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5009C09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22B43">
              <w:rPr>
                <w:rFonts w:ascii="Times New Roman" w:hAnsi="Times New Roman" w:cs="Times New Roman"/>
                <w:b/>
                <w:bCs/>
                <w:sz w:val="24"/>
                <w:szCs w:val="24"/>
              </w:rPr>
              <w:t>470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3FBFEC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22B43">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322B43">
              <w:rPr>
                <w:rFonts w:ascii="Times New Roman" w:hAnsi="Times New Roman" w:cs="Times New Roman"/>
                <w:b/>
                <w:bCs/>
                <w:sz w:val="24"/>
                <w:szCs w:val="24"/>
              </w:rPr>
              <w:t xml:space="preserve"> 19</w:t>
            </w:r>
            <w:r w:rsidR="00B97398" w:rsidRPr="00967952">
              <w:rPr>
                <w:rFonts w:ascii="Times New Roman" w:hAnsi="Times New Roman" w:cs="Times New Roman"/>
                <w:b/>
                <w:bCs/>
                <w:sz w:val="24"/>
                <w:szCs w:val="24"/>
              </w:rPr>
              <w:t>.p)</w:t>
            </w:r>
          </w:p>
        </w:tc>
      </w:tr>
    </w:tbl>
    <w:p w14:paraId="22199EDE" w14:textId="77777777" w:rsidR="00B97398" w:rsidRPr="00322B43" w:rsidRDefault="00B97398" w:rsidP="00B97398">
      <w:pPr>
        <w:rPr>
          <w:rFonts w:ascii="Times New Roman" w:hAnsi="Times New Roman" w:cs="Times New Roman"/>
          <w:sz w:val="10"/>
          <w:szCs w:val="10"/>
        </w:rPr>
      </w:pPr>
    </w:p>
    <w:p w14:paraId="0D422633" w14:textId="7912561D" w:rsidR="00967F4C" w:rsidRPr="00322B43" w:rsidRDefault="00EA6BEB" w:rsidP="00967F4C">
      <w:pPr>
        <w:contextualSpacing/>
        <w:jc w:val="center"/>
        <w:rPr>
          <w:rFonts w:ascii="Times New Roman" w:hAnsi="Times New Roman" w:cs="Times New Roman"/>
          <w:b/>
          <w:sz w:val="24"/>
          <w:szCs w:val="24"/>
        </w:rPr>
      </w:pPr>
      <w:r w:rsidRPr="00322B43">
        <w:rPr>
          <w:rFonts w:ascii="Times New Roman" w:hAnsi="Times New Roman" w:cs="Times New Roman"/>
          <w:b/>
          <w:sz w:val="24"/>
          <w:szCs w:val="24"/>
        </w:rPr>
        <w:t>Par</w:t>
      </w:r>
      <w:r w:rsidR="00887EA8" w:rsidRPr="00322B43">
        <w:rPr>
          <w:rFonts w:ascii="Times New Roman" w:hAnsi="Times New Roman" w:cs="Times New Roman"/>
          <w:b/>
          <w:sz w:val="24"/>
          <w:szCs w:val="24"/>
        </w:rPr>
        <w:t xml:space="preserve"> </w:t>
      </w:r>
      <w:r w:rsidR="006C4C3D" w:rsidRPr="00322B43">
        <w:rPr>
          <w:rFonts w:ascii="Times New Roman" w:hAnsi="Times New Roman" w:cs="Times New Roman"/>
          <w:b/>
          <w:sz w:val="24"/>
          <w:szCs w:val="24"/>
        </w:rPr>
        <w:t>dzīvokļa īpašuma</w:t>
      </w:r>
      <w:r w:rsidR="00BD4C14" w:rsidRPr="00322B43">
        <w:rPr>
          <w:rFonts w:ascii="Times New Roman" w:hAnsi="Times New Roman" w:cs="Times New Roman"/>
          <w:b/>
          <w:sz w:val="24"/>
          <w:szCs w:val="24"/>
        </w:rPr>
        <w:t xml:space="preserve"> </w:t>
      </w:r>
      <w:r w:rsidR="00371453" w:rsidRPr="00322B43">
        <w:rPr>
          <w:rFonts w:ascii="Times New Roman" w:hAnsi="Times New Roman" w:cs="Times New Roman"/>
          <w:b/>
          <w:sz w:val="24"/>
          <w:szCs w:val="24"/>
          <w:lang w:eastAsia="zh-CN" w:bidi="hi-IN"/>
        </w:rPr>
        <w:t>Līkā iela 25A - 71, Gulbene, Gulbenes novads</w:t>
      </w:r>
      <w:r w:rsidR="001B1128" w:rsidRPr="00322B43">
        <w:rPr>
          <w:rFonts w:ascii="Times New Roman" w:hAnsi="Times New Roman" w:cs="Times New Roman"/>
          <w:b/>
          <w:sz w:val="24"/>
          <w:szCs w:val="24"/>
          <w:lang w:eastAsia="zh-CN" w:bidi="hi-IN"/>
        </w:rPr>
        <w:t>,</w:t>
      </w:r>
      <w:r w:rsidR="00140A19" w:rsidRPr="00322B43">
        <w:rPr>
          <w:rFonts w:ascii="Times New Roman" w:hAnsi="Times New Roman" w:cs="Times New Roman"/>
          <w:b/>
          <w:sz w:val="24"/>
          <w:szCs w:val="24"/>
          <w:lang w:eastAsia="zh-CN" w:bidi="hi-IN"/>
        </w:rPr>
        <w:t xml:space="preserve"> </w:t>
      </w:r>
      <w:r w:rsidR="006C4C3D" w:rsidRPr="00322B43">
        <w:rPr>
          <w:rFonts w:ascii="Times New Roman" w:hAnsi="Times New Roman" w:cs="Times New Roman"/>
          <w:b/>
          <w:sz w:val="24"/>
          <w:szCs w:val="24"/>
        </w:rPr>
        <w:t>atsavināšanu</w:t>
      </w:r>
      <w:r w:rsidR="004A289C" w:rsidRPr="00322B43">
        <w:rPr>
          <w:rFonts w:ascii="Times New Roman" w:hAnsi="Times New Roman" w:cs="Times New Roman"/>
          <w:b/>
          <w:sz w:val="24"/>
          <w:szCs w:val="24"/>
        </w:rPr>
        <w:t xml:space="preserve"> īrnieka</w:t>
      </w:r>
      <w:r w:rsidR="004750FB" w:rsidRPr="00322B43">
        <w:rPr>
          <w:rFonts w:ascii="Times New Roman" w:hAnsi="Times New Roman" w:cs="Times New Roman"/>
          <w:b/>
          <w:sz w:val="24"/>
          <w:szCs w:val="24"/>
        </w:rPr>
        <w:t>m</w:t>
      </w:r>
    </w:p>
    <w:p w14:paraId="0426B879" w14:textId="77777777" w:rsidR="004A289C" w:rsidRPr="00322B43" w:rsidRDefault="004A289C" w:rsidP="004A289C">
      <w:pPr>
        <w:widowControl w:val="0"/>
        <w:suppressAutoHyphens/>
        <w:spacing w:after="0" w:line="360" w:lineRule="auto"/>
        <w:contextualSpacing/>
        <w:jc w:val="both"/>
        <w:rPr>
          <w:rFonts w:ascii="Times New Roman" w:hAnsi="Times New Roman" w:cs="Times New Roman"/>
          <w:sz w:val="10"/>
          <w:szCs w:val="10"/>
          <w:lang w:eastAsia="zh-CN" w:bidi="hi-IN"/>
        </w:rPr>
      </w:pPr>
    </w:p>
    <w:p w14:paraId="26AC49D6" w14:textId="10390B64"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801F8" w:rsidRPr="009801F8">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GND/2026/</w:t>
      </w:r>
      <w:r w:rsidR="009801F8" w:rsidRPr="00371453">
        <w:rPr>
          <w:rFonts w:ascii="Times New Roman" w:hAnsi="Times New Roman" w:cs="Times New Roman"/>
          <w:sz w:val="24"/>
          <w:szCs w:val="24"/>
        </w:rPr>
        <w:t>2</w:t>
      </w:r>
      <w:r w:rsidR="00371453" w:rsidRPr="00371453">
        <w:rPr>
          <w:rFonts w:ascii="Times New Roman" w:hAnsi="Times New Roman" w:cs="Times New Roman"/>
          <w:sz w:val="24"/>
          <w:szCs w:val="24"/>
        </w:rPr>
        <w:t>79</w:t>
      </w:r>
      <w:r w:rsidR="009801F8" w:rsidRPr="00371453">
        <w:rPr>
          <w:rFonts w:ascii="Times New Roman" w:hAnsi="Times New Roman" w:cs="Times New Roman"/>
          <w:sz w:val="24"/>
          <w:szCs w:val="24"/>
        </w:rPr>
        <w:t xml:space="preserve"> </w:t>
      </w:r>
      <w:r w:rsidRPr="00371453">
        <w:rPr>
          <w:rFonts w:ascii="Times New Roman" w:hAnsi="Times New Roman" w:cs="Times New Roman"/>
          <w:sz w:val="24"/>
          <w:szCs w:val="24"/>
        </w:rPr>
        <w:t>(protokols Nr.</w:t>
      </w:r>
      <w:r w:rsidR="009801F8" w:rsidRPr="00371453">
        <w:rPr>
          <w:rFonts w:ascii="Times New Roman" w:hAnsi="Times New Roman" w:cs="Times New Roman"/>
          <w:sz w:val="24"/>
          <w:szCs w:val="24"/>
        </w:rPr>
        <w:t>7</w:t>
      </w:r>
      <w:r w:rsidRPr="00371453">
        <w:rPr>
          <w:rFonts w:ascii="Times New Roman" w:hAnsi="Times New Roman" w:cs="Times New Roman"/>
          <w:sz w:val="24"/>
          <w:szCs w:val="24"/>
        </w:rPr>
        <w:t xml:space="preserve">; </w:t>
      </w:r>
      <w:r w:rsidR="00371453" w:rsidRPr="00371453">
        <w:rPr>
          <w:rFonts w:ascii="Times New Roman" w:hAnsi="Times New Roman" w:cs="Times New Roman"/>
          <w:sz w:val="24"/>
          <w:szCs w:val="24"/>
        </w:rPr>
        <w:t>29</w:t>
      </w:r>
      <w:r w:rsidR="00FE255F">
        <w:rPr>
          <w:rFonts w:ascii="Times New Roman" w:hAnsi="Times New Roman" w:cs="Times New Roman"/>
          <w:sz w:val="24"/>
          <w:szCs w:val="24"/>
        </w:rPr>
        <w:t>.p) “</w:t>
      </w:r>
      <w:r w:rsidR="009801F8" w:rsidRPr="00371453">
        <w:rPr>
          <w:rFonts w:ascii="Times New Roman" w:hAnsi="Times New Roman" w:cs="Times New Roman"/>
          <w:sz w:val="24"/>
          <w:szCs w:val="24"/>
        </w:rPr>
        <w:t xml:space="preserve">Par dzīvokļa </w:t>
      </w:r>
      <w:r w:rsidR="00371453" w:rsidRPr="00371453">
        <w:rPr>
          <w:rFonts w:ascii="Times New Roman" w:hAnsi="Times New Roman" w:cs="Times New Roman"/>
          <w:sz w:val="24"/>
          <w:szCs w:val="24"/>
          <w:lang w:eastAsia="zh-CN" w:bidi="hi-IN"/>
        </w:rPr>
        <w:t>Līkā iela 25A - 71, Gulbene, Gulbenes novads</w:t>
      </w:r>
      <w:r w:rsidR="009801F8" w:rsidRPr="00371453">
        <w:rPr>
          <w:rFonts w:ascii="Times New Roman" w:hAnsi="Times New Roman" w:cs="Times New Roman"/>
          <w:sz w:val="24"/>
          <w:szCs w:val="24"/>
          <w:lang w:eastAsia="zh-CN" w:bidi="hi-IN"/>
        </w:rPr>
        <w:t xml:space="preserve">, nodošanu </w:t>
      </w:r>
      <w:r w:rsidR="009801F8" w:rsidRPr="00371453">
        <w:rPr>
          <w:rFonts w:ascii="Times New Roman" w:hAnsi="Times New Roman" w:cs="Times New Roman"/>
          <w:sz w:val="24"/>
          <w:szCs w:val="24"/>
        </w:rPr>
        <w:t>atsavināšanai un piedāvājuma nosūtīšanu dzīvokļa īrniekam</w:t>
      </w:r>
      <w:r w:rsidR="00FE255F">
        <w:rPr>
          <w:rFonts w:ascii="Times New Roman" w:hAnsi="Times New Roman" w:cs="Times New Roman"/>
          <w:sz w:val="24"/>
          <w:szCs w:val="24"/>
        </w:rPr>
        <w:t>”</w:t>
      </w:r>
      <w:r w:rsidRPr="00371453">
        <w:rPr>
          <w:rFonts w:ascii="Times New Roman" w:hAnsi="Times New Roman" w:cs="Times New Roman"/>
          <w:sz w:val="24"/>
          <w:szCs w:val="24"/>
        </w:rPr>
        <w:t xml:space="preserve">, ar kuru nolēma nodot atsavināšanai Gulbenes novada pašvaldībai piederošo dzīvokļa īpašumu </w:t>
      </w:r>
      <w:r w:rsidR="00371453" w:rsidRPr="00371453">
        <w:rPr>
          <w:rFonts w:ascii="Times New Roman" w:hAnsi="Times New Roman" w:cs="Times New Roman"/>
          <w:sz w:val="24"/>
          <w:szCs w:val="24"/>
          <w:lang w:eastAsia="zh-CN" w:bidi="hi-IN"/>
        </w:rPr>
        <w:t>Līkā iela 25A - 71, Gulbene, Gulbenes novads, kadastra numurs 5001 900 2780, kas sastāv no telpu grupas ar kadastra</w:t>
      </w:r>
      <w:r w:rsidR="00371453" w:rsidRPr="00881A28">
        <w:rPr>
          <w:rFonts w:ascii="Times New Roman" w:hAnsi="Times New Roman" w:cs="Times New Roman"/>
          <w:sz w:val="24"/>
          <w:szCs w:val="24"/>
          <w:lang w:eastAsia="zh-CN" w:bidi="hi-IN"/>
        </w:rPr>
        <w:t xml:space="preserve"> apzīmējumu </w:t>
      </w:r>
      <w:r w:rsidR="00371453">
        <w:rPr>
          <w:rFonts w:ascii="Times New Roman" w:hAnsi="Times New Roman" w:cs="Times New Roman"/>
          <w:sz w:val="24"/>
          <w:szCs w:val="24"/>
          <w:lang w:eastAsia="zh-CN" w:bidi="hi-IN"/>
        </w:rPr>
        <w:t>5001 001 0076 001 071</w:t>
      </w:r>
      <w:r w:rsidR="00371453" w:rsidRPr="00881A28">
        <w:rPr>
          <w:rFonts w:ascii="Times New Roman" w:hAnsi="Times New Roman" w:cs="Times New Roman"/>
          <w:sz w:val="24"/>
          <w:szCs w:val="24"/>
          <w:lang w:eastAsia="zh-CN" w:bidi="hi-IN"/>
        </w:rPr>
        <w:t xml:space="preserve">, un pie tās </w:t>
      </w:r>
      <w:r w:rsidR="00371453">
        <w:rPr>
          <w:rFonts w:ascii="Times New Roman" w:hAnsi="Times New Roman" w:cs="Times New Roman"/>
          <w:sz w:val="24"/>
          <w:szCs w:val="24"/>
          <w:lang w:eastAsia="zh-CN" w:bidi="hi-IN"/>
        </w:rPr>
        <w:t>piederošajām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kopīpašuma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būves ar kadastra apzīmējumu </w:t>
      </w:r>
      <w:r w:rsidR="00371453">
        <w:rPr>
          <w:rFonts w:ascii="Times New Roman" w:hAnsi="Times New Roman" w:cs="Times New Roman"/>
          <w:sz w:val="24"/>
          <w:szCs w:val="24"/>
          <w:lang w:eastAsia="zh-CN" w:bidi="hi-IN"/>
        </w:rPr>
        <w:t>5001 001 0076 001 (dzīvojamā māja</w:t>
      </w:r>
      <w:r w:rsidR="00371453" w:rsidRPr="00881A28">
        <w:rPr>
          <w:rFonts w:ascii="Times New Roman" w:hAnsi="Times New Roman" w:cs="Times New Roman"/>
          <w:sz w:val="24"/>
          <w:szCs w:val="24"/>
          <w:lang w:eastAsia="zh-CN" w:bidi="hi-IN"/>
        </w:rPr>
        <w:t xml:space="preserve">), un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zemes ar kadastra apzīmējumu </w:t>
      </w:r>
      <w:r w:rsidR="00371453">
        <w:rPr>
          <w:rFonts w:ascii="Times New Roman" w:hAnsi="Times New Roman" w:cs="Times New Roman"/>
          <w:sz w:val="24"/>
          <w:szCs w:val="24"/>
          <w:lang w:eastAsia="zh-CN" w:bidi="hi-IN"/>
        </w:rPr>
        <w:t>5001 001 0076</w:t>
      </w:r>
      <w:r w:rsidR="00F9329A">
        <w:rPr>
          <w:rFonts w:ascii="Times New Roman" w:hAnsi="Times New Roman" w:cs="Times New Roman"/>
          <w:sz w:val="24"/>
          <w:szCs w:val="24"/>
          <w:lang w:eastAsia="zh-CN" w:bidi="hi-IN"/>
        </w:rPr>
        <w:t xml:space="preserve">, </w:t>
      </w:r>
      <w:r w:rsidR="00F9329A"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F6756A">
        <w:rPr>
          <w:rFonts w:ascii="Times New Roman" w:hAnsi="Times New Roman" w:cs="Times New Roman"/>
          <w:bCs/>
          <w:sz w:val="24"/>
          <w:szCs w:val="24"/>
          <w:lang w:eastAsia="zh-CN" w:bidi="hi-IN"/>
        </w:rPr>
        <w:t xml:space="preserve">īrniecei </w:t>
      </w:r>
      <w:r w:rsidR="00280DDC">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xml:space="preserve"> rakstisku piedāvājumu iegādāties šo dzīvokli.</w:t>
      </w:r>
    </w:p>
    <w:p w14:paraId="2D0E8ED7" w14:textId="4B9204FC" w:rsidR="004A289C" w:rsidRPr="004750FB" w:rsidRDefault="004A289C" w:rsidP="009801F8">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801F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280DDC">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371453" w:rsidRPr="00B56349">
        <w:rPr>
          <w:rFonts w:ascii="Times New Roman" w:hAnsi="Times New Roman" w:cs="Times New Roman"/>
          <w:bCs/>
          <w:sz w:val="24"/>
          <w:szCs w:val="24"/>
          <w:lang w:eastAsia="zh-CN" w:bidi="hi-IN"/>
        </w:rPr>
        <w:t>Līkā iela 25A - 71, Gulbene</w:t>
      </w:r>
      <w:r w:rsidR="00371453" w:rsidRPr="00944988">
        <w:rPr>
          <w:rFonts w:ascii="Times New Roman" w:hAnsi="Times New Roman" w:cs="Times New Roman"/>
          <w:bCs/>
          <w:sz w:val="24"/>
          <w:szCs w:val="24"/>
          <w:lang w:eastAsia="zh-CN" w:bidi="hi-IN"/>
        </w:rPr>
        <w:t xml:space="preserve">, Gulbenes novads, kadastra numurs 5001 900 </w:t>
      </w:r>
      <w:r w:rsidR="00371453">
        <w:rPr>
          <w:rFonts w:ascii="Times New Roman" w:hAnsi="Times New Roman" w:cs="Times New Roman"/>
          <w:bCs/>
          <w:sz w:val="24"/>
          <w:szCs w:val="24"/>
          <w:lang w:eastAsia="zh-CN" w:bidi="hi-IN"/>
        </w:rPr>
        <w:t>2780</w:t>
      </w:r>
      <w:r w:rsidR="00371453"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w:t>
      </w:r>
      <w:r w:rsidRPr="009801F8">
        <w:rPr>
          <w:rFonts w:ascii="Times New Roman" w:hAnsi="Times New Roman" w:cs="Times New Roman"/>
          <w:bCs/>
          <w:sz w:val="24"/>
          <w:szCs w:val="24"/>
          <w:lang w:eastAsia="zh-CN" w:bidi="hi-IN"/>
        </w:rPr>
        <w:t>Gulbenes novada pašvaldības dokumentu vadības sistēmā reģistrēts 202</w:t>
      </w:r>
      <w:r w:rsidR="00D07F40" w:rsidRPr="009801F8">
        <w:rPr>
          <w:rFonts w:ascii="Times New Roman" w:hAnsi="Times New Roman" w:cs="Times New Roman"/>
          <w:bCs/>
          <w:sz w:val="24"/>
          <w:szCs w:val="24"/>
          <w:lang w:eastAsia="zh-CN" w:bidi="hi-IN"/>
        </w:rPr>
        <w:t>6</w:t>
      </w:r>
      <w:r w:rsidRPr="009801F8">
        <w:rPr>
          <w:rFonts w:ascii="Times New Roman" w:hAnsi="Times New Roman" w:cs="Times New Roman"/>
          <w:bCs/>
          <w:sz w:val="24"/>
          <w:szCs w:val="24"/>
          <w:lang w:eastAsia="zh-CN" w:bidi="hi-IN"/>
        </w:rPr>
        <w:t xml:space="preserve">.gada </w:t>
      </w:r>
      <w:r w:rsidR="009801F8" w:rsidRPr="009801F8">
        <w:rPr>
          <w:rFonts w:ascii="Times New Roman" w:hAnsi="Times New Roman" w:cs="Times New Roman"/>
          <w:bCs/>
          <w:sz w:val="24"/>
          <w:szCs w:val="24"/>
          <w:lang w:eastAsia="zh-CN" w:bidi="hi-IN"/>
        </w:rPr>
        <w:t>15.maijā</w:t>
      </w:r>
      <w:r w:rsidRPr="009801F8">
        <w:rPr>
          <w:rFonts w:ascii="Times New Roman" w:hAnsi="Times New Roman" w:cs="Times New Roman"/>
          <w:bCs/>
          <w:sz w:val="24"/>
          <w:szCs w:val="24"/>
          <w:lang w:eastAsia="zh-CN" w:bidi="hi-IN"/>
        </w:rPr>
        <w:t xml:space="preserve"> ar Nr. </w:t>
      </w:r>
      <w:r w:rsidR="009801F8" w:rsidRPr="009801F8">
        <w:rPr>
          <w:rFonts w:ascii="Times New Roman" w:hAnsi="Times New Roman" w:cs="Times New Roman"/>
          <w:bCs/>
          <w:sz w:val="24"/>
          <w:szCs w:val="24"/>
          <w:lang w:eastAsia="zh-CN" w:bidi="hi-IN"/>
        </w:rPr>
        <w:t>GND/4.18/26/</w:t>
      </w:r>
      <w:r w:rsidR="00371453">
        <w:rPr>
          <w:rFonts w:ascii="Times New Roman" w:hAnsi="Times New Roman" w:cs="Times New Roman"/>
          <w:bCs/>
          <w:sz w:val="24"/>
          <w:szCs w:val="24"/>
          <w:lang w:eastAsia="zh-CN" w:bidi="hi-IN"/>
        </w:rPr>
        <w:t>1627</w:t>
      </w:r>
      <w:r w:rsidRPr="009801F8">
        <w:rPr>
          <w:rFonts w:ascii="Times New Roman" w:hAnsi="Times New Roman" w:cs="Times New Roman"/>
          <w:bCs/>
          <w:sz w:val="24"/>
          <w:szCs w:val="24"/>
          <w:lang w:eastAsia="zh-CN" w:bidi="hi-IN"/>
        </w:rPr>
        <w:t>).</w:t>
      </w:r>
    </w:p>
    <w:p w14:paraId="022DA435" w14:textId="79C9B8B1" w:rsidR="004A289C" w:rsidRPr="004750FB" w:rsidRDefault="004A289C" w:rsidP="00371453">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280DDC">
        <w:rPr>
          <w:rFonts w:ascii="Times New Roman" w:hAnsi="Times New Roman" w:cs="Times New Roman"/>
          <w:bCs/>
          <w:color w:val="000000" w:themeColor="text1"/>
          <w:sz w:val="24"/>
          <w:szCs w:val="24"/>
          <w:lang w:eastAsia="zh-CN" w:bidi="hi-IN"/>
        </w:rPr>
        <w:t>[…]</w:t>
      </w:r>
      <w:r w:rsidR="004750FB" w:rsidRPr="00371453">
        <w:rPr>
          <w:rFonts w:ascii="Times New Roman" w:hAnsi="Times New Roman" w:cs="Times New Roman"/>
          <w:bCs/>
          <w:sz w:val="24"/>
          <w:szCs w:val="24"/>
          <w:lang w:eastAsia="zh-CN" w:bidi="hi-IN"/>
        </w:rPr>
        <w:t xml:space="preserve">, </w:t>
      </w:r>
      <w:r w:rsidRPr="00371453">
        <w:rPr>
          <w:rFonts w:ascii="Times New Roman" w:hAnsi="Times New Roman" w:cs="Times New Roman"/>
          <w:bCs/>
          <w:sz w:val="24"/>
          <w:szCs w:val="24"/>
          <w:lang w:eastAsia="zh-CN" w:bidi="hi-IN"/>
        </w:rPr>
        <w:t>202</w:t>
      </w:r>
      <w:r w:rsidR="00D07F40" w:rsidRPr="00371453">
        <w:rPr>
          <w:rFonts w:ascii="Times New Roman" w:hAnsi="Times New Roman" w:cs="Times New Roman"/>
          <w:bCs/>
          <w:sz w:val="24"/>
          <w:szCs w:val="24"/>
          <w:lang w:eastAsia="zh-CN" w:bidi="hi-IN"/>
        </w:rPr>
        <w:t>6</w:t>
      </w:r>
      <w:r w:rsidRPr="00371453">
        <w:rPr>
          <w:rFonts w:ascii="Times New Roman" w:hAnsi="Times New Roman" w:cs="Times New Roman"/>
          <w:bCs/>
          <w:sz w:val="24"/>
          <w:szCs w:val="24"/>
          <w:lang w:eastAsia="zh-CN" w:bidi="hi-IN"/>
        </w:rPr>
        <w:t xml:space="preserve">.gada </w:t>
      </w:r>
      <w:r w:rsidR="00371453" w:rsidRPr="00371453">
        <w:rPr>
          <w:rFonts w:ascii="Times New Roman" w:hAnsi="Times New Roman" w:cs="Times New Roman"/>
          <w:bCs/>
          <w:sz w:val="24"/>
          <w:szCs w:val="24"/>
          <w:lang w:eastAsia="zh-CN" w:bidi="hi-IN"/>
        </w:rPr>
        <w:t>3.jūnija</w:t>
      </w:r>
      <w:r w:rsidRPr="00371453">
        <w:rPr>
          <w:rFonts w:ascii="Times New Roman" w:hAnsi="Times New Roman" w:cs="Times New Roman"/>
          <w:bCs/>
          <w:sz w:val="24"/>
          <w:szCs w:val="24"/>
          <w:lang w:eastAsia="zh-CN" w:bidi="hi-IN"/>
        </w:rPr>
        <w:t xml:space="preserve"> iesniegumu</w:t>
      </w:r>
      <w:r w:rsidR="00346D83" w:rsidRPr="00371453">
        <w:rPr>
          <w:rFonts w:ascii="Times New Roman" w:hAnsi="Times New Roman" w:cs="Times New Roman"/>
          <w:bCs/>
          <w:sz w:val="24"/>
          <w:szCs w:val="24"/>
          <w:lang w:eastAsia="zh-CN" w:bidi="hi-IN"/>
        </w:rPr>
        <w:t>,</w:t>
      </w:r>
      <w:r w:rsidRPr="00371453">
        <w:rPr>
          <w:rFonts w:ascii="Times New Roman" w:hAnsi="Times New Roman" w:cs="Times New Roman"/>
          <w:bCs/>
          <w:sz w:val="24"/>
          <w:szCs w:val="24"/>
          <w:lang w:eastAsia="zh-CN" w:bidi="hi-IN"/>
        </w:rPr>
        <w:t xml:space="preserve"> </w:t>
      </w:r>
      <w:r w:rsidR="00875266" w:rsidRPr="00371453">
        <w:rPr>
          <w:rFonts w:ascii="Times New Roman" w:hAnsi="Times New Roman" w:cs="Times New Roman"/>
          <w:bCs/>
          <w:sz w:val="24"/>
          <w:szCs w:val="24"/>
        </w:rPr>
        <w:t xml:space="preserve">kurā izteikta piekrišana dzīvokli iegādāties </w:t>
      </w:r>
      <w:r w:rsidRPr="00371453">
        <w:rPr>
          <w:rFonts w:ascii="Times New Roman" w:hAnsi="Times New Roman" w:cs="Times New Roman"/>
          <w:bCs/>
          <w:sz w:val="24"/>
          <w:szCs w:val="24"/>
        </w:rPr>
        <w:t>(</w:t>
      </w:r>
      <w:r w:rsidR="00157080" w:rsidRPr="00371453">
        <w:rPr>
          <w:rFonts w:ascii="Times New Roman" w:hAnsi="Times New Roman" w:cs="Times New Roman"/>
          <w:bCs/>
          <w:sz w:val="24"/>
          <w:szCs w:val="24"/>
          <w:lang w:eastAsia="zh-CN" w:bidi="hi-IN"/>
        </w:rPr>
        <w:t>Gulbenes novada pašvaldības dokumentu vadības sistēmā reģistrēts</w:t>
      </w:r>
      <w:r w:rsidR="00157080" w:rsidRPr="00371453">
        <w:rPr>
          <w:rFonts w:ascii="Times New Roman" w:hAnsi="Times New Roman" w:cs="Times New Roman"/>
          <w:bCs/>
          <w:sz w:val="24"/>
          <w:szCs w:val="24"/>
        </w:rPr>
        <w:t xml:space="preserve"> </w:t>
      </w:r>
      <w:r w:rsidRPr="00371453">
        <w:rPr>
          <w:rFonts w:ascii="Times New Roman" w:hAnsi="Times New Roman" w:cs="Times New Roman"/>
          <w:bCs/>
          <w:sz w:val="24"/>
          <w:szCs w:val="24"/>
        </w:rPr>
        <w:t>202</w:t>
      </w:r>
      <w:r w:rsidR="00D07F40" w:rsidRPr="00371453">
        <w:rPr>
          <w:rFonts w:ascii="Times New Roman" w:hAnsi="Times New Roman" w:cs="Times New Roman"/>
          <w:bCs/>
          <w:sz w:val="24"/>
          <w:szCs w:val="24"/>
        </w:rPr>
        <w:t>6</w:t>
      </w:r>
      <w:r w:rsidRPr="00371453">
        <w:rPr>
          <w:rFonts w:ascii="Times New Roman" w:hAnsi="Times New Roman" w:cs="Times New Roman"/>
          <w:bCs/>
          <w:sz w:val="24"/>
          <w:szCs w:val="24"/>
        </w:rPr>
        <w:t xml:space="preserve">.gada </w:t>
      </w:r>
      <w:r w:rsidR="00371453" w:rsidRPr="00371453">
        <w:rPr>
          <w:rFonts w:ascii="Times New Roman" w:hAnsi="Times New Roman" w:cs="Times New Roman"/>
          <w:bCs/>
          <w:sz w:val="24"/>
          <w:szCs w:val="24"/>
        </w:rPr>
        <w:t>3.jūnijā</w:t>
      </w:r>
      <w:r w:rsidRPr="00371453">
        <w:rPr>
          <w:rFonts w:ascii="Times New Roman" w:hAnsi="Times New Roman" w:cs="Times New Roman"/>
          <w:bCs/>
          <w:sz w:val="24"/>
          <w:szCs w:val="24"/>
        </w:rPr>
        <w:t xml:space="preserve"> ar Nr. </w:t>
      </w:r>
      <w:r w:rsidR="00371453" w:rsidRPr="00371453">
        <w:rPr>
          <w:rFonts w:ascii="Times New Roman" w:hAnsi="Times New Roman" w:cs="Times New Roman"/>
          <w:bCs/>
          <w:sz w:val="24"/>
          <w:szCs w:val="24"/>
        </w:rPr>
        <w:t>GND/5.13.2/26/1432-K</w:t>
      </w:r>
      <w:r w:rsidRPr="00371453">
        <w:rPr>
          <w:rFonts w:ascii="Times New Roman" w:hAnsi="Times New Roman" w:cs="Times New Roman"/>
          <w:bCs/>
          <w:sz w:val="24"/>
          <w:szCs w:val="24"/>
        </w:rPr>
        <w:t>)</w:t>
      </w:r>
      <w:r w:rsidR="00875266" w:rsidRPr="00371453">
        <w:rPr>
          <w:rFonts w:ascii="Times New Roman" w:hAnsi="Times New Roman" w:cs="Times New Roman"/>
          <w:bCs/>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410C0768" w:rsidR="00454A77" w:rsidRDefault="00FE255F"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E255F">
        <w:rPr>
          <w:rFonts w:ascii="Times New Roma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w:t>
      </w:r>
      <w:r>
        <w:rPr>
          <w:rFonts w:ascii="Times New Roman" w:hAnsi="Times New Roman" w:cs="Times New Roman"/>
          <w:sz w:val="24"/>
          <w:szCs w:val="24"/>
          <w:lang w:eastAsia="zh-CN" w:bidi="hi-IN"/>
        </w:rPr>
        <w:t xml:space="preserve">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18DA82E2"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280DDC">
        <w:rPr>
          <w:rFonts w:ascii="Times New Roman" w:hAnsi="Times New Roman" w:cs="Times New Roman"/>
          <w:bCs/>
          <w:color w:val="000000" w:themeColor="text1"/>
          <w:sz w:val="24"/>
          <w:szCs w:val="24"/>
          <w:lang w:eastAsia="zh-CN" w:bidi="hi-IN"/>
        </w:rPr>
        <w:t xml:space="preserve">[…] </w:t>
      </w:r>
      <w:r w:rsidR="0091498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34CB3D2C"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280DD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371453">
        <w:rPr>
          <w:rFonts w:ascii="Times New Roman" w:hAnsi="Times New Roman" w:cs="Times New Roman"/>
          <w:bCs/>
          <w:color w:val="000000" w:themeColor="text1"/>
          <w:sz w:val="24"/>
          <w:szCs w:val="24"/>
          <w:lang w:eastAsia="zh-CN" w:bidi="hi-IN"/>
        </w:rPr>
        <w:t>10</w:t>
      </w:r>
      <w:r w:rsidR="00F9329A">
        <w:rPr>
          <w:rFonts w:ascii="Times New Roman" w:hAnsi="Times New Roman" w:cs="Times New Roman"/>
          <w:bCs/>
          <w:color w:val="000000" w:themeColor="text1"/>
          <w:sz w:val="24"/>
          <w:szCs w:val="24"/>
          <w:lang w:eastAsia="zh-CN" w:bidi="hi-IN"/>
        </w:rPr>
        <w:t>.novembrī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F9329A">
        <w:rPr>
          <w:rFonts w:ascii="Times New Roman" w:hAnsi="Times New Roman" w:cs="Times New Roman"/>
          <w:bCs/>
          <w:color w:val="000000" w:themeColor="text1"/>
          <w:sz w:val="24"/>
          <w:szCs w:val="24"/>
          <w:lang w:eastAsia="zh-CN" w:bidi="hi-IN"/>
        </w:rPr>
        <w:t>4</w:t>
      </w:r>
      <w:r w:rsidR="00371453">
        <w:rPr>
          <w:rFonts w:ascii="Times New Roman" w:hAnsi="Times New Roman" w:cs="Times New Roman"/>
          <w:bCs/>
          <w:color w:val="000000" w:themeColor="text1"/>
          <w:sz w:val="24"/>
          <w:szCs w:val="24"/>
          <w:lang w:eastAsia="zh-CN" w:bidi="hi-IN"/>
        </w:rPr>
        <w:t>00</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371453" w:rsidRPr="00B56349">
        <w:rPr>
          <w:rFonts w:ascii="Times New Roman" w:hAnsi="Times New Roman" w:cs="Times New Roman"/>
          <w:bCs/>
          <w:sz w:val="24"/>
          <w:szCs w:val="24"/>
          <w:lang w:eastAsia="zh-CN" w:bidi="hi-IN"/>
        </w:rPr>
        <w:t xml:space="preserve">Līkā </w:t>
      </w:r>
      <w:r w:rsidR="00371453" w:rsidRPr="00371453">
        <w:rPr>
          <w:rFonts w:ascii="Times New Roman" w:hAnsi="Times New Roman" w:cs="Times New Roman"/>
          <w:bCs/>
          <w:sz w:val="24"/>
          <w:szCs w:val="24"/>
          <w:lang w:eastAsia="zh-CN" w:bidi="hi-IN"/>
        </w:rPr>
        <w:t>iela 25A - 71, Gulbene,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371453">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371453">
        <w:rPr>
          <w:rFonts w:ascii="Times New Roman" w:hAnsi="Times New Roman" w:cs="Times New Roman"/>
          <w:bCs/>
          <w:color w:val="000000" w:themeColor="text1"/>
          <w:sz w:val="24"/>
          <w:szCs w:val="24"/>
          <w:lang w:eastAsia="zh-CN" w:bidi="hi-IN"/>
        </w:rPr>
        <w:t>4.novembrim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6E296A84"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371453" w:rsidRPr="00B56349">
        <w:rPr>
          <w:rFonts w:ascii="Times New Roman" w:hAnsi="Times New Roman" w:cs="Times New Roman"/>
          <w:bCs/>
          <w:sz w:val="24"/>
          <w:szCs w:val="24"/>
          <w:lang w:eastAsia="zh-CN" w:bidi="hi-IN"/>
        </w:rPr>
        <w:t xml:space="preserve">Līkā </w:t>
      </w:r>
      <w:r w:rsidR="00371453" w:rsidRPr="00371453">
        <w:rPr>
          <w:rFonts w:ascii="Times New Roman" w:hAnsi="Times New Roman" w:cs="Times New Roman"/>
          <w:bCs/>
          <w:sz w:val="24"/>
          <w:szCs w:val="24"/>
          <w:lang w:eastAsia="zh-CN" w:bidi="hi-IN"/>
        </w:rPr>
        <w:t>iela 25A - 71,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03641F5D"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w:t>
      </w:r>
      <w:r w:rsidR="00280DDC">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188E234"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80DDC">
        <w:rPr>
          <w:rFonts w:ascii="Times New Roman" w:hAnsi="Times New Roman" w:cs="Times New Roman"/>
          <w:bCs/>
          <w:color w:val="000000" w:themeColor="text1"/>
          <w:sz w:val="24"/>
          <w:szCs w:val="24"/>
          <w:lang w:eastAsia="zh-CN" w:bidi="hi-IN"/>
        </w:rPr>
        <w:t>[…]</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646FAD79"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w:t>
      </w:r>
      <w:r w:rsidR="00371453">
        <w:rPr>
          <w:rFonts w:ascii="Times New Roman" w:hAnsi="Times New Roman" w:cs="Times New Roman"/>
          <w:bCs/>
          <w:color w:val="000000" w:themeColor="text1"/>
          <w:sz w:val="24"/>
          <w:szCs w:val="24"/>
          <w:lang w:eastAsia="zh-CN" w:bidi="hi-IN"/>
        </w:rPr>
        <w:t>48</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w:t>
      </w:r>
      <w:r w:rsidRPr="00924C0F">
        <w:rPr>
          <w:rFonts w:ascii="Times New Roman" w:hAnsi="Times New Roman" w:cs="Times New Roman"/>
          <w:sz w:val="24"/>
          <w:szCs w:val="24"/>
          <w:lang w:eastAsia="zh-CN" w:bidi="hi-IN"/>
        </w:rPr>
        <w:lastRenderedPageBreak/>
        <w:t xml:space="preserve">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1A6A3B3E"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322B43"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21C1372"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71453" w:rsidRPr="00371453">
        <w:rPr>
          <w:rFonts w:ascii="Times New Roman" w:hAnsi="Times New Roman" w:cs="Times New Roman"/>
          <w:sz w:val="24"/>
          <w:szCs w:val="24"/>
          <w:lang w:eastAsia="zh-CN" w:bidi="hi-IN"/>
        </w:rPr>
        <w:t>Līkā iela 25A - 71, Gulbene, Gulbenes novads, kadastra numurs 5001 900 2780, kas sastāv no telpu grupas ar kadastra</w:t>
      </w:r>
      <w:r w:rsidR="00371453" w:rsidRPr="00881A28">
        <w:rPr>
          <w:rFonts w:ascii="Times New Roman" w:hAnsi="Times New Roman" w:cs="Times New Roman"/>
          <w:sz w:val="24"/>
          <w:szCs w:val="24"/>
          <w:lang w:eastAsia="zh-CN" w:bidi="hi-IN"/>
        </w:rPr>
        <w:t xml:space="preserve"> apzīmējumu </w:t>
      </w:r>
      <w:r w:rsidR="00371453">
        <w:rPr>
          <w:rFonts w:ascii="Times New Roman" w:hAnsi="Times New Roman" w:cs="Times New Roman"/>
          <w:sz w:val="24"/>
          <w:szCs w:val="24"/>
          <w:lang w:eastAsia="zh-CN" w:bidi="hi-IN"/>
        </w:rPr>
        <w:t>5001 001 0076 001 071</w:t>
      </w:r>
      <w:r w:rsidR="00371453" w:rsidRPr="00881A28">
        <w:rPr>
          <w:rFonts w:ascii="Times New Roman" w:hAnsi="Times New Roman" w:cs="Times New Roman"/>
          <w:sz w:val="24"/>
          <w:szCs w:val="24"/>
          <w:lang w:eastAsia="zh-CN" w:bidi="hi-IN"/>
        </w:rPr>
        <w:t xml:space="preserve">, un pie tās </w:t>
      </w:r>
      <w:r w:rsidR="00371453">
        <w:rPr>
          <w:rFonts w:ascii="Times New Roman" w:hAnsi="Times New Roman" w:cs="Times New Roman"/>
          <w:sz w:val="24"/>
          <w:szCs w:val="24"/>
          <w:lang w:eastAsia="zh-CN" w:bidi="hi-IN"/>
        </w:rPr>
        <w:t>piederošajām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kopīpašuma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būves ar kadastra apzīmējumu </w:t>
      </w:r>
      <w:r w:rsidR="00371453">
        <w:rPr>
          <w:rFonts w:ascii="Times New Roman" w:hAnsi="Times New Roman" w:cs="Times New Roman"/>
          <w:sz w:val="24"/>
          <w:szCs w:val="24"/>
          <w:lang w:eastAsia="zh-CN" w:bidi="hi-IN"/>
        </w:rPr>
        <w:t>5001 001 0076 001 (dzīvojamā māja</w:t>
      </w:r>
      <w:r w:rsidR="00371453" w:rsidRPr="00881A28">
        <w:rPr>
          <w:rFonts w:ascii="Times New Roman" w:hAnsi="Times New Roman" w:cs="Times New Roman"/>
          <w:sz w:val="24"/>
          <w:szCs w:val="24"/>
          <w:lang w:eastAsia="zh-CN" w:bidi="hi-IN"/>
        </w:rPr>
        <w:t xml:space="preserve">), un </w:t>
      </w:r>
      <w:r w:rsidR="00371453">
        <w:rPr>
          <w:rFonts w:ascii="Times New Roman" w:hAnsi="Times New Roman" w:cs="Times New Roman"/>
          <w:sz w:val="24"/>
          <w:szCs w:val="24"/>
          <w:lang w:eastAsia="zh-CN" w:bidi="hi-IN"/>
        </w:rPr>
        <w:t>391/29636</w:t>
      </w:r>
      <w:r w:rsidR="00371453" w:rsidRPr="00881A28">
        <w:rPr>
          <w:rFonts w:ascii="Times New Roman" w:hAnsi="Times New Roman" w:cs="Times New Roman"/>
          <w:sz w:val="24"/>
          <w:szCs w:val="24"/>
          <w:lang w:eastAsia="zh-CN" w:bidi="hi-IN"/>
        </w:rPr>
        <w:t xml:space="preserve"> </w:t>
      </w:r>
      <w:r w:rsidR="00371453">
        <w:rPr>
          <w:rFonts w:ascii="Times New Roman" w:hAnsi="Times New Roman" w:cs="Times New Roman"/>
          <w:sz w:val="24"/>
          <w:szCs w:val="24"/>
          <w:lang w:eastAsia="zh-CN" w:bidi="hi-IN"/>
        </w:rPr>
        <w:t>domājamajām</w:t>
      </w:r>
      <w:r w:rsidR="00371453" w:rsidRPr="00D76052">
        <w:rPr>
          <w:rFonts w:ascii="Times New Roman" w:hAnsi="Times New Roman" w:cs="Times New Roman"/>
          <w:sz w:val="24"/>
          <w:szCs w:val="24"/>
          <w:lang w:eastAsia="zh-CN" w:bidi="hi-IN"/>
        </w:rPr>
        <w:t xml:space="preserve"> </w:t>
      </w:r>
      <w:r w:rsidR="00371453" w:rsidRPr="00881A28">
        <w:rPr>
          <w:rFonts w:ascii="Times New Roman" w:hAnsi="Times New Roman" w:cs="Times New Roman"/>
          <w:sz w:val="24"/>
          <w:szCs w:val="24"/>
          <w:lang w:eastAsia="zh-CN" w:bidi="hi-IN"/>
        </w:rPr>
        <w:t xml:space="preserve">daļām no zemes ar kadastra apzīmējumu </w:t>
      </w:r>
      <w:r w:rsidR="00371453">
        <w:rPr>
          <w:rFonts w:ascii="Times New Roman" w:hAnsi="Times New Roman" w:cs="Times New Roman"/>
          <w:sz w:val="24"/>
          <w:szCs w:val="24"/>
          <w:lang w:eastAsia="zh-CN" w:bidi="hi-IN"/>
        </w:rPr>
        <w:t xml:space="preserve">5001 001 0076,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280DDC">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6A8F3D3A"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280DDC">
        <w:rPr>
          <w:rFonts w:ascii="Times New Roman" w:hAnsi="Times New Roman" w:cs="Times New Roman"/>
          <w:bCs/>
          <w:color w:val="000000" w:themeColor="text1"/>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322B4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65227" w14:textId="77777777" w:rsidR="00850922" w:rsidRDefault="00850922" w:rsidP="008B5C20">
      <w:pPr>
        <w:spacing w:after="0" w:line="240" w:lineRule="auto"/>
      </w:pPr>
      <w:r>
        <w:separator/>
      </w:r>
    </w:p>
  </w:endnote>
  <w:endnote w:type="continuationSeparator" w:id="0">
    <w:p w14:paraId="3092E506" w14:textId="77777777" w:rsidR="00850922" w:rsidRDefault="0085092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C106" w14:textId="77777777" w:rsidR="00850922" w:rsidRDefault="00850922" w:rsidP="008B5C20">
      <w:pPr>
        <w:spacing w:after="0" w:line="240" w:lineRule="auto"/>
      </w:pPr>
      <w:r>
        <w:separator/>
      </w:r>
    </w:p>
  </w:footnote>
  <w:footnote w:type="continuationSeparator" w:id="0">
    <w:p w14:paraId="7AA91AB0" w14:textId="77777777" w:rsidR="00850922" w:rsidRDefault="0085092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8032757">
    <w:abstractNumId w:val="1"/>
  </w:num>
  <w:num w:numId="2" w16cid:durableId="377631116">
    <w:abstractNumId w:val="0"/>
  </w:num>
  <w:num w:numId="3" w16cid:durableId="90397410">
    <w:abstractNumId w:val="3"/>
  </w:num>
  <w:num w:numId="4" w16cid:durableId="456606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6B4B"/>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0DDC"/>
    <w:rsid w:val="00282EFF"/>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2B43"/>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571F3"/>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0B24"/>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0922"/>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215F2"/>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44C8"/>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0D92"/>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 w:val="00FE25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5460</Words>
  <Characters>3113</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2026-07-01T07:23:00Z</cp:lastPrinted>
  <dcterms:created xsi:type="dcterms:W3CDTF">2026-07-03T11:35:00Z</dcterms:created>
  <dcterms:modified xsi:type="dcterms:W3CDTF">2026-07-07T07:40:00Z</dcterms:modified>
</cp:coreProperties>
</file>