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C6B72" w14:textId="6D633952" w:rsidR="000F71B7" w:rsidRPr="000F71B7" w:rsidRDefault="000F71B7" w:rsidP="000F71B7">
      <w:pPr>
        <w:tabs>
          <w:tab w:val="left" w:pos="993"/>
          <w:tab w:val="left" w:pos="6521"/>
        </w:tabs>
        <w:spacing w:after="0" w:line="240" w:lineRule="auto"/>
        <w:rPr>
          <w:rFonts w:ascii="Times New Roman" w:eastAsia="Times New Roman" w:hAnsi="Times New Roman" w:cs="Times New Roman"/>
          <w:bCs/>
          <w:kern w:val="0"/>
          <w:sz w:val="20"/>
          <w:szCs w:val="20"/>
          <w:lang w:eastAsia="lv-LV"/>
          <w14:ligatures w14:val="none"/>
        </w:rPr>
      </w:pPr>
    </w:p>
    <w:p w14:paraId="3082B0E2" w14:textId="77777777" w:rsidR="000F71B7" w:rsidRPr="000F71B7" w:rsidRDefault="000F71B7" w:rsidP="000F71B7">
      <w:pPr>
        <w:tabs>
          <w:tab w:val="left" w:pos="993"/>
          <w:tab w:val="left" w:pos="6521"/>
        </w:tabs>
        <w:spacing w:after="0" w:line="240" w:lineRule="auto"/>
        <w:jc w:val="right"/>
        <w:rPr>
          <w:rFonts w:ascii="Times New Roman" w:eastAsia="Times New Roman" w:hAnsi="Times New Roman" w:cs="Times New Roman"/>
          <w:bCs/>
          <w:kern w:val="0"/>
          <w:sz w:val="24"/>
          <w:szCs w:val="24"/>
          <w:lang w:eastAsia="lv-LV"/>
          <w14:ligatures w14:val="none"/>
        </w:rPr>
      </w:pPr>
    </w:p>
    <w:p w14:paraId="20C897FC" w14:textId="77777777" w:rsidR="000F71B7" w:rsidRPr="000F71B7" w:rsidRDefault="000F71B7" w:rsidP="000F71B7">
      <w:pPr>
        <w:spacing w:before="130" w:after="0" w:line="260" w:lineRule="exact"/>
        <w:ind w:firstLine="539"/>
        <w:jc w:val="right"/>
        <w:rPr>
          <w:rFonts w:ascii="Times New Roman" w:eastAsia="Arial" w:hAnsi="Times New Roman" w:cs="Times New Roman"/>
          <w:kern w:val="0"/>
          <w:sz w:val="24"/>
          <w:szCs w:val="24"/>
          <w:lang w:eastAsia="lv-LV"/>
          <w14:ligatures w14:val="none"/>
        </w:rPr>
      </w:pPr>
      <w:r w:rsidRPr="000F71B7">
        <w:rPr>
          <w:rFonts w:ascii="Times New Roman" w:eastAsia="Arial" w:hAnsi="Times New Roman" w:cs="Times New Roman"/>
          <w:b/>
          <w:kern w:val="0"/>
          <w:sz w:val="24"/>
          <w:szCs w:val="24"/>
          <w:lang w:eastAsia="lv-LV"/>
          <w14:ligatures w14:val="none"/>
        </w:rPr>
        <w:t>Gulbenes novada pašvaldībai</w:t>
      </w:r>
    </w:p>
    <w:p w14:paraId="4A7B55C5" w14:textId="77777777" w:rsidR="000F71B7" w:rsidRPr="000F71B7" w:rsidRDefault="000F71B7" w:rsidP="000F71B7">
      <w:pPr>
        <w:spacing w:before="130" w:after="0" w:line="260" w:lineRule="exact"/>
        <w:ind w:firstLine="539"/>
        <w:rPr>
          <w:rFonts w:ascii="Cambria" w:eastAsia="Arial" w:hAnsi="Cambria" w:cs="Times New Roman"/>
          <w:kern w:val="0"/>
          <w:sz w:val="19"/>
          <w:szCs w:val="24"/>
          <w:lang w:eastAsia="lv-LV"/>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3456"/>
        <w:gridCol w:w="4850"/>
      </w:tblGrid>
      <w:tr w:rsidR="000F71B7" w:rsidRPr="000F71B7" w14:paraId="2A842FEF" w14:textId="77777777" w:rsidTr="009A6546">
        <w:trPr>
          <w:trHeight w:val="227"/>
        </w:trPr>
        <w:tc>
          <w:tcPr>
            <w:tcW w:w="3969" w:type="dxa"/>
          </w:tcPr>
          <w:p w14:paraId="78963B62" w14:textId="77777777" w:rsidR="000F71B7" w:rsidRPr="000F71B7" w:rsidRDefault="000F71B7" w:rsidP="000F71B7">
            <w:pPr>
              <w:spacing w:after="0" w:line="240" w:lineRule="auto"/>
              <w:rPr>
                <w:rFonts w:ascii="Cambria" w:eastAsia="Arial" w:hAnsi="Cambria" w:cs="Times New Roman"/>
                <w:kern w:val="0"/>
                <w:sz w:val="18"/>
                <w:szCs w:val="18"/>
                <w:lang w:eastAsia="lv-LV"/>
                <w14:ligatures w14:val="none"/>
              </w:rPr>
            </w:pPr>
          </w:p>
        </w:tc>
        <w:tc>
          <w:tcPr>
            <w:tcW w:w="5385" w:type="dxa"/>
            <w:tcBorders>
              <w:bottom w:val="single" w:sz="4" w:space="0" w:color="auto"/>
            </w:tcBorders>
          </w:tcPr>
          <w:p w14:paraId="3671101E" w14:textId="77777777" w:rsidR="000F71B7" w:rsidRPr="000F71B7" w:rsidRDefault="000F71B7" w:rsidP="000F71B7">
            <w:pPr>
              <w:spacing w:after="0" w:line="240" w:lineRule="auto"/>
              <w:rPr>
                <w:rFonts w:ascii="Cambria" w:eastAsia="Arial" w:hAnsi="Cambria" w:cs="Times New Roman"/>
                <w:kern w:val="0"/>
                <w:sz w:val="18"/>
                <w:szCs w:val="18"/>
                <w:lang w:eastAsia="lv-LV"/>
                <w14:ligatures w14:val="none"/>
              </w:rPr>
            </w:pPr>
          </w:p>
        </w:tc>
      </w:tr>
      <w:tr w:rsidR="000F71B7" w:rsidRPr="000F71B7" w14:paraId="16FAC2C3" w14:textId="77777777" w:rsidTr="009A6546">
        <w:trPr>
          <w:trHeight w:val="227"/>
        </w:trPr>
        <w:tc>
          <w:tcPr>
            <w:tcW w:w="3969" w:type="dxa"/>
          </w:tcPr>
          <w:p w14:paraId="2C2F9FEB" w14:textId="77777777" w:rsidR="000F71B7" w:rsidRPr="000F71B7" w:rsidRDefault="000F71B7" w:rsidP="000F71B7">
            <w:pPr>
              <w:spacing w:after="0" w:line="240" w:lineRule="auto"/>
              <w:rPr>
                <w:rFonts w:ascii="Cambria" w:eastAsia="Arial" w:hAnsi="Cambria" w:cs="Times New Roman"/>
                <w:kern w:val="0"/>
                <w:sz w:val="18"/>
                <w:szCs w:val="18"/>
                <w:lang w:eastAsia="lv-LV"/>
                <w14:ligatures w14:val="none"/>
              </w:rPr>
            </w:pPr>
          </w:p>
        </w:tc>
        <w:tc>
          <w:tcPr>
            <w:tcW w:w="5385" w:type="dxa"/>
            <w:tcBorders>
              <w:top w:val="single" w:sz="4" w:space="0" w:color="auto"/>
            </w:tcBorders>
          </w:tcPr>
          <w:p w14:paraId="3A16C7C6" w14:textId="77777777" w:rsidR="000F71B7" w:rsidRPr="000F71B7" w:rsidRDefault="000F71B7" w:rsidP="000F71B7">
            <w:pPr>
              <w:spacing w:after="0" w:line="240" w:lineRule="auto"/>
              <w:ind w:left="-211"/>
              <w:jc w:val="center"/>
              <w:rPr>
                <w:rFonts w:ascii="Times New Roman" w:eastAsia="Arial" w:hAnsi="Times New Roman" w:cs="Times New Roman"/>
                <w:kern w:val="0"/>
                <w:sz w:val="18"/>
                <w:szCs w:val="18"/>
                <w:lang w:eastAsia="lv-LV"/>
                <w14:ligatures w14:val="none"/>
              </w:rPr>
            </w:pPr>
            <w:r w:rsidRPr="000F71B7">
              <w:rPr>
                <w:rFonts w:ascii="Times New Roman" w:eastAsia="Arial" w:hAnsi="Times New Roman" w:cs="Times New Roman"/>
                <w:kern w:val="0"/>
                <w:sz w:val="18"/>
                <w:szCs w:val="18"/>
                <w:lang w:eastAsia="lv-LV"/>
                <w14:ligatures w14:val="none"/>
              </w:rPr>
              <w:t>(fiziskās personas vārds, uzvārds/juridiskas personas nosaukums)</w:t>
            </w:r>
          </w:p>
        </w:tc>
      </w:tr>
      <w:tr w:rsidR="000F71B7" w:rsidRPr="000F71B7" w14:paraId="21CDA188" w14:textId="77777777" w:rsidTr="009A6546">
        <w:trPr>
          <w:trHeight w:val="227"/>
        </w:trPr>
        <w:tc>
          <w:tcPr>
            <w:tcW w:w="3969" w:type="dxa"/>
          </w:tcPr>
          <w:p w14:paraId="2D0E5F6C" w14:textId="77777777" w:rsidR="000F71B7" w:rsidRPr="000F71B7" w:rsidRDefault="000F71B7" w:rsidP="000F71B7">
            <w:pPr>
              <w:spacing w:after="0" w:line="240" w:lineRule="auto"/>
              <w:rPr>
                <w:rFonts w:ascii="Cambria" w:eastAsia="Arial" w:hAnsi="Cambria" w:cs="Times New Roman"/>
                <w:kern w:val="0"/>
                <w:sz w:val="18"/>
                <w:szCs w:val="18"/>
                <w:lang w:eastAsia="lv-LV"/>
                <w14:ligatures w14:val="none"/>
              </w:rPr>
            </w:pPr>
          </w:p>
        </w:tc>
        <w:tc>
          <w:tcPr>
            <w:tcW w:w="5385" w:type="dxa"/>
            <w:tcBorders>
              <w:bottom w:val="single" w:sz="4" w:space="0" w:color="auto"/>
            </w:tcBorders>
          </w:tcPr>
          <w:p w14:paraId="1B6F8F00" w14:textId="77777777" w:rsidR="000F71B7" w:rsidRPr="000F71B7" w:rsidRDefault="000F71B7" w:rsidP="000F71B7">
            <w:pPr>
              <w:spacing w:after="0" w:line="240" w:lineRule="auto"/>
              <w:jc w:val="center"/>
              <w:rPr>
                <w:rFonts w:ascii="Times New Roman" w:eastAsia="Arial" w:hAnsi="Times New Roman" w:cs="Times New Roman"/>
                <w:kern w:val="0"/>
                <w:sz w:val="18"/>
                <w:szCs w:val="18"/>
                <w:lang w:eastAsia="lv-LV"/>
                <w14:ligatures w14:val="none"/>
              </w:rPr>
            </w:pPr>
          </w:p>
        </w:tc>
      </w:tr>
      <w:tr w:rsidR="000F71B7" w:rsidRPr="000F71B7" w14:paraId="3E221E9A" w14:textId="77777777" w:rsidTr="009A6546">
        <w:trPr>
          <w:trHeight w:val="227"/>
        </w:trPr>
        <w:tc>
          <w:tcPr>
            <w:tcW w:w="3969" w:type="dxa"/>
          </w:tcPr>
          <w:p w14:paraId="68BAB087" w14:textId="77777777" w:rsidR="000F71B7" w:rsidRPr="000F71B7" w:rsidRDefault="000F71B7" w:rsidP="000F71B7">
            <w:pPr>
              <w:spacing w:after="0" w:line="240" w:lineRule="auto"/>
              <w:rPr>
                <w:rFonts w:ascii="Cambria" w:eastAsia="Arial" w:hAnsi="Cambria" w:cs="Times New Roman"/>
                <w:kern w:val="0"/>
                <w:sz w:val="18"/>
                <w:szCs w:val="18"/>
                <w:lang w:eastAsia="lv-LV"/>
                <w14:ligatures w14:val="none"/>
              </w:rPr>
            </w:pPr>
          </w:p>
        </w:tc>
        <w:tc>
          <w:tcPr>
            <w:tcW w:w="5385" w:type="dxa"/>
            <w:tcBorders>
              <w:top w:val="single" w:sz="4" w:space="0" w:color="auto"/>
            </w:tcBorders>
          </w:tcPr>
          <w:p w14:paraId="5D1307E1" w14:textId="77777777" w:rsidR="000F71B7" w:rsidRPr="000F71B7" w:rsidRDefault="000F71B7" w:rsidP="000F71B7">
            <w:pPr>
              <w:spacing w:after="0" w:line="240" w:lineRule="auto"/>
              <w:jc w:val="center"/>
              <w:rPr>
                <w:rFonts w:ascii="Times New Roman" w:eastAsia="Arial" w:hAnsi="Times New Roman" w:cs="Times New Roman"/>
                <w:kern w:val="0"/>
                <w:sz w:val="18"/>
                <w:szCs w:val="18"/>
                <w:lang w:eastAsia="lv-LV"/>
                <w14:ligatures w14:val="none"/>
              </w:rPr>
            </w:pPr>
            <w:r w:rsidRPr="000F71B7">
              <w:rPr>
                <w:rFonts w:ascii="Times New Roman" w:eastAsia="Arial" w:hAnsi="Times New Roman" w:cs="Times New Roman"/>
                <w:kern w:val="0"/>
                <w:sz w:val="18"/>
                <w:szCs w:val="18"/>
                <w:lang w:eastAsia="lv-LV"/>
                <w14:ligatures w14:val="none"/>
              </w:rPr>
              <w:t>(personas kods/reģistrācijas Nr.)</w:t>
            </w:r>
          </w:p>
        </w:tc>
      </w:tr>
      <w:tr w:rsidR="000F71B7" w:rsidRPr="000F71B7" w14:paraId="0A33DFF8" w14:textId="77777777" w:rsidTr="009A6546">
        <w:trPr>
          <w:trHeight w:val="227"/>
        </w:trPr>
        <w:tc>
          <w:tcPr>
            <w:tcW w:w="3969" w:type="dxa"/>
          </w:tcPr>
          <w:p w14:paraId="3DFCC7F2" w14:textId="77777777" w:rsidR="000F71B7" w:rsidRPr="000F71B7" w:rsidRDefault="000F71B7" w:rsidP="000F71B7">
            <w:pPr>
              <w:spacing w:after="0" w:line="240" w:lineRule="auto"/>
              <w:rPr>
                <w:rFonts w:ascii="Cambria" w:eastAsia="Arial" w:hAnsi="Cambria" w:cs="Times New Roman"/>
                <w:kern w:val="0"/>
                <w:sz w:val="18"/>
                <w:szCs w:val="18"/>
                <w:lang w:eastAsia="lv-LV"/>
                <w14:ligatures w14:val="none"/>
              </w:rPr>
            </w:pPr>
          </w:p>
        </w:tc>
        <w:tc>
          <w:tcPr>
            <w:tcW w:w="5385" w:type="dxa"/>
            <w:tcBorders>
              <w:bottom w:val="single" w:sz="4" w:space="0" w:color="auto"/>
            </w:tcBorders>
          </w:tcPr>
          <w:p w14:paraId="258F6C20" w14:textId="77777777" w:rsidR="000F71B7" w:rsidRPr="000F71B7" w:rsidRDefault="000F71B7" w:rsidP="000F71B7">
            <w:pPr>
              <w:spacing w:after="0" w:line="240" w:lineRule="auto"/>
              <w:jc w:val="center"/>
              <w:rPr>
                <w:rFonts w:ascii="Times New Roman" w:eastAsia="Arial" w:hAnsi="Times New Roman" w:cs="Times New Roman"/>
                <w:kern w:val="0"/>
                <w:sz w:val="18"/>
                <w:szCs w:val="18"/>
                <w:lang w:eastAsia="lv-LV"/>
                <w14:ligatures w14:val="none"/>
              </w:rPr>
            </w:pPr>
          </w:p>
        </w:tc>
      </w:tr>
      <w:tr w:rsidR="000F71B7" w:rsidRPr="000F71B7" w14:paraId="387456DF" w14:textId="77777777" w:rsidTr="009A6546">
        <w:trPr>
          <w:trHeight w:val="227"/>
        </w:trPr>
        <w:tc>
          <w:tcPr>
            <w:tcW w:w="3969" w:type="dxa"/>
          </w:tcPr>
          <w:p w14:paraId="0323E67E" w14:textId="77777777" w:rsidR="000F71B7" w:rsidRPr="000F71B7" w:rsidRDefault="000F71B7" w:rsidP="000F71B7">
            <w:pPr>
              <w:spacing w:after="0" w:line="240" w:lineRule="auto"/>
              <w:rPr>
                <w:rFonts w:ascii="Cambria" w:eastAsia="Arial" w:hAnsi="Cambria" w:cs="Times New Roman"/>
                <w:kern w:val="0"/>
                <w:sz w:val="18"/>
                <w:szCs w:val="18"/>
                <w:lang w:eastAsia="lv-LV"/>
                <w14:ligatures w14:val="none"/>
              </w:rPr>
            </w:pPr>
          </w:p>
        </w:tc>
        <w:tc>
          <w:tcPr>
            <w:tcW w:w="5385" w:type="dxa"/>
            <w:tcBorders>
              <w:top w:val="single" w:sz="4" w:space="0" w:color="auto"/>
            </w:tcBorders>
          </w:tcPr>
          <w:p w14:paraId="134E287F" w14:textId="77777777" w:rsidR="000F71B7" w:rsidRPr="000F71B7" w:rsidRDefault="000F71B7" w:rsidP="000F71B7">
            <w:pPr>
              <w:spacing w:after="0" w:line="240" w:lineRule="auto"/>
              <w:jc w:val="center"/>
              <w:rPr>
                <w:rFonts w:ascii="Times New Roman" w:eastAsia="Arial" w:hAnsi="Times New Roman" w:cs="Times New Roman"/>
                <w:kern w:val="0"/>
                <w:sz w:val="18"/>
                <w:szCs w:val="18"/>
                <w:lang w:eastAsia="lv-LV"/>
                <w14:ligatures w14:val="none"/>
              </w:rPr>
            </w:pPr>
            <w:r w:rsidRPr="000F71B7">
              <w:rPr>
                <w:rFonts w:ascii="Times New Roman" w:eastAsia="Arial" w:hAnsi="Times New Roman" w:cs="Times New Roman"/>
                <w:kern w:val="0"/>
                <w:sz w:val="18"/>
                <w:szCs w:val="18"/>
                <w:lang w:eastAsia="lv-LV"/>
                <w14:ligatures w14:val="none"/>
              </w:rPr>
              <w:t>(deklarētās dzīvesvietas adrese/juridiskā adrese)</w:t>
            </w:r>
          </w:p>
        </w:tc>
      </w:tr>
      <w:tr w:rsidR="000F71B7" w:rsidRPr="000F71B7" w14:paraId="69B9B635" w14:textId="77777777" w:rsidTr="009A6546">
        <w:trPr>
          <w:trHeight w:val="227"/>
        </w:trPr>
        <w:tc>
          <w:tcPr>
            <w:tcW w:w="3969" w:type="dxa"/>
          </w:tcPr>
          <w:p w14:paraId="62358579" w14:textId="77777777" w:rsidR="000F71B7" w:rsidRPr="000F71B7" w:rsidRDefault="000F71B7" w:rsidP="000F71B7">
            <w:pPr>
              <w:spacing w:after="0" w:line="240" w:lineRule="auto"/>
              <w:rPr>
                <w:rFonts w:ascii="Cambria" w:eastAsia="Arial" w:hAnsi="Cambria" w:cs="Times New Roman"/>
                <w:kern w:val="0"/>
                <w:sz w:val="18"/>
                <w:szCs w:val="18"/>
                <w:lang w:eastAsia="lv-LV"/>
                <w14:ligatures w14:val="none"/>
              </w:rPr>
            </w:pPr>
          </w:p>
        </w:tc>
        <w:tc>
          <w:tcPr>
            <w:tcW w:w="5385" w:type="dxa"/>
            <w:tcBorders>
              <w:bottom w:val="single" w:sz="4" w:space="0" w:color="auto"/>
            </w:tcBorders>
          </w:tcPr>
          <w:p w14:paraId="3A4E5257" w14:textId="77777777" w:rsidR="000F71B7" w:rsidRPr="000F71B7" w:rsidRDefault="000F71B7" w:rsidP="000F71B7">
            <w:pPr>
              <w:spacing w:after="0" w:line="240" w:lineRule="auto"/>
              <w:jc w:val="center"/>
              <w:rPr>
                <w:rFonts w:ascii="Times New Roman" w:eastAsia="Arial" w:hAnsi="Times New Roman" w:cs="Times New Roman"/>
                <w:kern w:val="0"/>
                <w:sz w:val="18"/>
                <w:szCs w:val="18"/>
                <w:lang w:eastAsia="lv-LV"/>
                <w14:ligatures w14:val="none"/>
              </w:rPr>
            </w:pPr>
          </w:p>
        </w:tc>
      </w:tr>
      <w:tr w:rsidR="000F71B7" w:rsidRPr="000F71B7" w14:paraId="4525568D" w14:textId="77777777" w:rsidTr="009A6546">
        <w:trPr>
          <w:trHeight w:val="227"/>
        </w:trPr>
        <w:tc>
          <w:tcPr>
            <w:tcW w:w="3969" w:type="dxa"/>
          </w:tcPr>
          <w:p w14:paraId="149010F5" w14:textId="77777777" w:rsidR="000F71B7" w:rsidRPr="000F71B7" w:rsidRDefault="000F71B7" w:rsidP="000F71B7">
            <w:pPr>
              <w:spacing w:after="0" w:line="240" w:lineRule="auto"/>
              <w:rPr>
                <w:rFonts w:ascii="Cambria" w:eastAsia="Arial" w:hAnsi="Cambria" w:cs="Times New Roman"/>
                <w:kern w:val="0"/>
                <w:sz w:val="18"/>
                <w:szCs w:val="18"/>
                <w:lang w:eastAsia="lv-LV"/>
                <w14:ligatures w14:val="none"/>
              </w:rPr>
            </w:pPr>
          </w:p>
        </w:tc>
        <w:tc>
          <w:tcPr>
            <w:tcW w:w="5385" w:type="dxa"/>
            <w:tcBorders>
              <w:top w:val="single" w:sz="4" w:space="0" w:color="auto"/>
            </w:tcBorders>
          </w:tcPr>
          <w:p w14:paraId="75E74A96" w14:textId="77777777" w:rsidR="000F71B7" w:rsidRPr="000F71B7" w:rsidRDefault="000F71B7" w:rsidP="000F71B7">
            <w:pPr>
              <w:spacing w:after="0" w:line="240" w:lineRule="auto"/>
              <w:jc w:val="center"/>
              <w:rPr>
                <w:rFonts w:ascii="Times New Roman" w:eastAsia="Arial" w:hAnsi="Times New Roman" w:cs="Times New Roman"/>
                <w:kern w:val="0"/>
                <w:sz w:val="18"/>
                <w:szCs w:val="18"/>
                <w:lang w:eastAsia="lv-LV"/>
                <w14:ligatures w14:val="none"/>
              </w:rPr>
            </w:pPr>
            <w:r w:rsidRPr="000F71B7">
              <w:rPr>
                <w:rFonts w:ascii="Times New Roman" w:eastAsia="Arial" w:hAnsi="Times New Roman" w:cs="Times New Roman"/>
                <w:kern w:val="0"/>
                <w:sz w:val="18"/>
                <w:szCs w:val="18"/>
                <w:lang w:eastAsia="lv-LV"/>
                <w14:ligatures w14:val="none"/>
              </w:rPr>
              <w:t>(tālrunis, e-pasts)</w:t>
            </w:r>
          </w:p>
        </w:tc>
      </w:tr>
    </w:tbl>
    <w:p w14:paraId="44763504" w14:textId="77777777" w:rsidR="000F71B7" w:rsidRPr="000F71B7" w:rsidRDefault="000F71B7" w:rsidP="000F71B7">
      <w:pPr>
        <w:tabs>
          <w:tab w:val="left" w:pos="7230"/>
        </w:tabs>
        <w:spacing w:after="0" w:line="276" w:lineRule="auto"/>
        <w:rPr>
          <w:rFonts w:ascii="Times New Roman" w:eastAsia="Calibri" w:hAnsi="Times New Roman" w:cs="Times New Roman"/>
          <w:b/>
          <w:kern w:val="3"/>
          <w:sz w:val="24"/>
          <w:szCs w:val="24"/>
          <w:lang w:bidi="hi-IN"/>
          <w14:ligatures w14:val="none"/>
        </w:rPr>
      </w:pPr>
    </w:p>
    <w:p w14:paraId="05DCB379" w14:textId="77777777" w:rsidR="000F71B7" w:rsidRPr="000F71B7" w:rsidRDefault="000F71B7" w:rsidP="000F71B7">
      <w:pPr>
        <w:tabs>
          <w:tab w:val="left" w:pos="993"/>
          <w:tab w:val="left" w:pos="7230"/>
        </w:tabs>
        <w:spacing w:after="0" w:line="240" w:lineRule="auto"/>
        <w:jc w:val="center"/>
        <w:rPr>
          <w:rFonts w:ascii="Times New Roman" w:eastAsia="Times New Roman" w:hAnsi="Times New Roman" w:cs="Times New Roman"/>
          <w:b/>
          <w:kern w:val="0"/>
          <w:sz w:val="24"/>
          <w:szCs w:val="24"/>
          <w:lang w:eastAsia="lv-LV"/>
          <w14:ligatures w14:val="none"/>
        </w:rPr>
      </w:pPr>
      <w:r w:rsidRPr="000F71B7">
        <w:rPr>
          <w:rFonts w:ascii="Times New Roman" w:eastAsia="Times New Roman" w:hAnsi="Times New Roman" w:cs="Times New Roman"/>
          <w:b/>
          <w:kern w:val="0"/>
          <w:sz w:val="24"/>
          <w:szCs w:val="24"/>
          <w:lang w:eastAsia="lv-LV"/>
          <w14:ligatures w14:val="none"/>
        </w:rPr>
        <w:t>PIETEIKUMS</w:t>
      </w:r>
    </w:p>
    <w:p w14:paraId="7EDDD456" w14:textId="77777777" w:rsidR="000F71B7" w:rsidRPr="000F71B7" w:rsidRDefault="000F71B7" w:rsidP="000F71B7">
      <w:pPr>
        <w:tabs>
          <w:tab w:val="left" w:pos="993"/>
          <w:tab w:val="left" w:pos="7230"/>
        </w:tabs>
        <w:spacing w:after="0" w:line="240" w:lineRule="auto"/>
        <w:jc w:val="center"/>
        <w:rPr>
          <w:rFonts w:ascii="Times New Roman" w:eastAsia="Times New Roman" w:hAnsi="Times New Roman" w:cs="Times New Roman"/>
          <w:b/>
          <w:bCs/>
          <w:iCs/>
          <w:kern w:val="0"/>
          <w:sz w:val="24"/>
          <w:szCs w:val="24"/>
          <w:lang w:eastAsia="lv-LV"/>
          <w14:ligatures w14:val="none"/>
        </w:rPr>
      </w:pPr>
      <w:r w:rsidRPr="000F71B7">
        <w:rPr>
          <w:rFonts w:ascii="Times New Roman" w:eastAsia="Times New Roman" w:hAnsi="Times New Roman" w:cs="Times New Roman"/>
          <w:b/>
          <w:bCs/>
          <w:iCs/>
          <w:kern w:val="0"/>
          <w:sz w:val="24"/>
          <w:szCs w:val="24"/>
          <w:lang w:eastAsia="lv-LV"/>
          <w14:ligatures w14:val="none"/>
        </w:rPr>
        <w:t>par medību tiesību nodošanu un medību tiesību līguma noslēgšanu</w:t>
      </w:r>
    </w:p>
    <w:p w14:paraId="1F27EDF7" w14:textId="77777777" w:rsidR="000F71B7" w:rsidRPr="000F71B7" w:rsidRDefault="000F71B7" w:rsidP="000F71B7">
      <w:pPr>
        <w:tabs>
          <w:tab w:val="left" w:pos="993"/>
          <w:tab w:val="left" w:pos="7230"/>
        </w:tabs>
        <w:spacing w:after="0" w:line="360" w:lineRule="auto"/>
        <w:jc w:val="both"/>
        <w:rPr>
          <w:rFonts w:ascii="Times New Roman" w:eastAsia="Times New Roman" w:hAnsi="Times New Roman" w:cs="Times New Roman"/>
          <w:bCs/>
          <w:kern w:val="0"/>
          <w:sz w:val="24"/>
          <w:szCs w:val="24"/>
          <w:lang w:eastAsia="lv-LV"/>
          <w14:ligatures w14:val="none"/>
        </w:rPr>
      </w:pPr>
    </w:p>
    <w:p w14:paraId="59E0E6FC" w14:textId="77777777" w:rsidR="000F71B7" w:rsidRPr="000F71B7" w:rsidRDefault="000F71B7" w:rsidP="000F71B7">
      <w:pPr>
        <w:tabs>
          <w:tab w:val="left" w:pos="993"/>
          <w:tab w:val="left" w:pos="7230"/>
        </w:tabs>
        <w:spacing w:after="0" w:line="240" w:lineRule="auto"/>
        <w:jc w:val="both"/>
        <w:rPr>
          <w:rFonts w:ascii="Times New Roman" w:eastAsia="Times New Roman" w:hAnsi="Times New Roman" w:cs="Times New Roman"/>
          <w:bCs/>
          <w:kern w:val="0"/>
          <w:sz w:val="24"/>
          <w:szCs w:val="24"/>
          <w:lang w:eastAsia="lv-LV"/>
          <w14:ligatures w14:val="none"/>
        </w:rPr>
      </w:pPr>
      <w:r w:rsidRPr="000F71B7">
        <w:rPr>
          <w:rFonts w:ascii="Times New Roman" w:eastAsia="Times New Roman" w:hAnsi="Times New Roman" w:cs="Times New Roman"/>
          <w:bCs/>
          <w:kern w:val="0"/>
          <w:sz w:val="24"/>
          <w:szCs w:val="24"/>
          <w:lang w:eastAsia="lv-LV"/>
          <w14:ligatures w14:val="none"/>
        </w:rPr>
        <w:t>Lūdzu nodot medību tiesības uz _____ gadiem Gulbenes novada pašvaldības īpašumā vai tiesiskajā valdījumā esošajās zemes vienībās:</w:t>
      </w:r>
    </w:p>
    <w:p w14:paraId="240A2B9D" w14:textId="77777777" w:rsidR="000F71B7" w:rsidRPr="000F71B7" w:rsidRDefault="000F71B7" w:rsidP="000F71B7">
      <w:pPr>
        <w:tabs>
          <w:tab w:val="left" w:pos="993"/>
          <w:tab w:val="left" w:pos="7230"/>
        </w:tabs>
        <w:spacing w:after="0" w:line="240" w:lineRule="auto"/>
        <w:jc w:val="both"/>
        <w:rPr>
          <w:rFonts w:ascii="Times New Roman" w:eastAsia="Times New Roman" w:hAnsi="Times New Roman" w:cs="Times New Roman"/>
          <w:bCs/>
          <w:kern w:val="0"/>
          <w:sz w:val="24"/>
          <w:szCs w:val="24"/>
          <w:lang w:eastAsia="lv-LV"/>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53"/>
        <w:gridCol w:w="3224"/>
        <w:gridCol w:w="3005"/>
        <w:gridCol w:w="1414"/>
      </w:tblGrid>
      <w:tr w:rsidR="000F71B7" w:rsidRPr="000F71B7" w14:paraId="53C4B51E" w14:textId="77777777" w:rsidTr="009A6546">
        <w:trPr>
          <w:trHeight w:val="227"/>
        </w:trPr>
        <w:tc>
          <w:tcPr>
            <w:tcW w:w="704" w:type="dxa"/>
            <w:vAlign w:val="center"/>
          </w:tcPr>
          <w:p w14:paraId="3537E640" w14:textId="77777777" w:rsidR="000F71B7" w:rsidRPr="000F71B7" w:rsidRDefault="000F71B7" w:rsidP="000F71B7">
            <w:pPr>
              <w:spacing w:after="0" w:line="240" w:lineRule="auto"/>
              <w:jc w:val="center"/>
              <w:rPr>
                <w:rFonts w:ascii="Times New Roman" w:eastAsia="Calibri" w:hAnsi="Times New Roman" w:cs="Times New Roman"/>
                <w:b/>
                <w:kern w:val="0"/>
                <w14:ligatures w14:val="none"/>
              </w:rPr>
            </w:pPr>
            <w:r w:rsidRPr="000F71B7">
              <w:rPr>
                <w:rFonts w:ascii="Times New Roman" w:eastAsia="Calibri" w:hAnsi="Times New Roman" w:cs="Times New Roman"/>
                <w:b/>
                <w:kern w:val="0"/>
                <w14:ligatures w14:val="none"/>
              </w:rPr>
              <w:t>Nr. </w:t>
            </w:r>
          </w:p>
          <w:p w14:paraId="3C88F247" w14:textId="77777777" w:rsidR="000F71B7" w:rsidRPr="000F71B7" w:rsidRDefault="000F71B7" w:rsidP="000F71B7">
            <w:pPr>
              <w:spacing w:after="0" w:line="240" w:lineRule="auto"/>
              <w:jc w:val="center"/>
              <w:rPr>
                <w:rFonts w:ascii="Times New Roman" w:eastAsia="Calibri" w:hAnsi="Times New Roman" w:cs="Times New Roman"/>
                <w:b/>
                <w:kern w:val="0"/>
                <w14:ligatures w14:val="none"/>
              </w:rPr>
            </w:pPr>
            <w:r w:rsidRPr="000F71B7">
              <w:rPr>
                <w:rFonts w:ascii="Times New Roman" w:eastAsia="Calibri" w:hAnsi="Times New Roman" w:cs="Times New Roman"/>
                <w:b/>
                <w:kern w:val="0"/>
                <w14:ligatures w14:val="none"/>
              </w:rPr>
              <w:t>p.k.</w:t>
            </w:r>
          </w:p>
        </w:tc>
        <w:tc>
          <w:tcPr>
            <w:tcW w:w="3686" w:type="dxa"/>
            <w:vAlign w:val="center"/>
          </w:tcPr>
          <w:p w14:paraId="6CC35D24" w14:textId="77777777" w:rsidR="000F71B7" w:rsidRPr="000F71B7" w:rsidRDefault="000F71B7" w:rsidP="000F71B7">
            <w:pPr>
              <w:spacing w:after="0" w:line="240" w:lineRule="auto"/>
              <w:jc w:val="center"/>
              <w:rPr>
                <w:rFonts w:ascii="Times New Roman" w:eastAsia="Calibri" w:hAnsi="Times New Roman" w:cs="Times New Roman"/>
                <w:b/>
                <w:kern w:val="0"/>
                <w14:ligatures w14:val="none"/>
              </w:rPr>
            </w:pPr>
            <w:r w:rsidRPr="000F71B7">
              <w:rPr>
                <w:rFonts w:ascii="Times New Roman" w:eastAsia="Calibri" w:hAnsi="Times New Roman" w:cs="Times New Roman"/>
                <w:b/>
                <w:kern w:val="0"/>
                <w14:ligatures w14:val="none"/>
              </w:rPr>
              <w:t>Nekustamā īpašuma nosaukums un kadastra numurs</w:t>
            </w:r>
          </w:p>
        </w:tc>
        <w:tc>
          <w:tcPr>
            <w:tcW w:w="3402" w:type="dxa"/>
            <w:vAlign w:val="center"/>
          </w:tcPr>
          <w:p w14:paraId="1DD915A2" w14:textId="77777777" w:rsidR="000F71B7" w:rsidRPr="000F71B7" w:rsidRDefault="000F71B7" w:rsidP="000F71B7">
            <w:pPr>
              <w:spacing w:after="0" w:line="240" w:lineRule="auto"/>
              <w:jc w:val="center"/>
              <w:rPr>
                <w:rFonts w:ascii="Times New Roman" w:eastAsia="Calibri" w:hAnsi="Times New Roman" w:cs="Times New Roman"/>
                <w:b/>
                <w:kern w:val="0"/>
                <w14:ligatures w14:val="none"/>
              </w:rPr>
            </w:pPr>
            <w:r w:rsidRPr="000F71B7">
              <w:rPr>
                <w:rFonts w:ascii="Times New Roman" w:eastAsia="Calibri" w:hAnsi="Times New Roman" w:cs="Times New Roman"/>
                <w:b/>
                <w:kern w:val="0"/>
                <w14:ligatures w14:val="none"/>
              </w:rPr>
              <w:t>Zemes vienības kadastra apzīmējums</w:t>
            </w:r>
          </w:p>
        </w:tc>
        <w:tc>
          <w:tcPr>
            <w:tcW w:w="1552" w:type="dxa"/>
            <w:vAlign w:val="center"/>
          </w:tcPr>
          <w:p w14:paraId="2C1F9C87" w14:textId="77777777" w:rsidR="000F71B7" w:rsidRPr="000F71B7" w:rsidRDefault="000F71B7" w:rsidP="000F71B7">
            <w:pPr>
              <w:spacing w:after="0" w:line="240" w:lineRule="auto"/>
              <w:jc w:val="center"/>
              <w:rPr>
                <w:rFonts w:ascii="Times New Roman" w:eastAsia="Calibri" w:hAnsi="Times New Roman" w:cs="Times New Roman"/>
                <w:b/>
                <w:kern w:val="0"/>
                <w14:ligatures w14:val="none"/>
              </w:rPr>
            </w:pPr>
            <w:r w:rsidRPr="000F71B7">
              <w:rPr>
                <w:rFonts w:ascii="Times New Roman" w:eastAsia="Calibri" w:hAnsi="Times New Roman" w:cs="Times New Roman"/>
                <w:b/>
                <w:kern w:val="0"/>
                <w14:ligatures w14:val="none"/>
              </w:rPr>
              <w:t>Platība, ha</w:t>
            </w:r>
          </w:p>
        </w:tc>
      </w:tr>
      <w:tr w:rsidR="000F71B7" w:rsidRPr="000F71B7" w14:paraId="7D0D75EB" w14:textId="77777777" w:rsidTr="009A6546">
        <w:trPr>
          <w:trHeight w:val="227"/>
        </w:trPr>
        <w:tc>
          <w:tcPr>
            <w:tcW w:w="704" w:type="dxa"/>
          </w:tcPr>
          <w:p w14:paraId="3C652414" w14:textId="77777777" w:rsidR="000F71B7" w:rsidRPr="000F71B7" w:rsidRDefault="000F71B7" w:rsidP="000F71B7">
            <w:pPr>
              <w:spacing w:after="0" w:line="240" w:lineRule="auto"/>
              <w:rPr>
                <w:rFonts w:ascii="Times New Roman" w:eastAsia="Calibri" w:hAnsi="Times New Roman" w:cs="Times New Roman"/>
                <w:kern w:val="0"/>
                <w14:ligatures w14:val="none"/>
              </w:rPr>
            </w:pPr>
          </w:p>
        </w:tc>
        <w:tc>
          <w:tcPr>
            <w:tcW w:w="3686" w:type="dxa"/>
          </w:tcPr>
          <w:p w14:paraId="0F25E77D" w14:textId="77777777" w:rsidR="000F71B7" w:rsidRPr="000F71B7" w:rsidRDefault="000F71B7" w:rsidP="000F71B7">
            <w:pPr>
              <w:spacing w:after="0" w:line="240" w:lineRule="auto"/>
              <w:rPr>
                <w:rFonts w:ascii="Times New Roman" w:eastAsia="Calibri" w:hAnsi="Times New Roman" w:cs="Times New Roman"/>
                <w:kern w:val="0"/>
                <w14:ligatures w14:val="none"/>
              </w:rPr>
            </w:pPr>
          </w:p>
        </w:tc>
        <w:tc>
          <w:tcPr>
            <w:tcW w:w="3402" w:type="dxa"/>
          </w:tcPr>
          <w:p w14:paraId="3C2E602E" w14:textId="77777777" w:rsidR="000F71B7" w:rsidRPr="000F71B7" w:rsidRDefault="000F71B7" w:rsidP="000F71B7">
            <w:pPr>
              <w:spacing w:after="0" w:line="240" w:lineRule="auto"/>
              <w:rPr>
                <w:rFonts w:ascii="Times New Roman" w:eastAsia="Calibri" w:hAnsi="Times New Roman" w:cs="Times New Roman"/>
                <w:kern w:val="0"/>
                <w14:ligatures w14:val="none"/>
              </w:rPr>
            </w:pPr>
          </w:p>
        </w:tc>
        <w:tc>
          <w:tcPr>
            <w:tcW w:w="1552" w:type="dxa"/>
          </w:tcPr>
          <w:p w14:paraId="5A2CA046" w14:textId="77777777" w:rsidR="000F71B7" w:rsidRPr="000F71B7" w:rsidRDefault="000F71B7" w:rsidP="000F71B7">
            <w:pPr>
              <w:spacing w:after="0" w:line="240" w:lineRule="auto"/>
              <w:rPr>
                <w:rFonts w:ascii="Times New Roman" w:eastAsia="Calibri" w:hAnsi="Times New Roman" w:cs="Times New Roman"/>
                <w:kern w:val="0"/>
                <w14:ligatures w14:val="none"/>
              </w:rPr>
            </w:pPr>
          </w:p>
        </w:tc>
      </w:tr>
      <w:tr w:rsidR="000F71B7" w:rsidRPr="000F71B7" w14:paraId="051F5792" w14:textId="77777777" w:rsidTr="009A6546">
        <w:trPr>
          <w:trHeight w:val="227"/>
        </w:trPr>
        <w:tc>
          <w:tcPr>
            <w:tcW w:w="704" w:type="dxa"/>
          </w:tcPr>
          <w:p w14:paraId="0871A612" w14:textId="77777777" w:rsidR="000F71B7" w:rsidRPr="000F71B7" w:rsidRDefault="000F71B7" w:rsidP="000F71B7">
            <w:pPr>
              <w:spacing w:after="0" w:line="240" w:lineRule="auto"/>
              <w:rPr>
                <w:rFonts w:ascii="Times New Roman" w:eastAsia="Calibri" w:hAnsi="Times New Roman" w:cs="Times New Roman"/>
                <w:kern w:val="0"/>
                <w14:ligatures w14:val="none"/>
              </w:rPr>
            </w:pPr>
          </w:p>
        </w:tc>
        <w:tc>
          <w:tcPr>
            <w:tcW w:w="3686" w:type="dxa"/>
          </w:tcPr>
          <w:p w14:paraId="0AFCB105" w14:textId="77777777" w:rsidR="000F71B7" w:rsidRPr="000F71B7" w:rsidRDefault="000F71B7" w:rsidP="000F71B7">
            <w:pPr>
              <w:spacing w:after="0" w:line="240" w:lineRule="auto"/>
              <w:rPr>
                <w:rFonts w:ascii="Times New Roman" w:eastAsia="Calibri" w:hAnsi="Times New Roman" w:cs="Times New Roman"/>
                <w:kern w:val="0"/>
                <w14:ligatures w14:val="none"/>
              </w:rPr>
            </w:pPr>
          </w:p>
        </w:tc>
        <w:tc>
          <w:tcPr>
            <w:tcW w:w="3402" w:type="dxa"/>
          </w:tcPr>
          <w:p w14:paraId="1B1FD44D" w14:textId="77777777" w:rsidR="000F71B7" w:rsidRPr="000F71B7" w:rsidRDefault="000F71B7" w:rsidP="000F71B7">
            <w:pPr>
              <w:spacing w:after="0" w:line="240" w:lineRule="auto"/>
              <w:rPr>
                <w:rFonts w:ascii="Times New Roman" w:eastAsia="Calibri" w:hAnsi="Times New Roman" w:cs="Times New Roman"/>
                <w:kern w:val="0"/>
                <w14:ligatures w14:val="none"/>
              </w:rPr>
            </w:pPr>
          </w:p>
        </w:tc>
        <w:tc>
          <w:tcPr>
            <w:tcW w:w="1552" w:type="dxa"/>
          </w:tcPr>
          <w:p w14:paraId="2F204C64" w14:textId="77777777" w:rsidR="000F71B7" w:rsidRPr="000F71B7" w:rsidRDefault="000F71B7" w:rsidP="000F71B7">
            <w:pPr>
              <w:spacing w:after="0" w:line="240" w:lineRule="auto"/>
              <w:rPr>
                <w:rFonts w:ascii="Times New Roman" w:eastAsia="Calibri" w:hAnsi="Times New Roman" w:cs="Times New Roman"/>
                <w:kern w:val="0"/>
                <w14:ligatures w14:val="none"/>
              </w:rPr>
            </w:pPr>
          </w:p>
        </w:tc>
      </w:tr>
      <w:tr w:rsidR="000F71B7" w:rsidRPr="000F71B7" w14:paraId="51BB7307" w14:textId="77777777" w:rsidTr="009A6546">
        <w:trPr>
          <w:trHeight w:val="227"/>
        </w:trPr>
        <w:tc>
          <w:tcPr>
            <w:tcW w:w="704" w:type="dxa"/>
          </w:tcPr>
          <w:p w14:paraId="1E6F3B35" w14:textId="77777777" w:rsidR="000F71B7" w:rsidRPr="000F71B7" w:rsidRDefault="000F71B7" w:rsidP="000F71B7">
            <w:pPr>
              <w:spacing w:after="0" w:line="240" w:lineRule="auto"/>
              <w:rPr>
                <w:rFonts w:ascii="Times New Roman" w:eastAsia="Calibri" w:hAnsi="Times New Roman" w:cs="Times New Roman"/>
                <w:kern w:val="0"/>
                <w14:ligatures w14:val="none"/>
              </w:rPr>
            </w:pPr>
          </w:p>
        </w:tc>
        <w:tc>
          <w:tcPr>
            <w:tcW w:w="3686" w:type="dxa"/>
          </w:tcPr>
          <w:p w14:paraId="2C3F1874" w14:textId="77777777" w:rsidR="000F71B7" w:rsidRPr="000F71B7" w:rsidRDefault="000F71B7" w:rsidP="000F71B7">
            <w:pPr>
              <w:spacing w:after="0" w:line="240" w:lineRule="auto"/>
              <w:rPr>
                <w:rFonts w:ascii="Times New Roman" w:eastAsia="Calibri" w:hAnsi="Times New Roman" w:cs="Times New Roman"/>
                <w:kern w:val="0"/>
                <w14:ligatures w14:val="none"/>
              </w:rPr>
            </w:pPr>
          </w:p>
        </w:tc>
        <w:tc>
          <w:tcPr>
            <w:tcW w:w="3402" w:type="dxa"/>
          </w:tcPr>
          <w:p w14:paraId="0B99D676" w14:textId="77777777" w:rsidR="000F71B7" w:rsidRPr="000F71B7" w:rsidRDefault="000F71B7" w:rsidP="000F71B7">
            <w:pPr>
              <w:spacing w:after="0" w:line="240" w:lineRule="auto"/>
              <w:rPr>
                <w:rFonts w:ascii="Times New Roman" w:eastAsia="Calibri" w:hAnsi="Times New Roman" w:cs="Times New Roman"/>
                <w:kern w:val="0"/>
                <w14:ligatures w14:val="none"/>
              </w:rPr>
            </w:pPr>
          </w:p>
        </w:tc>
        <w:tc>
          <w:tcPr>
            <w:tcW w:w="1552" w:type="dxa"/>
          </w:tcPr>
          <w:p w14:paraId="27C528D0" w14:textId="77777777" w:rsidR="000F71B7" w:rsidRPr="000F71B7" w:rsidRDefault="000F71B7" w:rsidP="000F71B7">
            <w:pPr>
              <w:spacing w:after="0" w:line="240" w:lineRule="auto"/>
              <w:rPr>
                <w:rFonts w:ascii="Times New Roman" w:eastAsia="Calibri" w:hAnsi="Times New Roman" w:cs="Times New Roman"/>
                <w:kern w:val="0"/>
                <w14:ligatures w14:val="none"/>
              </w:rPr>
            </w:pPr>
          </w:p>
        </w:tc>
      </w:tr>
      <w:tr w:rsidR="000F71B7" w:rsidRPr="000F71B7" w14:paraId="7A3B824A" w14:textId="77777777" w:rsidTr="009A6546">
        <w:trPr>
          <w:trHeight w:val="227"/>
        </w:trPr>
        <w:tc>
          <w:tcPr>
            <w:tcW w:w="704" w:type="dxa"/>
          </w:tcPr>
          <w:p w14:paraId="1F38A79D" w14:textId="77777777" w:rsidR="000F71B7" w:rsidRPr="000F71B7" w:rsidRDefault="000F71B7" w:rsidP="000F71B7">
            <w:pPr>
              <w:spacing w:after="0" w:line="240" w:lineRule="auto"/>
              <w:rPr>
                <w:rFonts w:ascii="Times New Roman" w:eastAsia="Calibri" w:hAnsi="Times New Roman" w:cs="Times New Roman"/>
                <w:kern w:val="0"/>
                <w14:ligatures w14:val="none"/>
              </w:rPr>
            </w:pPr>
          </w:p>
        </w:tc>
        <w:tc>
          <w:tcPr>
            <w:tcW w:w="3686" w:type="dxa"/>
          </w:tcPr>
          <w:p w14:paraId="5B83043B" w14:textId="77777777" w:rsidR="000F71B7" w:rsidRPr="000F71B7" w:rsidRDefault="000F71B7" w:rsidP="000F71B7">
            <w:pPr>
              <w:spacing w:after="0" w:line="240" w:lineRule="auto"/>
              <w:rPr>
                <w:rFonts w:ascii="Times New Roman" w:eastAsia="Calibri" w:hAnsi="Times New Roman" w:cs="Times New Roman"/>
                <w:kern w:val="0"/>
                <w14:ligatures w14:val="none"/>
              </w:rPr>
            </w:pPr>
          </w:p>
        </w:tc>
        <w:tc>
          <w:tcPr>
            <w:tcW w:w="3402" w:type="dxa"/>
          </w:tcPr>
          <w:p w14:paraId="4C462F3D" w14:textId="77777777" w:rsidR="000F71B7" w:rsidRPr="000F71B7" w:rsidRDefault="000F71B7" w:rsidP="000F71B7">
            <w:pPr>
              <w:spacing w:after="0" w:line="240" w:lineRule="auto"/>
              <w:rPr>
                <w:rFonts w:ascii="Times New Roman" w:eastAsia="Calibri" w:hAnsi="Times New Roman" w:cs="Times New Roman"/>
                <w:kern w:val="0"/>
                <w14:ligatures w14:val="none"/>
              </w:rPr>
            </w:pPr>
          </w:p>
        </w:tc>
        <w:tc>
          <w:tcPr>
            <w:tcW w:w="1552" w:type="dxa"/>
          </w:tcPr>
          <w:p w14:paraId="3B8F0EE7" w14:textId="77777777" w:rsidR="000F71B7" w:rsidRPr="000F71B7" w:rsidRDefault="000F71B7" w:rsidP="000F71B7">
            <w:pPr>
              <w:spacing w:after="0" w:line="240" w:lineRule="auto"/>
              <w:rPr>
                <w:rFonts w:ascii="Times New Roman" w:eastAsia="Calibri" w:hAnsi="Times New Roman" w:cs="Times New Roman"/>
                <w:kern w:val="0"/>
                <w14:ligatures w14:val="none"/>
              </w:rPr>
            </w:pPr>
          </w:p>
        </w:tc>
      </w:tr>
      <w:tr w:rsidR="000F71B7" w:rsidRPr="000F71B7" w14:paraId="1CA2FD20" w14:textId="77777777" w:rsidTr="009A6546">
        <w:trPr>
          <w:trHeight w:val="227"/>
        </w:trPr>
        <w:tc>
          <w:tcPr>
            <w:tcW w:w="704" w:type="dxa"/>
          </w:tcPr>
          <w:p w14:paraId="580250EF" w14:textId="77777777" w:rsidR="000F71B7" w:rsidRPr="000F71B7" w:rsidRDefault="000F71B7" w:rsidP="000F71B7">
            <w:pPr>
              <w:spacing w:after="0" w:line="240" w:lineRule="auto"/>
              <w:rPr>
                <w:rFonts w:ascii="Times New Roman" w:eastAsia="Calibri" w:hAnsi="Times New Roman" w:cs="Times New Roman"/>
                <w:kern w:val="0"/>
                <w14:ligatures w14:val="none"/>
              </w:rPr>
            </w:pPr>
          </w:p>
        </w:tc>
        <w:tc>
          <w:tcPr>
            <w:tcW w:w="3686" w:type="dxa"/>
          </w:tcPr>
          <w:p w14:paraId="6BE7CAFF" w14:textId="77777777" w:rsidR="000F71B7" w:rsidRPr="000F71B7" w:rsidRDefault="000F71B7" w:rsidP="000F71B7">
            <w:pPr>
              <w:spacing w:after="0" w:line="240" w:lineRule="auto"/>
              <w:rPr>
                <w:rFonts w:ascii="Times New Roman" w:eastAsia="Calibri" w:hAnsi="Times New Roman" w:cs="Times New Roman"/>
                <w:kern w:val="0"/>
                <w14:ligatures w14:val="none"/>
              </w:rPr>
            </w:pPr>
          </w:p>
        </w:tc>
        <w:tc>
          <w:tcPr>
            <w:tcW w:w="3402" w:type="dxa"/>
          </w:tcPr>
          <w:p w14:paraId="3663813D" w14:textId="77777777" w:rsidR="000F71B7" w:rsidRPr="000F71B7" w:rsidRDefault="000F71B7" w:rsidP="000F71B7">
            <w:pPr>
              <w:spacing w:after="0" w:line="240" w:lineRule="auto"/>
              <w:rPr>
                <w:rFonts w:ascii="Times New Roman" w:eastAsia="Calibri" w:hAnsi="Times New Roman" w:cs="Times New Roman"/>
                <w:kern w:val="0"/>
                <w14:ligatures w14:val="none"/>
              </w:rPr>
            </w:pPr>
          </w:p>
        </w:tc>
        <w:tc>
          <w:tcPr>
            <w:tcW w:w="1552" w:type="dxa"/>
          </w:tcPr>
          <w:p w14:paraId="2261CA84" w14:textId="77777777" w:rsidR="000F71B7" w:rsidRPr="000F71B7" w:rsidRDefault="000F71B7" w:rsidP="000F71B7">
            <w:pPr>
              <w:spacing w:after="0" w:line="240" w:lineRule="auto"/>
              <w:rPr>
                <w:rFonts w:ascii="Times New Roman" w:eastAsia="Calibri" w:hAnsi="Times New Roman" w:cs="Times New Roman"/>
                <w:kern w:val="0"/>
                <w14:ligatures w14:val="none"/>
              </w:rPr>
            </w:pPr>
          </w:p>
        </w:tc>
      </w:tr>
    </w:tbl>
    <w:p w14:paraId="33D57FEE" w14:textId="77777777" w:rsidR="000F71B7" w:rsidRPr="000F71B7" w:rsidRDefault="000F71B7" w:rsidP="000F71B7">
      <w:pPr>
        <w:spacing w:after="0" w:line="260" w:lineRule="exact"/>
        <w:ind w:firstLine="539"/>
        <w:rPr>
          <w:rFonts w:ascii="Cambria" w:eastAsia="Calibri" w:hAnsi="Cambria" w:cs="Times New Roman"/>
          <w:kern w:val="0"/>
          <w:sz w:val="19"/>
          <w14:ligatures w14:val="none"/>
        </w:rPr>
      </w:pPr>
      <w:r w:rsidRPr="000F71B7">
        <w:rPr>
          <w:rFonts w:ascii="Cambria" w:eastAsia="Calibri" w:hAnsi="Cambria" w:cs="Times New Roman"/>
          <w:kern w:val="0"/>
          <w:sz w:val="19"/>
          <w14:ligatures w14:val="none"/>
        </w:rPr>
        <w:t xml:space="preserve"> </w:t>
      </w:r>
    </w:p>
    <w:p w14:paraId="209995FE" w14:textId="77777777" w:rsidR="000F71B7" w:rsidRPr="000F71B7" w:rsidRDefault="000F71B7" w:rsidP="000F71B7">
      <w:pPr>
        <w:tabs>
          <w:tab w:val="left" w:pos="993"/>
          <w:tab w:val="left" w:pos="7230"/>
        </w:tabs>
        <w:spacing w:after="0" w:line="360" w:lineRule="auto"/>
        <w:jc w:val="both"/>
        <w:rPr>
          <w:rFonts w:ascii="Times New Roman" w:eastAsia="Times New Roman" w:hAnsi="Times New Roman" w:cs="Times New Roman"/>
          <w:bCs/>
          <w:kern w:val="0"/>
          <w:sz w:val="24"/>
          <w:szCs w:val="24"/>
          <w:lang w:eastAsia="lv-LV"/>
          <w14:ligatures w14:val="none"/>
        </w:rPr>
      </w:pPr>
      <w:r w:rsidRPr="000F71B7">
        <w:rPr>
          <w:rFonts w:ascii="Times New Roman" w:eastAsia="Times New Roman" w:hAnsi="Times New Roman" w:cs="Times New Roman"/>
          <w:bCs/>
          <w:kern w:val="0"/>
          <w:sz w:val="24"/>
          <w:szCs w:val="24"/>
          <w:lang w:eastAsia="lv-LV"/>
          <w14:ligatures w14:val="none"/>
        </w:rPr>
        <w:t>Pielikumā:</w:t>
      </w:r>
    </w:p>
    <w:p w14:paraId="3F1C0485" w14:textId="77777777" w:rsidR="000F71B7" w:rsidRPr="000F71B7" w:rsidRDefault="000F71B7" w:rsidP="000F71B7">
      <w:pPr>
        <w:tabs>
          <w:tab w:val="left" w:pos="426"/>
          <w:tab w:val="left" w:pos="7230"/>
        </w:tabs>
        <w:spacing w:after="0" w:line="360" w:lineRule="auto"/>
        <w:ind w:left="426" w:hanging="426"/>
        <w:jc w:val="both"/>
        <w:rPr>
          <w:rFonts w:ascii="Times New Roman" w:eastAsia="Times New Roman" w:hAnsi="Times New Roman" w:cs="Times New Roman"/>
          <w:bCs/>
          <w:kern w:val="0"/>
          <w:sz w:val="24"/>
          <w:szCs w:val="24"/>
          <w:lang w:eastAsia="lv-LV"/>
          <w14:ligatures w14:val="none"/>
        </w:rPr>
      </w:pPr>
      <w:r w:rsidRPr="000F71B7">
        <w:rPr>
          <w:rFonts w:ascii="Times New Roman" w:eastAsia="Times New Roman" w:hAnsi="Times New Roman" w:cs="Times New Roman"/>
          <w:color w:val="000000"/>
          <w:kern w:val="0"/>
          <w:sz w:val="24"/>
          <w:szCs w:val="24"/>
          <w:lang w:eastAsia="lv-LV"/>
          <w14:ligatures w14:val="none"/>
        </w:rPr>
        <w:fldChar w:fldCharType="begin">
          <w:ffData>
            <w:name w:val=""/>
            <w:enabled/>
            <w:calcOnExit w:val="0"/>
            <w:checkBox>
              <w:sizeAuto/>
              <w:default w:val="0"/>
            </w:checkBox>
          </w:ffData>
        </w:fldChar>
      </w:r>
      <w:r w:rsidRPr="000F71B7">
        <w:rPr>
          <w:rFonts w:ascii="Times New Roman" w:eastAsia="Times New Roman" w:hAnsi="Times New Roman" w:cs="Times New Roman"/>
          <w:color w:val="000000"/>
          <w:kern w:val="0"/>
          <w:sz w:val="24"/>
          <w:szCs w:val="24"/>
          <w:lang w:eastAsia="lv-LV"/>
          <w14:ligatures w14:val="none"/>
        </w:rPr>
        <w:instrText xml:space="preserve"> FORMCHECKBOX </w:instrText>
      </w:r>
      <w:r w:rsidRPr="000F71B7">
        <w:rPr>
          <w:rFonts w:ascii="Times New Roman" w:eastAsia="Times New Roman" w:hAnsi="Times New Roman" w:cs="Times New Roman"/>
          <w:color w:val="000000"/>
          <w:kern w:val="0"/>
          <w:sz w:val="24"/>
          <w:szCs w:val="24"/>
          <w:lang w:eastAsia="lv-LV"/>
          <w14:ligatures w14:val="none"/>
        </w:rPr>
      </w:r>
      <w:r w:rsidRPr="000F71B7">
        <w:rPr>
          <w:rFonts w:ascii="Times New Roman" w:eastAsia="Times New Roman" w:hAnsi="Times New Roman" w:cs="Times New Roman"/>
          <w:color w:val="000000"/>
          <w:kern w:val="0"/>
          <w:sz w:val="24"/>
          <w:szCs w:val="24"/>
          <w:lang w:eastAsia="lv-LV"/>
          <w14:ligatures w14:val="none"/>
        </w:rPr>
        <w:fldChar w:fldCharType="separate"/>
      </w:r>
      <w:r w:rsidRPr="000F71B7">
        <w:rPr>
          <w:rFonts w:ascii="Times New Roman" w:eastAsia="Times New Roman" w:hAnsi="Times New Roman" w:cs="Times New Roman"/>
          <w:color w:val="000000"/>
          <w:kern w:val="0"/>
          <w:sz w:val="24"/>
          <w:szCs w:val="24"/>
          <w:lang w:eastAsia="lv-LV"/>
          <w14:ligatures w14:val="none"/>
        </w:rPr>
        <w:fldChar w:fldCharType="end"/>
      </w:r>
      <w:r w:rsidRPr="000F71B7">
        <w:rPr>
          <w:rFonts w:ascii="Times New Roman" w:eastAsia="Times New Roman" w:hAnsi="Times New Roman" w:cs="Times New Roman"/>
          <w:color w:val="000000"/>
          <w:kern w:val="0"/>
          <w:sz w:val="24"/>
          <w:szCs w:val="24"/>
          <w:lang w:eastAsia="lv-LV"/>
          <w14:ligatures w14:val="none"/>
        </w:rPr>
        <w:t xml:space="preserve"> </w:t>
      </w:r>
      <w:r w:rsidRPr="000F71B7">
        <w:rPr>
          <w:rFonts w:ascii="Times New Roman" w:eastAsia="Times New Roman" w:hAnsi="Times New Roman" w:cs="Times New Roman"/>
          <w:color w:val="000000"/>
          <w:kern w:val="0"/>
          <w:sz w:val="24"/>
          <w:szCs w:val="24"/>
          <w:lang w:eastAsia="lv-LV"/>
          <w14:ligatures w14:val="none"/>
        </w:rPr>
        <w:tab/>
      </w:r>
      <w:r w:rsidRPr="000F71B7">
        <w:rPr>
          <w:rFonts w:ascii="Times New Roman" w:eastAsia="Times New Roman" w:hAnsi="Times New Roman" w:cs="Times New Roman"/>
          <w:bCs/>
          <w:kern w:val="0"/>
          <w:sz w:val="24"/>
          <w:szCs w:val="24"/>
          <w:lang w:eastAsia="lv-LV"/>
          <w14:ligatures w14:val="none"/>
        </w:rPr>
        <w:t>iesniedzēja pārstāvības pilnvarojums;</w:t>
      </w:r>
    </w:p>
    <w:p w14:paraId="30E63497" w14:textId="77777777" w:rsidR="000F71B7" w:rsidRPr="000F71B7" w:rsidRDefault="000F71B7" w:rsidP="000F71B7">
      <w:pPr>
        <w:tabs>
          <w:tab w:val="left" w:pos="426"/>
          <w:tab w:val="left" w:pos="7230"/>
        </w:tabs>
        <w:spacing w:after="0" w:line="360" w:lineRule="auto"/>
        <w:ind w:left="426" w:hanging="426"/>
        <w:jc w:val="both"/>
        <w:rPr>
          <w:rFonts w:ascii="Times New Roman" w:eastAsia="Times New Roman" w:hAnsi="Times New Roman" w:cs="Times New Roman"/>
          <w:kern w:val="0"/>
          <w:sz w:val="24"/>
          <w:szCs w:val="24"/>
          <w:lang w:eastAsia="lv-LV"/>
          <w14:ligatures w14:val="none"/>
        </w:rPr>
      </w:pPr>
      <w:r w:rsidRPr="000F71B7">
        <w:rPr>
          <w:rFonts w:ascii="Times New Roman" w:eastAsia="Times New Roman" w:hAnsi="Times New Roman" w:cs="Times New Roman"/>
          <w:color w:val="000000"/>
          <w:kern w:val="0"/>
          <w:sz w:val="24"/>
          <w:szCs w:val="24"/>
          <w:lang w:eastAsia="lv-LV"/>
          <w14:ligatures w14:val="none"/>
        </w:rPr>
        <w:fldChar w:fldCharType="begin">
          <w:ffData>
            <w:name w:val=""/>
            <w:enabled/>
            <w:calcOnExit w:val="0"/>
            <w:checkBox>
              <w:sizeAuto/>
              <w:default w:val="0"/>
            </w:checkBox>
          </w:ffData>
        </w:fldChar>
      </w:r>
      <w:r w:rsidRPr="000F71B7">
        <w:rPr>
          <w:rFonts w:ascii="Times New Roman" w:eastAsia="Times New Roman" w:hAnsi="Times New Roman" w:cs="Times New Roman"/>
          <w:color w:val="000000"/>
          <w:kern w:val="0"/>
          <w:sz w:val="24"/>
          <w:szCs w:val="24"/>
          <w:lang w:eastAsia="lv-LV"/>
          <w14:ligatures w14:val="none"/>
        </w:rPr>
        <w:instrText xml:space="preserve"> FORMCHECKBOX </w:instrText>
      </w:r>
      <w:r w:rsidRPr="000F71B7">
        <w:rPr>
          <w:rFonts w:ascii="Times New Roman" w:eastAsia="Times New Roman" w:hAnsi="Times New Roman" w:cs="Times New Roman"/>
          <w:color w:val="000000"/>
          <w:kern w:val="0"/>
          <w:sz w:val="24"/>
          <w:szCs w:val="24"/>
          <w:lang w:eastAsia="lv-LV"/>
          <w14:ligatures w14:val="none"/>
        </w:rPr>
      </w:r>
      <w:r w:rsidRPr="000F71B7">
        <w:rPr>
          <w:rFonts w:ascii="Times New Roman" w:eastAsia="Times New Roman" w:hAnsi="Times New Roman" w:cs="Times New Roman"/>
          <w:color w:val="000000"/>
          <w:kern w:val="0"/>
          <w:sz w:val="24"/>
          <w:szCs w:val="24"/>
          <w:lang w:eastAsia="lv-LV"/>
          <w14:ligatures w14:val="none"/>
        </w:rPr>
        <w:fldChar w:fldCharType="separate"/>
      </w:r>
      <w:r w:rsidRPr="000F71B7">
        <w:rPr>
          <w:rFonts w:ascii="Times New Roman" w:eastAsia="Times New Roman" w:hAnsi="Times New Roman" w:cs="Times New Roman"/>
          <w:color w:val="000000"/>
          <w:kern w:val="0"/>
          <w:sz w:val="24"/>
          <w:szCs w:val="24"/>
          <w:lang w:eastAsia="lv-LV"/>
          <w14:ligatures w14:val="none"/>
        </w:rPr>
        <w:fldChar w:fldCharType="end"/>
      </w:r>
      <w:r w:rsidRPr="000F71B7">
        <w:rPr>
          <w:rFonts w:ascii="Times New Roman" w:eastAsia="Times New Roman" w:hAnsi="Times New Roman" w:cs="Times New Roman"/>
          <w:color w:val="000000"/>
          <w:kern w:val="0"/>
          <w:sz w:val="24"/>
          <w:szCs w:val="24"/>
          <w:lang w:eastAsia="lv-LV"/>
          <w14:ligatures w14:val="none"/>
        </w:rPr>
        <w:t xml:space="preserve"> </w:t>
      </w:r>
      <w:r w:rsidRPr="000F71B7">
        <w:rPr>
          <w:rFonts w:ascii="Times New Roman" w:eastAsia="Times New Roman" w:hAnsi="Times New Roman" w:cs="Times New Roman"/>
          <w:color w:val="000000"/>
          <w:kern w:val="0"/>
          <w:sz w:val="24"/>
          <w:szCs w:val="24"/>
          <w:lang w:eastAsia="lv-LV"/>
          <w14:ligatures w14:val="none"/>
        </w:rPr>
        <w:tab/>
      </w:r>
      <w:r w:rsidRPr="000F71B7">
        <w:rPr>
          <w:rFonts w:ascii="Times New Roman" w:eastAsia="Times New Roman" w:hAnsi="Times New Roman" w:cs="Times New Roman"/>
          <w:bCs/>
          <w:kern w:val="0"/>
          <w:sz w:val="24"/>
          <w:szCs w:val="24"/>
          <w:lang w:eastAsia="lv-LV"/>
          <w14:ligatures w14:val="none"/>
        </w:rPr>
        <w:t>mednieka apliecības kopija (attiecināma fiziskai personai);</w:t>
      </w:r>
      <w:r w:rsidRPr="000F71B7">
        <w:rPr>
          <w:rFonts w:ascii="Times New Roman" w:eastAsia="Times New Roman" w:hAnsi="Times New Roman" w:cs="Times New Roman"/>
          <w:kern w:val="0"/>
          <w:sz w:val="24"/>
          <w:szCs w:val="24"/>
          <w:lang w:eastAsia="lv-LV"/>
          <w14:ligatures w14:val="none"/>
        </w:rPr>
        <w:t xml:space="preserve"> </w:t>
      </w:r>
    </w:p>
    <w:p w14:paraId="0A7C4945" w14:textId="77777777" w:rsidR="000F71B7" w:rsidRPr="000F71B7" w:rsidRDefault="000F71B7" w:rsidP="000F71B7">
      <w:pPr>
        <w:tabs>
          <w:tab w:val="left" w:pos="426"/>
          <w:tab w:val="left" w:pos="7230"/>
        </w:tabs>
        <w:spacing w:after="0" w:line="240" w:lineRule="auto"/>
        <w:ind w:left="426" w:hanging="426"/>
        <w:jc w:val="both"/>
        <w:rPr>
          <w:rFonts w:ascii="Times New Roman" w:eastAsia="Times New Roman" w:hAnsi="Times New Roman" w:cs="Times New Roman"/>
          <w:bCs/>
          <w:kern w:val="0"/>
          <w:sz w:val="24"/>
          <w:szCs w:val="24"/>
          <w:lang w:eastAsia="lv-LV"/>
          <w14:ligatures w14:val="none"/>
        </w:rPr>
      </w:pPr>
      <w:r w:rsidRPr="000F71B7">
        <w:rPr>
          <w:rFonts w:ascii="Times New Roman" w:eastAsia="Times New Roman" w:hAnsi="Times New Roman" w:cs="Times New Roman"/>
          <w:color w:val="000000"/>
          <w:kern w:val="0"/>
          <w:sz w:val="24"/>
          <w:szCs w:val="24"/>
          <w:lang w:eastAsia="lv-LV"/>
          <w14:ligatures w14:val="none"/>
        </w:rPr>
        <w:fldChar w:fldCharType="begin">
          <w:ffData>
            <w:name w:val=""/>
            <w:enabled/>
            <w:calcOnExit w:val="0"/>
            <w:checkBox>
              <w:sizeAuto/>
              <w:default w:val="0"/>
            </w:checkBox>
          </w:ffData>
        </w:fldChar>
      </w:r>
      <w:r w:rsidRPr="000F71B7">
        <w:rPr>
          <w:rFonts w:ascii="Times New Roman" w:eastAsia="Times New Roman" w:hAnsi="Times New Roman" w:cs="Times New Roman"/>
          <w:color w:val="000000"/>
          <w:kern w:val="0"/>
          <w:sz w:val="24"/>
          <w:szCs w:val="24"/>
          <w:lang w:eastAsia="lv-LV"/>
          <w14:ligatures w14:val="none"/>
        </w:rPr>
        <w:instrText xml:space="preserve"> FORMCHECKBOX </w:instrText>
      </w:r>
      <w:r w:rsidRPr="000F71B7">
        <w:rPr>
          <w:rFonts w:ascii="Times New Roman" w:eastAsia="Times New Roman" w:hAnsi="Times New Roman" w:cs="Times New Roman"/>
          <w:color w:val="000000"/>
          <w:kern w:val="0"/>
          <w:sz w:val="24"/>
          <w:szCs w:val="24"/>
          <w:lang w:eastAsia="lv-LV"/>
          <w14:ligatures w14:val="none"/>
        </w:rPr>
      </w:r>
      <w:r w:rsidRPr="000F71B7">
        <w:rPr>
          <w:rFonts w:ascii="Times New Roman" w:eastAsia="Times New Roman" w:hAnsi="Times New Roman" w:cs="Times New Roman"/>
          <w:color w:val="000000"/>
          <w:kern w:val="0"/>
          <w:sz w:val="24"/>
          <w:szCs w:val="24"/>
          <w:lang w:eastAsia="lv-LV"/>
          <w14:ligatures w14:val="none"/>
        </w:rPr>
        <w:fldChar w:fldCharType="separate"/>
      </w:r>
      <w:r w:rsidRPr="000F71B7">
        <w:rPr>
          <w:rFonts w:ascii="Times New Roman" w:eastAsia="Times New Roman" w:hAnsi="Times New Roman" w:cs="Times New Roman"/>
          <w:color w:val="000000"/>
          <w:kern w:val="0"/>
          <w:sz w:val="24"/>
          <w:szCs w:val="24"/>
          <w:lang w:eastAsia="lv-LV"/>
          <w14:ligatures w14:val="none"/>
        </w:rPr>
        <w:fldChar w:fldCharType="end"/>
      </w:r>
      <w:r w:rsidRPr="000F71B7">
        <w:rPr>
          <w:rFonts w:ascii="Times New Roman" w:eastAsia="Times New Roman" w:hAnsi="Times New Roman" w:cs="Times New Roman"/>
          <w:bCs/>
          <w:kern w:val="0"/>
          <w:sz w:val="24"/>
          <w:szCs w:val="24"/>
          <w:lang w:eastAsia="lv-LV"/>
          <w14:ligatures w14:val="none"/>
        </w:rPr>
        <w:t> </w:t>
      </w:r>
      <w:r w:rsidRPr="000F71B7">
        <w:rPr>
          <w:rFonts w:ascii="Times New Roman" w:eastAsia="Times New Roman" w:hAnsi="Times New Roman" w:cs="Times New Roman"/>
          <w:bCs/>
          <w:kern w:val="0"/>
          <w:sz w:val="24"/>
          <w:szCs w:val="24"/>
          <w:lang w:eastAsia="lv-LV"/>
          <w14:ligatures w14:val="none"/>
        </w:rPr>
        <w:tab/>
      </w:r>
      <w:r w:rsidRPr="000F71B7">
        <w:rPr>
          <w:rFonts w:ascii="Times New Roman" w:eastAsia="Times New Roman" w:hAnsi="Times New Roman" w:cs="Times New Roman"/>
          <w:kern w:val="0"/>
          <w:sz w:val="24"/>
          <w:szCs w:val="24"/>
          <w:lang w:eastAsia="lv-LV"/>
          <w14:ligatures w14:val="none"/>
        </w:rPr>
        <w:t>VMD izziņa par medību iecirkņa reģistrāciju, iecirkņa teritoriju un iecirknī esošo medību platību;</w:t>
      </w:r>
    </w:p>
    <w:p w14:paraId="5D138952" w14:textId="77777777" w:rsidR="000F71B7" w:rsidRPr="000F71B7" w:rsidRDefault="000F71B7" w:rsidP="000F71B7">
      <w:pPr>
        <w:tabs>
          <w:tab w:val="left" w:pos="426"/>
          <w:tab w:val="left" w:pos="7230"/>
        </w:tabs>
        <w:spacing w:after="0" w:line="360" w:lineRule="auto"/>
        <w:ind w:left="426" w:hanging="426"/>
        <w:jc w:val="both"/>
        <w:rPr>
          <w:rFonts w:ascii="Times New Roman" w:eastAsia="Times New Roman" w:hAnsi="Times New Roman" w:cs="Times New Roman"/>
          <w:bCs/>
          <w:kern w:val="0"/>
          <w:sz w:val="24"/>
          <w:szCs w:val="24"/>
          <w:lang w:eastAsia="lv-LV"/>
          <w14:ligatures w14:val="none"/>
        </w:rPr>
      </w:pPr>
      <w:r w:rsidRPr="000F71B7">
        <w:rPr>
          <w:rFonts w:ascii="Times New Roman" w:eastAsia="Times New Roman" w:hAnsi="Times New Roman" w:cs="Times New Roman"/>
          <w:color w:val="000000"/>
          <w:kern w:val="0"/>
          <w:sz w:val="24"/>
          <w:szCs w:val="24"/>
          <w:lang w:eastAsia="lv-LV"/>
          <w14:ligatures w14:val="none"/>
        </w:rPr>
        <w:fldChar w:fldCharType="begin">
          <w:ffData>
            <w:name w:val=""/>
            <w:enabled/>
            <w:calcOnExit w:val="0"/>
            <w:checkBox>
              <w:sizeAuto/>
              <w:default w:val="0"/>
            </w:checkBox>
          </w:ffData>
        </w:fldChar>
      </w:r>
      <w:r w:rsidRPr="000F71B7">
        <w:rPr>
          <w:rFonts w:ascii="Times New Roman" w:eastAsia="Times New Roman" w:hAnsi="Times New Roman" w:cs="Times New Roman"/>
          <w:color w:val="000000"/>
          <w:kern w:val="0"/>
          <w:sz w:val="24"/>
          <w:szCs w:val="24"/>
          <w:lang w:eastAsia="lv-LV"/>
          <w14:ligatures w14:val="none"/>
        </w:rPr>
        <w:instrText xml:space="preserve"> FORMCHECKBOX </w:instrText>
      </w:r>
      <w:r w:rsidRPr="000F71B7">
        <w:rPr>
          <w:rFonts w:ascii="Times New Roman" w:eastAsia="Times New Roman" w:hAnsi="Times New Roman" w:cs="Times New Roman"/>
          <w:color w:val="000000"/>
          <w:kern w:val="0"/>
          <w:sz w:val="24"/>
          <w:szCs w:val="24"/>
          <w:lang w:eastAsia="lv-LV"/>
          <w14:ligatures w14:val="none"/>
        </w:rPr>
      </w:r>
      <w:r w:rsidRPr="000F71B7">
        <w:rPr>
          <w:rFonts w:ascii="Times New Roman" w:eastAsia="Times New Roman" w:hAnsi="Times New Roman" w:cs="Times New Roman"/>
          <w:color w:val="000000"/>
          <w:kern w:val="0"/>
          <w:sz w:val="24"/>
          <w:szCs w:val="24"/>
          <w:lang w:eastAsia="lv-LV"/>
          <w14:ligatures w14:val="none"/>
        </w:rPr>
        <w:fldChar w:fldCharType="separate"/>
      </w:r>
      <w:r w:rsidRPr="000F71B7">
        <w:rPr>
          <w:rFonts w:ascii="Times New Roman" w:eastAsia="Times New Roman" w:hAnsi="Times New Roman" w:cs="Times New Roman"/>
          <w:color w:val="000000"/>
          <w:kern w:val="0"/>
          <w:sz w:val="24"/>
          <w:szCs w:val="24"/>
          <w:lang w:eastAsia="lv-LV"/>
          <w14:ligatures w14:val="none"/>
        </w:rPr>
        <w:fldChar w:fldCharType="end"/>
      </w:r>
      <w:r w:rsidRPr="000F71B7">
        <w:rPr>
          <w:rFonts w:ascii="Times New Roman" w:eastAsia="Times New Roman" w:hAnsi="Times New Roman" w:cs="Times New Roman"/>
          <w:color w:val="000000"/>
          <w:kern w:val="0"/>
          <w:sz w:val="24"/>
          <w:szCs w:val="24"/>
          <w:lang w:eastAsia="lv-LV"/>
          <w14:ligatures w14:val="none"/>
        </w:rPr>
        <w:t xml:space="preserve"> </w:t>
      </w:r>
      <w:r w:rsidRPr="000F71B7">
        <w:rPr>
          <w:rFonts w:ascii="Times New Roman" w:eastAsia="Times New Roman" w:hAnsi="Times New Roman" w:cs="Times New Roman"/>
          <w:color w:val="000000"/>
          <w:kern w:val="0"/>
          <w:sz w:val="24"/>
          <w:szCs w:val="24"/>
          <w:lang w:eastAsia="lv-LV"/>
          <w14:ligatures w14:val="none"/>
        </w:rPr>
        <w:tab/>
      </w:r>
      <w:r w:rsidRPr="000F71B7">
        <w:rPr>
          <w:rFonts w:ascii="Times New Roman" w:eastAsia="Times New Roman" w:hAnsi="Times New Roman" w:cs="Times New Roman"/>
          <w:bCs/>
          <w:kern w:val="0"/>
          <w:sz w:val="24"/>
          <w:szCs w:val="24"/>
          <w:lang w:eastAsia="lv-LV"/>
          <w14:ligatures w14:val="none"/>
        </w:rPr>
        <w:t>________________________________________.</w:t>
      </w:r>
    </w:p>
    <w:p w14:paraId="518803E7" w14:textId="77777777" w:rsidR="000F71B7" w:rsidRPr="000F71B7" w:rsidRDefault="000F71B7" w:rsidP="000F71B7">
      <w:pPr>
        <w:tabs>
          <w:tab w:val="left" w:pos="993"/>
          <w:tab w:val="left" w:pos="7230"/>
        </w:tabs>
        <w:spacing w:after="0" w:line="360" w:lineRule="auto"/>
        <w:jc w:val="both"/>
        <w:rPr>
          <w:rFonts w:ascii="Times New Roman" w:eastAsia="Times New Roman" w:hAnsi="Times New Roman" w:cs="Times New Roman"/>
          <w:bCs/>
          <w:kern w:val="0"/>
          <w:sz w:val="24"/>
          <w:szCs w:val="24"/>
          <w:lang w:eastAsia="lv-LV"/>
          <w14:ligatures w14:val="none"/>
        </w:rPr>
      </w:pPr>
    </w:p>
    <w:p w14:paraId="6A0A8B15" w14:textId="77777777" w:rsidR="000F71B7" w:rsidRPr="000F71B7" w:rsidRDefault="000F71B7" w:rsidP="000F71B7">
      <w:pPr>
        <w:spacing w:before="130" w:after="0" w:line="240" w:lineRule="auto"/>
        <w:rPr>
          <w:rFonts w:ascii="Times New Roman" w:eastAsia="Calibri" w:hAnsi="Times New Roman" w:cs="Times New Roman"/>
          <w:kern w:val="0"/>
          <w:sz w:val="24"/>
          <w:szCs w:val="24"/>
          <w14:ligatures w14:val="none"/>
        </w:rPr>
      </w:pPr>
      <w:r w:rsidRPr="000F71B7">
        <w:rPr>
          <w:rFonts w:ascii="Times New Roman" w:eastAsia="Calibri" w:hAnsi="Times New Roman" w:cs="Times New Roman"/>
          <w:kern w:val="0"/>
          <w:sz w:val="24"/>
          <w:szCs w:val="24"/>
          <w14:ligatures w14:val="none"/>
        </w:rPr>
        <w:t xml:space="preserve">Medību tiesību līgumu un rēķinu vēlos saņemt </w:t>
      </w:r>
      <w:r w:rsidRPr="000F71B7">
        <w:rPr>
          <w:rFonts w:ascii="Times New Roman" w:eastAsia="Calibri" w:hAnsi="Times New Roman" w:cs="Times New Roman"/>
          <w:i/>
          <w:kern w:val="0"/>
          <w:sz w:val="24"/>
          <w:szCs w:val="24"/>
          <w14:ligatures w14:val="none"/>
        </w:rPr>
        <w:t>(vajadzīgo atzīmēt)</w:t>
      </w:r>
      <w:r w:rsidRPr="000F71B7">
        <w:rPr>
          <w:rFonts w:ascii="Times New Roman" w:eastAsia="Calibri" w:hAnsi="Times New Roman" w:cs="Times New Roman"/>
          <w:kern w:val="0"/>
          <w:sz w:val="24"/>
          <w:szCs w:val="24"/>
          <w14:ligatures w14:val="none"/>
        </w:rPr>
        <w:t>:</w:t>
      </w:r>
    </w:p>
    <w:p w14:paraId="3186A07D" w14:textId="77777777" w:rsidR="000F71B7" w:rsidRPr="000F71B7" w:rsidRDefault="000F71B7" w:rsidP="000F71B7">
      <w:pPr>
        <w:tabs>
          <w:tab w:val="left" w:pos="426"/>
        </w:tabs>
        <w:spacing w:before="130" w:after="0" w:line="240" w:lineRule="auto"/>
        <w:ind w:left="426" w:hanging="426"/>
        <w:rPr>
          <w:rFonts w:ascii="Times New Roman" w:eastAsia="Calibri" w:hAnsi="Times New Roman" w:cs="Times New Roman"/>
          <w:kern w:val="0"/>
          <w:sz w:val="24"/>
          <w:szCs w:val="24"/>
          <w14:ligatures w14:val="none"/>
        </w:rPr>
      </w:pPr>
      <w:r w:rsidRPr="000F71B7">
        <w:rPr>
          <w:rFonts w:ascii="Times New Roman" w:eastAsia="Times New Roman" w:hAnsi="Times New Roman" w:cs="Times New Roman"/>
          <w:color w:val="000000"/>
          <w:kern w:val="0"/>
          <w:sz w:val="24"/>
          <w:szCs w:val="24"/>
          <w:lang w:eastAsia="lv-LV"/>
          <w14:ligatures w14:val="none"/>
        </w:rPr>
        <w:fldChar w:fldCharType="begin">
          <w:ffData>
            <w:name w:val=""/>
            <w:enabled/>
            <w:calcOnExit w:val="0"/>
            <w:checkBox>
              <w:sizeAuto/>
              <w:default w:val="0"/>
            </w:checkBox>
          </w:ffData>
        </w:fldChar>
      </w:r>
      <w:r w:rsidRPr="000F71B7">
        <w:rPr>
          <w:rFonts w:ascii="Times New Roman" w:eastAsia="Times New Roman" w:hAnsi="Times New Roman" w:cs="Times New Roman"/>
          <w:color w:val="000000"/>
          <w:kern w:val="0"/>
          <w:sz w:val="24"/>
          <w:szCs w:val="24"/>
          <w:lang w:eastAsia="lv-LV"/>
          <w14:ligatures w14:val="none"/>
        </w:rPr>
        <w:instrText xml:space="preserve"> FORMCHECKBOX </w:instrText>
      </w:r>
      <w:r w:rsidRPr="000F71B7">
        <w:rPr>
          <w:rFonts w:ascii="Times New Roman" w:eastAsia="Times New Roman" w:hAnsi="Times New Roman" w:cs="Times New Roman"/>
          <w:color w:val="000000"/>
          <w:kern w:val="0"/>
          <w:sz w:val="24"/>
          <w:szCs w:val="24"/>
          <w:lang w:eastAsia="lv-LV"/>
          <w14:ligatures w14:val="none"/>
        </w:rPr>
      </w:r>
      <w:r w:rsidRPr="000F71B7">
        <w:rPr>
          <w:rFonts w:ascii="Times New Roman" w:eastAsia="Times New Roman" w:hAnsi="Times New Roman" w:cs="Times New Roman"/>
          <w:color w:val="000000"/>
          <w:kern w:val="0"/>
          <w:sz w:val="24"/>
          <w:szCs w:val="24"/>
          <w:lang w:eastAsia="lv-LV"/>
          <w14:ligatures w14:val="none"/>
        </w:rPr>
        <w:fldChar w:fldCharType="separate"/>
      </w:r>
      <w:r w:rsidRPr="000F71B7">
        <w:rPr>
          <w:rFonts w:ascii="Times New Roman" w:eastAsia="Times New Roman" w:hAnsi="Times New Roman" w:cs="Times New Roman"/>
          <w:color w:val="000000"/>
          <w:kern w:val="0"/>
          <w:sz w:val="24"/>
          <w:szCs w:val="24"/>
          <w:lang w:eastAsia="lv-LV"/>
          <w14:ligatures w14:val="none"/>
        </w:rPr>
        <w:fldChar w:fldCharType="end"/>
      </w:r>
      <w:r w:rsidRPr="000F71B7">
        <w:rPr>
          <w:rFonts w:ascii="Times New Roman" w:eastAsia="Calibri" w:hAnsi="Times New Roman" w:cs="Times New Roman"/>
          <w:kern w:val="0"/>
          <w:sz w:val="24"/>
          <w:szCs w:val="24"/>
          <w14:ligatures w14:val="none"/>
        </w:rPr>
        <w:t xml:space="preserve"> </w:t>
      </w:r>
      <w:r w:rsidRPr="000F71B7">
        <w:rPr>
          <w:rFonts w:ascii="Times New Roman" w:eastAsia="Calibri" w:hAnsi="Times New Roman" w:cs="Times New Roman"/>
          <w:kern w:val="0"/>
          <w:sz w:val="24"/>
          <w:szCs w:val="24"/>
          <w14:ligatures w14:val="none"/>
        </w:rPr>
        <w:tab/>
      </w:r>
      <w:r w:rsidRPr="000F71B7">
        <w:rPr>
          <w:rFonts w:ascii="Times New Roman" w:eastAsia="Calibri" w:hAnsi="Times New Roman" w:cs="Times New Roman"/>
          <w:bCs/>
          <w:kern w:val="0"/>
          <w:sz w:val="24"/>
          <w:szCs w:val="24"/>
          <w14:ligatures w14:val="none"/>
        </w:rPr>
        <w:t xml:space="preserve">Gulbenes novada Centrālajā pārvaldē; </w:t>
      </w:r>
    </w:p>
    <w:p w14:paraId="14C7988E" w14:textId="77777777" w:rsidR="000F71B7" w:rsidRPr="000F71B7" w:rsidRDefault="000F71B7" w:rsidP="000F71B7">
      <w:pPr>
        <w:tabs>
          <w:tab w:val="left" w:pos="426"/>
          <w:tab w:val="left" w:pos="720"/>
        </w:tabs>
        <w:suppressAutoHyphens/>
        <w:spacing w:before="130" w:after="0" w:line="260" w:lineRule="atLeast"/>
        <w:ind w:left="426" w:hanging="426"/>
        <w:rPr>
          <w:rFonts w:ascii="Times New Roman" w:eastAsia="Calibri" w:hAnsi="Times New Roman" w:cs="Times New Roman"/>
          <w:bCs/>
          <w:kern w:val="0"/>
          <w:sz w:val="24"/>
          <w:szCs w:val="24"/>
          <w14:ligatures w14:val="none"/>
        </w:rPr>
      </w:pPr>
      <w:r w:rsidRPr="000F71B7">
        <w:rPr>
          <w:rFonts w:ascii="Times New Roman" w:eastAsia="Times New Roman" w:hAnsi="Times New Roman" w:cs="Times New Roman"/>
          <w:color w:val="000000"/>
          <w:kern w:val="0"/>
          <w:sz w:val="24"/>
          <w:szCs w:val="24"/>
          <w:lang w:eastAsia="lv-LV"/>
          <w14:ligatures w14:val="none"/>
        </w:rPr>
        <w:fldChar w:fldCharType="begin">
          <w:ffData>
            <w:name w:val=""/>
            <w:enabled/>
            <w:calcOnExit w:val="0"/>
            <w:checkBox>
              <w:sizeAuto/>
              <w:default w:val="0"/>
            </w:checkBox>
          </w:ffData>
        </w:fldChar>
      </w:r>
      <w:r w:rsidRPr="000F71B7">
        <w:rPr>
          <w:rFonts w:ascii="Times New Roman" w:eastAsia="Times New Roman" w:hAnsi="Times New Roman" w:cs="Times New Roman"/>
          <w:color w:val="000000"/>
          <w:kern w:val="0"/>
          <w:sz w:val="24"/>
          <w:szCs w:val="24"/>
          <w:lang w:eastAsia="lv-LV"/>
          <w14:ligatures w14:val="none"/>
        </w:rPr>
        <w:instrText xml:space="preserve"> FORMCHECKBOX </w:instrText>
      </w:r>
      <w:r w:rsidRPr="000F71B7">
        <w:rPr>
          <w:rFonts w:ascii="Times New Roman" w:eastAsia="Times New Roman" w:hAnsi="Times New Roman" w:cs="Times New Roman"/>
          <w:color w:val="000000"/>
          <w:kern w:val="0"/>
          <w:sz w:val="24"/>
          <w:szCs w:val="24"/>
          <w:lang w:eastAsia="lv-LV"/>
          <w14:ligatures w14:val="none"/>
        </w:rPr>
      </w:r>
      <w:r w:rsidRPr="000F71B7">
        <w:rPr>
          <w:rFonts w:ascii="Times New Roman" w:eastAsia="Times New Roman" w:hAnsi="Times New Roman" w:cs="Times New Roman"/>
          <w:color w:val="000000"/>
          <w:kern w:val="0"/>
          <w:sz w:val="24"/>
          <w:szCs w:val="24"/>
          <w:lang w:eastAsia="lv-LV"/>
          <w14:ligatures w14:val="none"/>
        </w:rPr>
        <w:fldChar w:fldCharType="separate"/>
      </w:r>
      <w:r w:rsidRPr="000F71B7">
        <w:rPr>
          <w:rFonts w:ascii="Times New Roman" w:eastAsia="Times New Roman" w:hAnsi="Times New Roman" w:cs="Times New Roman"/>
          <w:color w:val="000000"/>
          <w:kern w:val="0"/>
          <w:sz w:val="24"/>
          <w:szCs w:val="24"/>
          <w:lang w:eastAsia="lv-LV"/>
          <w14:ligatures w14:val="none"/>
        </w:rPr>
        <w:fldChar w:fldCharType="end"/>
      </w:r>
      <w:r w:rsidRPr="000F71B7">
        <w:rPr>
          <w:rFonts w:ascii="Times New Roman" w:eastAsia="Calibri" w:hAnsi="Times New Roman" w:cs="Times New Roman"/>
          <w:bCs/>
          <w:kern w:val="0"/>
          <w:sz w:val="24"/>
          <w:szCs w:val="24"/>
          <w14:ligatures w14:val="none"/>
        </w:rPr>
        <w:t> </w:t>
      </w:r>
      <w:r w:rsidRPr="000F71B7">
        <w:rPr>
          <w:rFonts w:ascii="Times New Roman" w:eastAsia="Calibri" w:hAnsi="Times New Roman" w:cs="Times New Roman"/>
          <w:bCs/>
          <w:kern w:val="0"/>
          <w:sz w:val="24"/>
          <w:szCs w:val="24"/>
          <w14:ligatures w14:val="none"/>
        </w:rPr>
        <w:tab/>
        <w:t>Beļavas un Lejasciema pagastu apvienības pārvaldē;</w:t>
      </w:r>
    </w:p>
    <w:p w14:paraId="48343B74" w14:textId="77777777" w:rsidR="000F71B7" w:rsidRPr="000F71B7" w:rsidRDefault="000F71B7" w:rsidP="000F71B7">
      <w:pPr>
        <w:tabs>
          <w:tab w:val="left" w:pos="426"/>
          <w:tab w:val="left" w:pos="720"/>
        </w:tabs>
        <w:suppressAutoHyphens/>
        <w:spacing w:before="130" w:after="0" w:line="260" w:lineRule="atLeast"/>
        <w:ind w:left="426" w:hanging="426"/>
        <w:rPr>
          <w:rFonts w:ascii="Times New Roman" w:eastAsia="Times New Roman" w:hAnsi="Times New Roman" w:cs="Times New Roman"/>
          <w:color w:val="000000"/>
          <w:kern w:val="0"/>
          <w:sz w:val="24"/>
          <w:szCs w:val="24"/>
          <w:lang w:eastAsia="lv-LV"/>
          <w14:ligatures w14:val="none"/>
        </w:rPr>
      </w:pPr>
      <w:r w:rsidRPr="000F71B7">
        <w:rPr>
          <w:rFonts w:ascii="Times New Roman" w:eastAsia="Times New Roman" w:hAnsi="Times New Roman" w:cs="Times New Roman"/>
          <w:color w:val="000000"/>
          <w:kern w:val="0"/>
          <w:sz w:val="24"/>
          <w:szCs w:val="24"/>
          <w:lang w:eastAsia="lv-LV"/>
          <w14:ligatures w14:val="none"/>
        </w:rPr>
        <w:fldChar w:fldCharType="begin">
          <w:ffData>
            <w:name w:val=""/>
            <w:enabled/>
            <w:calcOnExit w:val="0"/>
            <w:checkBox>
              <w:sizeAuto/>
              <w:default w:val="0"/>
            </w:checkBox>
          </w:ffData>
        </w:fldChar>
      </w:r>
      <w:r w:rsidRPr="000F71B7">
        <w:rPr>
          <w:rFonts w:ascii="Times New Roman" w:eastAsia="Times New Roman" w:hAnsi="Times New Roman" w:cs="Times New Roman"/>
          <w:color w:val="000000"/>
          <w:kern w:val="0"/>
          <w:sz w:val="24"/>
          <w:szCs w:val="24"/>
          <w:lang w:eastAsia="lv-LV"/>
          <w14:ligatures w14:val="none"/>
        </w:rPr>
        <w:instrText xml:space="preserve"> FORMCHECKBOX </w:instrText>
      </w:r>
      <w:r w:rsidRPr="000F71B7">
        <w:rPr>
          <w:rFonts w:ascii="Times New Roman" w:eastAsia="Times New Roman" w:hAnsi="Times New Roman" w:cs="Times New Roman"/>
          <w:color w:val="000000"/>
          <w:kern w:val="0"/>
          <w:sz w:val="24"/>
          <w:szCs w:val="24"/>
          <w:lang w:eastAsia="lv-LV"/>
          <w14:ligatures w14:val="none"/>
        </w:rPr>
      </w:r>
      <w:r w:rsidRPr="000F71B7">
        <w:rPr>
          <w:rFonts w:ascii="Times New Roman" w:eastAsia="Times New Roman" w:hAnsi="Times New Roman" w:cs="Times New Roman"/>
          <w:color w:val="000000"/>
          <w:kern w:val="0"/>
          <w:sz w:val="24"/>
          <w:szCs w:val="24"/>
          <w:lang w:eastAsia="lv-LV"/>
          <w14:ligatures w14:val="none"/>
        </w:rPr>
        <w:fldChar w:fldCharType="separate"/>
      </w:r>
      <w:r w:rsidRPr="000F71B7">
        <w:rPr>
          <w:rFonts w:ascii="Times New Roman" w:eastAsia="Times New Roman" w:hAnsi="Times New Roman" w:cs="Times New Roman"/>
          <w:color w:val="000000"/>
          <w:kern w:val="0"/>
          <w:sz w:val="24"/>
          <w:szCs w:val="24"/>
          <w:lang w:eastAsia="lv-LV"/>
          <w14:ligatures w14:val="none"/>
        </w:rPr>
        <w:fldChar w:fldCharType="end"/>
      </w:r>
      <w:r w:rsidRPr="000F71B7">
        <w:rPr>
          <w:rFonts w:ascii="Times New Roman" w:eastAsia="Times New Roman" w:hAnsi="Times New Roman" w:cs="Times New Roman"/>
          <w:color w:val="000000"/>
          <w:kern w:val="0"/>
          <w:sz w:val="24"/>
          <w:szCs w:val="24"/>
          <w:lang w:eastAsia="lv-LV"/>
          <w14:ligatures w14:val="none"/>
        </w:rPr>
        <w:tab/>
      </w:r>
      <w:proofErr w:type="spellStart"/>
      <w:r w:rsidRPr="000F71B7">
        <w:rPr>
          <w:rFonts w:ascii="Times New Roman" w:eastAsia="Times New Roman" w:hAnsi="Times New Roman" w:cs="Times New Roman"/>
          <w:color w:val="000000"/>
          <w:kern w:val="0"/>
          <w:sz w:val="24"/>
          <w:szCs w:val="24"/>
          <w:lang w:eastAsia="lv-LV"/>
          <w14:ligatures w14:val="none"/>
        </w:rPr>
        <w:t>Daukstu</w:t>
      </w:r>
      <w:proofErr w:type="spellEnd"/>
      <w:r w:rsidRPr="000F71B7">
        <w:rPr>
          <w:rFonts w:ascii="Times New Roman" w:eastAsia="Times New Roman" w:hAnsi="Times New Roman" w:cs="Times New Roman"/>
          <w:color w:val="000000"/>
          <w:kern w:val="0"/>
          <w:sz w:val="24"/>
          <w:szCs w:val="24"/>
          <w:lang w:eastAsia="lv-LV"/>
          <w14:ligatures w14:val="none"/>
        </w:rPr>
        <w:t>, Galgauskas, Jaungulbenes un Līgo pagastu apvienības pārvaldē;</w:t>
      </w:r>
    </w:p>
    <w:p w14:paraId="16D9B001" w14:textId="77777777" w:rsidR="000F71B7" w:rsidRPr="000F71B7" w:rsidRDefault="000F71B7" w:rsidP="000F71B7">
      <w:pPr>
        <w:tabs>
          <w:tab w:val="left" w:pos="426"/>
          <w:tab w:val="left" w:pos="720"/>
        </w:tabs>
        <w:suppressAutoHyphens/>
        <w:spacing w:before="130" w:after="0" w:line="260" w:lineRule="atLeast"/>
        <w:ind w:left="426" w:hanging="426"/>
        <w:rPr>
          <w:rFonts w:ascii="Times New Roman" w:eastAsia="Calibri" w:hAnsi="Times New Roman" w:cs="Times New Roman"/>
          <w:bCs/>
          <w:kern w:val="0"/>
          <w:sz w:val="24"/>
          <w:szCs w:val="24"/>
          <w14:ligatures w14:val="none"/>
        </w:rPr>
      </w:pPr>
      <w:r w:rsidRPr="000F71B7">
        <w:rPr>
          <w:rFonts w:ascii="Times New Roman" w:eastAsia="Times New Roman" w:hAnsi="Times New Roman" w:cs="Times New Roman"/>
          <w:color w:val="000000"/>
          <w:kern w:val="0"/>
          <w:sz w:val="24"/>
          <w:szCs w:val="24"/>
          <w:lang w:eastAsia="lv-LV"/>
          <w14:ligatures w14:val="none"/>
        </w:rPr>
        <w:fldChar w:fldCharType="begin">
          <w:ffData>
            <w:name w:val=""/>
            <w:enabled/>
            <w:calcOnExit w:val="0"/>
            <w:checkBox>
              <w:sizeAuto/>
              <w:default w:val="0"/>
            </w:checkBox>
          </w:ffData>
        </w:fldChar>
      </w:r>
      <w:r w:rsidRPr="000F71B7">
        <w:rPr>
          <w:rFonts w:ascii="Times New Roman" w:eastAsia="Times New Roman" w:hAnsi="Times New Roman" w:cs="Times New Roman"/>
          <w:color w:val="000000"/>
          <w:kern w:val="0"/>
          <w:sz w:val="24"/>
          <w:szCs w:val="24"/>
          <w:lang w:eastAsia="lv-LV"/>
          <w14:ligatures w14:val="none"/>
        </w:rPr>
        <w:instrText xml:space="preserve"> FORMCHECKBOX </w:instrText>
      </w:r>
      <w:r w:rsidRPr="000F71B7">
        <w:rPr>
          <w:rFonts w:ascii="Times New Roman" w:eastAsia="Times New Roman" w:hAnsi="Times New Roman" w:cs="Times New Roman"/>
          <w:color w:val="000000"/>
          <w:kern w:val="0"/>
          <w:sz w:val="24"/>
          <w:szCs w:val="24"/>
          <w:lang w:eastAsia="lv-LV"/>
          <w14:ligatures w14:val="none"/>
        </w:rPr>
      </w:r>
      <w:r w:rsidRPr="000F71B7">
        <w:rPr>
          <w:rFonts w:ascii="Times New Roman" w:eastAsia="Times New Roman" w:hAnsi="Times New Roman" w:cs="Times New Roman"/>
          <w:color w:val="000000"/>
          <w:kern w:val="0"/>
          <w:sz w:val="24"/>
          <w:szCs w:val="24"/>
          <w:lang w:eastAsia="lv-LV"/>
          <w14:ligatures w14:val="none"/>
        </w:rPr>
        <w:fldChar w:fldCharType="separate"/>
      </w:r>
      <w:r w:rsidRPr="000F71B7">
        <w:rPr>
          <w:rFonts w:ascii="Times New Roman" w:eastAsia="Times New Roman" w:hAnsi="Times New Roman" w:cs="Times New Roman"/>
          <w:color w:val="000000"/>
          <w:kern w:val="0"/>
          <w:sz w:val="24"/>
          <w:szCs w:val="24"/>
          <w:lang w:eastAsia="lv-LV"/>
          <w14:ligatures w14:val="none"/>
        </w:rPr>
        <w:fldChar w:fldCharType="end"/>
      </w:r>
      <w:r w:rsidRPr="000F71B7">
        <w:rPr>
          <w:rFonts w:ascii="Times New Roman" w:eastAsia="Calibri" w:hAnsi="Times New Roman" w:cs="Times New Roman"/>
          <w:bCs/>
          <w:kern w:val="0"/>
          <w:sz w:val="24"/>
          <w:szCs w:val="24"/>
          <w14:ligatures w14:val="none"/>
        </w:rPr>
        <w:tab/>
        <w:t>Druvienas, Lizuma, Rankas un Tirzas pagastu apvienības pārvaldē;</w:t>
      </w:r>
    </w:p>
    <w:p w14:paraId="3841C831" w14:textId="77777777" w:rsidR="000F71B7" w:rsidRPr="000F71B7" w:rsidRDefault="000F71B7" w:rsidP="000F71B7">
      <w:pPr>
        <w:tabs>
          <w:tab w:val="left" w:pos="426"/>
          <w:tab w:val="left" w:pos="720"/>
        </w:tabs>
        <w:suppressAutoHyphens/>
        <w:spacing w:before="130" w:after="0" w:line="260" w:lineRule="atLeast"/>
        <w:ind w:left="426" w:hanging="426"/>
        <w:rPr>
          <w:rFonts w:ascii="Times New Roman" w:eastAsia="Calibri" w:hAnsi="Times New Roman" w:cs="Times New Roman"/>
          <w:bCs/>
          <w:kern w:val="0"/>
          <w:sz w:val="24"/>
          <w:szCs w:val="24"/>
          <w14:ligatures w14:val="none"/>
        </w:rPr>
      </w:pPr>
      <w:r w:rsidRPr="000F71B7">
        <w:rPr>
          <w:rFonts w:ascii="Times New Roman" w:eastAsia="Times New Roman" w:hAnsi="Times New Roman" w:cs="Times New Roman"/>
          <w:color w:val="000000"/>
          <w:kern w:val="0"/>
          <w:sz w:val="24"/>
          <w:szCs w:val="24"/>
          <w:lang w:eastAsia="lv-LV"/>
          <w14:ligatures w14:val="none"/>
        </w:rPr>
        <w:fldChar w:fldCharType="begin">
          <w:ffData>
            <w:name w:val=""/>
            <w:enabled/>
            <w:calcOnExit w:val="0"/>
            <w:checkBox>
              <w:sizeAuto/>
              <w:default w:val="0"/>
            </w:checkBox>
          </w:ffData>
        </w:fldChar>
      </w:r>
      <w:r w:rsidRPr="000F71B7">
        <w:rPr>
          <w:rFonts w:ascii="Times New Roman" w:eastAsia="Times New Roman" w:hAnsi="Times New Roman" w:cs="Times New Roman"/>
          <w:color w:val="000000"/>
          <w:kern w:val="0"/>
          <w:sz w:val="24"/>
          <w:szCs w:val="24"/>
          <w:lang w:eastAsia="lv-LV"/>
          <w14:ligatures w14:val="none"/>
        </w:rPr>
        <w:instrText xml:space="preserve"> FORMCHECKBOX </w:instrText>
      </w:r>
      <w:r w:rsidRPr="000F71B7">
        <w:rPr>
          <w:rFonts w:ascii="Times New Roman" w:eastAsia="Times New Roman" w:hAnsi="Times New Roman" w:cs="Times New Roman"/>
          <w:color w:val="000000"/>
          <w:kern w:val="0"/>
          <w:sz w:val="24"/>
          <w:szCs w:val="24"/>
          <w:lang w:eastAsia="lv-LV"/>
          <w14:ligatures w14:val="none"/>
        </w:rPr>
      </w:r>
      <w:r w:rsidRPr="000F71B7">
        <w:rPr>
          <w:rFonts w:ascii="Times New Roman" w:eastAsia="Times New Roman" w:hAnsi="Times New Roman" w:cs="Times New Roman"/>
          <w:color w:val="000000"/>
          <w:kern w:val="0"/>
          <w:sz w:val="24"/>
          <w:szCs w:val="24"/>
          <w:lang w:eastAsia="lv-LV"/>
          <w14:ligatures w14:val="none"/>
        </w:rPr>
        <w:fldChar w:fldCharType="separate"/>
      </w:r>
      <w:r w:rsidRPr="000F71B7">
        <w:rPr>
          <w:rFonts w:ascii="Times New Roman" w:eastAsia="Times New Roman" w:hAnsi="Times New Roman" w:cs="Times New Roman"/>
          <w:color w:val="000000"/>
          <w:kern w:val="0"/>
          <w:sz w:val="24"/>
          <w:szCs w:val="24"/>
          <w:lang w:eastAsia="lv-LV"/>
          <w14:ligatures w14:val="none"/>
        </w:rPr>
        <w:fldChar w:fldCharType="end"/>
      </w:r>
      <w:r w:rsidRPr="000F71B7">
        <w:rPr>
          <w:rFonts w:ascii="Times New Roman" w:eastAsia="Calibri" w:hAnsi="Times New Roman" w:cs="Times New Roman"/>
          <w:bCs/>
          <w:kern w:val="0"/>
          <w:sz w:val="24"/>
          <w:szCs w:val="24"/>
          <w14:ligatures w14:val="none"/>
        </w:rPr>
        <w:tab/>
        <w:t>Litenes, Stāmerienas un Stradu pagastu apvienības pārvaldē;</w:t>
      </w:r>
    </w:p>
    <w:p w14:paraId="4EA9D19F" w14:textId="77777777" w:rsidR="000F71B7" w:rsidRPr="000F71B7" w:rsidRDefault="000F71B7" w:rsidP="000F71B7">
      <w:pPr>
        <w:tabs>
          <w:tab w:val="left" w:pos="426"/>
          <w:tab w:val="left" w:pos="720"/>
        </w:tabs>
        <w:suppressAutoHyphens/>
        <w:spacing w:before="130" w:after="0" w:line="260" w:lineRule="atLeast"/>
        <w:ind w:left="426" w:hanging="426"/>
        <w:rPr>
          <w:rFonts w:ascii="Times New Roman" w:eastAsia="Calibri" w:hAnsi="Times New Roman" w:cs="Times New Roman"/>
          <w:bCs/>
          <w:kern w:val="0"/>
          <w:sz w:val="24"/>
          <w:szCs w:val="24"/>
          <w14:ligatures w14:val="none"/>
        </w:rPr>
      </w:pPr>
      <w:r w:rsidRPr="000F71B7">
        <w:rPr>
          <w:rFonts w:ascii="Times New Roman" w:eastAsia="Times New Roman" w:hAnsi="Times New Roman" w:cs="Times New Roman"/>
          <w:color w:val="000000"/>
          <w:kern w:val="0"/>
          <w:sz w:val="24"/>
          <w:szCs w:val="24"/>
          <w:lang w:eastAsia="lv-LV"/>
          <w14:ligatures w14:val="none"/>
        </w:rPr>
        <w:fldChar w:fldCharType="begin">
          <w:ffData>
            <w:name w:val=""/>
            <w:enabled/>
            <w:calcOnExit w:val="0"/>
            <w:checkBox>
              <w:sizeAuto/>
              <w:default w:val="0"/>
            </w:checkBox>
          </w:ffData>
        </w:fldChar>
      </w:r>
      <w:r w:rsidRPr="000F71B7">
        <w:rPr>
          <w:rFonts w:ascii="Times New Roman" w:eastAsia="Times New Roman" w:hAnsi="Times New Roman" w:cs="Times New Roman"/>
          <w:color w:val="000000"/>
          <w:kern w:val="0"/>
          <w:sz w:val="24"/>
          <w:szCs w:val="24"/>
          <w:lang w:eastAsia="lv-LV"/>
          <w14:ligatures w14:val="none"/>
        </w:rPr>
        <w:instrText xml:space="preserve"> FORMCHECKBOX </w:instrText>
      </w:r>
      <w:r w:rsidRPr="000F71B7">
        <w:rPr>
          <w:rFonts w:ascii="Times New Roman" w:eastAsia="Times New Roman" w:hAnsi="Times New Roman" w:cs="Times New Roman"/>
          <w:color w:val="000000"/>
          <w:kern w:val="0"/>
          <w:sz w:val="24"/>
          <w:szCs w:val="24"/>
          <w:lang w:eastAsia="lv-LV"/>
          <w14:ligatures w14:val="none"/>
        </w:rPr>
      </w:r>
      <w:r w:rsidRPr="000F71B7">
        <w:rPr>
          <w:rFonts w:ascii="Times New Roman" w:eastAsia="Times New Roman" w:hAnsi="Times New Roman" w:cs="Times New Roman"/>
          <w:color w:val="000000"/>
          <w:kern w:val="0"/>
          <w:sz w:val="24"/>
          <w:szCs w:val="24"/>
          <w:lang w:eastAsia="lv-LV"/>
          <w14:ligatures w14:val="none"/>
        </w:rPr>
        <w:fldChar w:fldCharType="separate"/>
      </w:r>
      <w:r w:rsidRPr="000F71B7">
        <w:rPr>
          <w:rFonts w:ascii="Times New Roman" w:eastAsia="Times New Roman" w:hAnsi="Times New Roman" w:cs="Times New Roman"/>
          <w:color w:val="000000"/>
          <w:kern w:val="0"/>
          <w:sz w:val="24"/>
          <w:szCs w:val="24"/>
          <w:lang w:eastAsia="lv-LV"/>
          <w14:ligatures w14:val="none"/>
        </w:rPr>
        <w:fldChar w:fldCharType="end"/>
      </w:r>
      <w:r w:rsidRPr="000F71B7">
        <w:rPr>
          <w:rFonts w:ascii="Times New Roman" w:eastAsia="Calibri" w:hAnsi="Times New Roman" w:cs="Times New Roman"/>
          <w:bCs/>
          <w:kern w:val="0"/>
          <w:sz w:val="24"/>
          <w:szCs w:val="24"/>
          <w14:ligatures w14:val="none"/>
        </w:rPr>
        <w:t> </w:t>
      </w:r>
      <w:r w:rsidRPr="000F71B7">
        <w:rPr>
          <w:rFonts w:ascii="Times New Roman" w:eastAsia="Calibri" w:hAnsi="Times New Roman" w:cs="Times New Roman"/>
          <w:bCs/>
          <w:kern w:val="0"/>
          <w:sz w:val="24"/>
          <w:szCs w:val="24"/>
          <w14:ligatures w14:val="none"/>
        </w:rPr>
        <w:tab/>
        <w:t>nosūtot uz e-pastu: _____________________________;</w:t>
      </w:r>
    </w:p>
    <w:p w14:paraId="63DBA816" w14:textId="77777777" w:rsidR="000F71B7" w:rsidRPr="000F71B7" w:rsidRDefault="000F71B7" w:rsidP="000F71B7">
      <w:pPr>
        <w:tabs>
          <w:tab w:val="left" w:pos="426"/>
        </w:tabs>
        <w:suppressAutoHyphens/>
        <w:spacing w:before="130" w:after="0" w:line="260" w:lineRule="atLeast"/>
        <w:ind w:left="426" w:hanging="426"/>
        <w:jc w:val="both"/>
        <w:rPr>
          <w:rFonts w:ascii="Times New Roman" w:eastAsia="Calibri" w:hAnsi="Times New Roman" w:cs="Times New Roman"/>
          <w:bCs/>
          <w:kern w:val="0"/>
          <w:sz w:val="24"/>
          <w:szCs w:val="24"/>
          <w14:ligatures w14:val="none"/>
        </w:rPr>
      </w:pPr>
      <w:r w:rsidRPr="000F71B7">
        <w:rPr>
          <w:rFonts w:ascii="Times New Roman" w:eastAsia="Times New Roman" w:hAnsi="Times New Roman" w:cs="Times New Roman"/>
          <w:color w:val="000000"/>
          <w:kern w:val="0"/>
          <w:sz w:val="24"/>
          <w:szCs w:val="24"/>
          <w:lang w:eastAsia="lv-LV"/>
          <w14:ligatures w14:val="none"/>
        </w:rPr>
        <w:fldChar w:fldCharType="begin">
          <w:ffData>
            <w:name w:val=""/>
            <w:enabled/>
            <w:calcOnExit w:val="0"/>
            <w:checkBox>
              <w:sizeAuto/>
              <w:default w:val="0"/>
            </w:checkBox>
          </w:ffData>
        </w:fldChar>
      </w:r>
      <w:r w:rsidRPr="000F71B7">
        <w:rPr>
          <w:rFonts w:ascii="Times New Roman" w:eastAsia="Times New Roman" w:hAnsi="Times New Roman" w:cs="Times New Roman"/>
          <w:color w:val="000000"/>
          <w:kern w:val="0"/>
          <w:sz w:val="24"/>
          <w:szCs w:val="24"/>
          <w:lang w:eastAsia="lv-LV"/>
          <w14:ligatures w14:val="none"/>
        </w:rPr>
        <w:instrText xml:space="preserve"> FORMCHECKBOX </w:instrText>
      </w:r>
      <w:r w:rsidRPr="000F71B7">
        <w:rPr>
          <w:rFonts w:ascii="Times New Roman" w:eastAsia="Times New Roman" w:hAnsi="Times New Roman" w:cs="Times New Roman"/>
          <w:color w:val="000000"/>
          <w:kern w:val="0"/>
          <w:sz w:val="24"/>
          <w:szCs w:val="24"/>
          <w:lang w:eastAsia="lv-LV"/>
          <w14:ligatures w14:val="none"/>
        </w:rPr>
      </w:r>
      <w:r w:rsidRPr="000F71B7">
        <w:rPr>
          <w:rFonts w:ascii="Times New Roman" w:eastAsia="Times New Roman" w:hAnsi="Times New Roman" w:cs="Times New Roman"/>
          <w:color w:val="000000"/>
          <w:kern w:val="0"/>
          <w:sz w:val="24"/>
          <w:szCs w:val="24"/>
          <w:lang w:eastAsia="lv-LV"/>
          <w14:ligatures w14:val="none"/>
        </w:rPr>
        <w:fldChar w:fldCharType="separate"/>
      </w:r>
      <w:r w:rsidRPr="000F71B7">
        <w:rPr>
          <w:rFonts w:ascii="Times New Roman" w:eastAsia="Times New Roman" w:hAnsi="Times New Roman" w:cs="Times New Roman"/>
          <w:color w:val="000000"/>
          <w:kern w:val="0"/>
          <w:sz w:val="24"/>
          <w:szCs w:val="24"/>
          <w:lang w:eastAsia="lv-LV"/>
          <w14:ligatures w14:val="none"/>
        </w:rPr>
        <w:fldChar w:fldCharType="end"/>
      </w:r>
      <w:r w:rsidRPr="000F71B7">
        <w:rPr>
          <w:rFonts w:ascii="Times New Roman" w:eastAsia="Calibri" w:hAnsi="Times New Roman" w:cs="Times New Roman"/>
          <w:bCs/>
          <w:kern w:val="0"/>
          <w:sz w:val="24"/>
          <w:szCs w:val="24"/>
          <w14:ligatures w14:val="none"/>
        </w:rPr>
        <w:t> </w:t>
      </w:r>
      <w:r w:rsidRPr="000F71B7">
        <w:rPr>
          <w:rFonts w:ascii="Times New Roman" w:eastAsia="Calibri" w:hAnsi="Times New Roman" w:cs="Times New Roman"/>
          <w:bCs/>
          <w:kern w:val="0"/>
          <w:sz w:val="24"/>
          <w:szCs w:val="24"/>
          <w14:ligatures w14:val="none"/>
        </w:rPr>
        <w:tab/>
        <w:t>oficiālajā elektroniskajā adresē (e-adresē).</w:t>
      </w:r>
    </w:p>
    <w:p w14:paraId="7CCC4056" w14:textId="77777777" w:rsidR="000F71B7" w:rsidRPr="000F71B7" w:rsidRDefault="000F71B7" w:rsidP="000F71B7">
      <w:pPr>
        <w:shd w:val="clear" w:color="auto" w:fill="FFFFFF"/>
        <w:spacing w:after="0" w:line="240" w:lineRule="auto"/>
        <w:jc w:val="both"/>
        <w:rPr>
          <w:rFonts w:ascii="Times New Roman" w:eastAsia="Times New Roman" w:hAnsi="Times New Roman" w:cs="Times New Roman"/>
          <w:b/>
          <w:bCs/>
          <w:kern w:val="0"/>
          <w:sz w:val="24"/>
          <w:szCs w:val="24"/>
          <w:bdr w:val="none" w:sz="0" w:space="0" w:color="auto" w:frame="1"/>
          <w:lang w:eastAsia="lv-LV"/>
          <w14:ligatures w14:val="none"/>
        </w:rPr>
      </w:pPr>
    </w:p>
    <w:p w14:paraId="42CD161B" w14:textId="77777777" w:rsidR="000F71B7" w:rsidRPr="000F71B7" w:rsidRDefault="000F71B7" w:rsidP="000F71B7">
      <w:pPr>
        <w:shd w:val="clear" w:color="auto" w:fill="FFFFFF"/>
        <w:spacing w:after="0" w:line="240" w:lineRule="auto"/>
        <w:jc w:val="both"/>
        <w:rPr>
          <w:rFonts w:ascii="Times New Roman" w:eastAsia="Calibri" w:hAnsi="Times New Roman" w:cs="Times New Roman"/>
          <w:kern w:val="0"/>
          <w:sz w:val="24"/>
          <w:szCs w:val="24"/>
          <w14:ligatures w14:val="none"/>
        </w:rPr>
      </w:pPr>
      <w:r w:rsidRPr="000F71B7">
        <w:rPr>
          <w:rFonts w:ascii="Times New Roman" w:eastAsia="Times New Roman" w:hAnsi="Times New Roman" w:cs="Times New Roman"/>
          <w:b/>
          <w:bCs/>
          <w:kern w:val="0"/>
          <w:sz w:val="24"/>
          <w:szCs w:val="24"/>
          <w:bdr w:val="none" w:sz="0" w:space="0" w:color="auto" w:frame="1"/>
          <w:lang w:eastAsia="lv-LV"/>
          <w14:ligatures w14:val="none"/>
        </w:rPr>
        <w:lastRenderedPageBreak/>
        <w:t>Parakstot šo pieteikumu, iesniedzējs</w:t>
      </w:r>
      <w:r w:rsidRPr="000F71B7">
        <w:rPr>
          <w:rFonts w:ascii="Times New Roman" w:eastAsia="Calibri" w:hAnsi="Times New Roman" w:cs="Times New Roman"/>
          <w:b/>
          <w:kern w:val="0"/>
          <w:sz w:val="24"/>
          <w:szCs w:val="24"/>
          <w14:ligatures w14:val="none"/>
        </w:rPr>
        <w:t>:</w:t>
      </w:r>
    </w:p>
    <w:p w14:paraId="50D5F52E" w14:textId="77777777" w:rsidR="000F71B7" w:rsidRPr="000F71B7" w:rsidRDefault="000F71B7" w:rsidP="000F71B7">
      <w:pPr>
        <w:numPr>
          <w:ilvl w:val="0"/>
          <w:numId w:val="1"/>
        </w:numPr>
        <w:shd w:val="clear" w:color="auto" w:fill="FFFFFF"/>
        <w:tabs>
          <w:tab w:val="left" w:pos="426"/>
        </w:tabs>
        <w:spacing w:after="0" w:line="240" w:lineRule="auto"/>
        <w:ind w:left="426" w:hanging="426"/>
        <w:contextualSpacing/>
        <w:jc w:val="both"/>
        <w:rPr>
          <w:rFonts w:ascii="Times New Roman" w:eastAsia="Calibri" w:hAnsi="Times New Roman" w:cs="Times New Roman"/>
          <w:kern w:val="0"/>
          <w:sz w:val="24"/>
          <w:szCs w:val="24"/>
          <w14:ligatures w14:val="none"/>
        </w:rPr>
      </w:pPr>
      <w:r w:rsidRPr="000F71B7">
        <w:rPr>
          <w:rFonts w:ascii="Times New Roman" w:eastAsia="Times New Roman" w:hAnsi="Times New Roman" w:cs="Times New Roman"/>
          <w:b/>
          <w:bCs/>
          <w:kern w:val="0"/>
          <w:sz w:val="24"/>
          <w:szCs w:val="24"/>
          <w:bdr w:val="none" w:sz="0" w:space="0" w:color="auto" w:frame="1"/>
          <w:lang w:eastAsia="lv-LV"/>
          <w14:ligatures w14:val="none"/>
        </w:rPr>
        <w:t xml:space="preserve">piekrīt, </w:t>
      </w:r>
      <w:r w:rsidRPr="000F71B7">
        <w:rPr>
          <w:rFonts w:ascii="Times New Roman" w:eastAsia="Calibri" w:hAnsi="Times New Roman" w:cs="Times New Roman"/>
          <w:kern w:val="0"/>
          <w:sz w:val="24"/>
          <w:szCs w:val="24"/>
          <w14:ligatures w14:val="none"/>
        </w:rPr>
        <w:t>ka Gulbenes novada pašvaldība, lai pārliecinātos par pieteikumā sniegto ziņu patiesumu, iegūst informāciju attiecīgajās valsts un pašvaldību institūcijās, kā arī izmantojot pašvaldībai pieejamās un publiskās valsts informācijas sistēmas; iegūtos personas datus izmanto pieteikuma izskatīšanas un apstrādes procesā;</w:t>
      </w:r>
    </w:p>
    <w:p w14:paraId="3B2BCAB7" w14:textId="77777777" w:rsidR="000F71B7" w:rsidRPr="000F71B7" w:rsidRDefault="000F71B7" w:rsidP="000F71B7">
      <w:pPr>
        <w:numPr>
          <w:ilvl w:val="0"/>
          <w:numId w:val="1"/>
        </w:numPr>
        <w:shd w:val="clear" w:color="auto" w:fill="FFFFFF"/>
        <w:tabs>
          <w:tab w:val="left" w:pos="426"/>
        </w:tabs>
        <w:spacing w:after="0" w:line="240" w:lineRule="auto"/>
        <w:ind w:left="426" w:hanging="426"/>
        <w:contextualSpacing/>
        <w:jc w:val="both"/>
        <w:rPr>
          <w:rFonts w:ascii="Times New Roman" w:eastAsia="Calibri" w:hAnsi="Times New Roman" w:cs="Times New Roman"/>
          <w:kern w:val="0"/>
          <w:sz w:val="24"/>
          <w:szCs w:val="24"/>
          <w14:ligatures w14:val="none"/>
        </w:rPr>
      </w:pPr>
      <w:r w:rsidRPr="000F71B7">
        <w:rPr>
          <w:rFonts w:ascii="Times New Roman" w:eastAsia="Calibri" w:hAnsi="Times New Roman" w:cs="Times New Roman"/>
          <w:b/>
          <w:kern w:val="0"/>
          <w:sz w:val="24"/>
          <w:szCs w:val="24"/>
          <w14:ligatures w14:val="none"/>
        </w:rPr>
        <w:t>apliecina</w:t>
      </w:r>
      <w:r w:rsidRPr="000F71B7">
        <w:rPr>
          <w:rFonts w:ascii="Times New Roman" w:eastAsia="Calibri" w:hAnsi="Times New Roman" w:cs="Times New Roman"/>
          <w:kern w:val="0"/>
          <w:sz w:val="24"/>
          <w:szCs w:val="24"/>
          <w14:ligatures w14:val="none"/>
        </w:rPr>
        <w:t>, ka ir informēts par medību tiesību līguma parakstīšanas termiņu (</w:t>
      </w:r>
      <w:r w:rsidRPr="000F71B7">
        <w:rPr>
          <w:rFonts w:ascii="Times New Roman" w:eastAsia="Times New Roman" w:hAnsi="Times New Roman" w:cs="Times New Roman"/>
          <w:i/>
          <w:kern w:val="0"/>
          <w:sz w:val="24"/>
          <w:szCs w:val="24"/>
          <w:lang w:eastAsia="lv-LV"/>
          <w14:ligatures w14:val="none"/>
        </w:rPr>
        <w:t>10 (desmit) darba dienu laikā no lēmuma paziņošanas dienas</w:t>
      </w:r>
      <w:r w:rsidRPr="000F71B7">
        <w:rPr>
          <w:rFonts w:ascii="Times New Roman" w:eastAsia="Times New Roman" w:hAnsi="Times New Roman" w:cs="Times New Roman"/>
          <w:kern w:val="0"/>
          <w:sz w:val="24"/>
          <w:szCs w:val="24"/>
          <w:lang w:eastAsia="lv-LV"/>
          <w14:ligatures w14:val="none"/>
        </w:rPr>
        <w:t xml:space="preserve">) </w:t>
      </w:r>
      <w:r w:rsidRPr="000F71B7">
        <w:rPr>
          <w:rFonts w:ascii="Times New Roman" w:eastAsia="Calibri" w:hAnsi="Times New Roman" w:cs="Times New Roman"/>
          <w:kern w:val="0"/>
          <w:sz w:val="24"/>
          <w:szCs w:val="24"/>
          <w14:ligatures w14:val="none"/>
        </w:rPr>
        <w:t xml:space="preserve">un apzinās, ka šī nosacījuma neievērošanas gadījumā ir uzskatāms, ka iesniedzējs </w:t>
      </w:r>
      <w:r w:rsidRPr="000F71B7">
        <w:rPr>
          <w:rFonts w:ascii="Times New Roman" w:eastAsia="Times New Roman" w:hAnsi="Times New Roman" w:cs="Times New Roman"/>
          <w:kern w:val="0"/>
          <w:sz w:val="24"/>
          <w:szCs w:val="24"/>
          <w:lang w:eastAsia="lv-LV"/>
          <w14:ligatures w14:val="none"/>
        </w:rPr>
        <w:t>no medību tiesību līguma slēgšanas ir atteicies un</w:t>
      </w:r>
      <w:r w:rsidRPr="000F71B7">
        <w:rPr>
          <w:rFonts w:ascii="Times New Roman" w:eastAsia="Calibri" w:hAnsi="Times New Roman" w:cs="Times New Roman"/>
          <w:kern w:val="0"/>
          <w:sz w:val="24"/>
          <w:szCs w:val="24"/>
          <w14:ligatures w14:val="none"/>
        </w:rPr>
        <w:t xml:space="preserve">  lēmums par medību tiesību nodošanu iesniedzējam zaudē spēku.</w:t>
      </w:r>
    </w:p>
    <w:p w14:paraId="1A0CA2A1" w14:textId="77777777" w:rsidR="000F71B7" w:rsidRPr="000F71B7" w:rsidRDefault="000F71B7" w:rsidP="000F71B7">
      <w:pPr>
        <w:shd w:val="clear" w:color="auto" w:fill="FFFFFF"/>
        <w:tabs>
          <w:tab w:val="left" w:pos="426"/>
        </w:tabs>
        <w:spacing w:after="0" w:line="240" w:lineRule="auto"/>
        <w:jc w:val="both"/>
        <w:rPr>
          <w:rFonts w:ascii="Times New Roman" w:eastAsia="Times New Roman" w:hAnsi="Times New Roman" w:cs="Times New Roman"/>
          <w:b/>
          <w:bCs/>
          <w:kern w:val="0"/>
          <w:sz w:val="24"/>
          <w:szCs w:val="24"/>
          <w:bdr w:val="none" w:sz="0" w:space="0" w:color="auto" w:frame="1"/>
          <w:lang w:eastAsia="lv-LV"/>
          <w14:ligatures w14:val="non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0F71B7" w:rsidRPr="000F71B7" w14:paraId="0DDC1DC8" w14:textId="77777777" w:rsidTr="009A6546">
        <w:trPr>
          <w:trHeight w:val="8810"/>
        </w:trPr>
        <w:tc>
          <w:tcPr>
            <w:tcW w:w="9356" w:type="dxa"/>
            <w:vAlign w:val="center"/>
          </w:tcPr>
          <w:p w14:paraId="71C7AD49" w14:textId="77777777" w:rsidR="000F71B7" w:rsidRPr="000F71B7" w:rsidRDefault="000F71B7" w:rsidP="000F71B7">
            <w:pPr>
              <w:spacing w:after="0" w:line="240" w:lineRule="auto"/>
              <w:jc w:val="center"/>
              <w:rPr>
                <w:rFonts w:ascii="Times New Roman" w:eastAsia="Calibri" w:hAnsi="Times New Roman" w:cs="Times New Roman"/>
                <w:b/>
                <w:kern w:val="0"/>
                <w:sz w:val="24"/>
                <w:szCs w:val="24"/>
                <w14:ligatures w14:val="none"/>
              </w:rPr>
            </w:pPr>
            <w:r w:rsidRPr="000F71B7">
              <w:rPr>
                <w:rFonts w:ascii="Times New Roman" w:eastAsia="Calibri" w:hAnsi="Times New Roman" w:cs="Times New Roman"/>
                <w:b/>
                <w:kern w:val="0"/>
                <w:sz w:val="24"/>
                <w:szCs w:val="24"/>
                <w14:ligatures w14:val="none"/>
              </w:rPr>
              <w:t>Informācija par personas datu apstrādi, attiecināma uz tām fiziskām personām, kuras šajā pieteikumā ir norādījušas savus personas datus</w:t>
            </w:r>
          </w:p>
          <w:p w14:paraId="144FCF92" w14:textId="77777777" w:rsidR="000F71B7" w:rsidRPr="000F71B7" w:rsidRDefault="000F71B7" w:rsidP="000F71B7">
            <w:pPr>
              <w:spacing w:before="130" w:after="0" w:line="260" w:lineRule="exact"/>
              <w:jc w:val="both"/>
              <w:rPr>
                <w:rFonts w:ascii="Times New Roman" w:eastAsia="Calibri" w:hAnsi="Times New Roman" w:cs="Times New Roman"/>
                <w:kern w:val="0"/>
                <w:sz w:val="24"/>
                <w:szCs w:val="24"/>
                <w14:ligatures w14:val="none"/>
              </w:rPr>
            </w:pPr>
            <w:r w:rsidRPr="000F71B7">
              <w:rPr>
                <w:rFonts w:ascii="Times New Roman" w:eastAsia="Calibri" w:hAnsi="Times New Roman" w:cs="Times New Roman"/>
                <w:kern w:val="0"/>
                <w:sz w:val="24"/>
                <w:szCs w:val="24"/>
                <w:u w:val="single"/>
                <w14:ligatures w14:val="none"/>
              </w:rPr>
              <w:t>Pārzinis personas datu apstrādei</w:t>
            </w:r>
            <w:r w:rsidRPr="000F71B7">
              <w:rPr>
                <w:rFonts w:ascii="Times New Roman" w:eastAsia="Calibri" w:hAnsi="Times New Roman" w:cs="Times New Roman"/>
                <w:kern w:val="0"/>
                <w:sz w:val="24"/>
                <w:szCs w:val="24"/>
                <w14:ligatures w14:val="none"/>
              </w:rPr>
              <w:t xml:space="preserve">: Gulbenes novada pašvaldība, reģistrācijas Nr. 90009116327, juridiskā adrese: Ābeļu iela 2, Gulbene, Gulbenes novads, LV-4401, tālrunis 64497710, elektroniskā pasta adrese: </w:t>
            </w:r>
            <w:hyperlink r:id="rId5" w:history="1">
              <w:r w:rsidRPr="000F71B7">
                <w:rPr>
                  <w:rFonts w:ascii="Times New Roman" w:eastAsia="Calibri" w:hAnsi="Times New Roman" w:cs="Times New Roman"/>
                  <w:color w:val="0000FF"/>
                  <w:kern w:val="0"/>
                  <w:sz w:val="24"/>
                  <w:szCs w:val="24"/>
                  <w:u w:val="single"/>
                  <w14:ligatures w14:val="none"/>
                </w:rPr>
                <w:t>dome@gulbene.lv</w:t>
              </w:r>
            </w:hyperlink>
            <w:r w:rsidRPr="000F71B7">
              <w:rPr>
                <w:rFonts w:ascii="Times New Roman" w:eastAsia="Calibri" w:hAnsi="Times New Roman" w:cs="Times New Roman"/>
                <w:kern w:val="0"/>
                <w:sz w:val="24"/>
                <w:szCs w:val="24"/>
                <w14:ligatures w14:val="none"/>
              </w:rPr>
              <w:t xml:space="preserve">.  </w:t>
            </w:r>
          </w:p>
          <w:p w14:paraId="54DAC5DE" w14:textId="77777777" w:rsidR="000F71B7" w:rsidRPr="000F71B7" w:rsidRDefault="000F71B7" w:rsidP="000F71B7">
            <w:pPr>
              <w:spacing w:before="130" w:after="0" w:line="260" w:lineRule="exact"/>
              <w:jc w:val="both"/>
              <w:rPr>
                <w:rFonts w:ascii="Times New Roman" w:eastAsia="Calibri" w:hAnsi="Times New Roman" w:cs="Times New Roman"/>
                <w:kern w:val="0"/>
                <w:sz w:val="24"/>
                <w:szCs w:val="24"/>
                <w14:ligatures w14:val="none"/>
              </w:rPr>
            </w:pPr>
            <w:r w:rsidRPr="000F71B7">
              <w:rPr>
                <w:rFonts w:ascii="Times New Roman" w:eastAsia="Calibri" w:hAnsi="Times New Roman" w:cs="Times New Roman"/>
                <w:kern w:val="0"/>
                <w:sz w:val="24"/>
                <w:szCs w:val="24"/>
                <w:u w:val="single"/>
                <w14:ligatures w14:val="none"/>
              </w:rPr>
              <w:t>Personas datu apstrādes mērķis</w:t>
            </w:r>
            <w:r w:rsidRPr="000F71B7">
              <w:rPr>
                <w:rFonts w:ascii="Times New Roman" w:eastAsia="Calibri" w:hAnsi="Times New Roman" w:cs="Times New Roman"/>
                <w:b/>
                <w:kern w:val="0"/>
                <w:sz w:val="24"/>
                <w:szCs w:val="24"/>
                <w14:ligatures w14:val="none"/>
              </w:rPr>
              <w:t>:</w:t>
            </w:r>
            <w:r w:rsidRPr="000F71B7">
              <w:rPr>
                <w:rFonts w:ascii="Times New Roman" w:eastAsia="Calibri" w:hAnsi="Times New Roman" w:cs="Times New Roman"/>
                <w:kern w:val="0"/>
                <w:sz w:val="24"/>
                <w:szCs w:val="24"/>
                <w14:ligatures w14:val="none"/>
              </w:rPr>
              <w:t xml:space="preserve"> medību tiesību nodošana nomā pašvaldības īpašumā vai tiesiskajā valdījumā esošajās zemes vienībās un medību tiesību līguma noslēgšana.</w:t>
            </w:r>
          </w:p>
          <w:p w14:paraId="67E5A778" w14:textId="77777777" w:rsidR="000F71B7" w:rsidRPr="000F71B7" w:rsidRDefault="000F71B7" w:rsidP="000F71B7">
            <w:pPr>
              <w:spacing w:before="130" w:after="0" w:line="260" w:lineRule="exact"/>
              <w:jc w:val="both"/>
              <w:rPr>
                <w:rFonts w:ascii="Times New Roman" w:eastAsia="Calibri" w:hAnsi="Times New Roman" w:cs="Times New Roman"/>
                <w:kern w:val="0"/>
                <w:sz w:val="24"/>
                <w:szCs w:val="24"/>
                <w14:ligatures w14:val="none"/>
              </w:rPr>
            </w:pPr>
            <w:r w:rsidRPr="000F71B7">
              <w:rPr>
                <w:rFonts w:ascii="Times New Roman" w:eastAsia="Calibri" w:hAnsi="Times New Roman" w:cs="Times New Roman"/>
                <w:kern w:val="0"/>
                <w:sz w:val="24"/>
                <w:szCs w:val="24"/>
                <w:u w:val="single"/>
                <w14:ligatures w14:val="none"/>
              </w:rPr>
              <w:t>Tiesiskais pamats personas datu apstrādei</w:t>
            </w:r>
            <w:r w:rsidRPr="000F71B7">
              <w:rPr>
                <w:rFonts w:ascii="Times New Roman" w:eastAsia="Calibri" w:hAnsi="Times New Roman" w:cs="Times New Roman"/>
                <w:kern w:val="0"/>
                <w:sz w:val="24"/>
                <w:szCs w:val="24"/>
                <w14:ligatures w14:val="none"/>
              </w:rPr>
              <w:t xml:space="preserve"> ir pārzinim tiesību aktos noteikto juridisko pienākumu izpilde (</w:t>
            </w:r>
            <w:r w:rsidRPr="000F71B7">
              <w:rPr>
                <w:rFonts w:ascii="Times New Roman" w:eastAsia="Times New Roman" w:hAnsi="Times New Roman" w:cs="Times New Roman"/>
                <w:bCs/>
                <w:kern w:val="0"/>
                <w:sz w:val="24"/>
                <w:szCs w:val="24"/>
                <w:lang w:eastAsia="lv-LV"/>
                <w14:ligatures w14:val="none"/>
              </w:rPr>
              <w:t xml:space="preserve">Vispārīgās datu aizsardzības regulas 6. panta 1. punkta c) apakšpunkts, </w:t>
            </w:r>
            <w:r w:rsidRPr="000F71B7">
              <w:rPr>
                <w:rFonts w:ascii="Times New Roman" w:eastAsia="Calibri" w:hAnsi="Times New Roman" w:cs="Times New Roman"/>
                <w:kern w:val="0"/>
                <w:sz w:val="24"/>
                <w:szCs w:val="24"/>
                <w14:ligatures w14:val="none"/>
              </w:rPr>
              <w:t xml:space="preserve">Medību likums, </w:t>
            </w:r>
            <w:r w:rsidRPr="000F71B7">
              <w:rPr>
                <w:rFonts w:ascii="Times New Roman" w:eastAsia="Times New Roman" w:hAnsi="Times New Roman" w:cs="Times New Roman"/>
                <w:bCs/>
                <w:kern w:val="0"/>
                <w:sz w:val="24"/>
                <w:szCs w:val="24"/>
                <w:lang w:eastAsia="lv-LV"/>
                <w14:ligatures w14:val="none"/>
              </w:rPr>
              <w:t>Ministru kabineta 2014. gada 22. jūlija noteikumu Nr. 421 “Medību noteikumi” 13., 14. punkts</w:t>
            </w:r>
            <w:r w:rsidRPr="000F71B7">
              <w:rPr>
                <w:rFonts w:ascii="Times New Roman" w:eastAsia="Calibri" w:hAnsi="Times New Roman" w:cs="Times New Roman"/>
                <w:kern w:val="0"/>
                <w:sz w:val="24"/>
                <w:szCs w:val="24"/>
                <w14:ligatures w14:val="none"/>
              </w:rPr>
              <w:t xml:space="preserve">.) </w:t>
            </w:r>
          </w:p>
          <w:p w14:paraId="70568DEB" w14:textId="77777777" w:rsidR="000F71B7" w:rsidRPr="000F71B7" w:rsidRDefault="000F71B7" w:rsidP="000F71B7">
            <w:pPr>
              <w:spacing w:before="130" w:after="0" w:line="260" w:lineRule="exact"/>
              <w:jc w:val="both"/>
              <w:rPr>
                <w:rFonts w:ascii="Times New Roman" w:eastAsia="Calibri" w:hAnsi="Times New Roman" w:cs="Times New Roman"/>
                <w:kern w:val="0"/>
                <w:sz w:val="24"/>
                <w:szCs w:val="24"/>
                <w14:ligatures w14:val="none"/>
              </w:rPr>
            </w:pPr>
            <w:r w:rsidRPr="000F71B7">
              <w:rPr>
                <w:rFonts w:ascii="Times New Roman" w:eastAsia="Calibri" w:hAnsi="Times New Roman" w:cs="Times New Roman"/>
                <w:kern w:val="0"/>
                <w:sz w:val="24"/>
                <w:szCs w:val="24"/>
                <w:u w:val="single"/>
                <w14:ligatures w14:val="none"/>
              </w:rPr>
              <w:t>Personas datu saņēmēji</w:t>
            </w:r>
            <w:r w:rsidRPr="000F71B7">
              <w:rPr>
                <w:rFonts w:ascii="Times New Roman" w:eastAsia="Calibri" w:hAnsi="Times New Roman" w:cs="Times New Roman"/>
                <w:kern w:val="0"/>
                <w:sz w:val="24"/>
                <w:szCs w:val="24"/>
                <w14:ligatures w14:val="none"/>
              </w:rPr>
              <w:t xml:space="preserve">: Gulbenes novada Centrālās pārvaldes pilnvarotie darbinieki, Gulbenes novada pašvaldības mantas iznomāšanas komisijas locekļi, kas nodrošina medību tiesību nodošanas un medību tiesību līguma noslēgšanas un administrēšanas procesu; </w:t>
            </w:r>
            <w:r w:rsidRPr="000F71B7">
              <w:rPr>
                <w:rFonts w:ascii="Times New Roman" w:eastAsia="Times New Roman" w:hAnsi="Times New Roman" w:cs="Times New Roman"/>
                <w:bCs/>
                <w:kern w:val="0"/>
                <w:sz w:val="24"/>
                <w:szCs w:val="24"/>
                <w:lang w:eastAsia="lv-LV"/>
                <w14:ligatures w14:val="none"/>
              </w:rPr>
              <w:t>Datu aizsardzības speciālists tikai tādā apjomā, lai nodrošinātu uzdevumu izpildi atbilstoši Vispārīgai datu aizsardzības regulai; valsts kontrolējošās institūcijas (ja tām ir atbilstošs pilnvarojums). Personas dati netiek nosūtīti uz trešajām valstīm vai starptautiskām organizācijām.</w:t>
            </w:r>
          </w:p>
          <w:p w14:paraId="438F5CB8" w14:textId="77777777" w:rsidR="000F71B7" w:rsidRPr="000F71B7" w:rsidRDefault="000F71B7" w:rsidP="000F71B7">
            <w:pPr>
              <w:spacing w:before="130" w:after="0" w:line="260" w:lineRule="exact"/>
              <w:jc w:val="both"/>
              <w:rPr>
                <w:rFonts w:ascii="Times New Roman" w:eastAsia="Calibri" w:hAnsi="Times New Roman" w:cs="Times New Roman"/>
                <w:kern w:val="0"/>
                <w:sz w:val="24"/>
                <w:szCs w:val="24"/>
                <w14:ligatures w14:val="none"/>
              </w:rPr>
            </w:pPr>
            <w:r w:rsidRPr="000F71B7">
              <w:rPr>
                <w:rFonts w:ascii="Times New Roman" w:eastAsia="Calibri" w:hAnsi="Times New Roman" w:cs="Times New Roman"/>
                <w:kern w:val="0"/>
                <w:sz w:val="24"/>
                <w:szCs w:val="24"/>
                <w14:ligatures w14:val="none"/>
              </w:rPr>
              <w:t>Personas dati tiks glabāti saskaņā ar Arhīvu likumu.</w:t>
            </w:r>
          </w:p>
          <w:p w14:paraId="6DE4CB7E" w14:textId="77777777" w:rsidR="000F71B7" w:rsidRPr="000F71B7" w:rsidRDefault="000F71B7" w:rsidP="000F71B7">
            <w:pPr>
              <w:spacing w:before="130" w:after="0" w:line="260" w:lineRule="exact"/>
              <w:jc w:val="both"/>
              <w:rPr>
                <w:rFonts w:ascii="Times New Roman" w:eastAsia="Calibri" w:hAnsi="Times New Roman" w:cs="Times New Roman"/>
                <w:kern w:val="0"/>
                <w:sz w:val="24"/>
                <w:szCs w:val="24"/>
                <w14:ligatures w14:val="none"/>
              </w:rPr>
            </w:pPr>
            <w:r w:rsidRPr="000F71B7">
              <w:rPr>
                <w:rFonts w:ascii="Times New Roman" w:eastAsia="Calibri" w:hAnsi="Times New Roman" w:cs="Times New Roman"/>
                <w:kern w:val="0"/>
                <w:sz w:val="24"/>
                <w:szCs w:val="24"/>
                <w14:ligatures w14:val="none"/>
              </w:rPr>
              <w:t>Informējam, ka Jums kā datu subjektam ir tiesības:</w:t>
            </w:r>
          </w:p>
          <w:p w14:paraId="7D5F9A01" w14:textId="77777777" w:rsidR="000F71B7" w:rsidRPr="000F71B7" w:rsidRDefault="000F71B7" w:rsidP="000F71B7">
            <w:pPr>
              <w:numPr>
                <w:ilvl w:val="0"/>
                <w:numId w:val="2"/>
              </w:numPr>
              <w:tabs>
                <w:tab w:val="left" w:pos="318"/>
              </w:tabs>
              <w:spacing w:after="0" w:line="240" w:lineRule="auto"/>
              <w:ind w:left="318" w:hanging="318"/>
              <w:contextualSpacing/>
              <w:jc w:val="both"/>
              <w:rPr>
                <w:rFonts w:ascii="Times New Roman" w:eastAsia="Calibri" w:hAnsi="Times New Roman" w:cs="Times New Roman"/>
                <w:kern w:val="0"/>
                <w:sz w:val="24"/>
                <w:szCs w:val="24"/>
                <w14:ligatures w14:val="none"/>
              </w:rPr>
            </w:pPr>
            <w:r w:rsidRPr="000F71B7">
              <w:rPr>
                <w:rFonts w:ascii="Times New Roman" w:eastAsia="Calibri" w:hAnsi="Times New Roman" w:cs="Times New Roman"/>
                <w:kern w:val="0"/>
                <w:sz w:val="24"/>
                <w:szCs w:val="24"/>
                <w14:ligatures w14:val="none"/>
              </w:rPr>
              <w:t>pieprasīt pārzinim piekļūt Jūsu, kā datu subjekta, apstrādātajiem personas datiem, lūgt neprecīzo personas datu labošanu vai dzēšanu, iesniedzot pamatojumu Jūsu lūgumam, normatīvajos aktos noteiktajos gadījumos lūgt Jūsu personas datu apstrādes ierobežošanu, kā arī iebilst pret apstrādi;</w:t>
            </w:r>
          </w:p>
          <w:p w14:paraId="57A414AB" w14:textId="77777777" w:rsidR="000F71B7" w:rsidRPr="000F71B7" w:rsidRDefault="000F71B7" w:rsidP="000F71B7">
            <w:pPr>
              <w:numPr>
                <w:ilvl w:val="0"/>
                <w:numId w:val="2"/>
              </w:numPr>
              <w:tabs>
                <w:tab w:val="left" w:pos="318"/>
              </w:tabs>
              <w:spacing w:after="0" w:line="240" w:lineRule="auto"/>
              <w:ind w:left="318" w:hanging="318"/>
              <w:contextualSpacing/>
              <w:jc w:val="both"/>
              <w:rPr>
                <w:rFonts w:ascii="Times New Roman" w:eastAsia="Calibri" w:hAnsi="Times New Roman" w:cs="Times New Roman"/>
                <w:kern w:val="0"/>
                <w:sz w:val="24"/>
                <w:szCs w:val="24"/>
                <w14:ligatures w14:val="none"/>
              </w:rPr>
            </w:pPr>
            <w:r w:rsidRPr="000F71B7">
              <w:rPr>
                <w:rFonts w:ascii="Times New Roman" w:eastAsia="Calibri" w:hAnsi="Times New Roman" w:cs="Times New Roman"/>
                <w:kern w:val="0"/>
                <w:sz w:val="24"/>
                <w:szCs w:val="24"/>
                <w14:ligatures w14:val="none"/>
              </w:rPr>
              <w:t>iesniegt Datu valsts inspekcijā sūdzību par nelikumīgu Jūsu personas datu apstrādi.</w:t>
            </w:r>
          </w:p>
          <w:p w14:paraId="4CB9CB26" w14:textId="77777777" w:rsidR="000F71B7" w:rsidRPr="000F71B7" w:rsidRDefault="000F71B7" w:rsidP="000F71B7">
            <w:pPr>
              <w:spacing w:before="130" w:after="0" w:line="260" w:lineRule="exact"/>
              <w:jc w:val="both"/>
              <w:rPr>
                <w:rFonts w:ascii="Times New Roman" w:eastAsia="Calibri" w:hAnsi="Times New Roman" w:cs="Times New Roman"/>
                <w:kern w:val="0"/>
                <w:sz w:val="24"/>
                <w:szCs w:val="24"/>
                <w14:ligatures w14:val="none"/>
              </w:rPr>
            </w:pPr>
            <w:r w:rsidRPr="000F71B7">
              <w:rPr>
                <w:rFonts w:ascii="Times New Roman" w:eastAsia="Calibri" w:hAnsi="Times New Roman" w:cs="Times New Roman"/>
                <w:i/>
                <w:noProof/>
                <w:kern w:val="0"/>
                <w:sz w:val="24"/>
                <w:szCs w:val="24"/>
                <w14:ligatures w14:val="none"/>
              </w:rPr>
              <w:t xml:space="preserve">Ar sīkāku informāciju par personas datu apstrādi var iepazīties Gulbenes novada pašvaldības privātuma politikā, kas ir pieejama Gulbenes novada </w:t>
            </w:r>
            <w:r w:rsidRPr="000F71B7">
              <w:rPr>
                <w:rFonts w:ascii="Times New Roman" w:eastAsia="Calibri" w:hAnsi="Times New Roman" w:cs="Times New Roman"/>
                <w:i/>
                <w:kern w:val="0"/>
                <w:sz w:val="24"/>
                <w:szCs w:val="24"/>
                <w14:ligatures w14:val="none"/>
              </w:rPr>
              <w:t>Valsts un</w:t>
            </w:r>
            <w:r w:rsidRPr="000F71B7">
              <w:rPr>
                <w:rFonts w:ascii="Times New Roman" w:eastAsia="Calibri" w:hAnsi="Times New Roman" w:cs="Times New Roman"/>
                <w:kern w:val="0"/>
                <w:sz w:val="24"/>
                <w:szCs w:val="24"/>
                <w14:ligatures w14:val="none"/>
              </w:rPr>
              <w:t xml:space="preserve"> </w:t>
            </w:r>
            <w:r w:rsidRPr="000F71B7">
              <w:rPr>
                <w:rFonts w:ascii="Times New Roman" w:eastAsia="Calibri" w:hAnsi="Times New Roman" w:cs="Times New Roman"/>
                <w:i/>
                <w:iCs/>
                <w:kern w:val="0"/>
                <w:sz w:val="24"/>
                <w:szCs w:val="24"/>
                <w14:ligatures w14:val="none"/>
              </w:rPr>
              <w:t>pašvaldības</w:t>
            </w:r>
            <w:r w:rsidRPr="000F71B7">
              <w:rPr>
                <w:rFonts w:ascii="Times New Roman" w:eastAsia="Calibri" w:hAnsi="Times New Roman" w:cs="Times New Roman"/>
                <w:kern w:val="0"/>
                <w:sz w:val="24"/>
                <w:szCs w:val="24"/>
                <w14:ligatures w14:val="none"/>
              </w:rPr>
              <w:t xml:space="preserve"> </w:t>
            </w:r>
            <w:r w:rsidRPr="000F71B7">
              <w:rPr>
                <w:rFonts w:ascii="Times New Roman" w:eastAsia="Calibri" w:hAnsi="Times New Roman" w:cs="Times New Roman"/>
                <w:i/>
                <w:kern w:val="0"/>
                <w:sz w:val="24"/>
                <w:szCs w:val="24"/>
                <w14:ligatures w14:val="none"/>
              </w:rPr>
              <w:t>vienotajā</w:t>
            </w:r>
            <w:r w:rsidRPr="000F71B7">
              <w:rPr>
                <w:rFonts w:ascii="Times New Roman" w:eastAsia="Calibri" w:hAnsi="Times New Roman" w:cs="Times New Roman"/>
                <w:kern w:val="0"/>
                <w:sz w:val="24"/>
                <w:szCs w:val="24"/>
                <w14:ligatures w14:val="none"/>
              </w:rPr>
              <w:t xml:space="preserve"> </w:t>
            </w:r>
            <w:r w:rsidRPr="000F71B7">
              <w:rPr>
                <w:rFonts w:ascii="Times New Roman" w:eastAsia="Calibri" w:hAnsi="Times New Roman" w:cs="Times New Roman"/>
                <w:i/>
                <w:iCs/>
                <w:kern w:val="0"/>
                <w:sz w:val="24"/>
                <w:szCs w:val="24"/>
                <w14:ligatures w14:val="none"/>
              </w:rPr>
              <w:t>klientu apkalpošanas centrā</w:t>
            </w:r>
            <w:r w:rsidRPr="000F71B7">
              <w:rPr>
                <w:rFonts w:ascii="Times New Roman" w:eastAsia="Calibri" w:hAnsi="Times New Roman" w:cs="Times New Roman"/>
                <w:i/>
                <w:noProof/>
                <w:kern w:val="0"/>
                <w:sz w:val="24"/>
                <w:szCs w:val="24"/>
                <w14:ligatures w14:val="none"/>
              </w:rPr>
              <w:t xml:space="preserve"> (Ābeļu ielā 2, Gulbenē, Gulbenes novadā) un timekļietnē </w:t>
            </w:r>
            <w:hyperlink r:id="rId6" w:history="1">
              <w:r w:rsidRPr="000F71B7">
                <w:rPr>
                  <w:rFonts w:ascii="Times New Roman" w:eastAsia="Calibri" w:hAnsi="Times New Roman" w:cs="Times New Roman"/>
                  <w:noProof/>
                  <w:color w:val="0000FF"/>
                  <w:kern w:val="0"/>
                  <w:sz w:val="24"/>
                  <w:szCs w:val="24"/>
                  <w:u w:val="single"/>
                  <w14:ligatures w14:val="none"/>
                </w:rPr>
                <w:t>www.gulbene.lv</w:t>
              </w:r>
            </w:hyperlink>
            <w:r w:rsidRPr="000F71B7">
              <w:rPr>
                <w:rFonts w:ascii="Times New Roman" w:eastAsia="Calibri" w:hAnsi="Times New Roman" w:cs="Times New Roman"/>
                <w:i/>
                <w:noProof/>
                <w:kern w:val="0"/>
                <w:sz w:val="24"/>
                <w:szCs w:val="24"/>
                <w14:ligatures w14:val="none"/>
              </w:rPr>
              <w:t>.</w:t>
            </w:r>
          </w:p>
          <w:p w14:paraId="0EB34148" w14:textId="77777777" w:rsidR="000F71B7" w:rsidRPr="000F71B7" w:rsidRDefault="000F71B7" w:rsidP="000F71B7">
            <w:pPr>
              <w:spacing w:before="130" w:after="0" w:line="260" w:lineRule="exact"/>
              <w:jc w:val="both"/>
              <w:rPr>
                <w:rFonts w:ascii="Times New Roman" w:eastAsia="Calibri" w:hAnsi="Times New Roman" w:cs="Times New Roman"/>
                <w:i/>
                <w:kern w:val="0"/>
                <w:sz w:val="24"/>
                <w:szCs w:val="24"/>
                <w14:ligatures w14:val="none"/>
              </w:rPr>
            </w:pPr>
            <w:r w:rsidRPr="000F71B7">
              <w:rPr>
                <w:rFonts w:ascii="Times New Roman" w:eastAsia="Calibri" w:hAnsi="Times New Roman" w:cs="Times New Roman"/>
                <w:i/>
                <w:kern w:val="0"/>
                <w:sz w:val="24"/>
                <w:szCs w:val="24"/>
                <w14:ligatures w14:val="none"/>
              </w:rPr>
              <w:t>Pieteikuma iesniedzējs apņemas informēt pārējās personas, kuras minētas pieteikumā, par to personu datu apstrādi, kas saistītas ar pieteikuma izskatīšanu.</w:t>
            </w:r>
          </w:p>
        </w:tc>
      </w:tr>
    </w:tbl>
    <w:p w14:paraId="506F4517" w14:textId="77777777" w:rsidR="000F71B7" w:rsidRPr="000F71B7" w:rsidRDefault="000F71B7" w:rsidP="000F71B7">
      <w:pPr>
        <w:tabs>
          <w:tab w:val="left" w:pos="993"/>
          <w:tab w:val="left" w:pos="7230"/>
        </w:tabs>
        <w:spacing w:after="0" w:line="360" w:lineRule="auto"/>
        <w:jc w:val="both"/>
        <w:rPr>
          <w:rFonts w:ascii="Times New Roman" w:eastAsia="Times New Roman" w:hAnsi="Times New Roman" w:cs="Times New Roman"/>
          <w:bCs/>
          <w:kern w:val="0"/>
          <w:sz w:val="24"/>
          <w:szCs w:val="24"/>
          <w:lang w:eastAsia="lv-LV"/>
          <w14:ligatures w14:val="none"/>
        </w:rPr>
      </w:pPr>
    </w:p>
    <w:p w14:paraId="57BA6F7A" w14:textId="77777777" w:rsidR="000F71B7" w:rsidRPr="000F71B7" w:rsidRDefault="000F71B7" w:rsidP="000F71B7">
      <w:pPr>
        <w:spacing w:after="0" w:line="240" w:lineRule="auto"/>
        <w:ind w:left="426" w:hanging="426"/>
        <w:rPr>
          <w:rFonts w:ascii="Times New Roman" w:eastAsia="Calibri" w:hAnsi="Times New Roman" w:cs="Times New Roman"/>
          <w:kern w:val="0"/>
          <w:sz w:val="24"/>
          <w:szCs w:val="24"/>
          <w14:ligatures w14:val="none"/>
        </w:rPr>
      </w:pPr>
      <w:r w:rsidRPr="000F71B7">
        <w:rPr>
          <w:rFonts w:ascii="Times New Roman" w:eastAsia="Calibri" w:hAnsi="Times New Roman" w:cs="Times New Roman"/>
          <w:kern w:val="0"/>
          <w:sz w:val="24"/>
          <w:szCs w:val="24"/>
          <w14:ligatures w14:val="none"/>
        </w:rPr>
        <w:t>20___. gada ____. ______________</w:t>
      </w:r>
    </w:p>
    <w:p w14:paraId="26537948" w14:textId="77777777" w:rsidR="000F71B7" w:rsidRPr="000F71B7" w:rsidRDefault="000F71B7" w:rsidP="000F71B7">
      <w:pPr>
        <w:spacing w:before="130" w:after="0" w:line="260" w:lineRule="exact"/>
        <w:rPr>
          <w:rFonts w:ascii="Times New Roman" w:eastAsia="Calibri" w:hAnsi="Times New Roman" w:cs="Times New Roman"/>
          <w:kern w:val="0"/>
          <w:sz w:val="24"/>
          <w:szCs w:val="24"/>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2250"/>
        <w:gridCol w:w="6056"/>
      </w:tblGrid>
      <w:tr w:rsidR="000F71B7" w:rsidRPr="000F71B7" w14:paraId="7B86C88D" w14:textId="77777777" w:rsidTr="009A6546">
        <w:tc>
          <w:tcPr>
            <w:tcW w:w="2432" w:type="dxa"/>
            <w:shd w:val="clear" w:color="auto" w:fill="FFFFFF"/>
            <w:tcMar>
              <w:top w:w="30" w:type="dxa"/>
              <w:left w:w="30" w:type="dxa"/>
              <w:bottom w:w="30" w:type="dxa"/>
              <w:right w:w="30" w:type="dxa"/>
            </w:tcMar>
            <w:vAlign w:val="bottom"/>
            <w:hideMark/>
          </w:tcPr>
          <w:p w14:paraId="6B609073" w14:textId="77777777" w:rsidR="000F71B7" w:rsidRPr="000F71B7" w:rsidRDefault="000F71B7" w:rsidP="000F71B7">
            <w:pPr>
              <w:spacing w:after="0" w:line="240" w:lineRule="auto"/>
              <w:rPr>
                <w:rFonts w:ascii="Times New Roman" w:eastAsia="Times New Roman" w:hAnsi="Times New Roman" w:cs="Times New Roman"/>
                <w:kern w:val="0"/>
                <w:sz w:val="24"/>
                <w:szCs w:val="24"/>
                <w:lang w:eastAsia="lv-LV"/>
                <w14:ligatures w14:val="none"/>
              </w:rPr>
            </w:pPr>
            <w:r w:rsidRPr="000F71B7">
              <w:rPr>
                <w:rFonts w:ascii="Times New Roman" w:eastAsia="Times New Roman" w:hAnsi="Times New Roman" w:cs="Times New Roman"/>
                <w:kern w:val="0"/>
                <w:sz w:val="24"/>
                <w:szCs w:val="24"/>
                <w:lang w:eastAsia="lv-LV"/>
                <w14:ligatures w14:val="none"/>
              </w:rPr>
              <w:t>Pieteikumu iesniedza</w:t>
            </w:r>
          </w:p>
        </w:tc>
        <w:tc>
          <w:tcPr>
            <w:tcW w:w="6923" w:type="dxa"/>
            <w:tcBorders>
              <w:top w:val="nil"/>
              <w:left w:val="nil"/>
              <w:bottom w:val="single" w:sz="4" w:space="0" w:color="auto"/>
              <w:right w:val="nil"/>
            </w:tcBorders>
            <w:shd w:val="clear" w:color="auto" w:fill="FFFFFF"/>
            <w:tcMar>
              <w:top w:w="30" w:type="dxa"/>
              <w:left w:w="30" w:type="dxa"/>
              <w:bottom w:w="30" w:type="dxa"/>
              <w:right w:w="30" w:type="dxa"/>
            </w:tcMar>
            <w:hideMark/>
          </w:tcPr>
          <w:p w14:paraId="72928F0D" w14:textId="77777777" w:rsidR="000F71B7" w:rsidRPr="000F71B7" w:rsidRDefault="000F71B7" w:rsidP="000F71B7">
            <w:pPr>
              <w:spacing w:after="0" w:line="240" w:lineRule="auto"/>
              <w:rPr>
                <w:rFonts w:ascii="Times New Roman" w:eastAsia="Times New Roman" w:hAnsi="Times New Roman" w:cs="Times New Roman"/>
                <w:kern w:val="0"/>
                <w:sz w:val="24"/>
                <w:szCs w:val="24"/>
                <w:lang w:eastAsia="lv-LV"/>
                <w14:ligatures w14:val="none"/>
              </w:rPr>
            </w:pPr>
            <w:r w:rsidRPr="000F71B7">
              <w:rPr>
                <w:rFonts w:ascii="Times New Roman" w:eastAsia="Times New Roman" w:hAnsi="Times New Roman" w:cs="Times New Roman"/>
                <w:kern w:val="0"/>
                <w:sz w:val="24"/>
                <w:szCs w:val="24"/>
                <w:lang w:eastAsia="lv-LV"/>
                <w14:ligatures w14:val="none"/>
              </w:rPr>
              <w:t> </w:t>
            </w:r>
          </w:p>
        </w:tc>
      </w:tr>
      <w:tr w:rsidR="000F71B7" w:rsidRPr="000F71B7" w14:paraId="23365B95" w14:textId="77777777" w:rsidTr="009A6546">
        <w:tc>
          <w:tcPr>
            <w:tcW w:w="2432" w:type="dxa"/>
            <w:shd w:val="clear" w:color="auto" w:fill="FFFFFF"/>
            <w:tcMar>
              <w:top w:w="30" w:type="dxa"/>
              <w:left w:w="30" w:type="dxa"/>
              <w:bottom w:w="30" w:type="dxa"/>
              <w:right w:w="30" w:type="dxa"/>
            </w:tcMar>
            <w:hideMark/>
          </w:tcPr>
          <w:p w14:paraId="7CC8B989" w14:textId="77777777" w:rsidR="000F71B7" w:rsidRPr="000F71B7" w:rsidRDefault="000F71B7" w:rsidP="000F71B7">
            <w:pPr>
              <w:spacing w:after="0" w:line="240" w:lineRule="auto"/>
              <w:rPr>
                <w:rFonts w:ascii="Times New Roman" w:eastAsia="Times New Roman" w:hAnsi="Times New Roman" w:cs="Times New Roman"/>
                <w:kern w:val="0"/>
                <w:sz w:val="24"/>
                <w:szCs w:val="24"/>
                <w:lang w:eastAsia="lv-LV"/>
                <w14:ligatures w14:val="none"/>
              </w:rPr>
            </w:pPr>
            <w:r w:rsidRPr="000F71B7">
              <w:rPr>
                <w:rFonts w:ascii="Times New Roman" w:eastAsia="Times New Roman" w:hAnsi="Times New Roman" w:cs="Times New Roman"/>
                <w:kern w:val="0"/>
                <w:sz w:val="24"/>
                <w:szCs w:val="24"/>
                <w:lang w:eastAsia="lv-LV"/>
                <w14:ligatures w14:val="none"/>
              </w:rPr>
              <w:t> </w:t>
            </w:r>
          </w:p>
        </w:tc>
        <w:tc>
          <w:tcPr>
            <w:tcW w:w="6923" w:type="dxa"/>
            <w:tcBorders>
              <w:top w:val="single" w:sz="4" w:space="0" w:color="auto"/>
              <w:left w:val="nil"/>
              <w:bottom w:val="nil"/>
              <w:right w:val="nil"/>
            </w:tcBorders>
            <w:shd w:val="clear" w:color="auto" w:fill="FFFFFF"/>
            <w:tcMar>
              <w:top w:w="30" w:type="dxa"/>
              <w:left w:w="30" w:type="dxa"/>
              <w:bottom w:w="30" w:type="dxa"/>
              <w:right w:w="30" w:type="dxa"/>
            </w:tcMar>
            <w:hideMark/>
          </w:tcPr>
          <w:p w14:paraId="3B82C7C3" w14:textId="77777777" w:rsidR="000F71B7" w:rsidRPr="000F71B7" w:rsidRDefault="000F71B7" w:rsidP="000F71B7">
            <w:pPr>
              <w:spacing w:after="0" w:line="240" w:lineRule="auto"/>
              <w:jc w:val="center"/>
              <w:rPr>
                <w:rFonts w:ascii="Times New Roman" w:eastAsia="Times New Roman" w:hAnsi="Times New Roman" w:cs="Times New Roman"/>
                <w:kern w:val="0"/>
                <w:sz w:val="20"/>
                <w:szCs w:val="20"/>
                <w:lang w:eastAsia="lv-LV"/>
                <w14:ligatures w14:val="none"/>
              </w:rPr>
            </w:pPr>
            <w:r w:rsidRPr="000F71B7">
              <w:rPr>
                <w:rFonts w:ascii="Times New Roman" w:eastAsia="Times New Roman" w:hAnsi="Times New Roman" w:cs="Times New Roman"/>
                <w:kern w:val="0"/>
                <w:sz w:val="20"/>
                <w:szCs w:val="20"/>
                <w:lang w:eastAsia="lv-LV"/>
                <w14:ligatures w14:val="none"/>
              </w:rPr>
              <w:t>(paraksts, vārds, uzvārds un amats)</w:t>
            </w:r>
          </w:p>
        </w:tc>
      </w:tr>
    </w:tbl>
    <w:p w14:paraId="77643180" w14:textId="77777777" w:rsidR="000F71B7" w:rsidRPr="000F71B7" w:rsidRDefault="000F71B7" w:rsidP="000F71B7">
      <w:pPr>
        <w:shd w:val="clear" w:color="auto" w:fill="FFFFFF"/>
        <w:spacing w:before="130" w:after="0" w:line="260" w:lineRule="exact"/>
        <w:jc w:val="both"/>
        <w:rPr>
          <w:rFonts w:ascii="Times New Roman" w:eastAsia="Calibri" w:hAnsi="Times New Roman" w:cs="Times New Roman"/>
          <w:i/>
          <w:kern w:val="0"/>
          <w14:ligatures w14:val="none"/>
        </w:rPr>
      </w:pPr>
      <w:r w:rsidRPr="000F71B7">
        <w:rPr>
          <w:rFonts w:ascii="Times New Roman" w:eastAsia="Calibri" w:hAnsi="Times New Roman" w:cs="Times New Roman"/>
          <w:i/>
          <w:kern w:val="0"/>
          <w14:ligatures w14:val="none"/>
        </w:rPr>
        <w:t>* Dokumenta rekvizītus “paraksts” un “datums” neaizpilda, ja elektroniskais dokuments ir sagatavots atbilstoši normatīvajiem aktiem par elektronisko dokumentu noformēšanu.</w:t>
      </w:r>
    </w:p>
    <w:p w14:paraId="4BE00A57" w14:textId="5F3DC7B5" w:rsidR="003B48C9" w:rsidRPr="000F71B7" w:rsidRDefault="003B48C9">
      <w:pPr>
        <w:rPr>
          <w:rFonts w:ascii="Times New Roman" w:eastAsia="Times New Roman" w:hAnsi="Times New Roman" w:cs="Times New Roman"/>
          <w:bCs/>
          <w:kern w:val="0"/>
          <w:sz w:val="20"/>
          <w:szCs w:val="20"/>
          <w:lang w:eastAsia="lv-LV"/>
          <w14:ligatures w14:val="none"/>
        </w:rPr>
      </w:pPr>
    </w:p>
    <w:sectPr w:rsidR="003B48C9" w:rsidRPr="000F71B7" w:rsidSect="000F71B7">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08DF"/>
    <w:multiLevelType w:val="hybridMultilevel"/>
    <w:tmpl w:val="DCE870D8"/>
    <w:lvl w:ilvl="0" w:tplc="9C62F72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E890287"/>
    <w:multiLevelType w:val="hybridMultilevel"/>
    <w:tmpl w:val="19A89C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23531201">
    <w:abstractNumId w:val="0"/>
  </w:num>
  <w:num w:numId="2" w16cid:durableId="1980989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1B7"/>
    <w:rsid w:val="000F71B7"/>
    <w:rsid w:val="00101304"/>
    <w:rsid w:val="003B48C9"/>
    <w:rsid w:val="004E2AB7"/>
    <w:rsid w:val="00A6358D"/>
    <w:rsid w:val="00BC08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6DA66"/>
  <w15:chartTrackingRefBased/>
  <w15:docId w15:val="{B811A655-F450-42D9-AB55-354317177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0F71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0F71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0F71B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0F71B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0F71B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0F71B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F71B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F71B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F71B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F71B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0F71B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0F71B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0F71B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0F71B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0F71B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F71B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F71B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F71B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F71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F71B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F71B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F71B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F71B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F71B7"/>
    <w:rPr>
      <w:i/>
      <w:iCs/>
      <w:color w:val="404040" w:themeColor="text1" w:themeTint="BF"/>
    </w:rPr>
  </w:style>
  <w:style w:type="paragraph" w:styleId="Sarakstarindkopa">
    <w:name w:val="List Paragraph"/>
    <w:basedOn w:val="Parasts"/>
    <w:uiPriority w:val="34"/>
    <w:qFormat/>
    <w:rsid w:val="000F71B7"/>
    <w:pPr>
      <w:ind w:left="720"/>
      <w:contextualSpacing/>
    </w:pPr>
  </w:style>
  <w:style w:type="character" w:styleId="Intensvsizclums">
    <w:name w:val="Intense Emphasis"/>
    <w:basedOn w:val="Noklusjumarindkopasfonts"/>
    <w:uiPriority w:val="21"/>
    <w:qFormat/>
    <w:rsid w:val="000F71B7"/>
    <w:rPr>
      <w:i/>
      <w:iCs/>
      <w:color w:val="2F5496" w:themeColor="accent1" w:themeShade="BF"/>
    </w:rPr>
  </w:style>
  <w:style w:type="paragraph" w:styleId="Intensvscitts">
    <w:name w:val="Intense Quote"/>
    <w:basedOn w:val="Parasts"/>
    <w:next w:val="Parasts"/>
    <w:link w:val="IntensvscittsRakstz"/>
    <w:uiPriority w:val="30"/>
    <w:qFormat/>
    <w:rsid w:val="000F71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0F71B7"/>
    <w:rPr>
      <w:i/>
      <w:iCs/>
      <w:color w:val="2F5496" w:themeColor="accent1" w:themeShade="BF"/>
    </w:rPr>
  </w:style>
  <w:style w:type="character" w:styleId="Intensvaatsauce">
    <w:name w:val="Intense Reference"/>
    <w:basedOn w:val="Noklusjumarindkopasfonts"/>
    <w:uiPriority w:val="32"/>
    <w:qFormat/>
    <w:rsid w:val="000F71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hyperlink" Target="mailto:dome@gulbe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3045</Words>
  <Characters>1737</Characters>
  <Application>Microsoft Office Word</Application>
  <DocSecurity>0</DocSecurity>
  <Lines>14</Lines>
  <Paragraphs>9</Paragraphs>
  <ScaleCrop>false</ScaleCrop>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Gunda Riekstiņa</dc:creator>
  <cp:keywords/>
  <dc:description/>
  <cp:lastModifiedBy>Gunda Riekstiņa</cp:lastModifiedBy>
  <cp:revision>1</cp:revision>
  <dcterms:created xsi:type="dcterms:W3CDTF">2026-07-17T06:58:00Z</dcterms:created>
  <dcterms:modified xsi:type="dcterms:W3CDTF">2026-07-17T07:00:00Z</dcterms:modified>
</cp:coreProperties>
</file>