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EF75A5"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27148C9F" w:rsidR="0098391B" w:rsidRPr="00F60084" w:rsidRDefault="0098391B" w:rsidP="00712AD0">
            <w:pPr>
              <w:rPr>
                <w:rFonts w:eastAsiaTheme="minorHAnsi"/>
                <w:b/>
                <w:bCs/>
                <w:lang w:eastAsia="en-US"/>
              </w:rPr>
            </w:pPr>
            <w:r w:rsidRPr="00F60084">
              <w:rPr>
                <w:rFonts w:eastAsiaTheme="minorHAnsi"/>
                <w:b/>
                <w:bCs/>
                <w:lang w:eastAsia="en-US"/>
              </w:rPr>
              <w:t>202</w:t>
            </w:r>
            <w:r w:rsidR="00B3205D">
              <w:rPr>
                <w:rFonts w:eastAsiaTheme="minorHAnsi"/>
                <w:b/>
                <w:bCs/>
                <w:lang w:eastAsia="en-US"/>
              </w:rPr>
              <w:t>6</w:t>
            </w:r>
            <w:r w:rsidRPr="00F60084">
              <w:rPr>
                <w:rFonts w:eastAsiaTheme="minorHAnsi"/>
                <w:b/>
                <w:bCs/>
                <w:lang w:eastAsia="en-US"/>
              </w:rPr>
              <w:t xml:space="preserve">.gada </w:t>
            </w:r>
            <w:r w:rsidR="004507B7">
              <w:rPr>
                <w:rFonts w:eastAsiaTheme="minorHAnsi"/>
                <w:b/>
                <w:bCs/>
                <w:lang w:eastAsia="en-US"/>
              </w:rPr>
              <w:t>3</w:t>
            </w:r>
            <w:r w:rsidR="00EF75A5">
              <w:rPr>
                <w:rFonts w:eastAsiaTheme="minorHAnsi"/>
                <w:b/>
                <w:bCs/>
                <w:lang w:eastAsia="en-US"/>
              </w:rPr>
              <w:t>0</w:t>
            </w:r>
            <w:r>
              <w:rPr>
                <w:rFonts w:eastAsiaTheme="minorHAnsi"/>
                <w:b/>
                <w:bCs/>
                <w:lang w:eastAsia="en-US"/>
              </w:rPr>
              <w:t>.</w:t>
            </w:r>
            <w:r w:rsidR="004507B7">
              <w:rPr>
                <w:rFonts w:eastAsiaTheme="minorHAnsi"/>
                <w:b/>
                <w:bCs/>
                <w:lang w:eastAsia="en-US"/>
              </w:rPr>
              <w:t>jūlij</w:t>
            </w:r>
            <w:r w:rsidR="00B3205D">
              <w:rPr>
                <w:rFonts w:eastAsiaTheme="minorHAnsi"/>
                <w:b/>
                <w:bCs/>
                <w:lang w:eastAsia="en-US"/>
              </w:rPr>
              <w:t>ā</w:t>
            </w:r>
          </w:p>
        </w:tc>
        <w:tc>
          <w:tcPr>
            <w:tcW w:w="4729" w:type="dxa"/>
          </w:tcPr>
          <w:p w14:paraId="56075C4D" w14:textId="489E539A"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B3205D">
              <w:rPr>
                <w:rFonts w:eastAsiaTheme="minorHAnsi"/>
                <w:b/>
                <w:bCs/>
                <w:lang w:eastAsia="en-US"/>
              </w:rPr>
              <w:t>6</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59F4A506" w14:textId="03A089D9" w:rsidR="00A31A61" w:rsidRDefault="00472967" w:rsidP="00493131">
      <w:pPr>
        <w:tabs>
          <w:tab w:val="left" w:pos="4111"/>
        </w:tabs>
        <w:spacing w:line="276" w:lineRule="auto"/>
        <w:jc w:val="center"/>
        <w:rPr>
          <w:b/>
        </w:rPr>
      </w:pPr>
      <w:r w:rsidRPr="00472967">
        <w:rPr>
          <w:b/>
        </w:rPr>
        <w:t xml:space="preserve">Par grozījumiem Gulbenes novada pašvaldības domes 2026.gada 28.maija lēmumā Nr. GND/2026/350 (protokols Nr.9; 5.p.) </w:t>
      </w:r>
      <w:r w:rsidR="000D3B5D">
        <w:rPr>
          <w:b/>
        </w:rPr>
        <w:t>“</w:t>
      </w:r>
      <w:r w:rsidRPr="00472967">
        <w:rPr>
          <w:b/>
        </w:rPr>
        <w:t xml:space="preserve">Par zemes ierīcības projekta apstiprināšanu Stāmerienas pagasta nekustamajam īpašumam </w:t>
      </w:r>
      <w:r>
        <w:rPr>
          <w:b/>
        </w:rPr>
        <w:t>“</w:t>
      </w:r>
      <w:r w:rsidRPr="00472967">
        <w:rPr>
          <w:b/>
        </w:rPr>
        <w:t>Gundegas</w:t>
      </w:r>
      <w:r>
        <w:rPr>
          <w:b/>
        </w:rPr>
        <w:t>””</w:t>
      </w:r>
    </w:p>
    <w:p w14:paraId="6F8C2390" w14:textId="77777777" w:rsidR="00472967" w:rsidRDefault="00472967" w:rsidP="00493131">
      <w:pPr>
        <w:tabs>
          <w:tab w:val="left" w:pos="4111"/>
        </w:tabs>
        <w:spacing w:line="276" w:lineRule="auto"/>
        <w:jc w:val="center"/>
      </w:pPr>
    </w:p>
    <w:p w14:paraId="691A5878" w14:textId="64ABD5FF" w:rsidR="00EE7087" w:rsidRDefault="004507B7" w:rsidP="00B559EC">
      <w:pPr>
        <w:spacing w:line="360" w:lineRule="auto"/>
        <w:ind w:firstLine="567"/>
        <w:jc w:val="both"/>
        <w:rPr>
          <w:rFonts w:eastAsia="Calibri"/>
        </w:rPr>
      </w:pPr>
      <w:r w:rsidRPr="004507B7">
        <w:rPr>
          <w:rFonts w:eastAsia="Calibri"/>
        </w:rPr>
        <w:t xml:space="preserve">Izskatīta Valsts zemes dienesta </w:t>
      </w:r>
      <w:r>
        <w:rPr>
          <w:rFonts w:eastAsia="Calibri"/>
        </w:rPr>
        <w:t>Rīgas</w:t>
      </w:r>
      <w:r w:rsidRPr="004507B7">
        <w:rPr>
          <w:rFonts w:eastAsia="Calibri"/>
        </w:rPr>
        <w:t xml:space="preserve"> reģionālās pārvaldes (turpmāk – Dienests), reģistrācijas numurs 90000030432, juridiskā adrese: Kārļa </w:t>
      </w:r>
      <w:proofErr w:type="spellStart"/>
      <w:r w:rsidRPr="004507B7">
        <w:rPr>
          <w:rFonts w:eastAsia="Calibri"/>
        </w:rPr>
        <w:t>Mīlenbaha</w:t>
      </w:r>
      <w:proofErr w:type="spellEnd"/>
      <w:r w:rsidRPr="004507B7">
        <w:rPr>
          <w:rFonts w:eastAsia="Calibri"/>
        </w:rPr>
        <w:t xml:space="preserve"> iela 14, Rīga, LV-1050, 202</w:t>
      </w:r>
      <w:r>
        <w:rPr>
          <w:rFonts w:eastAsia="Calibri"/>
        </w:rPr>
        <w:t>6</w:t>
      </w:r>
      <w:r w:rsidRPr="004507B7">
        <w:rPr>
          <w:rFonts w:eastAsia="Calibri"/>
        </w:rPr>
        <w:t xml:space="preserve">.gada </w:t>
      </w:r>
      <w:r>
        <w:rPr>
          <w:rFonts w:eastAsia="Calibri"/>
        </w:rPr>
        <w:t>29</w:t>
      </w:r>
      <w:r w:rsidRPr="004507B7">
        <w:rPr>
          <w:rFonts w:eastAsia="Calibri"/>
        </w:rPr>
        <w:t>.</w:t>
      </w:r>
      <w:r>
        <w:rPr>
          <w:rFonts w:eastAsia="Calibri"/>
        </w:rPr>
        <w:t xml:space="preserve">jūnija </w:t>
      </w:r>
      <w:r w:rsidRPr="004507B7">
        <w:rPr>
          <w:rFonts w:eastAsia="Calibri"/>
        </w:rPr>
        <w:t>vēstule Nr. 2-04-</w:t>
      </w:r>
      <w:r>
        <w:rPr>
          <w:rFonts w:eastAsia="Calibri"/>
        </w:rPr>
        <w:t>R</w:t>
      </w:r>
      <w:r w:rsidRPr="004507B7">
        <w:rPr>
          <w:rFonts w:eastAsia="Calibri"/>
        </w:rPr>
        <w:t>/</w:t>
      </w:r>
      <w:r>
        <w:rPr>
          <w:rFonts w:eastAsia="Calibri"/>
        </w:rPr>
        <w:t>318</w:t>
      </w:r>
      <w:r w:rsidRPr="004507B7">
        <w:rPr>
          <w:rFonts w:eastAsia="Calibri"/>
        </w:rPr>
        <w:t xml:space="preserve"> (Gulbenes novada pašvaldībā saņemta 202</w:t>
      </w:r>
      <w:r>
        <w:rPr>
          <w:rFonts w:eastAsia="Calibri"/>
        </w:rPr>
        <w:t>6</w:t>
      </w:r>
      <w:r w:rsidRPr="004507B7">
        <w:rPr>
          <w:rFonts w:eastAsia="Calibri"/>
        </w:rPr>
        <w:t>.gada 30.</w:t>
      </w:r>
      <w:r>
        <w:rPr>
          <w:rFonts w:eastAsia="Calibri"/>
        </w:rPr>
        <w:t>jūnijā</w:t>
      </w:r>
      <w:r w:rsidRPr="004507B7">
        <w:rPr>
          <w:rFonts w:eastAsia="Calibri"/>
        </w:rPr>
        <w:t xml:space="preserve"> un reģistrēta ar Nr. GND/4.18/26/2480-V), </w:t>
      </w:r>
      <w:r w:rsidR="00EE7087">
        <w:rPr>
          <w:rFonts w:eastAsia="Calibri"/>
        </w:rPr>
        <w:t>kurā lūdz zemes vienībām ar kadastra apzīmējumiem 50880080006 4,63 ha platībā un 50880080286 2,21 ha platībā noteikt nekustamā īpašuma lietošanas mērķus, ievērojot Ministru kabineta 2006.gada 20.jūnija noteikumus Nr.496 “</w:t>
      </w:r>
      <w:r w:rsidR="00EE7087" w:rsidRPr="00945D14">
        <w:rPr>
          <w:rFonts w:eastAsia="Calibri"/>
        </w:rPr>
        <w:t>Nekustamā īpašuma lietošanas mērķu klasifikācija un nekustamā īpašuma lietošanas mērķu noteikšanas un maiņas kārtība</w:t>
      </w:r>
      <w:r w:rsidR="00EE7087">
        <w:rPr>
          <w:rFonts w:eastAsia="Calibri"/>
        </w:rPr>
        <w:t>”</w:t>
      </w:r>
      <w:r w:rsidR="00443632">
        <w:rPr>
          <w:rFonts w:eastAsia="Calibri"/>
        </w:rPr>
        <w:t xml:space="preserve"> (turpmāk </w:t>
      </w:r>
      <w:r w:rsidR="00443632" w:rsidRPr="00637045">
        <w:rPr>
          <w:rFonts w:eastAsia="Calibri"/>
        </w:rPr>
        <w:t>–</w:t>
      </w:r>
      <w:r w:rsidR="00443632">
        <w:rPr>
          <w:rFonts w:eastAsia="Calibri"/>
        </w:rPr>
        <w:t xml:space="preserve"> </w:t>
      </w:r>
      <w:r w:rsidR="00443632" w:rsidRPr="00945D14">
        <w:rPr>
          <w:rFonts w:eastAsia="Calibri"/>
        </w:rPr>
        <w:t>Ministru kabineta noteikumi Nr.496</w:t>
      </w:r>
      <w:r w:rsidR="00443632">
        <w:rPr>
          <w:rFonts w:eastAsia="Calibri"/>
        </w:rPr>
        <w:t>)</w:t>
      </w:r>
      <w:r w:rsidR="00EE7087">
        <w:rPr>
          <w:rFonts w:eastAsia="Calibri"/>
        </w:rPr>
        <w:t xml:space="preserve"> prasības.</w:t>
      </w:r>
    </w:p>
    <w:p w14:paraId="5FD8D449" w14:textId="735D7145" w:rsidR="00443632" w:rsidRDefault="00266766" w:rsidP="00443632">
      <w:pPr>
        <w:spacing w:line="360" w:lineRule="auto"/>
        <w:ind w:firstLine="720"/>
        <w:jc w:val="both"/>
        <w:rPr>
          <w:rFonts w:eastAsia="Calibri"/>
        </w:rPr>
      </w:pPr>
      <w:r>
        <w:rPr>
          <w:rFonts w:eastAsia="Calibri"/>
        </w:rPr>
        <w:t xml:space="preserve">Dienests, izvērtējot </w:t>
      </w:r>
      <w:r w:rsidR="00443632">
        <w:rPr>
          <w:rFonts w:eastAsia="Calibri"/>
        </w:rPr>
        <w:t>G</w:t>
      </w:r>
      <w:r w:rsidR="00443632" w:rsidRPr="004507B7">
        <w:rPr>
          <w:rFonts w:eastAsia="Calibri"/>
        </w:rPr>
        <w:t>ulbenes novada pašvaldības dome</w:t>
      </w:r>
      <w:r w:rsidR="00443632">
        <w:rPr>
          <w:rFonts w:eastAsia="Calibri"/>
        </w:rPr>
        <w:t>s</w:t>
      </w:r>
      <w:r w:rsidR="00443632" w:rsidRPr="004507B7">
        <w:rPr>
          <w:rFonts w:eastAsia="Calibri"/>
        </w:rPr>
        <w:t xml:space="preserve"> 202</w:t>
      </w:r>
      <w:r w:rsidR="00443632">
        <w:rPr>
          <w:rFonts w:eastAsia="Calibri"/>
        </w:rPr>
        <w:t>6</w:t>
      </w:r>
      <w:r w:rsidR="00443632" w:rsidRPr="004507B7">
        <w:rPr>
          <w:rFonts w:eastAsia="Calibri"/>
        </w:rPr>
        <w:t xml:space="preserve">.gada </w:t>
      </w:r>
      <w:r w:rsidR="00443632">
        <w:rPr>
          <w:rFonts w:eastAsia="Calibri"/>
        </w:rPr>
        <w:t>28</w:t>
      </w:r>
      <w:r w:rsidR="00443632" w:rsidRPr="004507B7">
        <w:rPr>
          <w:rFonts w:eastAsia="Calibri"/>
        </w:rPr>
        <w:t>.</w:t>
      </w:r>
      <w:r w:rsidR="00443632">
        <w:rPr>
          <w:rFonts w:eastAsia="Calibri"/>
        </w:rPr>
        <w:t>maij</w:t>
      </w:r>
      <w:r w:rsidR="00443632" w:rsidRPr="004507B7">
        <w:rPr>
          <w:rFonts w:eastAsia="Calibri"/>
        </w:rPr>
        <w:t>a lēmumu Nr.</w:t>
      </w:r>
      <w:r w:rsidR="00443632">
        <w:rPr>
          <w:rFonts w:eastAsia="Calibri"/>
        </w:rPr>
        <w:t> </w:t>
      </w:r>
      <w:r w:rsidR="00443632" w:rsidRPr="004507B7">
        <w:rPr>
          <w:rFonts w:eastAsia="Calibri"/>
        </w:rPr>
        <w:t>GND/202</w:t>
      </w:r>
      <w:r w:rsidR="00443632">
        <w:rPr>
          <w:rFonts w:eastAsia="Calibri"/>
        </w:rPr>
        <w:t>6</w:t>
      </w:r>
      <w:r w:rsidR="00443632" w:rsidRPr="004507B7">
        <w:rPr>
          <w:rFonts w:eastAsia="Calibri"/>
        </w:rPr>
        <w:t>/3</w:t>
      </w:r>
      <w:r w:rsidR="00443632">
        <w:rPr>
          <w:rFonts w:eastAsia="Calibri"/>
        </w:rPr>
        <w:t>50</w:t>
      </w:r>
      <w:r w:rsidR="00B559EC">
        <w:rPr>
          <w:rFonts w:eastAsia="Calibri"/>
        </w:rPr>
        <w:t xml:space="preserve"> </w:t>
      </w:r>
      <w:r w:rsidR="00443632" w:rsidRPr="004507B7">
        <w:rPr>
          <w:rFonts w:eastAsia="Calibri"/>
        </w:rPr>
        <w:t>“Par zemes ierīcības projekta apstiprināšanu Stāmerienas pagasta</w:t>
      </w:r>
      <w:r w:rsidR="00443632">
        <w:rPr>
          <w:rFonts w:eastAsia="Calibri"/>
        </w:rPr>
        <w:t xml:space="preserve"> </w:t>
      </w:r>
      <w:r w:rsidR="00443632" w:rsidRPr="004507B7">
        <w:rPr>
          <w:rFonts w:eastAsia="Calibri"/>
        </w:rPr>
        <w:t>nekustamajam īpašumam “Gundegas”” (protokols Nr.</w:t>
      </w:r>
      <w:r w:rsidR="00443632">
        <w:rPr>
          <w:rFonts w:eastAsia="Calibri"/>
        </w:rPr>
        <w:t>9</w:t>
      </w:r>
      <w:r w:rsidR="00443632" w:rsidRPr="004507B7">
        <w:rPr>
          <w:rFonts w:eastAsia="Calibri"/>
        </w:rPr>
        <w:t xml:space="preserve">; </w:t>
      </w:r>
      <w:r w:rsidR="00443632">
        <w:rPr>
          <w:rFonts w:eastAsia="Calibri"/>
        </w:rPr>
        <w:t>5</w:t>
      </w:r>
      <w:r w:rsidR="00443632" w:rsidRPr="004507B7">
        <w:rPr>
          <w:rFonts w:eastAsia="Calibri"/>
        </w:rPr>
        <w:t>.p.) (turpmāk – Lēmums)</w:t>
      </w:r>
      <w:r w:rsidR="00443632">
        <w:rPr>
          <w:rFonts w:eastAsia="Calibri"/>
        </w:rPr>
        <w:t>,</w:t>
      </w:r>
      <w:r w:rsidR="00443632" w:rsidRPr="00472967">
        <w:rPr>
          <w:rFonts w:eastAsia="Calibri"/>
        </w:rPr>
        <w:t xml:space="preserve"> konstatēja, ka</w:t>
      </w:r>
      <w:r w:rsidR="00443632" w:rsidRPr="008359F0">
        <w:rPr>
          <w:rFonts w:eastAsia="Calibri"/>
        </w:rPr>
        <w:t xml:space="preserve"> </w:t>
      </w:r>
      <w:r w:rsidR="00443632">
        <w:rPr>
          <w:rFonts w:eastAsia="Calibri"/>
        </w:rPr>
        <w:t>z</w:t>
      </w:r>
      <w:r w:rsidR="00443632" w:rsidRPr="008359F0">
        <w:rPr>
          <w:rFonts w:eastAsia="Calibri"/>
        </w:rPr>
        <w:t>emes vienībām ir piešķirti vairāki lietošanas mērķi no dažādām klasifikācijas grupām – vienlaikus ar burtu kodiem un ciparu kodiem. Savukārt</w:t>
      </w:r>
      <w:r w:rsidR="00443632">
        <w:rPr>
          <w:rFonts w:eastAsia="Calibri"/>
        </w:rPr>
        <w:t xml:space="preserve"> </w:t>
      </w:r>
      <w:r w:rsidR="00443632" w:rsidRPr="00945D14">
        <w:rPr>
          <w:rFonts w:eastAsia="Calibri"/>
        </w:rPr>
        <w:t>Ministru kabineta noteikumi Nr.</w:t>
      </w:r>
      <w:r w:rsidR="00B559EC">
        <w:rPr>
          <w:rFonts w:eastAsia="Calibri"/>
        </w:rPr>
        <w:t> </w:t>
      </w:r>
      <w:r w:rsidR="00443632" w:rsidRPr="00945D14">
        <w:rPr>
          <w:rFonts w:eastAsia="Calibri"/>
        </w:rPr>
        <w:t>496</w:t>
      </w:r>
      <w:r w:rsidR="00443632" w:rsidRPr="008359F0">
        <w:rPr>
          <w:rFonts w:eastAsia="Calibri"/>
        </w:rPr>
        <w:t xml:space="preserve"> paredz, ka zemes vienībai nevar vienlaikus piešķirt lietošanas mērķus, kas pieder pie dažādām klasifikācijas grupām. Gadījumos, kad zemes vienībai tiek noteikti vairāki lietošanas mērķi, tiem jāatbilst vienai un tai pašai klasifikācijas grupai.</w:t>
      </w:r>
    </w:p>
    <w:p w14:paraId="1488A0FC" w14:textId="1EEED329" w:rsidR="00266766" w:rsidRDefault="00266766" w:rsidP="00266766">
      <w:pPr>
        <w:spacing w:line="360" w:lineRule="auto"/>
        <w:ind w:firstLine="720"/>
        <w:jc w:val="both"/>
        <w:rPr>
          <w:rFonts w:eastAsia="Calibri"/>
        </w:rPr>
      </w:pPr>
      <w:r>
        <w:rPr>
          <w:rFonts w:eastAsia="Calibri"/>
        </w:rPr>
        <w:t xml:space="preserve">Saskaņā ar </w:t>
      </w:r>
      <w:r w:rsidRPr="00945D14">
        <w:rPr>
          <w:rFonts w:eastAsia="Calibri"/>
        </w:rPr>
        <w:t>Ministru kabineta noteikum</w:t>
      </w:r>
      <w:r>
        <w:rPr>
          <w:rFonts w:eastAsia="Calibri"/>
        </w:rPr>
        <w:t>u</w:t>
      </w:r>
      <w:r w:rsidRPr="00945D14">
        <w:rPr>
          <w:rFonts w:eastAsia="Calibri"/>
        </w:rPr>
        <w:t xml:space="preserve"> Nr.496</w:t>
      </w:r>
      <w:r>
        <w:rPr>
          <w:rFonts w:eastAsia="Calibri"/>
        </w:rPr>
        <w:t xml:space="preserve"> </w:t>
      </w:r>
      <w:r w:rsidRPr="00B83803">
        <w:rPr>
          <w:rFonts w:eastAsia="Calibri"/>
        </w:rPr>
        <w:t>15.</w:t>
      </w:r>
      <w:r w:rsidRPr="009D67AC">
        <w:rPr>
          <w:rFonts w:eastAsia="Calibri"/>
          <w:vertAlign w:val="superscript"/>
        </w:rPr>
        <w:t>3</w:t>
      </w:r>
      <w:r w:rsidRPr="00B83803">
        <w:rPr>
          <w:rFonts w:eastAsia="Calibri"/>
        </w:rPr>
        <w:t xml:space="preserve"> punkt</w:t>
      </w:r>
      <w:r>
        <w:rPr>
          <w:rFonts w:eastAsia="Calibri"/>
        </w:rPr>
        <w:t xml:space="preserve">u </w:t>
      </w:r>
      <w:r w:rsidRPr="00B83803">
        <w:rPr>
          <w:rFonts w:eastAsia="Calibri"/>
        </w:rPr>
        <w:t xml:space="preserve">neapbūvētai zemei lietošanas mērķus klasificē normatīvajos aktos teritorijas plānošanas jomā noteiktajās funkcionālajās zonās saskaņā ar šo noteikumu 7. pielikumu (turpmāk – funkcionālās zonas lietošanas mērķis). Funkcionālās zonas lietošanas mērķi veido tikai lietošanas mērķa nosaukums un saīsinājums burtos. </w:t>
      </w:r>
      <w:r>
        <w:rPr>
          <w:rFonts w:eastAsia="Calibri"/>
        </w:rPr>
        <w:t>Atbilstoši</w:t>
      </w:r>
      <w:r w:rsidRPr="00B83803">
        <w:rPr>
          <w:rFonts w:eastAsia="Calibri"/>
        </w:rPr>
        <w:t xml:space="preserve"> Ministru kabineta noteikumu Nr.496 15.</w:t>
      </w:r>
      <w:r w:rsidRPr="009D67AC">
        <w:rPr>
          <w:rFonts w:eastAsia="Calibri"/>
          <w:vertAlign w:val="superscript"/>
        </w:rPr>
        <w:t>4</w:t>
      </w:r>
      <w:r w:rsidRPr="00B83803">
        <w:rPr>
          <w:rFonts w:eastAsia="Calibri"/>
        </w:rPr>
        <w:t xml:space="preserve"> punkt</w:t>
      </w:r>
      <w:r>
        <w:rPr>
          <w:rFonts w:eastAsia="Calibri"/>
        </w:rPr>
        <w:t>am</w:t>
      </w:r>
      <w:r w:rsidRPr="00B83803">
        <w:rPr>
          <w:rFonts w:eastAsia="Calibri"/>
        </w:rPr>
        <w:t xml:space="preserve"> funkcionālās zonas lietošanas mērķus nosaka atbilstoši spēkā esošajam pašvaldības teritorijas plānojumam, </w:t>
      </w:r>
      <w:proofErr w:type="spellStart"/>
      <w:r w:rsidRPr="00B83803">
        <w:rPr>
          <w:rFonts w:eastAsia="Calibri"/>
        </w:rPr>
        <w:t>lokālplānojumam</w:t>
      </w:r>
      <w:proofErr w:type="spellEnd"/>
      <w:r w:rsidRPr="00B83803">
        <w:rPr>
          <w:rFonts w:eastAsia="Calibri"/>
        </w:rPr>
        <w:t xml:space="preserve"> vai </w:t>
      </w:r>
      <w:r w:rsidRPr="00B83803">
        <w:rPr>
          <w:rFonts w:eastAsia="Calibri"/>
        </w:rPr>
        <w:lastRenderedPageBreak/>
        <w:t>detālplānojumam, kas attiecas uz konkrēto zemes vienību, tai skaitā zemei zem transformatora ēkas. Ja zemes vienība atrodas vairākās funkcionālajās zonās, katrai funkcionālajai zonai nosaka atbilstošos funkcionālās zonas lietošanas mērķus ar platību, kas atbilst funkcionālās zonas platībai attiecīgajā zemes vienībā.</w:t>
      </w:r>
    </w:p>
    <w:p w14:paraId="1B698F7C" w14:textId="50424724" w:rsidR="00B559EC" w:rsidRDefault="00B559EC" w:rsidP="00B559EC">
      <w:pPr>
        <w:spacing w:line="360" w:lineRule="auto"/>
        <w:ind w:firstLine="720"/>
        <w:jc w:val="both"/>
        <w:rPr>
          <w:rFonts w:eastAsia="Calibri"/>
        </w:rPr>
      </w:pPr>
      <w:r>
        <w:rPr>
          <w:rFonts w:eastAsia="Calibri"/>
        </w:rPr>
        <w:t>Ar L</w:t>
      </w:r>
      <w:r w:rsidRPr="004507B7">
        <w:rPr>
          <w:rFonts w:eastAsia="Calibri"/>
        </w:rPr>
        <w:t>ēmumu</w:t>
      </w:r>
      <w:r>
        <w:rPr>
          <w:rFonts w:eastAsia="Calibri"/>
        </w:rPr>
        <w:t xml:space="preserve"> z</w:t>
      </w:r>
      <w:r w:rsidRPr="008359F0">
        <w:rPr>
          <w:rFonts w:eastAsia="Calibri"/>
        </w:rPr>
        <w:t xml:space="preserve">emes vienībai ar kadastra apzīmējumu 50880080006 4,63 ha platībā </w:t>
      </w:r>
      <w:r>
        <w:rPr>
          <w:rFonts w:eastAsia="Calibri"/>
        </w:rPr>
        <w:t xml:space="preserve">noteikts </w:t>
      </w:r>
      <w:r w:rsidRPr="008359F0">
        <w:rPr>
          <w:rFonts w:eastAsia="Calibri"/>
        </w:rPr>
        <w:t>dalīt</w:t>
      </w:r>
      <w:r>
        <w:rPr>
          <w:rFonts w:eastAsia="Calibri"/>
        </w:rPr>
        <w:t>s</w:t>
      </w:r>
      <w:r w:rsidRPr="008359F0">
        <w:rPr>
          <w:rFonts w:eastAsia="Calibri"/>
        </w:rPr>
        <w:t xml:space="preserve"> nekustamā īpašuma lietošanas mērķi</w:t>
      </w:r>
      <w:r>
        <w:rPr>
          <w:rFonts w:eastAsia="Calibri"/>
        </w:rPr>
        <w:t>s</w:t>
      </w:r>
      <w:r w:rsidRPr="008359F0">
        <w:rPr>
          <w:rFonts w:eastAsia="Calibri"/>
        </w:rPr>
        <w:t>: 1,5 ha platībā – jauktas centra apbūves teritorija (NĪLM kods JC), 3,13 ha platībā – fizisko un juridisko personu īpašumā vai lietošanā esošo ūdeņu teritorija (NĪLM kods 0302)</w:t>
      </w:r>
      <w:r>
        <w:rPr>
          <w:rFonts w:eastAsia="Calibri"/>
        </w:rPr>
        <w:t>, savukārt z</w:t>
      </w:r>
      <w:r w:rsidRPr="008359F0">
        <w:rPr>
          <w:rFonts w:eastAsia="Calibri"/>
        </w:rPr>
        <w:t>emes vienībai ar kadastra apzīmējumu 50880080286 2,21 ha platībā noteikt dalīto nekustamā īpašuma lietošanas mērķi: 1,3 ha platībā – jauktas centra apbūves teritorija (NĪLM kods JC), 0,91 ha platībā – fizisko un juridisko personu īpašumā vai lietošanā esošo ūdeņu teritorija (NĪLM kods 0302)</w:t>
      </w:r>
    </w:p>
    <w:p w14:paraId="75B425BD" w14:textId="3C5AABFF" w:rsidR="009F7440" w:rsidRDefault="00453151" w:rsidP="009F7440">
      <w:pPr>
        <w:spacing w:line="360" w:lineRule="auto"/>
        <w:ind w:firstLine="720"/>
        <w:jc w:val="both"/>
        <w:rPr>
          <w:sz w:val="23"/>
          <w:szCs w:val="23"/>
        </w:rPr>
      </w:pPr>
      <w:r w:rsidRPr="00945D14">
        <w:rPr>
          <w:rFonts w:eastAsia="Calibri"/>
        </w:rPr>
        <w:t>Ministru kabineta noteikum</w:t>
      </w:r>
      <w:r>
        <w:rPr>
          <w:rFonts w:eastAsia="Calibri"/>
        </w:rPr>
        <w:t>u</w:t>
      </w:r>
      <w:r w:rsidRPr="00945D14">
        <w:rPr>
          <w:rFonts w:eastAsia="Calibri"/>
        </w:rPr>
        <w:t xml:space="preserve"> Nr.496</w:t>
      </w:r>
      <w:r w:rsidR="009F7440">
        <w:rPr>
          <w:rFonts w:eastAsia="Calibri"/>
        </w:rPr>
        <w:t xml:space="preserve"> 8.punkts noteic, ka z</w:t>
      </w:r>
      <w:r w:rsidR="009F7440" w:rsidRPr="009F7440">
        <w:rPr>
          <w:rFonts w:eastAsia="Calibri"/>
        </w:rPr>
        <w:t>emes vienībai vai zemes vienības daļai, kurai ir noteikts un kadastra informācijas sistēmā reģistrēts lietošanas mērķis, lietošanas mērķi maina šo noteikumu 17.punktā minētajos gadījumos.</w:t>
      </w:r>
      <w:r w:rsidR="009F7440">
        <w:rPr>
          <w:rFonts w:eastAsia="Calibri"/>
        </w:rPr>
        <w:t xml:space="preserve"> Atbilstoši </w:t>
      </w:r>
      <w:r w:rsidR="009F7440" w:rsidRPr="00945D14">
        <w:rPr>
          <w:rFonts w:eastAsia="Calibri"/>
        </w:rPr>
        <w:t>Ministru kabineta noteikum</w:t>
      </w:r>
      <w:r w:rsidR="009F7440">
        <w:rPr>
          <w:rFonts w:eastAsia="Calibri"/>
        </w:rPr>
        <w:t>u</w:t>
      </w:r>
      <w:r w:rsidR="009F7440" w:rsidRPr="00945D14">
        <w:rPr>
          <w:rFonts w:eastAsia="Calibri"/>
        </w:rPr>
        <w:t xml:space="preserve"> Nr.496</w:t>
      </w:r>
      <w:r w:rsidR="009F7440">
        <w:rPr>
          <w:sz w:val="23"/>
          <w:szCs w:val="23"/>
        </w:rPr>
        <w:t xml:space="preserve"> 17.6.apakšpunktam lietošanas mērķa maiņu ierosina, ja iepriekš noteiktais lietošanas mērķis un tam piekrītošā zemes platība neatbilst šo noteikumu II</w:t>
      </w:r>
      <w:r w:rsidR="009F7440">
        <w:rPr>
          <w:sz w:val="16"/>
          <w:szCs w:val="16"/>
        </w:rPr>
        <w:t xml:space="preserve">1 </w:t>
      </w:r>
      <w:r w:rsidR="009F7440">
        <w:rPr>
          <w:sz w:val="23"/>
          <w:szCs w:val="23"/>
        </w:rPr>
        <w:t>vai IV nodaļā minētajām prasībām.</w:t>
      </w:r>
    </w:p>
    <w:p w14:paraId="6FA14014" w14:textId="5145F2EE" w:rsidR="009F7440" w:rsidRDefault="009F7440" w:rsidP="009F7440">
      <w:pPr>
        <w:spacing w:line="360" w:lineRule="auto"/>
        <w:ind w:firstLine="720"/>
        <w:jc w:val="both"/>
        <w:rPr>
          <w:sz w:val="23"/>
          <w:szCs w:val="23"/>
        </w:rPr>
      </w:pPr>
      <w:r>
        <w:rPr>
          <w:rFonts w:eastAsia="Calibri"/>
        </w:rPr>
        <w:t xml:space="preserve">Saskaņā ar </w:t>
      </w:r>
      <w:r w:rsidRPr="00945D14">
        <w:rPr>
          <w:rFonts w:eastAsia="Calibri"/>
        </w:rPr>
        <w:t>Ministru kabineta noteikum</w:t>
      </w:r>
      <w:r>
        <w:rPr>
          <w:rFonts w:eastAsia="Calibri"/>
        </w:rPr>
        <w:t>u</w:t>
      </w:r>
      <w:r w:rsidRPr="00945D14">
        <w:rPr>
          <w:rFonts w:eastAsia="Calibri"/>
        </w:rPr>
        <w:t xml:space="preserve"> Nr.496</w:t>
      </w:r>
      <w:r>
        <w:rPr>
          <w:rFonts w:eastAsia="Calibri"/>
        </w:rPr>
        <w:t xml:space="preserve"> 18.punktu l</w:t>
      </w:r>
      <w:r>
        <w:t>ietošanas mērķa noteikšanu vai maiņu var ierosināt arī attiecīgā valsts vai pašvaldības institūcija.</w:t>
      </w:r>
    </w:p>
    <w:p w14:paraId="5BA9ACC7" w14:textId="6743C60D" w:rsidR="00266766" w:rsidRPr="00453151" w:rsidRDefault="00453151" w:rsidP="00453151">
      <w:pPr>
        <w:pStyle w:val="Default"/>
        <w:spacing w:line="360" w:lineRule="auto"/>
        <w:ind w:firstLine="720"/>
        <w:jc w:val="both"/>
      </w:pPr>
      <w:r w:rsidRPr="00945D14">
        <w:rPr>
          <w:rFonts w:eastAsia="Calibri"/>
        </w:rPr>
        <w:t>Ministru kabineta noteikum</w:t>
      </w:r>
      <w:r>
        <w:rPr>
          <w:rFonts w:eastAsia="Calibri"/>
        </w:rPr>
        <w:t>u</w:t>
      </w:r>
      <w:r w:rsidRPr="00945D14">
        <w:rPr>
          <w:rFonts w:eastAsia="Calibri"/>
        </w:rPr>
        <w:t xml:space="preserve"> Nr.496</w:t>
      </w:r>
      <w:r>
        <w:rPr>
          <w:rFonts w:eastAsia="Calibri"/>
        </w:rPr>
        <w:t xml:space="preserve"> </w:t>
      </w:r>
      <w:r w:rsidR="00266766" w:rsidRPr="00453151">
        <w:t xml:space="preserve">23.punkts noteic, ka neapbūvētai apbūves zemes vienībai (zemes vienības daļai) funkcionālās zonas lietošanas mērķi nosaka vai maina atbilstoši </w:t>
      </w:r>
      <w:r>
        <w:t xml:space="preserve">detālplānojumā, </w:t>
      </w:r>
      <w:proofErr w:type="spellStart"/>
      <w:r>
        <w:t>lokālplānojumā</w:t>
      </w:r>
      <w:proofErr w:type="spellEnd"/>
      <w:r>
        <w:t xml:space="preserve"> vai vietējās pašvaldības teritorijas plānojumā </w:t>
      </w:r>
      <w:r w:rsidR="00266766" w:rsidRPr="00453151">
        <w:t xml:space="preserve">norādītajai plānotajai (atļautajai) izmantošanai, ievērojot šo noteikumu 7. un 8. pielikumu. Ja zemes vienība atrodas vairākās funkcionālajās zonās, katrai funkcionālajai zonai nosaka atbilstošo funkcionālās zonas lietošanas mērķi un tā platību nosaka atbilstoši funkcionālās zonas platībai zemes vienībā. </w:t>
      </w:r>
    </w:p>
    <w:p w14:paraId="7ABA90B9" w14:textId="4D395647" w:rsidR="00DC5726" w:rsidRDefault="0087448F" w:rsidP="006B1CA8">
      <w:pPr>
        <w:spacing w:line="360" w:lineRule="auto"/>
        <w:ind w:firstLine="720"/>
        <w:jc w:val="both"/>
        <w:rPr>
          <w:rFonts w:eastAsia="Calibri"/>
        </w:rPr>
      </w:pPr>
      <w:r>
        <w:rPr>
          <w:rFonts w:eastAsia="Calibri"/>
        </w:rPr>
        <w:t xml:space="preserve">Ievērojot iepriekš </w:t>
      </w:r>
      <w:r w:rsidR="004A4536" w:rsidRPr="004A4536">
        <w:rPr>
          <w:rFonts w:eastAsia="Calibri"/>
        </w:rPr>
        <w:t>minēto, Lēmum</w:t>
      </w:r>
      <w:r>
        <w:rPr>
          <w:rFonts w:eastAsia="Calibri"/>
        </w:rPr>
        <w:t xml:space="preserve">a lemjošās daļas 3. un 5. punktā ir jāizdara </w:t>
      </w:r>
      <w:r w:rsidR="004A4536" w:rsidRPr="004A4536">
        <w:rPr>
          <w:rFonts w:eastAsia="Calibri"/>
        </w:rPr>
        <w:t>grozījumi</w:t>
      </w:r>
      <w:r w:rsidR="00DC5726">
        <w:rPr>
          <w:rFonts w:eastAsia="Calibri"/>
        </w:rPr>
        <w:t>.</w:t>
      </w:r>
    </w:p>
    <w:p w14:paraId="27199301" w14:textId="36871912" w:rsidR="00493131" w:rsidRDefault="0087448F" w:rsidP="00493131">
      <w:pPr>
        <w:spacing w:line="360" w:lineRule="auto"/>
        <w:ind w:firstLine="720"/>
        <w:jc w:val="both"/>
        <w:rPr>
          <w:rFonts w:eastAsia="Calibri"/>
        </w:rPr>
      </w:pPr>
      <w:r>
        <w:rPr>
          <w:rFonts w:eastAsia="Calibri"/>
        </w:rPr>
        <w:t>P</w:t>
      </w:r>
      <w:r w:rsidR="00A31A61" w:rsidRPr="00A31A61">
        <w:rPr>
          <w:rFonts w:eastAsia="Calibri"/>
        </w:rPr>
        <w:t>amatojoties uz Pašvaldību likuma 10.panta pirmās daļas 21.punktu</w:t>
      </w:r>
      <w:r w:rsidR="008D4EF3">
        <w:rPr>
          <w:rFonts w:eastAsia="Calibri"/>
        </w:rPr>
        <w:t xml:space="preserve">, </w:t>
      </w:r>
      <w:r w:rsidR="008D4EF3" w:rsidRPr="008D4EF3">
        <w:rPr>
          <w:rFonts w:eastAsia="Calibri"/>
        </w:rPr>
        <w:t xml:space="preserve">Ministru kabineta 2006.gada 20.jūnija noteikumu Nr.496 </w:t>
      </w:r>
      <w:r>
        <w:rPr>
          <w:rFonts w:eastAsia="Calibri"/>
        </w:rPr>
        <w:t>“</w:t>
      </w:r>
      <w:r w:rsidR="008D4EF3" w:rsidRPr="008D4EF3">
        <w:rPr>
          <w:rFonts w:eastAsia="Calibri"/>
        </w:rPr>
        <w:t>Nekustamā īpašuma lietošanas mērķu klasifikācija un nekustamā īpašuma lietošanas mērķu noteikšanas un maiņas kārtība</w:t>
      </w:r>
      <w:r>
        <w:rPr>
          <w:rFonts w:eastAsia="Calibri"/>
        </w:rPr>
        <w:t>”</w:t>
      </w:r>
      <w:r w:rsidR="008D4EF3" w:rsidRPr="008D4EF3">
        <w:rPr>
          <w:rFonts w:eastAsia="Calibri"/>
        </w:rPr>
        <w:t xml:space="preserve"> </w:t>
      </w:r>
      <w:r w:rsidR="009F7440">
        <w:rPr>
          <w:rFonts w:eastAsia="Calibri"/>
        </w:rPr>
        <w:t xml:space="preserve">8., </w:t>
      </w:r>
      <w:r w:rsidR="008D4EF3" w:rsidRPr="008D4EF3">
        <w:rPr>
          <w:rFonts w:eastAsia="Calibri"/>
        </w:rPr>
        <w:t>15.</w:t>
      </w:r>
      <w:r w:rsidR="008D4EF3" w:rsidRPr="00614F3F">
        <w:rPr>
          <w:rFonts w:eastAsia="Calibri"/>
          <w:vertAlign w:val="superscript"/>
        </w:rPr>
        <w:t>3</w:t>
      </w:r>
      <w:r w:rsidR="00266766">
        <w:rPr>
          <w:rFonts w:eastAsia="Calibri"/>
          <w:vertAlign w:val="superscript"/>
        </w:rPr>
        <w:t xml:space="preserve"> un </w:t>
      </w:r>
      <w:r w:rsidR="00266766" w:rsidRPr="00B83803">
        <w:rPr>
          <w:rFonts w:eastAsia="Calibri"/>
        </w:rPr>
        <w:t>15.</w:t>
      </w:r>
      <w:r w:rsidR="00266766" w:rsidRPr="009D67AC">
        <w:rPr>
          <w:rFonts w:eastAsia="Calibri"/>
          <w:vertAlign w:val="superscript"/>
        </w:rPr>
        <w:t>4</w:t>
      </w:r>
      <w:r>
        <w:rPr>
          <w:rFonts w:eastAsia="Calibri"/>
        </w:rPr>
        <w:t> </w:t>
      </w:r>
      <w:r w:rsidR="008D4EF3" w:rsidRPr="008D4EF3">
        <w:rPr>
          <w:rFonts w:eastAsia="Calibri"/>
        </w:rPr>
        <w:t>punktu</w:t>
      </w:r>
      <w:r w:rsidR="008D4EF3">
        <w:rPr>
          <w:rFonts w:eastAsia="Calibri"/>
        </w:rPr>
        <w:t>,</w:t>
      </w:r>
      <w:r>
        <w:rPr>
          <w:rFonts w:eastAsia="Calibri"/>
        </w:rPr>
        <w:t xml:space="preserve"> </w:t>
      </w:r>
      <w:r w:rsidRPr="004B6638">
        <w:rPr>
          <w:rFonts w:eastAsia="Calibri"/>
        </w:rPr>
        <w:t>17.</w:t>
      </w:r>
      <w:r w:rsidR="009F7440">
        <w:rPr>
          <w:rFonts w:eastAsia="Calibri"/>
        </w:rPr>
        <w:t>6</w:t>
      </w:r>
      <w:r w:rsidRPr="004B6638">
        <w:rPr>
          <w:rFonts w:eastAsia="Calibri"/>
        </w:rPr>
        <w:t>.</w:t>
      </w:r>
      <w:r>
        <w:rPr>
          <w:rFonts w:eastAsia="Calibri"/>
        </w:rPr>
        <w:t> </w:t>
      </w:r>
      <w:r w:rsidRPr="004B6638">
        <w:rPr>
          <w:rFonts w:eastAsia="Calibri"/>
        </w:rPr>
        <w:t>apakšpunktu</w:t>
      </w:r>
      <w:r>
        <w:rPr>
          <w:rFonts w:eastAsia="Calibri"/>
        </w:rPr>
        <w:t>,</w:t>
      </w:r>
      <w:r w:rsidR="009F7440">
        <w:rPr>
          <w:rFonts w:eastAsia="Calibri"/>
        </w:rPr>
        <w:t xml:space="preserve"> 18. un 23. punktu, </w:t>
      </w:r>
      <w:r w:rsidRPr="00467308">
        <w:rPr>
          <w:rFonts w:eastAsia="Calibri"/>
        </w:rPr>
        <w:t xml:space="preserve">Gulbenes novada </w:t>
      </w:r>
      <w:r>
        <w:rPr>
          <w:rFonts w:eastAsia="Calibri"/>
        </w:rPr>
        <w:t xml:space="preserve">pašvaldības </w:t>
      </w:r>
      <w:r w:rsidRPr="00467308">
        <w:rPr>
          <w:rFonts w:eastAsia="Calibri"/>
        </w:rPr>
        <w:t>domes 2018.gada 27.decembra saistošajiem noteikumiem Nr.20 “Gulbenes novada teritorijas plānojums, Teritorijas izmantošanas un apbūves noteikumi un grafiskā daļa”</w:t>
      </w:r>
      <w:r>
        <w:rPr>
          <w:rFonts w:eastAsia="Calibri"/>
        </w:rPr>
        <w:t xml:space="preserve">, </w:t>
      </w:r>
      <w:r w:rsidR="00DC5726" w:rsidRPr="00DC5726">
        <w:rPr>
          <w:rFonts w:eastAsia="Calibri"/>
        </w:rPr>
        <w:t xml:space="preserve">un </w:t>
      </w:r>
      <w:r>
        <w:rPr>
          <w:rFonts w:eastAsia="Calibri"/>
        </w:rPr>
        <w:t xml:space="preserve">ņemot vērā </w:t>
      </w:r>
      <w:r w:rsidR="00DC5726" w:rsidRPr="00DC5726">
        <w:rPr>
          <w:rFonts w:eastAsia="Calibri"/>
        </w:rPr>
        <w:t xml:space="preserve">Attīstības un tautsaimniecības komitejas un Finanšu komitejas </w:t>
      </w:r>
      <w:r w:rsidRPr="00DC5726">
        <w:rPr>
          <w:rFonts w:eastAsia="Calibri"/>
        </w:rPr>
        <w:t>apvienotās</w:t>
      </w:r>
      <w:r>
        <w:rPr>
          <w:rFonts w:eastAsia="Calibri"/>
        </w:rPr>
        <w:t xml:space="preserve"> sēdes </w:t>
      </w:r>
      <w:r w:rsidR="00DC5726" w:rsidRPr="00DC5726">
        <w:rPr>
          <w:rFonts w:eastAsia="Calibri"/>
        </w:rPr>
        <w:t>ieteikumu, atklāti balsojot: ar … balsīm “Par”- , “Pret”- , “Atturas”- , “Nepiedalās”-, Gulbenes novada pašvaldības dome NOLEMJ:</w:t>
      </w:r>
      <w:r w:rsidR="00A31A61" w:rsidRPr="00A31A61">
        <w:rPr>
          <w:rFonts w:eastAsia="Calibri"/>
        </w:rPr>
        <w:t xml:space="preserve"> </w:t>
      </w:r>
    </w:p>
    <w:p w14:paraId="5713341D" w14:textId="6289FBF3" w:rsidR="00B23D1E" w:rsidRDefault="00A31A61" w:rsidP="00493131">
      <w:pPr>
        <w:spacing w:line="360" w:lineRule="auto"/>
        <w:ind w:firstLine="720"/>
        <w:jc w:val="both"/>
        <w:rPr>
          <w:rFonts w:eastAsia="Calibri"/>
        </w:rPr>
      </w:pPr>
      <w:r w:rsidRPr="00A31A61">
        <w:rPr>
          <w:rFonts w:eastAsia="Calibri"/>
        </w:rPr>
        <w:lastRenderedPageBreak/>
        <w:t>1.</w:t>
      </w:r>
      <w:r w:rsidR="005E5D3B">
        <w:rPr>
          <w:rFonts w:eastAsia="Calibri"/>
        </w:rPr>
        <w:t xml:space="preserve"> </w:t>
      </w:r>
      <w:r w:rsidRPr="00A31A61">
        <w:rPr>
          <w:rFonts w:eastAsia="Calibri"/>
        </w:rPr>
        <w:t xml:space="preserve">IZDARĪT </w:t>
      </w:r>
      <w:r w:rsidR="00C63E1B" w:rsidRPr="00C63E1B">
        <w:rPr>
          <w:rFonts w:eastAsia="Calibri"/>
        </w:rPr>
        <w:t xml:space="preserve">Gulbenes novada pašvaldības domes </w:t>
      </w:r>
      <w:r w:rsidR="00B23D1E" w:rsidRPr="00493131">
        <w:rPr>
          <w:rFonts w:eastAsia="Calibri"/>
        </w:rPr>
        <w:t>202</w:t>
      </w:r>
      <w:r w:rsidR="00B23D1E">
        <w:rPr>
          <w:rFonts w:eastAsia="Calibri"/>
        </w:rPr>
        <w:t>6</w:t>
      </w:r>
      <w:r w:rsidR="00B23D1E" w:rsidRPr="00493131">
        <w:rPr>
          <w:rFonts w:eastAsia="Calibri"/>
        </w:rPr>
        <w:t xml:space="preserve">.gada </w:t>
      </w:r>
      <w:r w:rsidR="00B23D1E">
        <w:rPr>
          <w:rFonts w:eastAsia="Calibri"/>
        </w:rPr>
        <w:t>28</w:t>
      </w:r>
      <w:r w:rsidR="00B23D1E" w:rsidRPr="00C63E1B">
        <w:rPr>
          <w:rFonts w:eastAsia="Calibri"/>
        </w:rPr>
        <w:t>.</w:t>
      </w:r>
      <w:r w:rsidR="00B23D1E">
        <w:rPr>
          <w:rFonts w:eastAsia="Calibri"/>
        </w:rPr>
        <w:t>maija</w:t>
      </w:r>
      <w:r w:rsidR="00B23D1E" w:rsidRPr="00C63E1B">
        <w:rPr>
          <w:rFonts w:eastAsia="Calibri"/>
        </w:rPr>
        <w:t xml:space="preserve"> </w:t>
      </w:r>
      <w:r w:rsidR="00C63E1B" w:rsidRPr="00C63E1B">
        <w:rPr>
          <w:rFonts w:eastAsia="Calibri"/>
        </w:rPr>
        <w:t>lēmumā Nr.</w:t>
      </w:r>
      <w:r w:rsidR="003777A2">
        <w:rPr>
          <w:rFonts w:eastAsia="Calibri"/>
        </w:rPr>
        <w:t> </w:t>
      </w:r>
      <w:r w:rsidR="00C63E1B" w:rsidRPr="00C63E1B">
        <w:rPr>
          <w:rFonts w:eastAsia="Calibri"/>
        </w:rPr>
        <w:t>GND/202</w:t>
      </w:r>
      <w:r w:rsidR="005E5D3B">
        <w:rPr>
          <w:rFonts w:eastAsia="Calibri"/>
        </w:rPr>
        <w:t>6</w:t>
      </w:r>
      <w:r w:rsidR="00C63E1B" w:rsidRPr="00C63E1B">
        <w:rPr>
          <w:rFonts w:eastAsia="Calibri"/>
        </w:rPr>
        <w:t>/</w:t>
      </w:r>
      <w:r w:rsidR="005E5D3B">
        <w:rPr>
          <w:rFonts w:eastAsia="Calibri"/>
        </w:rPr>
        <w:t>3</w:t>
      </w:r>
      <w:r w:rsidR="00DC5726">
        <w:rPr>
          <w:rFonts w:eastAsia="Calibri"/>
        </w:rPr>
        <w:t>50</w:t>
      </w:r>
      <w:r w:rsidR="00C63E1B" w:rsidRPr="00C63E1B">
        <w:rPr>
          <w:rFonts w:eastAsia="Calibri"/>
        </w:rPr>
        <w:t xml:space="preserve"> (protokols Nr.</w:t>
      </w:r>
      <w:r w:rsidR="00DC5726">
        <w:rPr>
          <w:rFonts w:eastAsia="Calibri"/>
        </w:rPr>
        <w:t>9</w:t>
      </w:r>
      <w:r w:rsidR="00C63E1B" w:rsidRPr="00C63E1B">
        <w:rPr>
          <w:rFonts w:eastAsia="Calibri"/>
        </w:rPr>
        <w:t xml:space="preserve">; </w:t>
      </w:r>
      <w:r w:rsidR="00DC5726">
        <w:rPr>
          <w:rFonts w:eastAsia="Calibri"/>
        </w:rPr>
        <w:t>5</w:t>
      </w:r>
      <w:r w:rsidR="00C63E1B" w:rsidRPr="00C63E1B">
        <w:rPr>
          <w:rFonts w:eastAsia="Calibri"/>
        </w:rPr>
        <w:t xml:space="preserve">.p) </w:t>
      </w:r>
      <w:r w:rsidR="00DC5726" w:rsidRPr="00DC5726">
        <w:rPr>
          <w:rFonts w:eastAsia="Calibri"/>
        </w:rPr>
        <w:t>“Par zemes ierīcības projekta apstiprināšanu Stāmerienas pagasta nekustamajam īpašumam “Gundegas”</w:t>
      </w:r>
      <w:r w:rsidR="00DC5726">
        <w:rPr>
          <w:rFonts w:eastAsia="Calibri"/>
        </w:rPr>
        <w:t xml:space="preserve"> </w:t>
      </w:r>
      <w:r w:rsidR="00B23D1E">
        <w:rPr>
          <w:rFonts w:eastAsia="Calibri"/>
        </w:rPr>
        <w:t xml:space="preserve">šādus </w:t>
      </w:r>
      <w:r w:rsidRPr="00A31A61">
        <w:rPr>
          <w:rFonts w:eastAsia="Calibri"/>
        </w:rPr>
        <w:t>grozījum</w:t>
      </w:r>
      <w:r w:rsidR="00493131">
        <w:rPr>
          <w:rFonts w:eastAsia="Calibri"/>
        </w:rPr>
        <w:t>u</w:t>
      </w:r>
      <w:r w:rsidR="00B23D1E">
        <w:rPr>
          <w:rFonts w:eastAsia="Calibri"/>
        </w:rPr>
        <w:t>s:</w:t>
      </w:r>
    </w:p>
    <w:p w14:paraId="41848ED9" w14:textId="77777777" w:rsidR="00443632" w:rsidRDefault="00B23D1E" w:rsidP="00B23D1E">
      <w:pPr>
        <w:spacing w:line="360" w:lineRule="auto"/>
        <w:ind w:firstLine="720"/>
        <w:jc w:val="both"/>
        <w:rPr>
          <w:rFonts w:eastAsia="Calibri"/>
        </w:rPr>
      </w:pPr>
      <w:r>
        <w:rPr>
          <w:rFonts w:eastAsia="Calibri"/>
        </w:rPr>
        <w:t>1.1. i</w:t>
      </w:r>
      <w:r w:rsidR="00093976" w:rsidRPr="00093976">
        <w:rPr>
          <w:rFonts w:eastAsia="Calibri"/>
        </w:rPr>
        <w:t>zteikt 3.punktu šādā redakcijā:</w:t>
      </w:r>
      <w:r w:rsidR="0040232A">
        <w:rPr>
          <w:rFonts w:eastAsia="Calibri"/>
        </w:rPr>
        <w:t xml:space="preserve"> </w:t>
      </w:r>
    </w:p>
    <w:p w14:paraId="352D3264" w14:textId="6AA347EF" w:rsidR="005E5D3B" w:rsidRDefault="005E5D3B" w:rsidP="00B23D1E">
      <w:pPr>
        <w:spacing w:line="360" w:lineRule="auto"/>
        <w:ind w:firstLine="720"/>
        <w:jc w:val="both"/>
        <w:rPr>
          <w:rFonts w:eastAsia="Calibri"/>
        </w:rPr>
      </w:pPr>
      <w:r>
        <w:rPr>
          <w:rFonts w:eastAsia="Calibri"/>
        </w:rPr>
        <w:t>“</w:t>
      </w:r>
      <w:r w:rsidRPr="00874386">
        <w:rPr>
          <w:rFonts w:eastAsia="Calibri"/>
        </w:rPr>
        <w:t xml:space="preserve">3. </w:t>
      </w:r>
      <w:r w:rsidR="00DC5726" w:rsidRPr="00DC5726">
        <w:rPr>
          <w:rFonts w:eastAsia="Calibri"/>
        </w:rPr>
        <w:t>Zemes vienībai ar kadastra apzīmējumu 5088008000</w:t>
      </w:r>
      <w:r w:rsidR="0087448F">
        <w:rPr>
          <w:rFonts w:eastAsia="Calibri"/>
        </w:rPr>
        <w:t>6 4,63 ha platībā noteikt dalītu</w:t>
      </w:r>
      <w:r w:rsidR="00DC5726" w:rsidRPr="00DC5726">
        <w:rPr>
          <w:rFonts w:eastAsia="Calibri"/>
        </w:rPr>
        <w:t xml:space="preserve"> nekustamā īpašuma lietošanas mērķi: 1,5 ha platībā – jauktas centra apbūves teritorija (NĪLM kods JC), 3,13 ha platībā –</w:t>
      </w:r>
      <w:r w:rsidR="00BF5384">
        <w:rPr>
          <w:rFonts w:eastAsia="Calibri"/>
        </w:rPr>
        <w:t xml:space="preserve"> </w:t>
      </w:r>
      <w:r w:rsidR="008D4EF3">
        <w:rPr>
          <w:rFonts w:eastAsia="Calibri"/>
        </w:rPr>
        <w:t xml:space="preserve">ūdeņu </w:t>
      </w:r>
      <w:r w:rsidR="00DC5726" w:rsidRPr="00DC5726">
        <w:rPr>
          <w:rFonts w:eastAsia="Calibri"/>
        </w:rPr>
        <w:t xml:space="preserve">teritorija (NĪLM kods </w:t>
      </w:r>
      <w:r w:rsidR="00BF5384">
        <w:rPr>
          <w:rFonts w:eastAsia="Calibri"/>
        </w:rPr>
        <w:t>Ū</w:t>
      </w:r>
      <w:r w:rsidR="00DC5726" w:rsidRPr="00DC5726">
        <w:rPr>
          <w:rFonts w:eastAsia="Calibri"/>
        </w:rPr>
        <w:t>)</w:t>
      </w:r>
      <w:r w:rsidRPr="00874386">
        <w:rPr>
          <w:rFonts w:eastAsia="Calibri"/>
        </w:rPr>
        <w:t>.</w:t>
      </w:r>
      <w:r>
        <w:rPr>
          <w:rFonts w:eastAsia="Calibri"/>
        </w:rPr>
        <w:t>”</w:t>
      </w:r>
    </w:p>
    <w:p w14:paraId="186E7766" w14:textId="24102E23" w:rsidR="00443632" w:rsidRPr="00443632" w:rsidRDefault="00B23D1E" w:rsidP="00443632">
      <w:pPr>
        <w:pStyle w:val="Sarakstarindkopa"/>
        <w:numPr>
          <w:ilvl w:val="1"/>
          <w:numId w:val="2"/>
        </w:numPr>
        <w:spacing w:line="360" w:lineRule="auto"/>
        <w:jc w:val="both"/>
        <w:rPr>
          <w:rFonts w:eastAsia="Calibri"/>
        </w:rPr>
      </w:pPr>
      <w:r w:rsidRPr="00443632">
        <w:rPr>
          <w:rFonts w:eastAsia="Calibri"/>
        </w:rPr>
        <w:t>izteikt 5. punktu šādā redakcijā:</w:t>
      </w:r>
    </w:p>
    <w:p w14:paraId="662F3146" w14:textId="1A1FF441" w:rsidR="00BF5384" w:rsidRPr="00443632" w:rsidRDefault="00BF5384" w:rsidP="00443632">
      <w:pPr>
        <w:spacing w:line="360" w:lineRule="auto"/>
        <w:ind w:firstLine="720"/>
        <w:jc w:val="both"/>
        <w:rPr>
          <w:rFonts w:eastAsia="Calibri"/>
        </w:rPr>
      </w:pPr>
      <w:r w:rsidRPr="00443632">
        <w:rPr>
          <w:rFonts w:eastAsia="Calibri"/>
        </w:rPr>
        <w:t>“5. Zemes vienībai ar kadastra apzīmējumu 50880080286 2,21 ha platībā noteikt dalīt</w:t>
      </w:r>
      <w:r w:rsidR="00B83803">
        <w:rPr>
          <w:rFonts w:eastAsia="Calibri"/>
        </w:rPr>
        <w:t>u</w:t>
      </w:r>
      <w:r w:rsidRPr="00443632">
        <w:rPr>
          <w:rFonts w:eastAsia="Calibri"/>
        </w:rPr>
        <w:t xml:space="preserve"> nekustamā īpašuma lietošanas mērķi: 1,3 ha platībā – jauktas centra apbūves teritorija (NĪLM kods JC), 0,91 ha platībā – ūdeņu teritorija (NĪLM kods Ū).”</w:t>
      </w:r>
    </w:p>
    <w:p w14:paraId="15D07E9B" w14:textId="77777777" w:rsidR="002F1611" w:rsidRDefault="00DD2C83" w:rsidP="00B559EC">
      <w:pPr>
        <w:spacing w:line="360" w:lineRule="auto"/>
        <w:ind w:firstLine="709"/>
        <w:jc w:val="both"/>
        <w:rPr>
          <w:rFonts w:eastAsia="Calibri"/>
        </w:rPr>
      </w:pPr>
      <w:r>
        <w:rPr>
          <w:rFonts w:eastAsia="Calibri"/>
        </w:rPr>
        <w:t>2</w:t>
      </w:r>
      <w:r w:rsidR="005E5D3B" w:rsidRPr="005E5D3B">
        <w:rPr>
          <w:rFonts w:eastAsia="Calibri"/>
        </w:rPr>
        <w:t>. Lēmumu nosūtīt</w:t>
      </w:r>
      <w:r w:rsidR="002F1611">
        <w:rPr>
          <w:rFonts w:eastAsia="Calibri"/>
        </w:rPr>
        <w:t>:</w:t>
      </w:r>
    </w:p>
    <w:p w14:paraId="049FFEEC" w14:textId="02069BDB" w:rsidR="00102484" w:rsidRDefault="002F1611" w:rsidP="00B559EC">
      <w:pPr>
        <w:spacing w:line="360" w:lineRule="auto"/>
        <w:ind w:firstLine="709"/>
        <w:jc w:val="both"/>
        <w:rPr>
          <w:rFonts w:eastAsia="Calibri"/>
        </w:rPr>
      </w:pPr>
      <w:r>
        <w:rPr>
          <w:rFonts w:eastAsia="Calibri"/>
        </w:rPr>
        <w:t>2.1.</w:t>
      </w:r>
      <w:r w:rsidR="00DD2C83">
        <w:rPr>
          <w:rFonts w:eastAsia="Calibri"/>
        </w:rPr>
        <w:t xml:space="preserve"> </w:t>
      </w:r>
      <w:r w:rsidR="005E5D3B" w:rsidRPr="005E5D3B">
        <w:rPr>
          <w:rFonts w:eastAsia="Calibri"/>
        </w:rPr>
        <w:t xml:space="preserve">Valsts zemes dienesta </w:t>
      </w:r>
      <w:r w:rsidR="008D4EF3">
        <w:rPr>
          <w:rFonts w:eastAsia="Calibri"/>
        </w:rPr>
        <w:t>Rīgas</w:t>
      </w:r>
      <w:r w:rsidR="005E5D3B" w:rsidRPr="005E5D3B">
        <w:rPr>
          <w:rFonts w:eastAsia="Calibri"/>
        </w:rPr>
        <w:t xml:space="preserve"> reģionālajai pārvaldei e-adresē</w:t>
      </w:r>
      <w:r>
        <w:rPr>
          <w:rFonts w:eastAsia="Calibri"/>
        </w:rPr>
        <w:t>;</w:t>
      </w:r>
    </w:p>
    <w:p w14:paraId="7C3863C4" w14:textId="15C63AB3" w:rsidR="002F1611" w:rsidRPr="005B54A8" w:rsidRDefault="002F1611" w:rsidP="00B559EC">
      <w:pPr>
        <w:spacing w:line="360" w:lineRule="auto"/>
        <w:ind w:firstLine="709"/>
        <w:jc w:val="both"/>
        <w:rPr>
          <w:rFonts w:eastAsia="Calibri"/>
        </w:rPr>
      </w:pPr>
      <w:r w:rsidRPr="005B54A8">
        <w:rPr>
          <w:rFonts w:eastAsia="Calibri"/>
        </w:rPr>
        <w:t xml:space="preserve">2.2. Sabiedrībai ar ierobežotu atbildību “METRUM AV” uz elektroniskā pasta adresi: </w:t>
      </w:r>
      <w:hyperlink r:id="rId7" w:history="1">
        <w:r w:rsidRPr="005B54A8">
          <w:rPr>
            <w:rStyle w:val="Hipersaite"/>
            <w:rFonts w:eastAsia="Calibri"/>
          </w:rPr>
          <w:t>gulbene@metrum.lv</w:t>
        </w:r>
      </w:hyperlink>
      <w:r w:rsidRPr="005B54A8">
        <w:rPr>
          <w:rFonts w:eastAsia="Calibri"/>
        </w:rPr>
        <w:t>;</w:t>
      </w:r>
    </w:p>
    <w:p w14:paraId="5AA63B6A" w14:textId="6F572E12" w:rsidR="002F1611" w:rsidRDefault="002F1611" w:rsidP="00B559EC">
      <w:pPr>
        <w:spacing w:line="360" w:lineRule="auto"/>
        <w:ind w:firstLine="709"/>
        <w:jc w:val="both"/>
        <w:rPr>
          <w:rFonts w:eastAsia="Calibri"/>
        </w:rPr>
      </w:pPr>
      <w:r w:rsidRPr="005B54A8">
        <w:rPr>
          <w:rFonts w:eastAsia="Calibri"/>
        </w:rPr>
        <w:t xml:space="preserve">2.3. </w:t>
      </w:r>
      <w:r w:rsidR="00554BF7" w:rsidRPr="00554BF7">
        <w:rPr>
          <w:rFonts w:eastAsia="Calibri"/>
        </w:rPr>
        <w:t>[…]</w:t>
      </w:r>
      <w:r w:rsidRPr="005B54A8">
        <w:rPr>
          <w:rFonts w:eastAsia="Calibri"/>
        </w:rPr>
        <w:t xml:space="preserve"> uz elektroniskā pasta adresi: </w:t>
      </w:r>
    </w:p>
    <w:p w14:paraId="08CEB1F7" w14:textId="77777777" w:rsidR="00B559EC" w:rsidRDefault="00B559EC" w:rsidP="0040232A">
      <w:pPr>
        <w:spacing w:line="360" w:lineRule="auto"/>
        <w:ind w:firstLine="720"/>
        <w:jc w:val="both"/>
        <w:rPr>
          <w:rFonts w:eastAsia="Calibri"/>
        </w:rPr>
      </w:pPr>
    </w:p>
    <w:p w14:paraId="73E00273" w14:textId="3E934FBB" w:rsidR="00A91D38" w:rsidRPr="00A31A61" w:rsidRDefault="00A91D38" w:rsidP="0040232A">
      <w:pPr>
        <w:spacing w:line="360" w:lineRule="auto"/>
        <w:ind w:firstLine="720"/>
        <w:jc w:val="both"/>
        <w:rPr>
          <w:rFonts w:eastAsia="Calibri"/>
        </w:rPr>
      </w:pPr>
      <w:r w:rsidRPr="00A91D38">
        <w:rPr>
          <w:rFonts w:eastAsia="Calibri"/>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var apstrīdēt Gulbenes novada pašvaldības domē vai uzreiz pārsūdzēt Administratīvās rajona tiesas attiecīgajā tiesu namā pēc pieteicēja adreses vai nekustamā īpašuma atrašanās vietas.</w:t>
      </w:r>
    </w:p>
    <w:p w14:paraId="6FBF407D" w14:textId="77777777" w:rsidR="00A31A61" w:rsidRPr="00A31A61" w:rsidRDefault="00A31A61" w:rsidP="00A31A61">
      <w:pPr>
        <w:spacing w:line="360" w:lineRule="auto"/>
        <w:jc w:val="both"/>
        <w:rPr>
          <w:rFonts w:eastAsia="Calibri"/>
        </w:rPr>
      </w:pPr>
    </w:p>
    <w:p w14:paraId="23F70220" w14:textId="1594BC27" w:rsidR="003D0F75" w:rsidRDefault="002E6782" w:rsidP="002E6782">
      <w:pPr>
        <w:spacing w:line="360" w:lineRule="auto"/>
        <w:jc w:val="both"/>
        <w:rPr>
          <w:rFonts w:eastAsia="Calibri"/>
        </w:rPr>
      </w:pPr>
      <w:r>
        <w:rPr>
          <w:rFonts w:eastAsia="Calibri"/>
        </w:rPr>
        <w:t>Gu</w:t>
      </w:r>
      <w:r w:rsidR="00A31A61" w:rsidRPr="00A31A61">
        <w:rPr>
          <w:rFonts w:eastAsia="Calibri"/>
        </w:rPr>
        <w:t>lbenes novada pašvaldības domes priekšsēdētājs</w:t>
      </w:r>
      <w:r w:rsidR="00A31A61" w:rsidRPr="00A31A61">
        <w:rPr>
          <w:rFonts w:eastAsia="Calibri"/>
        </w:rPr>
        <w:tab/>
      </w:r>
      <w:r w:rsidR="00A31A61" w:rsidRPr="00A31A61">
        <w:rPr>
          <w:rFonts w:eastAsia="Calibri"/>
        </w:rPr>
        <w:tab/>
        <w:t xml:space="preserve">                                  </w:t>
      </w:r>
      <w:r w:rsidR="00C63E1B">
        <w:rPr>
          <w:rFonts w:eastAsia="Calibri"/>
        </w:rPr>
        <w:t>N.</w:t>
      </w:r>
      <w:r w:rsidR="00945D14">
        <w:rPr>
          <w:rFonts w:eastAsia="Calibri"/>
        </w:rPr>
        <w:t xml:space="preserve"> </w:t>
      </w:r>
      <w:r w:rsidR="00C63E1B">
        <w:rPr>
          <w:rFonts w:eastAsia="Calibri"/>
        </w:rPr>
        <w:t>Mazūrs</w:t>
      </w:r>
    </w:p>
    <w:p w14:paraId="73BC3CF8" w14:textId="77777777" w:rsidR="006846BD" w:rsidRDefault="006846BD" w:rsidP="002E6782">
      <w:pPr>
        <w:spacing w:line="360" w:lineRule="auto"/>
        <w:jc w:val="both"/>
        <w:rPr>
          <w:rFonts w:eastAsia="Calibri"/>
        </w:rPr>
      </w:pPr>
    </w:p>
    <w:sectPr w:rsidR="006846BD" w:rsidSect="008911F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BC631CC"/>
    <w:multiLevelType w:val="multilevel"/>
    <w:tmpl w:val="3D3E0298"/>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595866952">
    <w:abstractNumId w:val="0"/>
  </w:num>
  <w:num w:numId="2" w16cid:durableId="360133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03F"/>
    <w:rsid w:val="0000370F"/>
    <w:rsid w:val="00003C23"/>
    <w:rsid w:val="00004135"/>
    <w:rsid w:val="00013EA2"/>
    <w:rsid w:val="0001439E"/>
    <w:rsid w:val="00015956"/>
    <w:rsid w:val="00021440"/>
    <w:rsid w:val="00022CA5"/>
    <w:rsid w:val="00025C83"/>
    <w:rsid w:val="00030FC9"/>
    <w:rsid w:val="00036DA0"/>
    <w:rsid w:val="00060B78"/>
    <w:rsid w:val="00062D6B"/>
    <w:rsid w:val="0006688B"/>
    <w:rsid w:val="00066B01"/>
    <w:rsid w:val="00071F06"/>
    <w:rsid w:val="00075288"/>
    <w:rsid w:val="0007566F"/>
    <w:rsid w:val="000761B8"/>
    <w:rsid w:val="00083C4C"/>
    <w:rsid w:val="00083FBD"/>
    <w:rsid w:val="00093976"/>
    <w:rsid w:val="000A129C"/>
    <w:rsid w:val="000B4614"/>
    <w:rsid w:val="000B66CE"/>
    <w:rsid w:val="000C4E65"/>
    <w:rsid w:val="000C6551"/>
    <w:rsid w:val="000D3B5D"/>
    <w:rsid w:val="000F07D7"/>
    <w:rsid w:val="000F18B1"/>
    <w:rsid w:val="000F3056"/>
    <w:rsid w:val="000F7334"/>
    <w:rsid w:val="000F7C99"/>
    <w:rsid w:val="00102484"/>
    <w:rsid w:val="001114F4"/>
    <w:rsid w:val="0011250A"/>
    <w:rsid w:val="0011650D"/>
    <w:rsid w:val="0012212F"/>
    <w:rsid w:val="00124EF4"/>
    <w:rsid w:val="001306A9"/>
    <w:rsid w:val="0013492F"/>
    <w:rsid w:val="0014611E"/>
    <w:rsid w:val="001502C0"/>
    <w:rsid w:val="0015647C"/>
    <w:rsid w:val="0015689A"/>
    <w:rsid w:val="00165EC2"/>
    <w:rsid w:val="00172B7D"/>
    <w:rsid w:val="001735E4"/>
    <w:rsid w:val="00175EC5"/>
    <w:rsid w:val="00181E0E"/>
    <w:rsid w:val="00182851"/>
    <w:rsid w:val="00183166"/>
    <w:rsid w:val="001855A2"/>
    <w:rsid w:val="00195924"/>
    <w:rsid w:val="001A4215"/>
    <w:rsid w:val="001A4BF6"/>
    <w:rsid w:val="001B0FAB"/>
    <w:rsid w:val="001B1E6A"/>
    <w:rsid w:val="001B3E68"/>
    <w:rsid w:val="001B4384"/>
    <w:rsid w:val="001C5979"/>
    <w:rsid w:val="001D1ED0"/>
    <w:rsid w:val="001D3EE0"/>
    <w:rsid w:val="001D6058"/>
    <w:rsid w:val="001D72B1"/>
    <w:rsid w:val="001E3C5E"/>
    <w:rsid w:val="001E6304"/>
    <w:rsid w:val="001E7C03"/>
    <w:rsid w:val="001F6898"/>
    <w:rsid w:val="001F7980"/>
    <w:rsid w:val="002008FE"/>
    <w:rsid w:val="00201B29"/>
    <w:rsid w:val="00203AC6"/>
    <w:rsid w:val="00215F5A"/>
    <w:rsid w:val="00223ABD"/>
    <w:rsid w:val="00225D6B"/>
    <w:rsid w:val="002262E5"/>
    <w:rsid w:val="00241D67"/>
    <w:rsid w:val="00243DA1"/>
    <w:rsid w:val="00246351"/>
    <w:rsid w:val="0024654C"/>
    <w:rsid w:val="00250322"/>
    <w:rsid w:val="00257B58"/>
    <w:rsid w:val="00266766"/>
    <w:rsid w:val="00267E20"/>
    <w:rsid w:val="00274C13"/>
    <w:rsid w:val="0027723A"/>
    <w:rsid w:val="00277DE6"/>
    <w:rsid w:val="00280EEF"/>
    <w:rsid w:val="00286F7F"/>
    <w:rsid w:val="0029020D"/>
    <w:rsid w:val="002A4417"/>
    <w:rsid w:val="002B04F3"/>
    <w:rsid w:val="002B1F37"/>
    <w:rsid w:val="002B41D0"/>
    <w:rsid w:val="002B556E"/>
    <w:rsid w:val="002B6C2A"/>
    <w:rsid w:val="002C5B47"/>
    <w:rsid w:val="002C685D"/>
    <w:rsid w:val="002D27F2"/>
    <w:rsid w:val="002D655F"/>
    <w:rsid w:val="002E0CDD"/>
    <w:rsid w:val="002E24BF"/>
    <w:rsid w:val="002E3F05"/>
    <w:rsid w:val="002E6782"/>
    <w:rsid w:val="002F1482"/>
    <w:rsid w:val="002F1611"/>
    <w:rsid w:val="002F48BC"/>
    <w:rsid w:val="002F6F03"/>
    <w:rsid w:val="002F753C"/>
    <w:rsid w:val="0030018D"/>
    <w:rsid w:val="00306CA4"/>
    <w:rsid w:val="00326CC8"/>
    <w:rsid w:val="00327C49"/>
    <w:rsid w:val="00333BC2"/>
    <w:rsid w:val="0033412C"/>
    <w:rsid w:val="00335999"/>
    <w:rsid w:val="00336137"/>
    <w:rsid w:val="00341B9F"/>
    <w:rsid w:val="0034227B"/>
    <w:rsid w:val="00345401"/>
    <w:rsid w:val="0035501C"/>
    <w:rsid w:val="00357C79"/>
    <w:rsid w:val="00360945"/>
    <w:rsid w:val="00366089"/>
    <w:rsid w:val="00367288"/>
    <w:rsid w:val="00372C5E"/>
    <w:rsid w:val="003777A2"/>
    <w:rsid w:val="00377A25"/>
    <w:rsid w:val="00382BBB"/>
    <w:rsid w:val="0038554D"/>
    <w:rsid w:val="00390AC5"/>
    <w:rsid w:val="0039509A"/>
    <w:rsid w:val="0039720B"/>
    <w:rsid w:val="00397CAB"/>
    <w:rsid w:val="003A2C68"/>
    <w:rsid w:val="003A4356"/>
    <w:rsid w:val="003A57E4"/>
    <w:rsid w:val="003B2531"/>
    <w:rsid w:val="003B333F"/>
    <w:rsid w:val="003B3591"/>
    <w:rsid w:val="003B5290"/>
    <w:rsid w:val="003C0DD9"/>
    <w:rsid w:val="003C29D0"/>
    <w:rsid w:val="003C4370"/>
    <w:rsid w:val="003D0F75"/>
    <w:rsid w:val="003D37A4"/>
    <w:rsid w:val="003D5214"/>
    <w:rsid w:val="003D7C1A"/>
    <w:rsid w:val="003E05B1"/>
    <w:rsid w:val="003E7290"/>
    <w:rsid w:val="003F589D"/>
    <w:rsid w:val="003F6247"/>
    <w:rsid w:val="0040198C"/>
    <w:rsid w:val="0040232A"/>
    <w:rsid w:val="004036DA"/>
    <w:rsid w:val="00404706"/>
    <w:rsid w:val="004079E9"/>
    <w:rsid w:val="00415A89"/>
    <w:rsid w:val="004163FE"/>
    <w:rsid w:val="00422068"/>
    <w:rsid w:val="00423D01"/>
    <w:rsid w:val="004301A2"/>
    <w:rsid w:val="004345C5"/>
    <w:rsid w:val="00436F46"/>
    <w:rsid w:val="00443632"/>
    <w:rsid w:val="00446B26"/>
    <w:rsid w:val="004507B7"/>
    <w:rsid w:val="00450D1C"/>
    <w:rsid w:val="00453151"/>
    <w:rsid w:val="0045348E"/>
    <w:rsid w:val="004545AF"/>
    <w:rsid w:val="004567C7"/>
    <w:rsid w:val="00457577"/>
    <w:rsid w:val="0046074F"/>
    <w:rsid w:val="00461A3B"/>
    <w:rsid w:val="00467308"/>
    <w:rsid w:val="004715DB"/>
    <w:rsid w:val="00472967"/>
    <w:rsid w:val="00487D05"/>
    <w:rsid w:val="0049303C"/>
    <w:rsid w:val="00493131"/>
    <w:rsid w:val="004A372E"/>
    <w:rsid w:val="004A4178"/>
    <w:rsid w:val="004A4536"/>
    <w:rsid w:val="004A4C54"/>
    <w:rsid w:val="004A4F0C"/>
    <w:rsid w:val="004A7D82"/>
    <w:rsid w:val="004B537C"/>
    <w:rsid w:val="004C4103"/>
    <w:rsid w:val="004C5FEC"/>
    <w:rsid w:val="004D2CC0"/>
    <w:rsid w:val="004D2F5B"/>
    <w:rsid w:val="004E281A"/>
    <w:rsid w:val="004E3BB0"/>
    <w:rsid w:val="004E43E4"/>
    <w:rsid w:val="004E62C5"/>
    <w:rsid w:val="00501730"/>
    <w:rsid w:val="0050320E"/>
    <w:rsid w:val="00503AF1"/>
    <w:rsid w:val="00505547"/>
    <w:rsid w:val="005135A3"/>
    <w:rsid w:val="00513FAD"/>
    <w:rsid w:val="005158F7"/>
    <w:rsid w:val="0051740E"/>
    <w:rsid w:val="0051758B"/>
    <w:rsid w:val="005200CE"/>
    <w:rsid w:val="00520616"/>
    <w:rsid w:val="00523B20"/>
    <w:rsid w:val="00524CC3"/>
    <w:rsid w:val="005308D7"/>
    <w:rsid w:val="00541C6C"/>
    <w:rsid w:val="00546C87"/>
    <w:rsid w:val="005504B7"/>
    <w:rsid w:val="0055447E"/>
    <w:rsid w:val="00554BF7"/>
    <w:rsid w:val="00556034"/>
    <w:rsid w:val="00557A20"/>
    <w:rsid w:val="00560E20"/>
    <w:rsid w:val="00561499"/>
    <w:rsid w:val="00566789"/>
    <w:rsid w:val="0056747D"/>
    <w:rsid w:val="0057179E"/>
    <w:rsid w:val="005863FE"/>
    <w:rsid w:val="0058753E"/>
    <w:rsid w:val="00597756"/>
    <w:rsid w:val="005A1794"/>
    <w:rsid w:val="005A5B46"/>
    <w:rsid w:val="005A6732"/>
    <w:rsid w:val="005B4E6C"/>
    <w:rsid w:val="005B54A8"/>
    <w:rsid w:val="005C23AF"/>
    <w:rsid w:val="005C4BA9"/>
    <w:rsid w:val="005D539A"/>
    <w:rsid w:val="005E5D3B"/>
    <w:rsid w:val="005F0231"/>
    <w:rsid w:val="005F254D"/>
    <w:rsid w:val="005F4C84"/>
    <w:rsid w:val="005F6305"/>
    <w:rsid w:val="0061038A"/>
    <w:rsid w:val="006105AD"/>
    <w:rsid w:val="00610A7C"/>
    <w:rsid w:val="0061379F"/>
    <w:rsid w:val="00614F3F"/>
    <w:rsid w:val="00625815"/>
    <w:rsid w:val="0063002D"/>
    <w:rsid w:val="00631FFF"/>
    <w:rsid w:val="00637045"/>
    <w:rsid w:val="00637869"/>
    <w:rsid w:val="00637F7E"/>
    <w:rsid w:val="00643822"/>
    <w:rsid w:val="006473B5"/>
    <w:rsid w:val="006516A0"/>
    <w:rsid w:val="00664ECD"/>
    <w:rsid w:val="0068408D"/>
    <w:rsid w:val="006846BD"/>
    <w:rsid w:val="006862C1"/>
    <w:rsid w:val="00687887"/>
    <w:rsid w:val="00690255"/>
    <w:rsid w:val="00696DE8"/>
    <w:rsid w:val="006A67C6"/>
    <w:rsid w:val="006A75C4"/>
    <w:rsid w:val="006B1051"/>
    <w:rsid w:val="006B1CA8"/>
    <w:rsid w:val="006B207F"/>
    <w:rsid w:val="006B3764"/>
    <w:rsid w:val="006B3B1E"/>
    <w:rsid w:val="006B3CD1"/>
    <w:rsid w:val="006B4A9B"/>
    <w:rsid w:val="006B6B55"/>
    <w:rsid w:val="006C1E82"/>
    <w:rsid w:val="006C21B1"/>
    <w:rsid w:val="006C3EEA"/>
    <w:rsid w:val="006C62A7"/>
    <w:rsid w:val="006C7095"/>
    <w:rsid w:val="006D1633"/>
    <w:rsid w:val="006D5DE0"/>
    <w:rsid w:val="006E0D67"/>
    <w:rsid w:val="006E424A"/>
    <w:rsid w:val="006E539B"/>
    <w:rsid w:val="006E5A1F"/>
    <w:rsid w:val="006F2858"/>
    <w:rsid w:val="006F2A27"/>
    <w:rsid w:val="006F39C5"/>
    <w:rsid w:val="006F7AC0"/>
    <w:rsid w:val="00700D38"/>
    <w:rsid w:val="00703806"/>
    <w:rsid w:val="007137BE"/>
    <w:rsid w:val="00714F8A"/>
    <w:rsid w:val="007150E3"/>
    <w:rsid w:val="007208E7"/>
    <w:rsid w:val="007232AA"/>
    <w:rsid w:val="00735F1D"/>
    <w:rsid w:val="00740253"/>
    <w:rsid w:val="0074195C"/>
    <w:rsid w:val="00741FDF"/>
    <w:rsid w:val="007441E5"/>
    <w:rsid w:val="00744AEB"/>
    <w:rsid w:val="00746C1E"/>
    <w:rsid w:val="00750A17"/>
    <w:rsid w:val="00754FBA"/>
    <w:rsid w:val="00755ED3"/>
    <w:rsid w:val="00756F83"/>
    <w:rsid w:val="007611E4"/>
    <w:rsid w:val="00765A25"/>
    <w:rsid w:val="00767C8D"/>
    <w:rsid w:val="00781144"/>
    <w:rsid w:val="00781E29"/>
    <w:rsid w:val="00786559"/>
    <w:rsid w:val="00793879"/>
    <w:rsid w:val="0079587E"/>
    <w:rsid w:val="007A2F18"/>
    <w:rsid w:val="007A3F61"/>
    <w:rsid w:val="007A6D0E"/>
    <w:rsid w:val="007B2371"/>
    <w:rsid w:val="007C4FBD"/>
    <w:rsid w:val="007D02CF"/>
    <w:rsid w:val="007D0B32"/>
    <w:rsid w:val="007D198D"/>
    <w:rsid w:val="007D39EB"/>
    <w:rsid w:val="007D3C3C"/>
    <w:rsid w:val="007D4BFD"/>
    <w:rsid w:val="007E5192"/>
    <w:rsid w:val="007F16CD"/>
    <w:rsid w:val="00800F19"/>
    <w:rsid w:val="008051CC"/>
    <w:rsid w:val="008061E6"/>
    <w:rsid w:val="00807312"/>
    <w:rsid w:val="00810B7A"/>
    <w:rsid w:val="00810D99"/>
    <w:rsid w:val="008118F7"/>
    <w:rsid w:val="0081559B"/>
    <w:rsid w:val="00815D71"/>
    <w:rsid w:val="00820648"/>
    <w:rsid w:val="008208EF"/>
    <w:rsid w:val="0082613E"/>
    <w:rsid w:val="008340CA"/>
    <w:rsid w:val="008359F0"/>
    <w:rsid w:val="008376BB"/>
    <w:rsid w:val="008378AE"/>
    <w:rsid w:val="008450C3"/>
    <w:rsid w:val="00850A1A"/>
    <w:rsid w:val="00852B58"/>
    <w:rsid w:val="00852F10"/>
    <w:rsid w:val="00853051"/>
    <w:rsid w:val="00855834"/>
    <w:rsid w:val="00856B76"/>
    <w:rsid w:val="008574D7"/>
    <w:rsid w:val="00861261"/>
    <w:rsid w:val="00865C0B"/>
    <w:rsid w:val="00872781"/>
    <w:rsid w:val="00873361"/>
    <w:rsid w:val="0087448F"/>
    <w:rsid w:val="00875605"/>
    <w:rsid w:val="008756E7"/>
    <w:rsid w:val="008761D5"/>
    <w:rsid w:val="008842EA"/>
    <w:rsid w:val="00884BA6"/>
    <w:rsid w:val="008901DF"/>
    <w:rsid w:val="008911F6"/>
    <w:rsid w:val="008922AD"/>
    <w:rsid w:val="00895AB7"/>
    <w:rsid w:val="00895FBF"/>
    <w:rsid w:val="008A35AA"/>
    <w:rsid w:val="008A537B"/>
    <w:rsid w:val="008A587D"/>
    <w:rsid w:val="008A6B93"/>
    <w:rsid w:val="008B6E0E"/>
    <w:rsid w:val="008C0E29"/>
    <w:rsid w:val="008C12CF"/>
    <w:rsid w:val="008C4457"/>
    <w:rsid w:val="008C4EEE"/>
    <w:rsid w:val="008C7036"/>
    <w:rsid w:val="008C7068"/>
    <w:rsid w:val="008C7A45"/>
    <w:rsid w:val="008D2C9D"/>
    <w:rsid w:val="008D4E96"/>
    <w:rsid w:val="008D4EF3"/>
    <w:rsid w:val="008E10BC"/>
    <w:rsid w:val="008E54CF"/>
    <w:rsid w:val="008E703E"/>
    <w:rsid w:val="00901DCB"/>
    <w:rsid w:val="00904F61"/>
    <w:rsid w:val="009078F2"/>
    <w:rsid w:val="009146ED"/>
    <w:rsid w:val="00921C19"/>
    <w:rsid w:val="00936123"/>
    <w:rsid w:val="00936896"/>
    <w:rsid w:val="00945D14"/>
    <w:rsid w:val="00950EE1"/>
    <w:rsid w:val="0095232D"/>
    <w:rsid w:val="00964EDC"/>
    <w:rsid w:val="009669C4"/>
    <w:rsid w:val="00967647"/>
    <w:rsid w:val="009760D4"/>
    <w:rsid w:val="0097657F"/>
    <w:rsid w:val="0097711B"/>
    <w:rsid w:val="00980004"/>
    <w:rsid w:val="0098053C"/>
    <w:rsid w:val="00980E52"/>
    <w:rsid w:val="0098391B"/>
    <w:rsid w:val="00987A6D"/>
    <w:rsid w:val="0099246E"/>
    <w:rsid w:val="00995C0D"/>
    <w:rsid w:val="00996A11"/>
    <w:rsid w:val="009974C3"/>
    <w:rsid w:val="00997F51"/>
    <w:rsid w:val="009A1E65"/>
    <w:rsid w:val="009B0147"/>
    <w:rsid w:val="009B064E"/>
    <w:rsid w:val="009B2CC6"/>
    <w:rsid w:val="009D024F"/>
    <w:rsid w:val="009D03C7"/>
    <w:rsid w:val="009D452D"/>
    <w:rsid w:val="009D67AC"/>
    <w:rsid w:val="009E6844"/>
    <w:rsid w:val="009F0870"/>
    <w:rsid w:val="009F17F0"/>
    <w:rsid w:val="009F3179"/>
    <w:rsid w:val="009F5A5E"/>
    <w:rsid w:val="009F7440"/>
    <w:rsid w:val="00A07C40"/>
    <w:rsid w:val="00A109AB"/>
    <w:rsid w:val="00A1365D"/>
    <w:rsid w:val="00A16B70"/>
    <w:rsid w:val="00A31A61"/>
    <w:rsid w:val="00A3333E"/>
    <w:rsid w:val="00A34354"/>
    <w:rsid w:val="00A348D7"/>
    <w:rsid w:val="00A34AE7"/>
    <w:rsid w:val="00A37297"/>
    <w:rsid w:val="00A42972"/>
    <w:rsid w:val="00A432F4"/>
    <w:rsid w:val="00A45186"/>
    <w:rsid w:val="00A46AFF"/>
    <w:rsid w:val="00A5591D"/>
    <w:rsid w:val="00A6345E"/>
    <w:rsid w:val="00A67F28"/>
    <w:rsid w:val="00A742A4"/>
    <w:rsid w:val="00A743C3"/>
    <w:rsid w:val="00A75670"/>
    <w:rsid w:val="00A81E6B"/>
    <w:rsid w:val="00A81E9B"/>
    <w:rsid w:val="00A83432"/>
    <w:rsid w:val="00A83B58"/>
    <w:rsid w:val="00A91D38"/>
    <w:rsid w:val="00A941BC"/>
    <w:rsid w:val="00A96941"/>
    <w:rsid w:val="00AA3FD2"/>
    <w:rsid w:val="00AA4EDC"/>
    <w:rsid w:val="00AA6386"/>
    <w:rsid w:val="00AB110D"/>
    <w:rsid w:val="00AB536E"/>
    <w:rsid w:val="00AB6E20"/>
    <w:rsid w:val="00AC269B"/>
    <w:rsid w:val="00AC5441"/>
    <w:rsid w:val="00AC5853"/>
    <w:rsid w:val="00AC701D"/>
    <w:rsid w:val="00AD277A"/>
    <w:rsid w:val="00AD3880"/>
    <w:rsid w:val="00AD3DA0"/>
    <w:rsid w:val="00AD536E"/>
    <w:rsid w:val="00AE1AA5"/>
    <w:rsid w:val="00AE6AC9"/>
    <w:rsid w:val="00AF0C9A"/>
    <w:rsid w:val="00B034A4"/>
    <w:rsid w:val="00B049D2"/>
    <w:rsid w:val="00B05323"/>
    <w:rsid w:val="00B05448"/>
    <w:rsid w:val="00B06382"/>
    <w:rsid w:val="00B12B94"/>
    <w:rsid w:val="00B14510"/>
    <w:rsid w:val="00B14D62"/>
    <w:rsid w:val="00B15C82"/>
    <w:rsid w:val="00B161BD"/>
    <w:rsid w:val="00B1642D"/>
    <w:rsid w:val="00B23D1E"/>
    <w:rsid w:val="00B23D82"/>
    <w:rsid w:val="00B24A99"/>
    <w:rsid w:val="00B272E4"/>
    <w:rsid w:val="00B2759D"/>
    <w:rsid w:val="00B3205D"/>
    <w:rsid w:val="00B37B5B"/>
    <w:rsid w:val="00B50452"/>
    <w:rsid w:val="00B55986"/>
    <w:rsid w:val="00B559EC"/>
    <w:rsid w:val="00B60E8A"/>
    <w:rsid w:val="00B61F65"/>
    <w:rsid w:val="00B62833"/>
    <w:rsid w:val="00B63BED"/>
    <w:rsid w:val="00B63E24"/>
    <w:rsid w:val="00B66348"/>
    <w:rsid w:val="00B66DCB"/>
    <w:rsid w:val="00B66EED"/>
    <w:rsid w:val="00B73858"/>
    <w:rsid w:val="00B73D65"/>
    <w:rsid w:val="00B75444"/>
    <w:rsid w:val="00B75C3C"/>
    <w:rsid w:val="00B83429"/>
    <w:rsid w:val="00B83803"/>
    <w:rsid w:val="00B84D47"/>
    <w:rsid w:val="00B8762A"/>
    <w:rsid w:val="00B91FCD"/>
    <w:rsid w:val="00B93E47"/>
    <w:rsid w:val="00B96459"/>
    <w:rsid w:val="00BB24D1"/>
    <w:rsid w:val="00BC041F"/>
    <w:rsid w:val="00BC09E6"/>
    <w:rsid w:val="00BC7267"/>
    <w:rsid w:val="00BC7423"/>
    <w:rsid w:val="00BD08AC"/>
    <w:rsid w:val="00BE1BAA"/>
    <w:rsid w:val="00BE2B67"/>
    <w:rsid w:val="00BF3050"/>
    <w:rsid w:val="00BF5384"/>
    <w:rsid w:val="00C122FE"/>
    <w:rsid w:val="00C163AA"/>
    <w:rsid w:val="00C251C0"/>
    <w:rsid w:val="00C345D5"/>
    <w:rsid w:val="00C40310"/>
    <w:rsid w:val="00C42EE6"/>
    <w:rsid w:val="00C44AE9"/>
    <w:rsid w:val="00C45CD5"/>
    <w:rsid w:val="00C50058"/>
    <w:rsid w:val="00C528DB"/>
    <w:rsid w:val="00C546E6"/>
    <w:rsid w:val="00C552B5"/>
    <w:rsid w:val="00C60DEF"/>
    <w:rsid w:val="00C639BA"/>
    <w:rsid w:val="00C63E1B"/>
    <w:rsid w:val="00C7130D"/>
    <w:rsid w:val="00C74CE9"/>
    <w:rsid w:val="00C74FD7"/>
    <w:rsid w:val="00C75CAA"/>
    <w:rsid w:val="00C768C8"/>
    <w:rsid w:val="00C816BE"/>
    <w:rsid w:val="00C9359B"/>
    <w:rsid w:val="00CA091F"/>
    <w:rsid w:val="00CA250C"/>
    <w:rsid w:val="00CA2FEF"/>
    <w:rsid w:val="00CB2D92"/>
    <w:rsid w:val="00CB4E9C"/>
    <w:rsid w:val="00CB6E60"/>
    <w:rsid w:val="00CC20BB"/>
    <w:rsid w:val="00CC702F"/>
    <w:rsid w:val="00CD3A30"/>
    <w:rsid w:val="00CD3AC6"/>
    <w:rsid w:val="00CD4174"/>
    <w:rsid w:val="00CD424A"/>
    <w:rsid w:val="00CD4A89"/>
    <w:rsid w:val="00CE3749"/>
    <w:rsid w:val="00CF3B6F"/>
    <w:rsid w:val="00D00576"/>
    <w:rsid w:val="00D04D37"/>
    <w:rsid w:val="00D05B7A"/>
    <w:rsid w:val="00D06CB1"/>
    <w:rsid w:val="00D12268"/>
    <w:rsid w:val="00D16E90"/>
    <w:rsid w:val="00D20598"/>
    <w:rsid w:val="00D226E6"/>
    <w:rsid w:val="00D2328C"/>
    <w:rsid w:val="00D239B7"/>
    <w:rsid w:val="00D3034F"/>
    <w:rsid w:val="00D312BB"/>
    <w:rsid w:val="00D365A6"/>
    <w:rsid w:val="00D479EA"/>
    <w:rsid w:val="00D502C8"/>
    <w:rsid w:val="00D53860"/>
    <w:rsid w:val="00D53A2F"/>
    <w:rsid w:val="00D623CC"/>
    <w:rsid w:val="00D755CC"/>
    <w:rsid w:val="00D7682A"/>
    <w:rsid w:val="00D822D5"/>
    <w:rsid w:val="00D84843"/>
    <w:rsid w:val="00D9198A"/>
    <w:rsid w:val="00D9587F"/>
    <w:rsid w:val="00D974BC"/>
    <w:rsid w:val="00DB1C61"/>
    <w:rsid w:val="00DB567F"/>
    <w:rsid w:val="00DB6A22"/>
    <w:rsid w:val="00DC48B4"/>
    <w:rsid w:val="00DC5726"/>
    <w:rsid w:val="00DD2C83"/>
    <w:rsid w:val="00DD3749"/>
    <w:rsid w:val="00DD5165"/>
    <w:rsid w:val="00DD5FBE"/>
    <w:rsid w:val="00DD7EBE"/>
    <w:rsid w:val="00DE088D"/>
    <w:rsid w:val="00DE6DA7"/>
    <w:rsid w:val="00DE79A0"/>
    <w:rsid w:val="00DF2952"/>
    <w:rsid w:val="00E029C8"/>
    <w:rsid w:val="00E05C23"/>
    <w:rsid w:val="00E07937"/>
    <w:rsid w:val="00E11DFE"/>
    <w:rsid w:val="00E12C18"/>
    <w:rsid w:val="00E1696F"/>
    <w:rsid w:val="00E231D2"/>
    <w:rsid w:val="00E25CAB"/>
    <w:rsid w:val="00E3114B"/>
    <w:rsid w:val="00E3668A"/>
    <w:rsid w:val="00E37657"/>
    <w:rsid w:val="00E37DE4"/>
    <w:rsid w:val="00E43303"/>
    <w:rsid w:val="00E448AB"/>
    <w:rsid w:val="00E44A90"/>
    <w:rsid w:val="00E45A9A"/>
    <w:rsid w:val="00E5177B"/>
    <w:rsid w:val="00E5601A"/>
    <w:rsid w:val="00E56899"/>
    <w:rsid w:val="00E64854"/>
    <w:rsid w:val="00E65F81"/>
    <w:rsid w:val="00E67D2F"/>
    <w:rsid w:val="00E7096D"/>
    <w:rsid w:val="00E7150D"/>
    <w:rsid w:val="00E80CFD"/>
    <w:rsid w:val="00E81201"/>
    <w:rsid w:val="00E820C7"/>
    <w:rsid w:val="00E820FC"/>
    <w:rsid w:val="00E871F1"/>
    <w:rsid w:val="00E91871"/>
    <w:rsid w:val="00E927CF"/>
    <w:rsid w:val="00EA543F"/>
    <w:rsid w:val="00EA5F47"/>
    <w:rsid w:val="00EA6D1D"/>
    <w:rsid w:val="00EB1006"/>
    <w:rsid w:val="00EB130F"/>
    <w:rsid w:val="00EB2AD9"/>
    <w:rsid w:val="00EC145E"/>
    <w:rsid w:val="00EC36C3"/>
    <w:rsid w:val="00ED1E16"/>
    <w:rsid w:val="00ED4B94"/>
    <w:rsid w:val="00ED724A"/>
    <w:rsid w:val="00ED79DA"/>
    <w:rsid w:val="00EE4AB4"/>
    <w:rsid w:val="00EE7087"/>
    <w:rsid w:val="00EF5C3A"/>
    <w:rsid w:val="00EF6D7E"/>
    <w:rsid w:val="00EF75A5"/>
    <w:rsid w:val="00F0079B"/>
    <w:rsid w:val="00F007C6"/>
    <w:rsid w:val="00F06673"/>
    <w:rsid w:val="00F06B6D"/>
    <w:rsid w:val="00F07435"/>
    <w:rsid w:val="00F1060C"/>
    <w:rsid w:val="00F11D9C"/>
    <w:rsid w:val="00F12F54"/>
    <w:rsid w:val="00F1317B"/>
    <w:rsid w:val="00F1687E"/>
    <w:rsid w:val="00F173A9"/>
    <w:rsid w:val="00F21CFA"/>
    <w:rsid w:val="00F24830"/>
    <w:rsid w:val="00F27AB0"/>
    <w:rsid w:val="00F31E95"/>
    <w:rsid w:val="00F3536F"/>
    <w:rsid w:val="00F36A92"/>
    <w:rsid w:val="00F41378"/>
    <w:rsid w:val="00F4256B"/>
    <w:rsid w:val="00F42F4D"/>
    <w:rsid w:val="00F51445"/>
    <w:rsid w:val="00F51490"/>
    <w:rsid w:val="00F521E7"/>
    <w:rsid w:val="00F531A6"/>
    <w:rsid w:val="00F57571"/>
    <w:rsid w:val="00F576C0"/>
    <w:rsid w:val="00F63553"/>
    <w:rsid w:val="00F7118E"/>
    <w:rsid w:val="00F7122C"/>
    <w:rsid w:val="00F733FC"/>
    <w:rsid w:val="00F74634"/>
    <w:rsid w:val="00F80D7E"/>
    <w:rsid w:val="00F8116F"/>
    <w:rsid w:val="00F845F5"/>
    <w:rsid w:val="00F8470C"/>
    <w:rsid w:val="00F85879"/>
    <w:rsid w:val="00F85AED"/>
    <w:rsid w:val="00F9000C"/>
    <w:rsid w:val="00F9047A"/>
    <w:rsid w:val="00F9689F"/>
    <w:rsid w:val="00FA6DB1"/>
    <w:rsid w:val="00FA78FD"/>
    <w:rsid w:val="00FB02B9"/>
    <w:rsid w:val="00FB3293"/>
    <w:rsid w:val="00FB3C0A"/>
    <w:rsid w:val="00FB422A"/>
    <w:rsid w:val="00FB66EB"/>
    <w:rsid w:val="00FC1DFD"/>
    <w:rsid w:val="00FD0ADD"/>
    <w:rsid w:val="00FD3612"/>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4363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paragraph" w:customStyle="1" w:styleId="Default">
    <w:name w:val="Default"/>
    <w:rsid w:val="0026676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ulbene@metrum.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F6CA0-0832-4AC1-816A-57961F1DF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4480</Words>
  <Characters>2555</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Baškere</cp:lastModifiedBy>
  <cp:revision>4</cp:revision>
  <cp:lastPrinted>2025-04-16T07:17:00Z</cp:lastPrinted>
  <dcterms:created xsi:type="dcterms:W3CDTF">2026-07-23T06:57:00Z</dcterms:created>
  <dcterms:modified xsi:type="dcterms:W3CDTF">2026-07-23T10:50:00Z</dcterms:modified>
</cp:coreProperties>
</file>