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C2256" w:rsidRPr="00505D45" w14:paraId="1A8884CC" w14:textId="77777777" w:rsidTr="00375241">
        <w:tc>
          <w:tcPr>
            <w:tcW w:w="9072" w:type="dxa"/>
          </w:tcPr>
          <w:p w14:paraId="52A4E240" w14:textId="77777777" w:rsidR="003C2256" w:rsidRPr="00505D45" w:rsidRDefault="003C2256" w:rsidP="00375241">
            <w:pPr>
              <w:jc w:val="center"/>
              <w:rPr>
                <w:rFonts w:ascii="Arial" w:eastAsia="Times New Roman" w:hAnsi="Arial" w:cs="Arial"/>
                <w:lang w:eastAsia="lv-LV"/>
              </w:rPr>
            </w:pPr>
            <w:bookmarkStart w:id="0" w:name="_Hlk231222850"/>
            <w:r w:rsidRPr="00505D45">
              <w:rPr>
                <w:rFonts w:ascii="Times New Roman" w:eastAsia="Times New Roman" w:hAnsi="Times New Roman" w:cs="Times New Roman"/>
                <w:noProof/>
                <w:lang w:eastAsia="lv-LV"/>
              </w:rPr>
              <w:drawing>
                <wp:inline distT="0" distB="0" distL="0" distR="0" wp14:anchorId="5F48C069" wp14:editId="050A579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C2256" w:rsidRPr="00505D45" w14:paraId="03C7FE1F" w14:textId="77777777" w:rsidTr="00375241">
        <w:tc>
          <w:tcPr>
            <w:tcW w:w="9072" w:type="dxa"/>
          </w:tcPr>
          <w:p w14:paraId="025B4DE5" w14:textId="77777777" w:rsidR="003C2256" w:rsidRPr="00505D45" w:rsidRDefault="003C2256" w:rsidP="00375241">
            <w:pPr>
              <w:jc w:val="center"/>
              <w:rPr>
                <w:rFonts w:ascii="Arial" w:eastAsia="Times New Roman" w:hAnsi="Arial" w:cs="Arial"/>
                <w:lang w:eastAsia="lv-LV"/>
              </w:rPr>
            </w:pPr>
            <w:r w:rsidRPr="00505D45">
              <w:rPr>
                <w:rFonts w:ascii="Times New Roman" w:eastAsia="Times New Roman" w:hAnsi="Times New Roman" w:cs="Times New Roman"/>
                <w:b/>
                <w:bCs/>
                <w:sz w:val="28"/>
                <w:szCs w:val="28"/>
                <w:lang w:eastAsia="lv-LV"/>
              </w:rPr>
              <w:t>GULBENES NOVADA PAŠVALDĪBA</w:t>
            </w:r>
          </w:p>
        </w:tc>
      </w:tr>
      <w:tr w:rsidR="003C2256" w:rsidRPr="00505D45" w14:paraId="235D897A" w14:textId="77777777" w:rsidTr="00375241">
        <w:tc>
          <w:tcPr>
            <w:tcW w:w="9072" w:type="dxa"/>
          </w:tcPr>
          <w:p w14:paraId="2A6C9A05" w14:textId="77777777" w:rsidR="003C2256" w:rsidRPr="00505D45" w:rsidRDefault="003C2256" w:rsidP="00375241">
            <w:pPr>
              <w:jc w:val="center"/>
              <w:rPr>
                <w:rFonts w:ascii="Arial" w:eastAsia="Times New Roman" w:hAnsi="Arial" w:cs="Arial"/>
                <w:lang w:eastAsia="lv-LV"/>
              </w:rPr>
            </w:pPr>
            <w:r w:rsidRPr="00505D45">
              <w:rPr>
                <w:rFonts w:ascii="Times New Roman" w:eastAsia="Times New Roman" w:hAnsi="Times New Roman" w:cs="Times New Roman"/>
                <w:sz w:val="24"/>
                <w:szCs w:val="24"/>
                <w:lang w:eastAsia="lv-LV"/>
              </w:rPr>
              <w:t>Reģ.Nr.90009116327</w:t>
            </w:r>
          </w:p>
        </w:tc>
      </w:tr>
      <w:tr w:rsidR="003C2256" w:rsidRPr="00505D45" w14:paraId="18F7CBB3" w14:textId="77777777" w:rsidTr="00375241">
        <w:tc>
          <w:tcPr>
            <w:tcW w:w="9072" w:type="dxa"/>
          </w:tcPr>
          <w:p w14:paraId="566FC57A" w14:textId="77777777" w:rsidR="003C2256" w:rsidRPr="00505D45" w:rsidRDefault="003C2256" w:rsidP="00375241">
            <w:pPr>
              <w:jc w:val="center"/>
              <w:rPr>
                <w:rFonts w:ascii="Arial" w:eastAsia="Times New Roman" w:hAnsi="Arial" w:cs="Arial"/>
                <w:lang w:eastAsia="lv-LV"/>
              </w:rPr>
            </w:pPr>
            <w:r w:rsidRPr="00505D45">
              <w:rPr>
                <w:rFonts w:ascii="Times New Roman" w:eastAsia="Times New Roman" w:hAnsi="Times New Roman" w:cs="Times New Roman"/>
                <w:sz w:val="24"/>
                <w:szCs w:val="24"/>
                <w:lang w:eastAsia="lv-LV"/>
              </w:rPr>
              <w:t>Ābeļu iela 2, Gulbene, Gulbenes nov., LV-4401</w:t>
            </w:r>
          </w:p>
        </w:tc>
      </w:tr>
      <w:tr w:rsidR="003C2256" w:rsidRPr="00505D45" w14:paraId="5B426431" w14:textId="77777777" w:rsidTr="00375241">
        <w:tc>
          <w:tcPr>
            <w:tcW w:w="9072" w:type="dxa"/>
          </w:tcPr>
          <w:p w14:paraId="754E633F" w14:textId="77777777" w:rsidR="003C2256" w:rsidRPr="00505D45" w:rsidRDefault="003C2256" w:rsidP="00375241">
            <w:pPr>
              <w:jc w:val="center"/>
              <w:rPr>
                <w:rFonts w:ascii="Arial" w:eastAsia="Times New Roman" w:hAnsi="Arial" w:cs="Arial"/>
                <w:lang w:eastAsia="lv-LV"/>
              </w:rPr>
            </w:pPr>
            <w:r w:rsidRPr="00505D45">
              <w:rPr>
                <w:rFonts w:ascii="Times New Roman" w:eastAsia="Times New Roman" w:hAnsi="Times New Roman" w:cs="Times New Roman"/>
                <w:sz w:val="24"/>
                <w:szCs w:val="24"/>
                <w:lang w:eastAsia="lv-LV"/>
              </w:rPr>
              <w:t>Tālrunis 64497710, mob.26595362, e-pasts: dome@gulbene.lv, www.gulbene.lv</w:t>
            </w:r>
          </w:p>
        </w:tc>
      </w:tr>
    </w:tbl>
    <w:p w14:paraId="1D0A92D4" w14:textId="77777777" w:rsidR="003C2256" w:rsidRPr="00505D45" w:rsidRDefault="003C2256" w:rsidP="003C2256">
      <w:pPr>
        <w:spacing w:after="0" w:line="240" w:lineRule="auto"/>
        <w:jc w:val="center"/>
        <w:rPr>
          <w:rFonts w:ascii="Times New Roman" w:eastAsia="Calibri" w:hAnsi="Times New Roman" w:cs="Times New Roman"/>
          <w:b/>
          <w:bCs/>
          <w:kern w:val="0"/>
          <w:sz w:val="4"/>
          <w:szCs w:val="4"/>
          <w14:ligatures w14:val="none"/>
        </w:rPr>
      </w:pPr>
    </w:p>
    <w:p w14:paraId="39AF9F7D" w14:textId="77777777" w:rsidR="003C2256" w:rsidRPr="00505D45" w:rsidRDefault="003C2256" w:rsidP="005D775D">
      <w:pPr>
        <w:spacing w:after="0" w:line="240" w:lineRule="auto"/>
        <w:jc w:val="center"/>
        <w:rPr>
          <w:rFonts w:ascii="Times New Roman" w:eastAsia="Calibri" w:hAnsi="Times New Roman" w:cs="Times New Roman"/>
          <w:b/>
          <w:bCs/>
          <w:kern w:val="0"/>
          <w:sz w:val="24"/>
          <w:szCs w:val="24"/>
          <w14:ligatures w14:val="none"/>
        </w:rPr>
      </w:pPr>
      <w:r w:rsidRPr="00505D45">
        <w:rPr>
          <w:rFonts w:ascii="Times New Roman" w:eastAsia="Calibri" w:hAnsi="Times New Roman" w:cs="Times New Roman"/>
          <w:b/>
          <w:bCs/>
          <w:kern w:val="0"/>
          <w:sz w:val="24"/>
          <w:szCs w:val="24"/>
          <w14:ligatures w14:val="none"/>
        </w:rPr>
        <w:t>GULBENES NOVADA PAŠVALDĪBAS DOMES LĒMUMS</w:t>
      </w:r>
    </w:p>
    <w:p w14:paraId="21865B66" w14:textId="77777777" w:rsidR="003C2256" w:rsidRPr="00505D45" w:rsidRDefault="003C2256" w:rsidP="005D775D">
      <w:pPr>
        <w:spacing w:after="0" w:line="240" w:lineRule="auto"/>
        <w:jc w:val="center"/>
        <w:rPr>
          <w:rFonts w:ascii="Times New Roman" w:eastAsia="Calibri" w:hAnsi="Times New Roman" w:cs="Times New Roman"/>
          <w:kern w:val="0"/>
          <w:sz w:val="24"/>
          <w:szCs w:val="24"/>
          <w14:ligatures w14:val="none"/>
        </w:rPr>
      </w:pPr>
      <w:r w:rsidRPr="00505D45">
        <w:rPr>
          <w:rFonts w:ascii="Times New Roman" w:eastAsia="Calibri" w:hAnsi="Times New Roman" w:cs="Times New Roman"/>
          <w:kern w:val="0"/>
          <w:sz w:val="24"/>
          <w:szCs w:val="24"/>
          <w14:ligatures w14:val="none"/>
        </w:rPr>
        <w:t>Gulbenē</w:t>
      </w:r>
    </w:p>
    <w:tbl>
      <w:tblPr>
        <w:tblStyle w:val="Reatabula"/>
        <w:tblW w:w="9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571"/>
      </w:tblGrid>
      <w:tr w:rsidR="003C2256" w:rsidRPr="00505D45" w14:paraId="244D2CFC" w14:textId="77777777" w:rsidTr="00375241">
        <w:trPr>
          <w:trHeight w:val="997"/>
        </w:trPr>
        <w:tc>
          <w:tcPr>
            <w:tcW w:w="4625" w:type="dxa"/>
          </w:tcPr>
          <w:p w14:paraId="06C47689" w14:textId="397B3BF4" w:rsidR="003C2256" w:rsidRPr="00505D45" w:rsidRDefault="00C53E86" w:rsidP="00375241">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2026.gada 30.jūlijā</w:t>
            </w:r>
          </w:p>
        </w:tc>
        <w:tc>
          <w:tcPr>
            <w:tcW w:w="4571" w:type="dxa"/>
          </w:tcPr>
          <w:p w14:paraId="3A041D5E" w14:textId="77777777" w:rsidR="003C2256" w:rsidRPr="00505D45" w:rsidRDefault="003C2256" w:rsidP="00375241">
            <w:pPr>
              <w:ind w:right="-26"/>
              <w:jc w:val="center"/>
              <w:rPr>
                <w:rFonts w:ascii="Times New Roman" w:eastAsia="Times New Roman" w:hAnsi="Times New Roman" w:cs="Times New Roman"/>
                <w:b/>
                <w:bCs/>
                <w:sz w:val="24"/>
                <w:szCs w:val="24"/>
                <w:lang w:eastAsia="lv-LV"/>
              </w:rPr>
            </w:pPr>
          </w:p>
          <w:p w14:paraId="4AE77072" w14:textId="6995462F" w:rsidR="003C2256" w:rsidRPr="00505D45" w:rsidRDefault="00C53E86" w:rsidP="00375241">
            <w:pPr>
              <w:ind w:right="-26"/>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GND/2026/</w:t>
            </w:r>
          </w:p>
          <w:p w14:paraId="2BD1A254" w14:textId="77777777" w:rsidR="003C2256" w:rsidRPr="00505D45" w:rsidRDefault="003C2256" w:rsidP="00375241">
            <w:pPr>
              <w:ind w:right="-26"/>
              <w:jc w:val="center"/>
              <w:rPr>
                <w:rFonts w:ascii="Times New Roman" w:eastAsia="Times New Roman" w:hAnsi="Times New Roman" w:cs="Times New Roman"/>
                <w:b/>
                <w:bCs/>
                <w:szCs w:val="24"/>
                <w:lang w:eastAsia="lv-LV"/>
              </w:rPr>
            </w:pPr>
            <w:r>
              <w:rPr>
                <w:rFonts w:ascii="Times New Roman" w:eastAsia="Times New Roman" w:hAnsi="Times New Roman" w:cs="Times New Roman"/>
                <w:b/>
                <w:bCs/>
                <w:sz w:val="24"/>
                <w:szCs w:val="24"/>
                <w:lang w:eastAsia="lv-LV"/>
              </w:rPr>
              <w:t xml:space="preserve">                             </w:t>
            </w:r>
            <w:r w:rsidRPr="00505D45">
              <w:rPr>
                <w:rFonts w:ascii="Times New Roman" w:eastAsia="Times New Roman" w:hAnsi="Times New Roman" w:cs="Times New Roman"/>
                <w:b/>
                <w:bCs/>
                <w:sz w:val="24"/>
                <w:szCs w:val="24"/>
                <w:lang w:eastAsia="lv-LV"/>
              </w:rPr>
              <w:t>(protokols Nr.; .p)</w:t>
            </w:r>
          </w:p>
        </w:tc>
      </w:tr>
    </w:tbl>
    <w:p w14:paraId="4B7BF82F" w14:textId="4D129954" w:rsidR="003C2256" w:rsidRPr="00505D45" w:rsidRDefault="003C2256" w:rsidP="005D775D">
      <w:pPr>
        <w:spacing w:after="0" w:line="240" w:lineRule="auto"/>
        <w:ind w:right="43"/>
        <w:jc w:val="center"/>
        <w:rPr>
          <w:rFonts w:ascii="Times New Roman" w:eastAsia="Times New Roman" w:hAnsi="Times New Roman" w:cs="Times New Roman"/>
          <w:b/>
          <w:snapToGrid w:val="0"/>
          <w:kern w:val="0"/>
          <w:sz w:val="24"/>
          <w:szCs w:val="24"/>
          <w14:ligatures w14:val="none"/>
        </w:rPr>
      </w:pPr>
      <w:r w:rsidRPr="00505D45">
        <w:rPr>
          <w:rFonts w:ascii="Times New Roman" w:eastAsia="Times New Roman" w:hAnsi="Times New Roman" w:cs="Times New Roman"/>
          <w:b/>
          <w:snapToGrid w:val="0"/>
          <w:kern w:val="0"/>
          <w:sz w:val="24"/>
          <w:szCs w:val="24"/>
          <w14:ligatures w14:val="none"/>
        </w:rPr>
        <w:t>Par servitūt</w:t>
      </w:r>
      <w:r>
        <w:rPr>
          <w:rFonts w:ascii="Times New Roman" w:eastAsia="Times New Roman" w:hAnsi="Times New Roman" w:cs="Times New Roman"/>
          <w:b/>
          <w:snapToGrid w:val="0"/>
          <w:kern w:val="0"/>
          <w:sz w:val="24"/>
          <w:szCs w:val="24"/>
          <w14:ligatures w14:val="none"/>
        </w:rPr>
        <w:t>a</w:t>
      </w:r>
      <w:r w:rsidRPr="00505D45">
        <w:rPr>
          <w:rFonts w:ascii="Times New Roman" w:eastAsia="Times New Roman" w:hAnsi="Times New Roman" w:cs="Times New Roman"/>
          <w:b/>
          <w:snapToGrid w:val="0"/>
          <w:kern w:val="0"/>
          <w:sz w:val="24"/>
          <w:szCs w:val="24"/>
          <w14:ligatures w14:val="none"/>
        </w:rPr>
        <w:t xml:space="preserve"> ceļ</w:t>
      </w:r>
      <w:r>
        <w:rPr>
          <w:rFonts w:ascii="Times New Roman" w:eastAsia="Times New Roman" w:hAnsi="Times New Roman" w:cs="Times New Roman"/>
          <w:b/>
          <w:snapToGrid w:val="0"/>
          <w:kern w:val="0"/>
          <w:sz w:val="24"/>
          <w:szCs w:val="24"/>
          <w14:ligatures w14:val="none"/>
        </w:rPr>
        <w:t>u</w:t>
      </w:r>
      <w:r w:rsidRPr="00505D45">
        <w:rPr>
          <w:rFonts w:ascii="Times New Roman" w:eastAsia="Times New Roman" w:hAnsi="Times New Roman" w:cs="Times New Roman"/>
          <w:b/>
          <w:snapToGrid w:val="0"/>
          <w:kern w:val="0"/>
          <w:sz w:val="24"/>
          <w:szCs w:val="24"/>
          <w14:ligatures w14:val="none"/>
        </w:rPr>
        <w:t xml:space="preserve"> noteikšanu</w:t>
      </w:r>
      <w:r>
        <w:rPr>
          <w:rFonts w:ascii="Times New Roman" w:eastAsia="Times New Roman" w:hAnsi="Times New Roman" w:cs="Times New Roman"/>
          <w:b/>
          <w:snapToGrid w:val="0"/>
          <w:kern w:val="0"/>
          <w:sz w:val="24"/>
          <w:szCs w:val="24"/>
          <w14:ligatures w14:val="none"/>
        </w:rPr>
        <w:t xml:space="preserve"> zemes vienībai ar kadastra apzīmējumu 50</w:t>
      </w:r>
      <w:r w:rsidR="0031463A">
        <w:rPr>
          <w:rFonts w:ascii="Times New Roman" w:eastAsia="Times New Roman" w:hAnsi="Times New Roman" w:cs="Times New Roman"/>
          <w:b/>
          <w:snapToGrid w:val="0"/>
          <w:kern w:val="0"/>
          <w:sz w:val="24"/>
          <w:szCs w:val="24"/>
          <w14:ligatures w14:val="none"/>
        </w:rPr>
        <w:t>01 006 0051</w:t>
      </w:r>
    </w:p>
    <w:p w14:paraId="6DECF7E4" w14:textId="77777777" w:rsidR="003C2256" w:rsidRDefault="003C2256" w:rsidP="003C2256"/>
    <w:p w14:paraId="01346458" w14:textId="473C018C" w:rsidR="003C2256" w:rsidRPr="008E22AE" w:rsidRDefault="003C2256" w:rsidP="005D775D">
      <w:pPr>
        <w:spacing w:after="0" w:line="360" w:lineRule="auto"/>
        <w:ind w:right="43" w:firstLine="567"/>
        <w:jc w:val="both"/>
        <w:rPr>
          <w:rFonts w:ascii="Times New Roman" w:eastAsia="Times New Roman" w:hAnsi="Times New Roman" w:cs="Times New Roman"/>
          <w:bCs/>
          <w:kern w:val="0"/>
          <w:sz w:val="24"/>
          <w:szCs w:val="24"/>
          <w:lang w:eastAsia="lv-LV"/>
          <w14:ligatures w14:val="none"/>
        </w:rPr>
      </w:pPr>
      <w:r w:rsidRPr="00505D45">
        <w:rPr>
          <w:rFonts w:ascii="Times New Roman" w:eastAsia="Times New Roman" w:hAnsi="Times New Roman" w:cs="Times New Roman"/>
          <w:bCs/>
          <w:kern w:val="0"/>
          <w:sz w:val="24"/>
          <w:szCs w:val="24"/>
          <w:lang w:eastAsia="lv-LV"/>
          <w14:ligatures w14:val="none"/>
        </w:rPr>
        <w:t xml:space="preserve">Izskatīts </w:t>
      </w:r>
      <w:r w:rsidR="004105A7" w:rsidRPr="004105A7">
        <w:rPr>
          <w:rFonts w:ascii="Times New Roman" w:eastAsia="Times New Roman" w:hAnsi="Times New Roman" w:cs="Times New Roman"/>
          <w:kern w:val="0"/>
          <w:sz w:val="24"/>
          <w:szCs w:val="24"/>
          <w:lang w:eastAsia="lv-LV"/>
          <w14:ligatures w14:val="none"/>
        </w:rPr>
        <w:t>[…]</w:t>
      </w:r>
      <w:r w:rsidR="004105A7" w:rsidRPr="004105A7">
        <w:rPr>
          <w:rFonts w:ascii="Times New Roman" w:eastAsia="Times New Roman" w:hAnsi="Times New Roman" w:cs="Times New Roman"/>
          <w:kern w:val="0"/>
          <w:sz w:val="24"/>
          <w:szCs w:val="24"/>
          <w:lang w:eastAsia="lv-LV"/>
          <w14:ligatures w14:val="none"/>
        </w:rPr>
        <w:t xml:space="preserve"> </w:t>
      </w:r>
      <w:r w:rsidR="000837E7">
        <w:rPr>
          <w:rFonts w:ascii="Times New Roman" w:eastAsia="Times New Roman" w:hAnsi="Times New Roman" w:cs="Times New Roman"/>
          <w:kern w:val="0"/>
          <w:sz w:val="24"/>
          <w:szCs w:val="24"/>
          <w:lang w:eastAsia="lv-LV"/>
          <w14:ligatures w14:val="none"/>
        </w:rPr>
        <w:t>(turpmāk – iesniedzēja)</w:t>
      </w:r>
      <w:r w:rsidRPr="00505D45">
        <w:rPr>
          <w:rFonts w:ascii="Times New Roman" w:eastAsia="Times New Roman" w:hAnsi="Times New Roman" w:cs="Times New Roman"/>
          <w:bCs/>
          <w:kern w:val="0"/>
          <w:sz w:val="24"/>
          <w:szCs w:val="24"/>
          <w:lang w:eastAsia="lv-LV"/>
          <w14:ligatures w14:val="none"/>
        </w:rPr>
        <w:t xml:space="preserve">, 2026.gada </w:t>
      </w:r>
      <w:r w:rsidR="000D3A17">
        <w:rPr>
          <w:rFonts w:ascii="Times New Roman" w:eastAsia="Times New Roman" w:hAnsi="Times New Roman" w:cs="Times New Roman"/>
          <w:bCs/>
          <w:kern w:val="0"/>
          <w:sz w:val="24"/>
          <w:szCs w:val="24"/>
          <w:lang w:eastAsia="lv-LV"/>
          <w14:ligatures w14:val="none"/>
        </w:rPr>
        <w:t>9</w:t>
      </w:r>
      <w:r w:rsidRPr="00505D45">
        <w:rPr>
          <w:rFonts w:ascii="Times New Roman" w:eastAsia="Times New Roman" w:hAnsi="Times New Roman" w:cs="Times New Roman"/>
          <w:bCs/>
          <w:kern w:val="0"/>
          <w:sz w:val="24"/>
          <w:szCs w:val="24"/>
          <w:lang w:eastAsia="lv-LV"/>
          <w14:ligatures w14:val="none"/>
        </w:rPr>
        <w:t>.</w:t>
      </w:r>
      <w:r w:rsidR="000D3A17">
        <w:rPr>
          <w:rFonts w:ascii="Times New Roman" w:eastAsia="Times New Roman" w:hAnsi="Times New Roman" w:cs="Times New Roman"/>
          <w:bCs/>
          <w:kern w:val="0"/>
          <w:sz w:val="24"/>
          <w:szCs w:val="24"/>
          <w:lang w:eastAsia="lv-LV"/>
          <w14:ligatures w14:val="none"/>
        </w:rPr>
        <w:t>jūlija</w:t>
      </w:r>
      <w:r w:rsidRPr="00505D45">
        <w:rPr>
          <w:rFonts w:ascii="Times New Roman" w:eastAsia="Times New Roman" w:hAnsi="Times New Roman" w:cs="Times New Roman"/>
          <w:bCs/>
          <w:kern w:val="0"/>
          <w:sz w:val="24"/>
          <w:szCs w:val="24"/>
          <w:lang w:eastAsia="lv-LV"/>
          <w14:ligatures w14:val="none"/>
        </w:rPr>
        <w:t xml:space="preserve"> iesniegums (Gulbenes novada pašvaldībā saņemts 2026.gada </w:t>
      </w:r>
      <w:r w:rsidR="000D3A17">
        <w:rPr>
          <w:rFonts w:ascii="Times New Roman" w:eastAsia="Times New Roman" w:hAnsi="Times New Roman" w:cs="Times New Roman"/>
          <w:bCs/>
          <w:kern w:val="0"/>
          <w:sz w:val="24"/>
          <w:szCs w:val="24"/>
          <w:lang w:eastAsia="lv-LV"/>
          <w14:ligatures w14:val="none"/>
        </w:rPr>
        <w:t>9.jūlijā</w:t>
      </w:r>
      <w:r w:rsidRPr="00505D45">
        <w:rPr>
          <w:rFonts w:ascii="Times New Roman" w:eastAsia="Times New Roman" w:hAnsi="Times New Roman" w:cs="Times New Roman"/>
          <w:bCs/>
          <w:kern w:val="0"/>
          <w:sz w:val="24"/>
          <w:szCs w:val="24"/>
          <w:lang w:eastAsia="lv-LV"/>
          <w14:ligatures w14:val="none"/>
        </w:rPr>
        <w:t xml:space="preserve"> un reģistrēts ar Nr. GND/5.13.3/26/</w:t>
      </w:r>
      <w:r w:rsidRPr="008E22AE">
        <w:rPr>
          <w:rFonts w:ascii="Times New Roman" w:eastAsia="Times New Roman" w:hAnsi="Times New Roman" w:cs="Times New Roman"/>
          <w:bCs/>
          <w:kern w:val="0"/>
          <w:sz w:val="24"/>
          <w:szCs w:val="24"/>
          <w:lang w:eastAsia="lv-LV"/>
          <w14:ligatures w14:val="none"/>
        </w:rPr>
        <w:t>1</w:t>
      </w:r>
      <w:r w:rsidR="000D3A17">
        <w:rPr>
          <w:rFonts w:ascii="Times New Roman" w:eastAsia="Times New Roman" w:hAnsi="Times New Roman" w:cs="Times New Roman"/>
          <w:bCs/>
          <w:kern w:val="0"/>
          <w:sz w:val="24"/>
          <w:szCs w:val="24"/>
          <w:lang w:eastAsia="lv-LV"/>
          <w14:ligatures w14:val="none"/>
        </w:rPr>
        <w:t>718-Z</w:t>
      </w:r>
      <w:r w:rsidRPr="00505D45">
        <w:rPr>
          <w:rFonts w:ascii="Times New Roman" w:eastAsia="Times New Roman" w:hAnsi="Times New Roman" w:cs="Times New Roman"/>
          <w:bCs/>
          <w:kern w:val="0"/>
          <w:sz w:val="24"/>
          <w:szCs w:val="24"/>
          <w:lang w:eastAsia="lv-LV"/>
          <w14:ligatures w14:val="none"/>
        </w:rPr>
        <w:t xml:space="preserve">), kurā </w:t>
      </w:r>
      <w:r w:rsidRPr="008E22AE">
        <w:rPr>
          <w:rFonts w:ascii="Times New Roman" w:eastAsia="Times New Roman" w:hAnsi="Times New Roman" w:cs="Times New Roman"/>
          <w:bCs/>
          <w:kern w:val="0"/>
          <w:sz w:val="24"/>
          <w:szCs w:val="24"/>
          <w:lang w:eastAsia="lv-LV"/>
          <w14:ligatures w14:val="none"/>
        </w:rPr>
        <w:t xml:space="preserve">lūdz nodrošināt servitūta ceļu uz </w:t>
      </w:r>
      <w:r w:rsidRPr="00505D45">
        <w:rPr>
          <w:rFonts w:ascii="Times New Roman" w:eastAsia="Times New Roman" w:hAnsi="Times New Roman" w:cs="Times New Roman"/>
          <w:bCs/>
          <w:kern w:val="0"/>
          <w:sz w:val="24"/>
          <w:szCs w:val="24"/>
          <w:lang w:eastAsia="lv-LV"/>
          <w14:ligatures w14:val="none"/>
        </w:rPr>
        <w:t>iesniedzēja</w:t>
      </w:r>
      <w:r w:rsidR="00EA6FE2">
        <w:rPr>
          <w:rFonts w:ascii="Times New Roman" w:eastAsia="Times New Roman" w:hAnsi="Times New Roman" w:cs="Times New Roman"/>
          <w:bCs/>
          <w:kern w:val="0"/>
          <w:sz w:val="24"/>
          <w:szCs w:val="24"/>
          <w:lang w:eastAsia="lv-LV"/>
          <w14:ligatures w14:val="none"/>
        </w:rPr>
        <w:t>s</w:t>
      </w:r>
      <w:r w:rsidRPr="00505D45">
        <w:rPr>
          <w:rFonts w:ascii="Times New Roman" w:eastAsia="Times New Roman" w:hAnsi="Times New Roman" w:cs="Times New Roman"/>
          <w:bCs/>
          <w:kern w:val="0"/>
          <w:sz w:val="24"/>
          <w:szCs w:val="24"/>
          <w:lang w:eastAsia="lv-LV"/>
          <w14:ligatures w14:val="none"/>
        </w:rPr>
        <w:t xml:space="preserve"> piederoš</w:t>
      </w:r>
      <w:r w:rsidRPr="008E22AE">
        <w:rPr>
          <w:rFonts w:ascii="Times New Roman" w:eastAsia="Times New Roman" w:hAnsi="Times New Roman" w:cs="Times New Roman"/>
          <w:bCs/>
          <w:kern w:val="0"/>
          <w:sz w:val="24"/>
          <w:szCs w:val="24"/>
          <w:lang w:eastAsia="lv-LV"/>
          <w14:ligatures w14:val="none"/>
        </w:rPr>
        <w:t>o</w:t>
      </w:r>
      <w:r w:rsidRPr="00505D45">
        <w:rPr>
          <w:rFonts w:ascii="Times New Roman" w:eastAsia="Times New Roman" w:hAnsi="Times New Roman" w:cs="Times New Roman"/>
          <w:bCs/>
          <w:kern w:val="0"/>
          <w:sz w:val="24"/>
          <w:szCs w:val="24"/>
          <w:lang w:eastAsia="lv-LV"/>
          <w14:ligatures w14:val="none"/>
        </w:rPr>
        <w:t xml:space="preserve"> zemes vienīb</w:t>
      </w:r>
      <w:r w:rsidRPr="008E22AE">
        <w:rPr>
          <w:rFonts w:ascii="Times New Roman" w:eastAsia="Times New Roman" w:hAnsi="Times New Roman" w:cs="Times New Roman"/>
          <w:bCs/>
          <w:kern w:val="0"/>
          <w:sz w:val="24"/>
          <w:szCs w:val="24"/>
          <w:lang w:eastAsia="lv-LV"/>
          <w14:ligatures w14:val="none"/>
        </w:rPr>
        <w:t>u</w:t>
      </w:r>
      <w:r w:rsidRPr="00505D45">
        <w:rPr>
          <w:rFonts w:ascii="Times New Roman" w:eastAsia="Times New Roman" w:hAnsi="Times New Roman" w:cs="Times New Roman"/>
          <w:bCs/>
          <w:kern w:val="0"/>
          <w:sz w:val="24"/>
          <w:szCs w:val="24"/>
          <w:lang w:eastAsia="lv-LV"/>
          <w14:ligatures w14:val="none"/>
        </w:rPr>
        <w:t xml:space="preserve"> ar kadastra apzīmējumu 50</w:t>
      </w:r>
      <w:r w:rsidR="000D3A17">
        <w:rPr>
          <w:rFonts w:ascii="Times New Roman" w:eastAsia="Times New Roman" w:hAnsi="Times New Roman" w:cs="Times New Roman"/>
          <w:bCs/>
          <w:kern w:val="0"/>
          <w:sz w:val="24"/>
          <w:szCs w:val="24"/>
          <w:lang w:eastAsia="lv-LV"/>
          <w14:ligatures w14:val="none"/>
        </w:rPr>
        <w:t>01 006 0051</w:t>
      </w:r>
      <w:r w:rsidRPr="008E22AE">
        <w:rPr>
          <w:rFonts w:ascii="Times New Roman" w:eastAsia="Times New Roman" w:hAnsi="Times New Roman" w:cs="Times New Roman"/>
          <w:kern w:val="0"/>
          <w:sz w:val="24"/>
          <w:szCs w:val="24"/>
          <w:lang w:eastAsia="lv-LV"/>
          <w14:ligatures w14:val="none"/>
        </w:rPr>
        <w:t xml:space="preserve"> pa Gulbenes novada pašvaldībai īpašumā esošo zemes vienību ar kadastra apzīmējumu 50</w:t>
      </w:r>
      <w:r w:rsidR="000D3A17">
        <w:rPr>
          <w:rFonts w:ascii="Times New Roman" w:eastAsia="Times New Roman" w:hAnsi="Times New Roman" w:cs="Times New Roman"/>
          <w:kern w:val="0"/>
          <w:sz w:val="24"/>
          <w:szCs w:val="24"/>
          <w:lang w:eastAsia="lv-LV"/>
          <w14:ligatures w14:val="none"/>
        </w:rPr>
        <w:t>01 006 0299</w:t>
      </w:r>
      <w:r w:rsidRPr="00505D45">
        <w:rPr>
          <w:rFonts w:ascii="Times New Roman" w:eastAsia="Times New Roman" w:hAnsi="Times New Roman" w:cs="Times New Roman"/>
          <w:bCs/>
          <w:kern w:val="0"/>
          <w:sz w:val="24"/>
          <w:szCs w:val="24"/>
          <w:lang w:eastAsia="lv-LV"/>
          <w14:ligatures w14:val="none"/>
        </w:rPr>
        <w:t>.</w:t>
      </w:r>
    </w:p>
    <w:p w14:paraId="03C82C01" w14:textId="39299ADE" w:rsidR="003C2256" w:rsidRDefault="000837E7" w:rsidP="005D775D">
      <w:pPr>
        <w:spacing w:after="0" w:line="360" w:lineRule="auto"/>
        <w:ind w:right="43"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Z</w:t>
      </w:r>
      <w:r w:rsidRPr="008E22AE">
        <w:rPr>
          <w:rFonts w:ascii="Times New Roman" w:eastAsia="Times New Roman" w:hAnsi="Times New Roman" w:cs="Times New Roman"/>
          <w:kern w:val="0"/>
          <w:sz w:val="24"/>
          <w:szCs w:val="24"/>
          <w:lang w:eastAsia="lv-LV"/>
          <w14:ligatures w14:val="none"/>
        </w:rPr>
        <w:t>emes vienība ar kadastra apzīmējumu 50</w:t>
      </w:r>
      <w:r>
        <w:rPr>
          <w:rFonts w:ascii="Times New Roman" w:eastAsia="Times New Roman" w:hAnsi="Times New Roman" w:cs="Times New Roman"/>
          <w:kern w:val="0"/>
          <w:sz w:val="24"/>
          <w:szCs w:val="24"/>
          <w:lang w:eastAsia="lv-LV"/>
          <w14:ligatures w14:val="none"/>
        </w:rPr>
        <w:t>01 006 0051</w:t>
      </w:r>
      <w:r w:rsidRPr="0023471B">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1593 m</w:t>
      </w:r>
      <w:r w:rsidRPr="000D3A17">
        <w:rPr>
          <w:rFonts w:ascii="Times New Roman" w:eastAsia="Times New Roman" w:hAnsi="Times New Roman" w:cs="Times New Roman"/>
          <w:kern w:val="0"/>
          <w:sz w:val="24"/>
          <w:szCs w:val="24"/>
          <w:vertAlign w:val="superscript"/>
          <w:lang w:eastAsia="lv-LV"/>
          <w14:ligatures w14:val="none"/>
        </w:rPr>
        <w:t>2</w:t>
      </w:r>
      <w:r w:rsidRPr="0023471B">
        <w:rPr>
          <w:rFonts w:ascii="Times New Roman" w:eastAsia="Times New Roman" w:hAnsi="Times New Roman" w:cs="Times New Roman"/>
          <w:kern w:val="0"/>
          <w:sz w:val="24"/>
          <w:szCs w:val="24"/>
          <w:lang w:eastAsia="lv-LV"/>
          <w14:ligatures w14:val="none"/>
        </w:rPr>
        <w:t xml:space="preserve"> platībā</w:t>
      </w:r>
      <w:r>
        <w:rPr>
          <w:rFonts w:ascii="Times New Roman" w:eastAsia="Times New Roman" w:hAnsi="Times New Roman" w:cs="Times New Roman"/>
          <w:kern w:val="0"/>
          <w:sz w:val="24"/>
          <w:szCs w:val="24"/>
          <w:lang w:eastAsia="lv-LV"/>
          <w14:ligatures w14:val="none"/>
        </w:rPr>
        <w:t xml:space="preserve"> ietilpst nekustamā</w:t>
      </w:r>
      <w:r w:rsidRPr="0023471B">
        <w:rPr>
          <w:rFonts w:ascii="Times New Roman" w:eastAsia="Times New Roman" w:hAnsi="Times New Roman" w:cs="Times New Roman"/>
          <w:kern w:val="0"/>
          <w:sz w:val="24"/>
          <w:szCs w:val="24"/>
          <w:lang w:eastAsia="lv-LV"/>
          <w14:ligatures w14:val="none"/>
        </w:rPr>
        <w:t xml:space="preserve"> īpašum</w:t>
      </w:r>
      <w:r>
        <w:rPr>
          <w:rFonts w:ascii="Times New Roman" w:eastAsia="Times New Roman" w:hAnsi="Times New Roman" w:cs="Times New Roman"/>
          <w:kern w:val="0"/>
          <w:sz w:val="24"/>
          <w:szCs w:val="24"/>
          <w:lang w:eastAsia="lv-LV"/>
          <w14:ligatures w14:val="none"/>
        </w:rPr>
        <w:t>a</w:t>
      </w:r>
      <w:r w:rsidRPr="0023471B">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Krasta iela 7</w:t>
      </w:r>
      <w:r w:rsidRPr="008E22AE">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Gulbene</w:t>
      </w:r>
      <w:r w:rsidRPr="008E22AE">
        <w:rPr>
          <w:rFonts w:ascii="Times New Roman" w:eastAsia="Times New Roman" w:hAnsi="Times New Roman" w:cs="Times New Roman"/>
          <w:kern w:val="0"/>
          <w:sz w:val="24"/>
          <w:szCs w:val="24"/>
          <w:lang w:eastAsia="lv-LV"/>
          <w14:ligatures w14:val="none"/>
        </w:rPr>
        <w:t>, Gulbenes novads, kadastra numurs 50</w:t>
      </w:r>
      <w:r>
        <w:rPr>
          <w:rFonts w:ascii="Times New Roman" w:eastAsia="Times New Roman" w:hAnsi="Times New Roman" w:cs="Times New Roman"/>
          <w:kern w:val="0"/>
          <w:sz w:val="24"/>
          <w:szCs w:val="24"/>
          <w:lang w:eastAsia="lv-LV"/>
          <w14:ligatures w14:val="none"/>
        </w:rPr>
        <w:t>01 006 0051</w:t>
      </w:r>
      <w:r w:rsidRPr="008E22AE">
        <w:rPr>
          <w:rFonts w:ascii="Times New Roman" w:eastAsia="Times New Roman" w:hAnsi="Times New Roman" w:cs="Times New Roman"/>
          <w:kern w:val="0"/>
          <w:sz w:val="24"/>
          <w:szCs w:val="24"/>
          <w:lang w:eastAsia="lv-LV"/>
          <w14:ligatures w14:val="none"/>
        </w:rPr>
        <w:t>, sastāvā</w:t>
      </w:r>
      <w:r>
        <w:rPr>
          <w:rFonts w:ascii="Times New Roman" w:eastAsia="Times New Roman" w:hAnsi="Times New Roman" w:cs="Times New Roman"/>
          <w:kern w:val="0"/>
          <w:sz w:val="24"/>
          <w:szCs w:val="24"/>
          <w:lang w:eastAsia="lv-LV"/>
          <w14:ligatures w14:val="none"/>
        </w:rPr>
        <w:t xml:space="preserve">. </w:t>
      </w:r>
      <w:r w:rsidR="003C2256" w:rsidRPr="0023471B">
        <w:rPr>
          <w:rFonts w:ascii="Times New Roman" w:eastAsia="Times New Roman" w:hAnsi="Times New Roman" w:cs="Times New Roman"/>
          <w:kern w:val="0"/>
          <w:sz w:val="24"/>
          <w:szCs w:val="24"/>
          <w:lang w:eastAsia="lv-LV"/>
          <w14:ligatures w14:val="none"/>
        </w:rPr>
        <w:t>Iesniedzēja</w:t>
      </w:r>
      <w:r w:rsidR="00460935">
        <w:rPr>
          <w:rFonts w:ascii="Times New Roman" w:eastAsia="Times New Roman" w:hAnsi="Times New Roman" w:cs="Times New Roman"/>
          <w:kern w:val="0"/>
          <w:sz w:val="24"/>
          <w:szCs w:val="24"/>
          <w:lang w:eastAsia="lv-LV"/>
          <w14:ligatures w14:val="none"/>
        </w:rPr>
        <w:t>s</w:t>
      </w:r>
      <w:r w:rsidR="003C2256" w:rsidRPr="0023471B">
        <w:rPr>
          <w:rFonts w:ascii="Times New Roman" w:eastAsia="Times New Roman" w:hAnsi="Times New Roman" w:cs="Times New Roman"/>
          <w:kern w:val="0"/>
          <w:sz w:val="24"/>
          <w:szCs w:val="24"/>
          <w:lang w:eastAsia="lv-LV"/>
          <w14:ligatures w14:val="none"/>
        </w:rPr>
        <w:t xml:space="preserve"> īpašuma tiesības uz </w:t>
      </w:r>
      <w:r>
        <w:rPr>
          <w:rFonts w:ascii="Times New Roman" w:eastAsia="Times New Roman" w:hAnsi="Times New Roman" w:cs="Times New Roman"/>
          <w:kern w:val="0"/>
          <w:sz w:val="24"/>
          <w:szCs w:val="24"/>
          <w:lang w:eastAsia="lv-LV"/>
          <w14:ligatures w14:val="none"/>
        </w:rPr>
        <w:t xml:space="preserve">minēto īpašumu </w:t>
      </w:r>
      <w:r w:rsidR="003C2256" w:rsidRPr="0023471B">
        <w:rPr>
          <w:rFonts w:ascii="Times New Roman" w:eastAsia="Times New Roman" w:hAnsi="Times New Roman" w:cs="Times New Roman"/>
          <w:kern w:val="0"/>
          <w:sz w:val="24"/>
          <w:szCs w:val="24"/>
          <w:lang w:eastAsia="lv-LV"/>
          <w14:ligatures w14:val="none"/>
        </w:rPr>
        <w:t xml:space="preserve">nostiprinātas Vidzemes rajona tiesas </w:t>
      </w:r>
      <w:r w:rsidR="000D3A17">
        <w:rPr>
          <w:rFonts w:ascii="Times New Roman" w:eastAsia="Times New Roman" w:hAnsi="Times New Roman" w:cs="Times New Roman"/>
          <w:kern w:val="0"/>
          <w:sz w:val="24"/>
          <w:szCs w:val="24"/>
          <w:lang w:eastAsia="lv-LV"/>
          <w14:ligatures w14:val="none"/>
        </w:rPr>
        <w:t>Gulbenes pilsētas</w:t>
      </w:r>
      <w:r w:rsidR="003C2256" w:rsidRPr="0023471B">
        <w:rPr>
          <w:rFonts w:ascii="Times New Roman" w:eastAsia="Times New Roman" w:hAnsi="Times New Roman" w:cs="Times New Roman"/>
          <w:kern w:val="0"/>
          <w:sz w:val="24"/>
          <w:szCs w:val="24"/>
          <w:lang w:eastAsia="lv-LV"/>
          <w14:ligatures w14:val="none"/>
        </w:rPr>
        <w:t xml:space="preserve"> zemesgrāmatas nodalījumā Nr. </w:t>
      </w:r>
      <w:r w:rsidR="000D3A17">
        <w:rPr>
          <w:rFonts w:ascii="Times New Roman" w:eastAsia="Times New Roman" w:hAnsi="Times New Roman" w:cs="Times New Roman"/>
          <w:kern w:val="0"/>
          <w:sz w:val="24"/>
          <w:szCs w:val="24"/>
          <w:lang w:eastAsia="lv-LV"/>
          <w14:ligatures w14:val="none"/>
        </w:rPr>
        <w:t>994</w:t>
      </w:r>
      <w:r w:rsidR="003C2256" w:rsidRPr="0023471B">
        <w:rPr>
          <w:rFonts w:ascii="Times New Roman" w:eastAsia="Times New Roman" w:hAnsi="Times New Roman" w:cs="Times New Roman"/>
          <w:kern w:val="0"/>
          <w:sz w:val="24"/>
          <w:szCs w:val="24"/>
          <w:lang w:eastAsia="lv-LV"/>
          <w14:ligatures w14:val="none"/>
        </w:rPr>
        <w:t xml:space="preserve">, pamatojoties uz tiesneses </w:t>
      </w:r>
      <w:r w:rsidR="000D3A17">
        <w:rPr>
          <w:rFonts w:ascii="Times New Roman" w:eastAsia="Times New Roman" w:hAnsi="Times New Roman" w:cs="Times New Roman"/>
          <w:kern w:val="0"/>
          <w:sz w:val="24"/>
          <w:szCs w:val="24"/>
          <w:lang w:eastAsia="lv-LV"/>
          <w14:ligatures w14:val="none"/>
        </w:rPr>
        <w:t>Sandras Vītolas</w:t>
      </w:r>
      <w:r w:rsidR="003C2256" w:rsidRPr="0023471B">
        <w:rPr>
          <w:rFonts w:ascii="Times New Roman" w:eastAsia="Times New Roman" w:hAnsi="Times New Roman" w:cs="Times New Roman"/>
          <w:kern w:val="0"/>
          <w:sz w:val="24"/>
          <w:szCs w:val="24"/>
          <w:lang w:eastAsia="lv-LV"/>
          <w14:ligatures w14:val="none"/>
        </w:rPr>
        <w:t xml:space="preserve"> 20</w:t>
      </w:r>
      <w:r w:rsidR="000D3A17">
        <w:rPr>
          <w:rFonts w:ascii="Times New Roman" w:eastAsia="Times New Roman" w:hAnsi="Times New Roman" w:cs="Times New Roman"/>
          <w:kern w:val="0"/>
          <w:sz w:val="24"/>
          <w:szCs w:val="24"/>
          <w:lang w:eastAsia="lv-LV"/>
          <w14:ligatures w14:val="none"/>
        </w:rPr>
        <w:t>22</w:t>
      </w:r>
      <w:r w:rsidR="003C2256" w:rsidRPr="0023471B">
        <w:rPr>
          <w:rFonts w:ascii="Times New Roman" w:eastAsia="Times New Roman" w:hAnsi="Times New Roman" w:cs="Times New Roman"/>
          <w:kern w:val="0"/>
          <w:sz w:val="24"/>
          <w:szCs w:val="24"/>
          <w:lang w:eastAsia="lv-LV"/>
          <w14:ligatures w14:val="none"/>
        </w:rPr>
        <w:t xml:space="preserve">.gada </w:t>
      </w:r>
      <w:r w:rsidR="003C2256">
        <w:rPr>
          <w:rFonts w:ascii="Times New Roman" w:eastAsia="Times New Roman" w:hAnsi="Times New Roman" w:cs="Times New Roman"/>
          <w:kern w:val="0"/>
          <w:sz w:val="24"/>
          <w:szCs w:val="24"/>
          <w:lang w:eastAsia="lv-LV"/>
          <w14:ligatures w14:val="none"/>
        </w:rPr>
        <w:t>1</w:t>
      </w:r>
      <w:r w:rsidR="00FA2F2A">
        <w:rPr>
          <w:rFonts w:ascii="Times New Roman" w:eastAsia="Times New Roman" w:hAnsi="Times New Roman" w:cs="Times New Roman"/>
          <w:kern w:val="0"/>
          <w:sz w:val="24"/>
          <w:szCs w:val="24"/>
          <w:lang w:eastAsia="lv-LV"/>
          <w14:ligatures w14:val="none"/>
        </w:rPr>
        <w:t>2</w:t>
      </w:r>
      <w:r w:rsidR="003C2256" w:rsidRPr="0023471B">
        <w:rPr>
          <w:rFonts w:ascii="Times New Roman" w:eastAsia="Times New Roman" w:hAnsi="Times New Roman" w:cs="Times New Roman"/>
          <w:kern w:val="0"/>
          <w:sz w:val="24"/>
          <w:szCs w:val="24"/>
          <w:lang w:eastAsia="lv-LV"/>
          <w14:ligatures w14:val="none"/>
        </w:rPr>
        <w:t>.</w:t>
      </w:r>
      <w:r w:rsidR="00FA2F2A">
        <w:rPr>
          <w:rFonts w:ascii="Times New Roman" w:eastAsia="Times New Roman" w:hAnsi="Times New Roman" w:cs="Times New Roman"/>
          <w:kern w:val="0"/>
          <w:sz w:val="24"/>
          <w:szCs w:val="24"/>
          <w:lang w:eastAsia="lv-LV"/>
          <w14:ligatures w14:val="none"/>
        </w:rPr>
        <w:t>septembra</w:t>
      </w:r>
      <w:r w:rsidR="003C2256" w:rsidRPr="0023471B">
        <w:rPr>
          <w:rFonts w:ascii="Times New Roman" w:eastAsia="Times New Roman" w:hAnsi="Times New Roman" w:cs="Times New Roman"/>
          <w:kern w:val="0"/>
          <w:sz w:val="24"/>
          <w:szCs w:val="24"/>
          <w:lang w:eastAsia="lv-LV"/>
          <w14:ligatures w14:val="none"/>
        </w:rPr>
        <w:t xml:space="preserve"> lēmumu, (žurnāls Nr. 30000</w:t>
      </w:r>
      <w:r w:rsidR="00FA2F2A">
        <w:rPr>
          <w:rFonts w:ascii="Times New Roman" w:eastAsia="Times New Roman" w:hAnsi="Times New Roman" w:cs="Times New Roman"/>
          <w:kern w:val="0"/>
          <w:sz w:val="24"/>
          <w:szCs w:val="24"/>
          <w:lang w:eastAsia="lv-LV"/>
          <w14:ligatures w14:val="none"/>
        </w:rPr>
        <w:t>5684520</w:t>
      </w:r>
      <w:r w:rsidR="003C2256" w:rsidRPr="0023471B">
        <w:rPr>
          <w:rFonts w:ascii="Times New Roman" w:eastAsia="Times New Roman" w:hAnsi="Times New Roman" w:cs="Times New Roman"/>
          <w:kern w:val="0"/>
          <w:sz w:val="24"/>
          <w:szCs w:val="24"/>
          <w:lang w:eastAsia="lv-LV"/>
          <w14:ligatures w14:val="none"/>
        </w:rPr>
        <w:t>).</w:t>
      </w:r>
    </w:p>
    <w:p w14:paraId="314CDE75" w14:textId="77777777" w:rsidR="003C2256" w:rsidRPr="0023471B" w:rsidRDefault="003C2256" w:rsidP="005D775D">
      <w:pPr>
        <w:spacing w:after="0" w:line="360" w:lineRule="auto"/>
        <w:ind w:right="43"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 xml:space="preserve">Pašvaldību likuma 10. panta pirmās daļas 16. punkts nosaka, ka dome ir tiesīga izlemt ikvienu pašvaldības kompetences jautājumu un tikai domes kompetencē ir lemt par pašvaldības nekustamā īpašuma atsavināšanu un apgrūtināšanu, kā arī par nekustamā īpašuma iegūšanu, savukārt 21. punkts nosaka, ka tikai domes kompetencē ir pieņemt lēmumus citos ārējos normatīvajos aktos paredzētajos gadījumos. </w:t>
      </w:r>
    </w:p>
    <w:p w14:paraId="6CFEFBE7" w14:textId="77777777" w:rsidR="003C2256" w:rsidRPr="0023471B" w:rsidRDefault="003C2256" w:rsidP="005D775D">
      <w:pPr>
        <w:spacing w:after="0" w:line="360" w:lineRule="auto"/>
        <w:ind w:right="43"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Saskaņā ar likuma “Par autoceļiem” 6.</w:t>
      </w:r>
      <w:r w:rsidRPr="006A73A9">
        <w:rPr>
          <w:rFonts w:ascii="Times New Roman" w:eastAsia="Times New Roman" w:hAnsi="Times New Roman" w:cs="Times New Roman"/>
          <w:kern w:val="0"/>
          <w:sz w:val="24"/>
          <w:szCs w:val="24"/>
          <w:vertAlign w:val="superscript"/>
          <w:lang w:eastAsia="lv-LV"/>
          <w14:ligatures w14:val="none"/>
        </w:rPr>
        <w:t>1</w:t>
      </w:r>
      <w:r w:rsidRPr="0023471B">
        <w:rPr>
          <w:rFonts w:ascii="Times New Roman" w:eastAsia="Times New Roman" w:hAnsi="Times New Roman" w:cs="Times New Roman"/>
          <w:kern w:val="0"/>
          <w:sz w:val="24"/>
          <w:szCs w:val="24"/>
          <w:lang w:eastAsia="lv-LV"/>
          <w14:ligatures w14:val="none"/>
        </w:rPr>
        <w:t xml:space="preserve"> panta pirmo daļu,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otrā daļa nosaka, ka servitūtu nodibina Civillikumā noteiktajā kārtībā. </w:t>
      </w:r>
    </w:p>
    <w:p w14:paraId="0D12BF1D" w14:textId="77777777" w:rsidR="003C2256" w:rsidRDefault="003C2256" w:rsidP="005D775D">
      <w:pPr>
        <w:spacing w:after="0" w:line="360" w:lineRule="auto"/>
        <w:ind w:right="43"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Atbilstoši Civillikuma 1231. pantam servitūtus nodibina ar likumu, ar tiesas spriedumu, ar līgumu vai testamentu. Civillikuma 1232. panta pirmā  daļa nosaka, ka ar līgumu vai testamentu iegūt nekustamam īpašumam par labu servitūtu vai arī viņu ar to apgrūtināt var tikai viņa īpašnieks.</w:t>
      </w:r>
    </w:p>
    <w:p w14:paraId="233A681F" w14:textId="27931136" w:rsidR="003C2256" w:rsidRPr="00265B4A" w:rsidRDefault="003C2256" w:rsidP="005D775D">
      <w:pPr>
        <w:spacing w:after="0" w:line="360" w:lineRule="auto"/>
        <w:ind w:right="43" w:firstLine="567"/>
        <w:jc w:val="both"/>
        <w:rPr>
          <w:rFonts w:ascii="Times New Roman" w:eastAsia="Times New Roman" w:hAnsi="Times New Roman" w:cs="Times New Roman"/>
          <w:kern w:val="0"/>
          <w:sz w:val="24"/>
          <w:szCs w:val="24"/>
          <w:lang w:eastAsia="lv-LV"/>
          <w14:ligatures w14:val="none"/>
        </w:rPr>
      </w:pPr>
      <w:r w:rsidRPr="00265B4A">
        <w:rPr>
          <w:rFonts w:ascii="Times New Roman" w:eastAsia="Times New Roman" w:hAnsi="Times New Roman" w:cs="Times New Roman"/>
          <w:kern w:val="0"/>
          <w:sz w:val="24"/>
          <w:szCs w:val="24"/>
          <w:lang w:eastAsia="lv-LV"/>
          <w14:ligatures w14:val="none"/>
        </w:rPr>
        <w:t>Gulbenes novada pašvaldības īpašuma tiesības uz nekustamo īpašumu</w:t>
      </w:r>
      <w:r w:rsidRPr="00265B4A">
        <w:rPr>
          <w:rFonts w:ascii="Times New Roman" w:eastAsia="SimSun" w:hAnsi="Times New Roman" w:cs="Times New Roman"/>
          <w:kern w:val="0"/>
          <w:sz w:val="24"/>
          <w:szCs w:val="24"/>
          <w:lang w:eastAsia="zh-CN" w:bidi="hi-IN"/>
          <w14:ligatures w14:val="none"/>
        </w:rPr>
        <w:t xml:space="preserve"> </w:t>
      </w:r>
      <w:r w:rsidR="00FA2F2A">
        <w:rPr>
          <w:rFonts w:ascii="Times New Roman" w:eastAsia="SimSun" w:hAnsi="Times New Roman" w:cs="Times New Roman"/>
          <w:kern w:val="0"/>
          <w:sz w:val="24"/>
          <w:szCs w:val="24"/>
          <w:lang w:eastAsia="zh-CN" w:bidi="hi-IN"/>
          <w14:ligatures w14:val="none"/>
        </w:rPr>
        <w:t>Krasta iela 5A, Gulbene, Gulbenes novads</w:t>
      </w:r>
      <w:r w:rsidR="006A73A9">
        <w:rPr>
          <w:rFonts w:ascii="Times New Roman" w:eastAsia="SimSun" w:hAnsi="Times New Roman" w:cs="Times New Roman"/>
          <w:kern w:val="0"/>
          <w:sz w:val="24"/>
          <w:szCs w:val="24"/>
          <w:lang w:eastAsia="zh-CN" w:bidi="hi-IN"/>
          <w14:ligatures w14:val="none"/>
        </w:rPr>
        <w:t>,</w:t>
      </w:r>
      <w:r w:rsidRPr="00265B4A">
        <w:rPr>
          <w:rFonts w:ascii="Times New Roman" w:eastAsia="SimSun" w:hAnsi="Times New Roman" w:cs="Times New Roman"/>
          <w:kern w:val="0"/>
          <w:sz w:val="24"/>
          <w:szCs w:val="24"/>
          <w:lang w:eastAsia="zh-CN" w:bidi="hi-IN"/>
          <w14:ligatures w14:val="none"/>
        </w:rPr>
        <w:t xml:space="preserve"> kadastra numurs 5</w:t>
      </w:r>
      <w:r w:rsidR="00FA2F2A">
        <w:rPr>
          <w:rFonts w:ascii="Times New Roman" w:eastAsia="SimSun" w:hAnsi="Times New Roman" w:cs="Times New Roman"/>
          <w:kern w:val="0"/>
          <w:sz w:val="24"/>
          <w:szCs w:val="24"/>
          <w:lang w:eastAsia="zh-CN" w:bidi="hi-IN"/>
          <w14:ligatures w14:val="none"/>
        </w:rPr>
        <w:t>001 006 0267</w:t>
      </w:r>
      <w:r w:rsidRPr="00265B4A">
        <w:rPr>
          <w:rFonts w:ascii="Times New Roman" w:eastAsia="SimSun" w:hAnsi="Times New Roman" w:cs="Times New Roman"/>
          <w:kern w:val="0"/>
          <w:sz w:val="24"/>
          <w:szCs w:val="24"/>
          <w:lang w:eastAsia="zh-CN" w:bidi="hi-IN"/>
          <w14:ligatures w14:val="none"/>
        </w:rPr>
        <w:t>, kas sastāv no zemes vienīb</w:t>
      </w:r>
      <w:r w:rsidR="00854275">
        <w:rPr>
          <w:rFonts w:ascii="Times New Roman" w:eastAsia="SimSun" w:hAnsi="Times New Roman" w:cs="Times New Roman"/>
          <w:kern w:val="0"/>
          <w:sz w:val="24"/>
          <w:szCs w:val="24"/>
          <w:lang w:eastAsia="zh-CN" w:bidi="hi-IN"/>
          <w14:ligatures w14:val="none"/>
        </w:rPr>
        <w:t>as</w:t>
      </w:r>
      <w:r w:rsidRPr="00265B4A">
        <w:rPr>
          <w:rFonts w:ascii="Times New Roman" w:eastAsia="SimSun" w:hAnsi="Times New Roman" w:cs="Times New Roman"/>
          <w:kern w:val="0"/>
          <w:sz w:val="24"/>
          <w:szCs w:val="24"/>
          <w:lang w:eastAsia="zh-CN" w:bidi="hi-IN"/>
          <w14:ligatures w14:val="none"/>
        </w:rPr>
        <w:t xml:space="preserve"> ar </w:t>
      </w:r>
      <w:r w:rsidRPr="00265B4A">
        <w:rPr>
          <w:rFonts w:ascii="Times New Roman" w:eastAsia="SimSun" w:hAnsi="Times New Roman" w:cs="Times New Roman"/>
          <w:kern w:val="0"/>
          <w:sz w:val="24"/>
          <w:szCs w:val="24"/>
          <w:lang w:eastAsia="zh-CN" w:bidi="hi-IN"/>
          <w14:ligatures w14:val="none"/>
        </w:rPr>
        <w:lastRenderedPageBreak/>
        <w:t>kadastra apzīmējum</w:t>
      </w:r>
      <w:r w:rsidRPr="008E22AE">
        <w:rPr>
          <w:rFonts w:ascii="Times New Roman" w:eastAsia="SimSun" w:hAnsi="Times New Roman" w:cs="Times New Roman"/>
          <w:kern w:val="0"/>
          <w:sz w:val="24"/>
          <w:szCs w:val="24"/>
          <w:lang w:eastAsia="zh-CN" w:bidi="hi-IN"/>
          <w14:ligatures w14:val="none"/>
        </w:rPr>
        <w:t>u</w:t>
      </w:r>
      <w:r w:rsidRPr="00265B4A">
        <w:rPr>
          <w:rFonts w:ascii="Times New Roman" w:eastAsia="SimSun" w:hAnsi="Times New Roman" w:cs="Times New Roman"/>
          <w:kern w:val="0"/>
          <w:sz w:val="24"/>
          <w:szCs w:val="24"/>
          <w:lang w:eastAsia="zh-CN" w:bidi="hi-IN"/>
          <w14:ligatures w14:val="none"/>
        </w:rPr>
        <w:t xml:space="preserve"> 50</w:t>
      </w:r>
      <w:r w:rsidR="00FA2F2A">
        <w:rPr>
          <w:rFonts w:ascii="Times New Roman" w:eastAsia="SimSun" w:hAnsi="Times New Roman" w:cs="Times New Roman"/>
          <w:kern w:val="0"/>
          <w:sz w:val="24"/>
          <w:szCs w:val="24"/>
          <w:lang w:eastAsia="zh-CN" w:bidi="hi-IN"/>
          <w14:ligatures w14:val="none"/>
        </w:rPr>
        <w:t>01 006 0299</w:t>
      </w:r>
      <w:r w:rsidRPr="008E22AE">
        <w:rPr>
          <w:rFonts w:ascii="Times New Roman" w:eastAsia="SimSun" w:hAnsi="Times New Roman" w:cs="Times New Roman"/>
          <w:kern w:val="0"/>
          <w:sz w:val="24"/>
          <w:szCs w:val="24"/>
          <w:lang w:eastAsia="zh-CN" w:bidi="hi-IN"/>
          <w14:ligatures w14:val="none"/>
        </w:rPr>
        <w:t xml:space="preserve"> </w:t>
      </w:r>
      <w:r w:rsidR="00FA2F2A">
        <w:rPr>
          <w:rFonts w:ascii="Times New Roman" w:eastAsia="SimSun" w:hAnsi="Times New Roman" w:cs="Times New Roman"/>
          <w:kern w:val="0"/>
          <w:sz w:val="24"/>
          <w:szCs w:val="24"/>
          <w:lang w:eastAsia="zh-CN" w:bidi="hi-IN"/>
          <w14:ligatures w14:val="none"/>
        </w:rPr>
        <w:t>5472</w:t>
      </w:r>
      <w:r w:rsidRPr="008E22AE">
        <w:rPr>
          <w:rFonts w:ascii="Times New Roman" w:eastAsia="SimSun" w:hAnsi="Times New Roman" w:cs="Times New Roman"/>
          <w:kern w:val="0"/>
          <w:sz w:val="24"/>
          <w:szCs w:val="24"/>
          <w:lang w:eastAsia="zh-CN" w:bidi="hi-IN"/>
          <w14:ligatures w14:val="none"/>
        </w:rPr>
        <w:t xml:space="preserve"> m</w:t>
      </w:r>
      <w:r w:rsidRPr="008E22AE">
        <w:rPr>
          <w:rFonts w:ascii="Times New Roman" w:eastAsia="SimSun" w:hAnsi="Times New Roman" w:cs="Times New Roman"/>
          <w:kern w:val="0"/>
          <w:sz w:val="24"/>
          <w:szCs w:val="24"/>
          <w:vertAlign w:val="superscript"/>
          <w:lang w:eastAsia="zh-CN" w:bidi="hi-IN"/>
          <w14:ligatures w14:val="none"/>
        </w:rPr>
        <w:t xml:space="preserve">2 </w:t>
      </w:r>
      <w:r w:rsidRPr="008E22AE">
        <w:rPr>
          <w:rFonts w:ascii="Times New Roman" w:eastAsia="SimSun" w:hAnsi="Times New Roman" w:cs="Times New Roman"/>
          <w:kern w:val="0"/>
          <w:sz w:val="24"/>
          <w:szCs w:val="24"/>
          <w:lang w:eastAsia="zh-CN" w:bidi="hi-IN"/>
          <w14:ligatures w14:val="none"/>
        </w:rPr>
        <w:t>platībā</w:t>
      </w:r>
      <w:r w:rsidRPr="00265B4A">
        <w:rPr>
          <w:rFonts w:ascii="Times New Roman" w:eastAsia="Times New Roman" w:hAnsi="Times New Roman" w:cs="Times New Roman"/>
          <w:kern w:val="0"/>
          <w:sz w:val="24"/>
          <w:szCs w:val="24"/>
          <w:lang w:eastAsia="lv-LV"/>
          <w14:ligatures w14:val="none"/>
        </w:rPr>
        <w:t>, nostiprināta</w:t>
      </w:r>
      <w:r w:rsidR="00FA2F2A">
        <w:rPr>
          <w:rFonts w:ascii="Times New Roman" w:eastAsia="Times New Roman" w:hAnsi="Times New Roman" w:cs="Times New Roman"/>
          <w:kern w:val="0"/>
          <w:sz w:val="24"/>
          <w:szCs w:val="24"/>
          <w:lang w:eastAsia="lv-LV"/>
          <w14:ligatures w14:val="none"/>
        </w:rPr>
        <w:t>s</w:t>
      </w:r>
      <w:r w:rsidRPr="00265B4A">
        <w:rPr>
          <w:rFonts w:ascii="Times New Roman" w:eastAsia="Times New Roman" w:hAnsi="Times New Roman" w:cs="Times New Roman"/>
          <w:kern w:val="0"/>
          <w:sz w:val="24"/>
          <w:szCs w:val="24"/>
          <w:lang w:eastAsia="lv-LV"/>
          <w14:ligatures w14:val="none"/>
        </w:rPr>
        <w:t xml:space="preserve"> 20</w:t>
      </w:r>
      <w:r w:rsidRPr="008E22AE">
        <w:rPr>
          <w:rFonts w:ascii="Times New Roman" w:eastAsia="Times New Roman" w:hAnsi="Times New Roman" w:cs="Times New Roman"/>
          <w:kern w:val="0"/>
          <w:sz w:val="24"/>
          <w:szCs w:val="24"/>
          <w:lang w:eastAsia="lv-LV"/>
          <w14:ligatures w14:val="none"/>
        </w:rPr>
        <w:t>26</w:t>
      </w:r>
      <w:r w:rsidRPr="00265B4A">
        <w:rPr>
          <w:rFonts w:ascii="Times New Roman" w:eastAsia="Times New Roman" w:hAnsi="Times New Roman" w:cs="Times New Roman"/>
          <w:kern w:val="0"/>
          <w:sz w:val="24"/>
          <w:szCs w:val="24"/>
          <w:lang w:eastAsia="lv-LV"/>
          <w14:ligatures w14:val="none"/>
        </w:rPr>
        <w:t xml:space="preserve">. gada </w:t>
      </w:r>
      <w:r w:rsidR="00FA2F2A">
        <w:rPr>
          <w:rFonts w:ascii="Times New Roman" w:eastAsia="Times New Roman" w:hAnsi="Times New Roman" w:cs="Times New Roman"/>
          <w:kern w:val="0"/>
          <w:sz w:val="24"/>
          <w:szCs w:val="24"/>
          <w:lang w:eastAsia="lv-LV"/>
          <w14:ligatures w14:val="none"/>
        </w:rPr>
        <w:t>27.janvārī</w:t>
      </w:r>
      <w:r w:rsidR="00F55960">
        <w:rPr>
          <w:rFonts w:ascii="Times New Roman" w:eastAsia="Times New Roman" w:hAnsi="Times New Roman" w:cs="Times New Roman"/>
          <w:kern w:val="0"/>
          <w:sz w:val="24"/>
          <w:szCs w:val="24"/>
          <w:lang w:eastAsia="lv-LV"/>
          <w14:ligatures w14:val="none"/>
        </w:rPr>
        <w:t xml:space="preserve"> </w:t>
      </w:r>
      <w:r w:rsidRPr="00265B4A">
        <w:rPr>
          <w:rFonts w:ascii="Times New Roman" w:eastAsia="Times New Roman" w:hAnsi="Times New Roman" w:cs="Times New Roman"/>
          <w:kern w:val="0"/>
          <w:sz w:val="24"/>
          <w:szCs w:val="24"/>
          <w:lang w:eastAsia="lv-LV"/>
          <w14:ligatures w14:val="none"/>
        </w:rPr>
        <w:t xml:space="preserve">saskaņā ar </w:t>
      </w:r>
      <w:r w:rsidR="00854275">
        <w:rPr>
          <w:rFonts w:ascii="Times New Roman" w:eastAsia="Times New Roman" w:hAnsi="Times New Roman" w:cs="Times New Roman"/>
          <w:kern w:val="0"/>
          <w:sz w:val="24"/>
          <w:szCs w:val="24"/>
          <w:lang w:eastAsia="lv-LV"/>
          <w14:ligatures w14:val="none"/>
        </w:rPr>
        <w:t>tiesnes</w:t>
      </w:r>
      <w:r w:rsidR="00F55960">
        <w:rPr>
          <w:rFonts w:ascii="Times New Roman" w:eastAsia="Times New Roman" w:hAnsi="Times New Roman" w:cs="Times New Roman"/>
          <w:kern w:val="0"/>
          <w:sz w:val="24"/>
          <w:szCs w:val="24"/>
          <w:lang w:eastAsia="lv-LV"/>
          <w14:ligatures w14:val="none"/>
        </w:rPr>
        <w:t xml:space="preserve">es Baibas </w:t>
      </w:r>
      <w:proofErr w:type="spellStart"/>
      <w:r w:rsidR="00F55960">
        <w:rPr>
          <w:rFonts w:ascii="Times New Roman" w:eastAsia="Times New Roman" w:hAnsi="Times New Roman" w:cs="Times New Roman"/>
          <w:kern w:val="0"/>
          <w:sz w:val="24"/>
          <w:szCs w:val="24"/>
          <w:lang w:eastAsia="lv-LV"/>
          <w14:ligatures w14:val="none"/>
        </w:rPr>
        <w:t>Lielpēteres</w:t>
      </w:r>
      <w:proofErr w:type="spellEnd"/>
      <w:r w:rsidR="00F55960">
        <w:rPr>
          <w:rFonts w:ascii="Times New Roman" w:eastAsia="Times New Roman" w:hAnsi="Times New Roman" w:cs="Times New Roman"/>
          <w:kern w:val="0"/>
          <w:sz w:val="24"/>
          <w:szCs w:val="24"/>
          <w:lang w:eastAsia="lv-LV"/>
          <w14:ligatures w14:val="none"/>
        </w:rPr>
        <w:t xml:space="preserve"> lēmumu</w:t>
      </w:r>
      <w:r w:rsidRPr="00265B4A">
        <w:rPr>
          <w:rFonts w:ascii="Times New Roman" w:eastAsia="Times New Roman" w:hAnsi="Times New Roman" w:cs="Times New Roman"/>
          <w:kern w:val="0"/>
          <w:sz w:val="24"/>
          <w:szCs w:val="24"/>
          <w:lang w:eastAsia="lv-LV"/>
          <w14:ligatures w14:val="none"/>
        </w:rPr>
        <w:t xml:space="preserve"> (žurnāls Nr. 30000</w:t>
      </w:r>
      <w:r w:rsidR="00FA2F2A">
        <w:rPr>
          <w:rFonts w:ascii="Times New Roman" w:eastAsia="Times New Roman" w:hAnsi="Times New Roman" w:cs="Times New Roman"/>
          <w:kern w:val="0"/>
          <w:sz w:val="24"/>
          <w:szCs w:val="24"/>
          <w:lang w:eastAsia="lv-LV"/>
          <w14:ligatures w14:val="none"/>
        </w:rPr>
        <w:t>8493955</w:t>
      </w:r>
      <w:r w:rsidRPr="00265B4A">
        <w:rPr>
          <w:rFonts w:ascii="Times New Roman" w:eastAsia="Times New Roman" w:hAnsi="Times New Roman" w:cs="Times New Roman"/>
          <w:kern w:val="0"/>
          <w:sz w:val="24"/>
          <w:szCs w:val="24"/>
          <w:lang w:eastAsia="lv-LV"/>
          <w14:ligatures w14:val="none"/>
        </w:rPr>
        <w:t xml:space="preserve">), par ko izdarīts ieraksts </w:t>
      </w:r>
      <w:r w:rsidR="00FA2F2A">
        <w:rPr>
          <w:rFonts w:ascii="Times New Roman" w:eastAsia="Times New Roman" w:hAnsi="Times New Roman" w:cs="Times New Roman"/>
          <w:kern w:val="0"/>
          <w:sz w:val="24"/>
          <w:szCs w:val="24"/>
          <w:lang w:eastAsia="lv-LV"/>
          <w14:ligatures w14:val="none"/>
        </w:rPr>
        <w:t>Gulbenes pilsētas</w:t>
      </w:r>
      <w:r w:rsidRPr="00265B4A">
        <w:rPr>
          <w:rFonts w:ascii="Times New Roman" w:eastAsia="Times New Roman" w:hAnsi="Times New Roman" w:cs="Times New Roman"/>
          <w:kern w:val="0"/>
          <w:sz w:val="24"/>
          <w:szCs w:val="24"/>
          <w:lang w:eastAsia="lv-LV"/>
          <w14:ligatures w14:val="none"/>
        </w:rPr>
        <w:t xml:space="preserve"> zemesgrāmatas nodalījumā Nr. </w:t>
      </w:r>
      <w:r w:rsidRPr="00265B4A">
        <w:rPr>
          <w:rFonts w:ascii="Times New Roman" w:eastAsia="SimSun" w:hAnsi="Times New Roman" w:cs="Times New Roman"/>
          <w:kern w:val="0"/>
          <w:sz w:val="24"/>
          <w:szCs w:val="24"/>
          <w:lang w:eastAsia="zh-CN" w:bidi="hi-IN"/>
          <w14:ligatures w14:val="none"/>
        </w:rPr>
        <w:t>100000</w:t>
      </w:r>
      <w:r w:rsidRPr="008E22AE">
        <w:rPr>
          <w:rFonts w:ascii="Times New Roman" w:eastAsia="SimSun" w:hAnsi="Times New Roman" w:cs="Times New Roman"/>
          <w:kern w:val="0"/>
          <w:sz w:val="24"/>
          <w:szCs w:val="24"/>
          <w:lang w:eastAsia="zh-CN" w:bidi="hi-IN"/>
          <w14:ligatures w14:val="none"/>
        </w:rPr>
        <w:t>9</w:t>
      </w:r>
      <w:r w:rsidR="00FA2F2A">
        <w:rPr>
          <w:rFonts w:ascii="Times New Roman" w:eastAsia="SimSun" w:hAnsi="Times New Roman" w:cs="Times New Roman"/>
          <w:kern w:val="0"/>
          <w:sz w:val="24"/>
          <w:szCs w:val="24"/>
          <w:lang w:eastAsia="zh-CN" w:bidi="hi-IN"/>
          <w14:ligatures w14:val="none"/>
        </w:rPr>
        <w:t>52585</w:t>
      </w:r>
      <w:r w:rsidRPr="00265B4A">
        <w:rPr>
          <w:rFonts w:ascii="Times New Roman" w:eastAsia="Times New Roman" w:hAnsi="Times New Roman" w:cs="Times New Roman"/>
          <w:kern w:val="0"/>
          <w:sz w:val="24"/>
          <w:szCs w:val="24"/>
          <w:lang w:eastAsia="lv-LV"/>
          <w14:ligatures w14:val="none"/>
        </w:rPr>
        <w:t>.</w:t>
      </w:r>
    </w:p>
    <w:p w14:paraId="12B923AA" w14:textId="77777777" w:rsidR="003C2256" w:rsidRPr="00265B4A" w:rsidRDefault="003C2256" w:rsidP="005D775D">
      <w:pPr>
        <w:spacing w:after="0" w:line="360" w:lineRule="auto"/>
        <w:ind w:right="43" w:firstLine="567"/>
        <w:jc w:val="both"/>
        <w:rPr>
          <w:rFonts w:ascii="Times New Roman" w:eastAsia="Times New Roman" w:hAnsi="Times New Roman" w:cs="Times New Roman"/>
          <w:kern w:val="0"/>
          <w:sz w:val="24"/>
          <w:szCs w:val="24"/>
          <w:lang w:eastAsia="lv-LV"/>
          <w14:ligatures w14:val="none"/>
        </w:rPr>
      </w:pPr>
      <w:r w:rsidRPr="00265B4A">
        <w:rPr>
          <w:rFonts w:ascii="Times New Roman" w:eastAsia="Times New Roman" w:hAnsi="Times New Roman" w:cs="Times New Roman"/>
          <w:kern w:val="0"/>
          <w:sz w:val="24"/>
          <w:szCs w:val="24"/>
          <w:lang w:eastAsia="lv-LV"/>
          <w14:ligatures w14:val="none"/>
        </w:rPr>
        <w:t>Civillikuma 1158. pants nosaka, ka, ja nodibinot ceļa servitūtu nekas nav teikts par ceļa platumu, tad kājceļam jābūt vienu metru, bet lopu ceļam vai braucamam ceļam vismaz četri ar pusi metrus platam.</w:t>
      </w:r>
    </w:p>
    <w:p w14:paraId="6399DF49" w14:textId="77777777" w:rsidR="003C2256" w:rsidRPr="008E22AE" w:rsidRDefault="003C2256" w:rsidP="005D775D">
      <w:pPr>
        <w:spacing w:after="0" w:line="360" w:lineRule="auto"/>
        <w:ind w:right="43" w:firstLine="567"/>
        <w:jc w:val="both"/>
        <w:rPr>
          <w:rFonts w:ascii="Times New Roman" w:eastAsia="Times New Roman" w:hAnsi="Times New Roman" w:cs="Times New Roman"/>
          <w:kern w:val="0"/>
          <w:sz w:val="24"/>
          <w:szCs w:val="24"/>
          <w:lang w:eastAsia="lv-LV"/>
          <w14:ligatures w14:val="none"/>
        </w:rPr>
      </w:pPr>
      <w:r w:rsidRPr="00265B4A">
        <w:rPr>
          <w:rFonts w:ascii="Times New Roman" w:eastAsia="Times New Roman" w:hAnsi="Times New Roman" w:cs="Times New Roman"/>
          <w:kern w:val="0"/>
          <w:sz w:val="24"/>
          <w:szCs w:val="24"/>
          <w:lang w:eastAsia="lv-LV"/>
          <w14:ligatures w14:val="none"/>
        </w:rPr>
        <w:t xml:space="preserve">Gulbenes novada pašvaldības domes 2023.gada 21.decembra saistošo noteikumu Nr.24 “Gulbenes novada pašvaldības nolikums” 25.16.apakšpunktā noteikts, ka izpilddirektors slēdz privāto tiesību līgumus apstiprinātā budžeta ietvaros. </w:t>
      </w:r>
    </w:p>
    <w:p w14:paraId="2117EC02" w14:textId="77777777" w:rsidR="003C2256" w:rsidRPr="008E22AE" w:rsidRDefault="003C2256" w:rsidP="005D775D">
      <w:pPr>
        <w:spacing w:after="0" w:line="360" w:lineRule="auto"/>
        <w:ind w:right="43" w:firstLine="567"/>
        <w:jc w:val="both"/>
        <w:rPr>
          <w:rFonts w:ascii="Times New Roman" w:eastAsia="Times New Roman" w:hAnsi="Times New Roman" w:cs="Times New Roman"/>
          <w:kern w:val="0"/>
          <w:sz w:val="24"/>
          <w:szCs w:val="24"/>
          <w:lang w:eastAsia="lv-LV"/>
          <w14:ligatures w14:val="none"/>
        </w:rPr>
      </w:pPr>
      <w:r w:rsidRPr="008E22AE">
        <w:rPr>
          <w:rFonts w:ascii="Times New Roman" w:eastAsia="Times New Roman" w:hAnsi="Times New Roman" w:cs="Times New Roman"/>
          <w:kern w:val="0"/>
          <w:sz w:val="24"/>
          <w:szCs w:val="24"/>
          <w:lang w:eastAsia="lv-LV"/>
          <w14:ligatures w14:val="none"/>
        </w:rPr>
        <w:t>Ņemot vērā minēto, pamatojoties uz Pašvaldību likuma 10.panta pirmās daļas 16. un 21.punktu, Civillikuma 1158., 1231. un 1232. pantu un Gulbenes novada pašvaldības domes 2023.gada 21.decembra saistošo noteikumu Nr.24 “Gulbenes novada pašvaldības nolikuma” 25.16.apakšpunktu, un ievērojot Gulbenes novada pašvaldības domes Attīstības un tautsaimniecības komitejas sēdes ieteikumu, atklāti balsojot: ar  balsīm "Par"–, "Pret" – , "Atturas" –, Gulbenes novada pašvaldības dome NOLEMJ:</w:t>
      </w:r>
    </w:p>
    <w:p w14:paraId="2DC5BF33" w14:textId="75C9D887" w:rsidR="003C2256" w:rsidRDefault="003C2256" w:rsidP="005D775D">
      <w:pPr>
        <w:pStyle w:val="Sarakstarindkopa"/>
        <w:numPr>
          <w:ilvl w:val="0"/>
          <w:numId w:val="1"/>
        </w:numPr>
        <w:spacing w:after="0" w:line="360" w:lineRule="auto"/>
        <w:ind w:left="0" w:right="43" w:firstLine="993"/>
        <w:jc w:val="both"/>
        <w:rPr>
          <w:rFonts w:ascii="Times New Roman" w:eastAsia="Times New Roman" w:hAnsi="Times New Roman" w:cs="Times New Roman"/>
          <w:kern w:val="0"/>
          <w:sz w:val="24"/>
          <w:szCs w:val="24"/>
          <w:lang w:eastAsia="lv-LV"/>
          <w14:ligatures w14:val="none"/>
        </w:rPr>
      </w:pPr>
      <w:r w:rsidRPr="008E22AE">
        <w:rPr>
          <w:rFonts w:ascii="Times New Roman" w:eastAsia="Times New Roman" w:hAnsi="Times New Roman" w:cs="Times New Roman"/>
          <w:kern w:val="0"/>
          <w:sz w:val="24"/>
          <w:szCs w:val="24"/>
          <w:lang w:eastAsia="lv-LV"/>
          <w14:ligatures w14:val="none"/>
        </w:rPr>
        <w:t>PIEKRIST ceļa servitūta (braucamais ceļš</w:t>
      </w:r>
      <w:r w:rsidRPr="00CD74B2">
        <w:rPr>
          <w:rFonts w:ascii="Times New Roman" w:eastAsia="Times New Roman" w:hAnsi="Times New Roman" w:cs="Times New Roman"/>
          <w:kern w:val="0"/>
          <w:sz w:val="24"/>
          <w:szCs w:val="24"/>
          <w:lang w:eastAsia="lv-LV"/>
          <w14:ligatures w14:val="none"/>
        </w:rPr>
        <w:t xml:space="preserve">) </w:t>
      </w:r>
      <w:r w:rsidR="00CD74B2" w:rsidRPr="00CD74B2">
        <w:rPr>
          <w:rFonts w:ascii="Times New Roman" w:eastAsia="Times New Roman" w:hAnsi="Times New Roman" w:cs="Times New Roman"/>
          <w:kern w:val="0"/>
          <w:sz w:val="24"/>
          <w:szCs w:val="24"/>
          <w:lang w:eastAsia="lv-LV"/>
          <w14:ligatures w14:val="none"/>
        </w:rPr>
        <w:t>3</w:t>
      </w:r>
      <w:r w:rsidRPr="00CD74B2">
        <w:rPr>
          <w:rFonts w:ascii="Times New Roman" w:eastAsia="Times New Roman" w:hAnsi="Times New Roman" w:cs="Times New Roman"/>
          <w:kern w:val="0"/>
          <w:sz w:val="24"/>
          <w:szCs w:val="24"/>
          <w:lang w:eastAsia="lv-LV"/>
          <w14:ligatures w14:val="none"/>
        </w:rPr>
        <w:t xml:space="preserve">,0 m platumā un </w:t>
      </w:r>
      <w:r w:rsidR="00E02AAF">
        <w:rPr>
          <w:rFonts w:ascii="Times New Roman" w:eastAsia="Times New Roman" w:hAnsi="Times New Roman" w:cs="Times New Roman"/>
          <w:kern w:val="0"/>
          <w:sz w:val="24"/>
          <w:szCs w:val="24"/>
          <w:lang w:eastAsia="lv-LV"/>
          <w14:ligatures w14:val="none"/>
        </w:rPr>
        <w:t>23</w:t>
      </w:r>
      <w:r w:rsidRPr="00CD74B2">
        <w:rPr>
          <w:rFonts w:ascii="Times New Roman" w:eastAsia="Times New Roman" w:hAnsi="Times New Roman" w:cs="Times New Roman"/>
          <w:kern w:val="0"/>
          <w:sz w:val="24"/>
          <w:szCs w:val="24"/>
          <w:lang w:eastAsia="lv-LV"/>
          <w14:ligatures w14:val="none"/>
        </w:rPr>
        <w:t xml:space="preserve"> m garumā,</w:t>
      </w:r>
      <w:r w:rsidRPr="004D2BC0">
        <w:rPr>
          <w:rFonts w:ascii="Times New Roman" w:eastAsia="Times New Roman" w:hAnsi="Times New Roman" w:cs="Times New Roman"/>
          <w:kern w:val="0"/>
          <w:sz w:val="24"/>
          <w:szCs w:val="24"/>
          <w:lang w:eastAsia="lv-LV"/>
          <w14:ligatures w14:val="none"/>
        </w:rPr>
        <w:t xml:space="preserve"> </w:t>
      </w:r>
      <w:r w:rsidRPr="008E22AE">
        <w:rPr>
          <w:rFonts w:ascii="Times New Roman" w:eastAsia="Times New Roman" w:hAnsi="Times New Roman" w:cs="Times New Roman"/>
          <w:kern w:val="0"/>
          <w:sz w:val="24"/>
          <w:szCs w:val="24"/>
          <w:lang w:eastAsia="lv-LV"/>
          <w14:ligatures w14:val="none"/>
        </w:rPr>
        <w:t>nodibināšanai Gulbenes novada pašvaldībai piederošā nekustamā īpašuma</w:t>
      </w:r>
      <w:r w:rsidR="00F55960">
        <w:rPr>
          <w:rFonts w:ascii="Times New Roman" w:eastAsia="Times New Roman" w:hAnsi="Times New Roman" w:cs="Times New Roman"/>
          <w:kern w:val="0"/>
          <w:sz w:val="24"/>
          <w:szCs w:val="24"/>
          <w:lang w:eastAsia="lv-LV"/>
          <w14:ligatures w14:val="none"/>
        </w:rPr>
        <w:t xml:space="preserve">, </w:t>
      </w:r>
      <w:r w:rsidRPr="008E22AE">
        <w:rPr>
          <w:rFonts w:ascii="Times New Roman" w:eastAsia="Times New Roman" w:hAnsi="Times New Roman" w:cs="Times New Roman"/>
          <w:kern w:val="0"/>
          <w:sz w:val="24"/>
          <w:szCs w:val="24"/>
          <w:lang w:eastAsia="lv-LV"/>
          <w14:ligatures w14:val="none"/>
        </w:rPr>
        <w:t>kadastra numurs 50</w:t>
      </w:r>
      <w:r w:rsidR="00FA2F2A">
        <w:rPr>
          <w:rFonts w:ascii="Times New Roman" w:eastAsia="Times New Roman" w:hAnsi="Times New Roman" w:cs="Times New Roman"/>
          <w:kern w:val="0"/>
          <w:sz w:val="24"/>
          <w:szCs w:val="24"/>
          <w:lang w:eastAsia="lv-LV"/>
          <w14:ligatures w14:val="none"/>
        </w:rPr>
        <w:t>01 006 0267</w:t>
      </w:r>
      <w:r w:rsidRPr="008E22AE">
        <w:rPr>
          <w:rFonts w:ascii="Times New Roman" w:eastAsia="Times New Roman" w:hAnsi="Times New Roman" w:cs="Times New Roman"/>
          <w:kern w:val="0"/>
          <w:sz w:val="24"/>
          <w:szCs w:val="24"/>
          <w:lang w:eastAsia="lv-LV"/>
          <w14:ligatures w14:val="none"/>
        </w:rPr>
        <w:t>, sastāvā ietilpstošajā zemes vienībā ar kadastra apzīmējumu 50</w:t>
      </w:r>
      <w:r w:rsidR="00FA2F2A">
        <w:rPr>
          <w:rFonts w:ascii="Times New Roman" w:eastAsia="Times New Roman" w:hAnsi="Times New Roman" w:cs="Times New Roman"/>
          <w:kern w:val="0"/>
          <w:sz w:val="24"/>
          <w:szCs w:val="24"/>
          <w:lang w:eastAsia="lv-LV"/>
          <w14:ligatures w14:val="none"/>
        </w:rPr>
        <w:t>01 006 0299</w:t>
      </w:r>
      <w:r w:rsidRPr="008E22AE">
        <w:rPr>
          <w:rFonts w:ascii="Times New Roman" w:eastAsia="Times New Roman" w:hAnsi="Times New Roman" w:cs="Times New Roman"/>
          <w:kern w:val="0"/>
          <w:sz w:val="24"/>
          <w:szCs w:val="24"/>
          <w:lang w:eastAsia="lv-LV"/>
          <w14:ligatures w14:val="none"/>
        </w:rPr>
        <w:t xml:space="preserve"> par labu</w:t>
      </w:r>
      <w:bookmarkStart w:id="1" w:name="_Hlk231211938"/>
      <w:r>
        <w:rPr>
          <w:rFonts w:ascii="Times New Roman" w:eastAsia="Times New Roman" w:hAnsi="Times New Roman" w:cs="Times New Roman"/>
          <w:kern w:val="0"/>
          <w:sz w:val="24"/>
          <w:szCs w:val="24"/>
          <w:lang w:eastAsia="lv-LV"/>
          <w14:ligatures w14:val="none"/>
        </w:rPr>
        <w:t xml:space="preserve"> </w:t>
      </w:r>
      <w:r w:rsidRPr="0023471B">
        <w:rPr>
          <w:rFonts w:ascii="Times New Roman" w:eastAsia="Times New Roman" w:hAnsi="Times New Roman" w:cs="Times New Roman"/>
          <w:kern w:val="0"/>
          <w:sz w:val="24"/>
          <w:szCs w:val="24"/>
          <w:lang w:eastAsia="lv-LV"/>
          <w14:ligatures w14:val="none"/>
        </w:rPr>
        <w:t xml:space="preserve">nekustamā īpašuma </w:t>
      </w:r>
      <w:r w:rsidR="00FA2F2A">
        <w:rPr>
          <w:rFonts w:ascii="Times New Roman" w:eastAsia="Times New Roman" w:hAnsi="Times New Roman" w:cs="Times New Roman"/>
          <w:kern w:val="0"/>
          <w:sz w:val="24"/>
          <w:szCs w:val="24"/>
          <w:lang w:eastAsia="lv-LV"/>
          <w14:ligatures w14:val="none"/>
        </w:rPr>
        <w:t>Krasta iela 7, Gulbene</w:t>
      </w:r>
      <w:r w:rsidRPr="008E22AE">
        <w:rPr>
          <w:rFonts w:ascii="Times New Roman" w:eastAsia="Times New Roman" w:hAnsi="Times New Roman" w:cs="Times New Roman"/>
          <w:kern w:val="0"/>
          <w:sz w:val="24"/>
          <w:szCs w:val="24"/>
          <w:lang w:eastAsia="lv-LV"/>
          <w14:ligatures w14:val="none"/>
        </w:rPr>
        <w:t>, Gulbenes novads, kadastra numurs 50</w:t>
      </w:r>
      <w:r w:rsidR="00FA2F2A">
        <w:rPr>
          <w:rFonts w:ascii="Times New Roman" w:eastAsia="Times New Roman" w:hAnsi="Times New Roman" w:cs="Times New Roman"/>
          <w:kern w:val="0"/>
          <w:sz w:val="24"/>
          <w:szCs w:val="24"/>
          <w:lang w:eastAsia="lv-LV"/>
          <w14:ligatures w14:val="none"/>
        </w:rPr>
        <w:t>01 006 0051</w:t>
      </w:r>
      <w:r w:rsidRPr="008E22AE">
        <w:rPr>
          <w:rFonts w:ascii="Times New Roman" w:eastAsia="Times New Roman" w:hAnsi="Times New Roman" w:cs="Times New Roman"/>
          <w:kern w:val="0"/>
          <w:sz w:val="24"/>
          <w:szCs w:val="24"/>
          <w:lang w:eastAsia="lv-LV"/>
          <w14:ligatures w14:val="none"/>
        </w:rPr>
        <w:t>, sastāvā ietilpstošajai zemes vienībai ar kadastra apzīmējumu 50</w:t>
      </w:r>
      <w:r w:rsidR="00FA2F2A">
        <w:rPr>
          <w:rFonts w:ascii="Times New Roman" w:eastAsia="Times New Roman" w:hAnsi="Times New Roman" w:cs="Times New Roman"/>
          <w:kern w:val="0"/>
          <w:sz w:val="24"/>
          <w:szCs w:val="24"/>
          <w:lang w:eastAsia="lv-LV"/>
          <w14:ligatures w14:val="none"/>
        </w:rPr>
        <w:t>01 006 0051</w:t>
      </w:r>
      <w:r w:rsidRPr="0023471B">
        <w:rPr>
          <w:rFonts w:ascii="Times New Roman" w:eastAsia="Times New Roman" w:hAnsi="Times New Roman" w:cs="Times New Roman"/>
          <w:kern w:val="0"/>
          <w:sz w:val="24"/>
          <w:szCs w:val="24"/>
          <w:lang w:eastAsia="lv-LV"/>
          <w14:ligatures w14:val="none"/>
        </w:rPr>
        <w:t xml:space="preserve">, atbilstoši </w:t>
      </w:r>
      <w:proofErr w:type="spellStart"/>
      <w:r w:rsidRPr="0023471B">
        <w:rPr>
          <w:rFonts w:ascii="Times New Roman" w:eastAsia="Times New Roman" w:hAnsi="Times New Roman" w:cs="Times New Roman"/>
          <w:kern w:val="0"/>
          <w:sz w:val="24"/>
          <w:szCs w:val="24"/>
          <w:lang w:eastAsia="lv-LV"/>
          <w14:ligatures w14:val="none"/>
        </w:rPr>
        <w:t>izkopējumam</w:t>
      </w:r>
      <w:proofErr w:type="spellEnd"/>
      <w:r w:rsidRPr="0023471B">
        <w:rPr>
          <w:rFonts w:ascii="Times New Roman" w:eastAsia="Times New Roman" w:hAnsi="Times New Roman" w:cs="Times New Roman"/>
          <w:kern w:val="0"/>
          <w:sz w:val="24"/>
          <w:szCs w:val="24"/>
          <w:lang w:eastAsia="lv-LV"/>
          <w14:ligatures w14:val="none"/>
        </w:rPr>
        <w:t xml:space="preserve"> no digitālās kadastra kartes (Pielikums)</w:t>
      </w:r>
      <w:r>
        <w:rPr>
          <w:rFonts w:ascii="Times New Roman" w:eastAsia="Times New Roman" w:hAnsi="Times New Roman" w:cs="Times New Roman"/>
          <w:kern w:val="0"/>
          <w:sz w:val="24"/>
          <w:szCs w:val="24"/>
          <w:lang w:eastAsia="lv-LV"/>
          <w14:ligatures w14:val="none"/>
        </w:rPr>
        <w:t>.</w:t>
      </w:r>
    </w:p>
    <w:p w14:paraId="1644E364" w14:textId="77777777" w:rsidR="003C2256" w:rsidRPr="0023471B" w:rsidRDefault="003C2256" w:rsidP="005D775D">
      <w:pPr>
        <w:pStyle w:val="Sarakstarindkopa"/>
        <w:numPr>
          <w:ilvl w:val="0"/>
          <w:numId w:val="1"/>
        </w:numPr>
        <w:spacing w:after="0" w:line="360" w:lineRule="auto"/>
        <w:ind w:left="0" w:right="43" w:firstLine="993"/>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 xml:space="preserve">UZDOT Gulbenes novada Centrālās pārvaldes Īpašumu pārraudzības nodaļai sagatavot līgumu par ceļa servitūta nodibināšanu saskaņā ar šī lēmuma 1.punktu un pirms līguma parakstīšanas līguma projektu iesniegt Gulbenes novada Centrālās pārvaldes Juridiskajai un </w:t>
      </w:r>
      <w:proofErr w:type="spellStart"/>
      <w:r w:rsidRPr="0023471B">
        <w:rPr>
          <w:rFonts w:ascii="Times New Roman" w:eastAsia="Times New Roman" w:hAnsi="Times New Roman" w:cs="Times New Roman"/>
          <w:kern w:val="0"/>
          <w:sz w:val="24"/>
          <w:szCs w:val="24"/>
          <w:lang w:eastAsia="lv-LV"/>
          <w14:ligatures w14:val="none"/>
        </w:rPr>
        <w:t>personālvadības</w:t>
      </w:r>
      <w:proofErr w:type="spellEnd"/>
      <w:r w:rsidRPr="0023471B">
        <w:rPr>
          <w:rFonts w:ascii="Times New Roman" w:eastAsia="Times New Roman" w:hAnsi="Times New Roman" w:cs="Times New Roman"/>
          <w:kern w:val="0"/>
          <w:sz w:val="24"/>
          <w:szCs w:val="24"/>
          <w:lang w:eastAsia="lv-LV"/>
          <w14:ligatures w14:val="none"/>
        </w:rPr>
        <w:t xml:space="preserve"> nodaļai saskaņošanai.</w:t>
      </w:r>
    </w:p>
    <w:p w14:paraId="6BD44153" w14:textId="14D14CC1" w:rsidR="003C2256" w:rsidRDefault="003C2256" w:rsidP="005D775D">
      <w:pPr>
        <w:pStyle w:val="Sarakstarindkopa"/>
        <w:numPr>
          <w:ilvl w:val="0"/>
          <w:numId w:val="1"/>
        </w:numPr>
        <w:spacing w:after="0" w:line="360" w:lineRule="auto"/>
        <w:ind w:left="0" w:right="43" w:firstLine="993"/>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 xml:space="preserve">Gulbenes novada pašvaldības izpilddirektorei noslēgt līgumu par šā lēmuma 1.punktā noteiktā ceļa servitūta nodibināšanu ar nekustamā īpašuma </w:t>
      </w:r>
      <w:r w:rsidR="00FA2F2A">
        <w:rPr>
          <w:rFonts w:ascii="Times New Roman" w:eastAsia="Times New Roman" w:hAnsi="Times New Roman" w:cs="Times New Roman"/>
          <w:kern w:val="0"/>
          <w:sz w:val="24"/>
          <w:szCs w:val="24"/>
          <w:lang w:eastAsia="lv-LV"/>
          <w14:ligatures w14:val="none"/>
        </w:rPr>
        <w:t>Krasta iela 7, Gulbene</w:t>
      </w:r>
      <w:r w:rsidRPr="0072091C">
        <w:rPr>
          <w:rFonts w:ascii="Times New Roman" w:eastAsia="Times New Roman" w:hAnsi="Times New Roman" w:cs="Times New Roman"/>
          <w:kern w:val="0"/>
          <w:sz w:val="24"/>
          <w:szCs w:val="24"/>
          <w:lang w:eastAsia="lv-LV"/>
          <w14:ligatures w14:val="none"/>
        </w:rPr>
        <w:t>, Gulbenes novads, kadastra numurs 50</w:t>
      </w:r>
      <w:r w:rsidR="00FA2F2A">
        <w:rPr>
          <w:rFonts w:ascii="Times New Roman" w:eastAsia="Times New Roman" w:hAnsi="Times New Roman" w:cs="Times New Roman"/>
          <w:kern w:val="0"/>
          <w:sz w:val="24"/>
          <w:szCs w:val="24"/>
          <w:lang w:eastAsia="lv-LV"/>
          <w14:ligatures w14:val="none"/>
        </w:rPr>
        <w:t>01 006 0051</w:t>
      </w:r>
      <w:r w:rsidRPr="0023471B">
        <w:rPr>
          <w:rFonts w:ascii="Times New Roman" w:eastAsia="Times New Roman" w:hAnsi="Times New Roman" w:cs="Times New Roman"/>
          <w:kern w:val="0"/>
          <w:sz w:val="24"/>
          <w:szCs w:val="24"/>
          <w:lang w:eastAsia="lv-LV"/>
          <w14:ligatures w14:val="none"/>
        </w:rPr>
        <w:t>, īpašnie</w:t>
      </w:r>
      <w:r>
        <w:rPr>
          <w:rFonts w:ascii="Times New Roman" w:eastAsia="Times New Roman" w:hAnsi="Times New Roman" w:cs="Times New Roman"/>
          <w:kern w:val="0"/>
          <w:sz w:val="24"/>
          <w:szCs w:val="24"/>
          <w:lang w:eastAsia="lv-LV"/>
          <w14:ligatures w14:val="none"/>
        </w:rPr>
        <w:t>ci</w:t>
      </w:r>
      <w:r w:rsidRPr="0023471B">
        <w:rPr>
          <w:rFonts w:ascii="Times New Roman" w:eastAsia="Times New Roman" w:hAnsi="Times New Roman" w:cs="Times New Roman"/>
          <w:kern w:val="0"/>
          <w:sz w:val="24"/>
          <w:szCs w:val="24"/>
          <w:lang w:eastAsia="lv-LV"/>
          <w14:ligatures w14:val="none"/>
        </w:rPr>
        <w:t xml:space="preserve"> </w:t>
      </w:r>
      <w:r w:rsidR="004105A7" w:rsidRPr="004105A7">
        <w:rPr>
          <w:rFonts w:ascii="Times New Roman" w:eastAsia="Times New Roman" w:hAnsi="Times New Roman" w:cs="Times New Roman"/>
          <w:kern w:val="0"/>
          <w:sz w:val="24"/>
          <w:szCs w:val="24"/>
          <w:lang w:eastAsia="lv-LV"/>
          <w14:ligatures w14:val="none"/>
        </w:rPr>
        <w:t>[…]</w:t>
      </w:r>
      <w:r w:rsidRPr="0023471B">
        <w:rPr>
          <w:rFonts w:ascii="Times New Roman" w:eastAsia="Times New Roman" w:hAnsi="Times New Roman" w:cs="Times New Roman"/>
          <w:kern w:val="0"/>
          <w:sz w:val="24"/>
          <w:szCs w:val="24"/>
          <w:lang w:eastAsia="lv-LV"/>
          <w14:ligatures w14:val="none"/>
        </w:rPr>
        <w:t>.</w:t>
      </w:r>
    </w:p>
    <w:p w14:paraId="48DB10BA" w14:textId="77777777" w:rsidR="003C2256" w:rsidRDefault="003C2256" w:rsidP="005D775D">
      <w:pPr>
        <w:pStyle w:val="Sarakstarindkopa"/>
        <w:spacing w:after="0" w:line="360" w:lineRule="auto"/>
        <w:ind w:left="927" w:right="43"/>
        <w:jc w:val="both"/>
        <w:rPr>
          <w:rFonts w:ascii="Times New Roman" w:eastAsia="Times New Roman" w:hAnsi="Times New Roman" w:cs="Times New Roman"/>
          <w:kern w:val="0"/>
          <w:sz w:val="24"/>
          <w:szCs w:val="24"/>
          <w:lang w:eastAsia="lv-LV"/>
          <w14:ligatures w14:val="none"/>
        </w:rPr>
      </w:pPr>
    </w:p>
    <w:p w14:paraId="171D87EA" w14:textId="77777777" w:rsidR="003C2256" w:rsidRDefault="003C2256" w:rsidP="005D775D">
      <w:pPr>
        <w:pStyle w:val="Sarakstarindkopa"/>
        <w:spacing w:after="0" w:line="360" w:lineRule="auto"/>
        <w:ind w:left="927" w:right="43"/>
        <w:jc w:val="both"/>
        <w:rPr>
          <w:rFonts w:ascii="Times New Roman" w:eastAsia="Times New Roman" w:hAnsi="Times New Roman" w:cs="Times New Roman"/>
          <w:kern w:val="0"/>
          <w:sz w:val="24"/>
          <w:szCs w:val="24"/>
          <w:lang w:eastAsia="lv-LV"/>
          <w14:ligatures w14:val="none"/>
        </w:rPr>
      </w:pPr>
    </w:p>
    <w:p w14:paraId="62F3D567" w14:textId="77777777" w:rsidR="003C2256" w:rsidRPr="0023471B" w:rsidRDefault="003C2256" w:rsidP="005D775D">
      <w:pPr>
        <w:pStyle w:val="Sarakstarindkopa"/>
        <w:spacing w:after="0" w:line="360" w:lineRule="auto"/>
        <w:ind w:left="360" w:right="43"/>
        <w:jc w:val="both"/>
        <w:rPr>
          <w:rFonts w:ascii="Times New Roman" w:eastAsia="Times New Roman" w:hAnsi="Times New Roman" w:cs="Times New Roman"/>
          <w:kern w:val="0"/>
          <w:sz w:val="24"/>
          <w:szCs w:val="24"/>
          <w:lang w:eastAsia="lv-LV"/>
          <w14:ligatures w14:val="none"/>
        </w:rPr>
      </w:pPr>
    </w:p>
    <w:bookmarkEnd w:id="1"/>
    <w:p w14:paraId="3F4EAF81" w14:textId="77777777" w:rsidR="003C2256" w:rsidRPr="0023471B" w:rsidRDefault="003C2256" w:rsidP="005D775D">
      <w:pPr>
        <w:ind w:right="43"/>
        <w:rPr>
          <w:rFonts w:ascii="Times New Roman" w:eastAsia="Times New Roman" w:hAnsi="Times New Roman" w:cs="Times New Roman"/>
          <w:bCs/>
          <w:kern w:val="0"/>
          <w:sz w:val="24"/>
          <w:szCs w:val="24"/>
          <w:lang w:eastAsia="lv-LV"/>
          <w14:ligatures w14:val="none"/>
        </w:rPr>
      </w:pPr>
      <w:r w:rsidRPr="0023471B">
        <w:rPr>
          <w:rFonts w:ascii="Times New Roman" w:eastAsia="Times New Roman" w:hAnsi="Times New Roman" w:cs="Times New Roman"/>
          <w:bCs/>
          <w:kern w:val="0"/>
          <w:sz w:val="24"/>
          <w:szCs w:val="24"/>
          <w:lang w:eastAsia="lv-LV"/>
          <w14:ligatures w14:val="none"/>
        </w:rPr>
        <w:t xml:space="preserve">Gulbenes novada pašvaldības domes priekšsēdētājs </w:t>
      </w:r>
      <w:r w:rsidRPr="0023471B">
        <w:rPr>
          <w:rFonts w:ascii="Times New Roman" w:eastAsia="Times New Roman" w:hAnsi="Times New Roman" w:cs="Times New Roman"/>
          <w:bCs/>
          <w:kern w:val="0"/>
          <w:sz w:val="24"/>
          <w:szCs w:val="24"/>
          <w:lang w:eastAsia="lv-LV"/>
          <w14:ligatures w14:val="none"/>
        </w:rPr>
        <w:tab/>
      </w:r>
      <w:r>
        <w:rPr>
          <w:rFonts w:ascii="Times New Roman" w:eastAsia="Times New Roman" w:hAnsi="Times New Roman" w:cs="Times New Roman"/>
          <w:bCs/>
          <w:kern w:val="0"/>
          <w:sz w:val="24"/>
          <w:szCs w:val="24"/>
          <w:lang w:eastAsia="lv-LV"/>
          <w14:ligatures w14:val="none"/>
        </w:rPr>
        <w:t xml:space="preserve">                                     </w:t>
      </w:r>
      <w:r w:rsidRPr="0023471B">
        <w:rPr>
          <w:rFonts w:ascii="Times New Roman" w:eastAsia="Times New Roman" w:hAnsi="Times New Roman" w:cs="Times New Roman"/>
          <w:bCs/>
          <w:kern w:val="0"/>
          <w:sz w:val="24"/>
          <w:szCs w:val="24"/>
          <w:lang w:eastAsia="lv-LV"/>
          <w14:ligatures w14:val="none"/>
        </w:rPr>
        <w:t>N. Mazūrs</w:t>
      </w:r>
    </w:p>
    <w:bookmarkEnd w:id="0"/>
    <w:p w14:paraId="0B8705F1" w14:textId="77777777" w:rsidR="00CD74B2" w:rsidRDefault="00CD74B2" w:rsidP="00CD74B2"/>
    <w:p w14:paraId="57D30F4B" w14:textId="77777777" w:rsidR="00206CDC" w:rsidRDefault="00206CDC" w:rsidP="00CD74B2"/>
    <w:p w14:paraId="694197A2" w14:textId="77777777" w:rsidR="004105A7" w:rsidRDefault="004105A7" w:rsidP="00CD74B2">
      <w:pPr>
        <w:spacing w:after="0" w:line="240" w:lineRule="auto"/>
        <w:jc w:val="right"/>
        <w:rPr>
          <w:rFonts w:ascii="Times New Roman" w:eastAsia="Times New Roman" w:hAnsi="Times New Roman" w:cs="Times New Roman"/>
          <w:kern w:val="0"/>
          <w:sz w:val="24"/>
          <w:szCs w:val="24"/>
          <w:lang w:eastAsia="lv-LV"/>
          <w14:ligatures w14:val="none"/>
        </w:rPr>
      </w:pPr>
    </w:p>
    <w:p w14:paraId="39A86A10" w14:textId="77777777" w:rsidR="004105A7" w:rsidRDefault="004105A7">
      <w:pP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br w:type="page"/>
      </w:r>
    </w:p>
    <w:p w14:paraId="55FBA253" w14:textId="14631EFC" w:rsidR="00CD74B2" w:rsidRPr="00EA0CDF" w:rsidRDefault="00CD74B2" w:rsidP="00CD74B2">
      <w:pPr>
        <w:spacing w:after="0" w:line="240" w:lineRule="auto"/>
        <w:jc w:val="right"/>
        <w:rPr>
          <w:rFonts w:ascii="Times New Roman" w:eastAsia="Times New Roman" w:hAnsi="Times New Roman" w:cs="Times New Roman"/>
          <w:kern w:val="0"/>
          <w:sz w:val="24"/>
          <w:szCs w:val="24"/>
          <w:lang w:eastAsia="lv-LV"/>
          <w14:ligatures w14:val="none"/>
        </w:rPr>
      </w:pPr>
      <w:r w:rsidRPr="00EA0CDF">
        <w:rPr>
          <w:rFonts w:ascii="Times New Roman" w:eastAsia="Times New Roman" w:hAnsi="Times New Roman" w:cs="Times New Roman"/>
          <w:kern w:val="0"/>
          <w:sz w:val="24"/>
          <w:szCs w:val="24"/>
          <w:lang w:eastAsia="lv-LV"/>
          <w14:ligatures w14:val="none"/>
        </w:rPr>
        <w:lastRenderedPageBreak/>
        <w:t>Pielikums</w:t>
      </w:r>
    </w:p>
    <w:p w14:paraId="318F37B3" w14:textId="2868F58E" w:rsidR="00CD74B2" w:rsidRPr="00EA0CDF" w:rsidRDefault="00CD74B2" w:rsidP="00CD74B2">
      <w:pPr>
        <w:spacing w:after="0" w:line="240" w:lineRule="auto"/>
        <w:jc w:val="right"/>
        <w:rPr>
          <w:rFonts w:ascii="Times New Roman" w:eastAsia="Times New Roman" w:hAnsi="Times New Roman" w:cs="Times New Roman"/>
          <w:kern w:val="0"/>
          <w:sz w:val="24"/>
          <w:szCs w:val="24"/>
          <w:lang w:eastAsia="lv-LV"/>
          <w14:ligatures w14:val="none"/>
        </w:rPr>
      </w:pPr>
      <w:r w:rsidRPr="00EA0CDF">
        <w:rPr>
          <w:rFonts w:ascii="Times New Roman" w:eastAsia="Times New Roman" w:hAnsi="Times New Roman" w:cs="Times New Roman"/>
          <w:kern w:val="0"/>
          <w:sz w:val="24"/>
          <w:szCs w:val="24"/>
          <w:lang w:eastAsia="lv-LV"/>
          <w14:ligatures w14:val="none"/>
        </w:rPr>
        <w:t>__</w:t>
      </w:r>
      <w:r>
        <w:rPr>
          <w:rFonts w:ascii="Times New Roman" w:eastAsia="Times New Roman" w:hAnsi="Times New Roman" w:cs="Times New Roman"/>
          <w:kern w:val="0"/>
          <w:sz w:val="24"/>
          <w:szCs w:val="24"/>
          <w:lang w:eastAsia="lv-LV"/>
          <w14:ligatures w14:val="none"/>
        </w:rPr>
        <w:t>_</w:t>
      </w:r>
      <w:r w:rsidRPr="00EA0CDF">
        <w:rPr>
          <w:rFonts w:ascii="Times New Roman" w:eastAsia="Times New Roman" w:hAnsi="Times New Roman" w:cs="Times New Roman"/>
          <w:kern w:val="0"/>
          <w:sz w:val="24"/>
          <w:szCs w:val="24"/>
          <w:lang w:eastAsia="lv-LV"/>
          <w14:ligatures w14:val="none"/>
        </w:rPr>
        <w:t>.0</w:t>
      </w:r>
      <w:r w:rsidR="00E02AAF">
        <w:rPr>
          <w:rFonts w:ascii="Times New Roman" w:eastAsia="Times New Roman" w:hAnsi="Times New Roman" w:cs="Times New Roman"/>
          <w:kern w:val="0"/>
          <w:sz w:val="24"/>
          <w:szCs w:val="24"/>
          <w:lang w:eastAsia="lv-LV"/>
          <w14:ligatures w14:val="none"/>
        </w:rPr>
        <w:t>7</w:t>
      </w:r>
      <w:r w:rsidRPr="00EA0CDF">
        <w:rPr>
          <w:rFonts w:ascii="Times New Roman" w:eastAsia="Times New Roman" w:hAnsi="Times New Roman" w:cs="Times New Roman"/>
          <w:kern w:val="0"/>
          <w:sz w:val="24"/>
          <w:szCs w:val="24"/>
          <w:lang w:eastAsia="lv-LV"/>
          <w14:ligatures w14:val="none"/>
        </w:rPr>
        <w:t>.2026. Gulbenes novada domes lēmumam Nr. GND/2026/___</w:t>
      </w:r>
      <w:r>
        <w:rPr>
          <w:rFonts w:ascii="Times New Roman" w:eastAsia="Times New Roman" w:hAnsi="Times New Roman" w:cs="Times New Roman"/>
          <w:kern w:val="0"/>
          <w:sz w:val="24"/>
          <w:szCs w:val="24"/>
          <w:lang w:eastAsia="lv-LV"/>
          <w14:ligatures w14:val="none"/>
        </w:rPr>
        <w:t>_</w:t>
      </w:r>
    </w:p>
    <w:p w14:paraId="5E5896EE" w14:textId="77777777" w:rsidR="00CD74B2" w:rsidRPr="00EA0CDF" w:rsidRDefault="00CD74B2" w:rsidP="00CD74B2">
      <w:pPr>
        <w:spacing w:after="0" w:line="360" w:lineRule="auto"/>
        <w:rPr>
          <w:rFonts w:ascii="Times New Roman" w:eastAsia="Times New Roman" w:hAnsi="Times New Roman" w:cs="Times New Roman"/>
          <w:kern w:val="0"/>
          <w:sz w:val="24"/>
          <w:szCs w:val="24"/>
          <w:lang w:eastAsia="lv-LV"/>
          <w14:ligatures w14:val="none"/>
        </w:rPr>
      </w:pPr>
    </w:p>
    <w:p w14:paraId="07A31E8D" w14:textId="77777777" w:rsidR="00CD74B2" w:rsidRPr="00EA0CDF" w:rsidRDefault="00CD74B2" w:rsidP="00CD74B2">
      <w:pPr>
        <w:spacing w:after="0" w:line="360" w:lineRule="auto"/>
        <w:jc w:val="center"/>
        <w:rPr>
          <w:rFonts w:ascii="Times New Roman" w:eastAsia="Times New Roman" w:hAnsi="Times New Roman" w:cs="Times New Roman"/>
          <w:b/>
          <w:kern w:val="0"/>
          <w:sz w:val="24"/>
          <w:szCs w:val="24"/>
          <w:lang w:eastAsia="lv-LV"/>
          <w14:ligatures w14:val="none"/>
        </w:rPr>
      </w:pPr>
      <w:r w:rsidRPr="00EA0CDF">
        <w:rPr>
          <w:rFonts w:ascii="Times New Roman" w:eastAsia="Times New Roman" w:hAnsi="Times New Roman" w:cs="Times New Roman"/>
          <w:b/>
          <w:kern w:val="0"/>
          <w:sz w:val="24"/>
          <w:szCs w:val="24"/>
          <w:lang w:eastAsia="lv-LV"/>
          <w14:ligatures w14:val="none"/>
        </w:rPr>
        <w:t>Servitūta ceļa atrašanās vietas shēma</w:t>
      </w:r>
    </w:p>
    <w:p w14:paraId="17D7C4E4" w14:textId="06D6C99E" w:rsidR="00CD74B2" w:rsidRDefault="00E02AAF" w:rsidP="00CD74B2">
      <w:r w:rsidRPr="00E02AAF">
        <w:rPr>
          <w:noProof/>
          <w:lang w:eastAsia="lv-LV"/>
        </w:rPr>
        <w:drawing>
          <wp:inline distT="0" distB="0" distL="0" distR="0" wp14:anchorId="594D4CAE" wp14:editId="66B58B13">
            <wp:extent cx="5274310" cy="7568565"/>
            <wp:effectExtent l="0" t="0" r="2540" b="0"/>
            <wp:docPr id="99034952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7568565"/>
                    </a:xfrm>
                    <a:prstGeom prst="rect">
                      <a:avLst/>
                    </a:prstGeom>
                    <a:noFill/>
                    <a:ln>
                      <a:noFill/>
                    </a:ln>
                  </pic:spPr>
                </pic:pic>
              </a:graphicData>
            </a:graphic>
          </wp:inline>
        </w:drawing>
      </w:r>
    </w:p>
    <w:p w14:paraId="4BA9251C" w14:textId="77777777" w:rsidR="00CD74B2" w:rsidRPr="00FB2AEB" w:rsidRDefault="00CD74B2" w:rsidP="00CD74B2">
      <w:pPr>
        <w:spacing w:before="240" w:after="0" w:line="360" w:lineRule="auto"/>
        <w:jc w:val="both"/>
        <w:rPr>
          <w:rFonts w:ascii="Times New Roman" w:eastAsia="Calibri" w:hAnsi="Times New Roman" w:cs="Times New Roman"/>
          <w:kern w:val="0"/>
          <w:sz w:val="24"/>
          <w:szCs w:val="24"/>
          <w14:ligatures w14:val="none"/>
        </w:rPr>
      </w:pPr>
      <w:r w:rsidRPr="001D551D">
        <w:rPr>
          <w:rFonts w:ascii="Times New Roman" w:eastAsia="Calibri" w:hAnsi="Times New Roman" w:cs="Times New Roman"/>
          <w:kern w:val="0"/>
          <w:sz w:val="24"/>
          <w:szCs w:val="24"/>
          <w14:ligatures w14:val="none"/>
        </w:rPr>
        <w:t>Gulbenes novada pašvaldības domes priekšsēdētājs</w:t>
      </w:r>
      <w:r w:rsidRPr="001D551D">
        <w:rPr>
          <w:rFonts w:ascii="Times New Roman" w:eastAsia="Calibri" w:hAnsi="Times New Roman" w:cs="Times New Roman"/>
          <w:kern w:val="0"/>
          <w:sz w:val="24"/>
          <w:szCs w:val="24"/>
          <w14:ligatures w14:val="none"/>
        </w:rPr>
        <w:tab/>
      </w:r>
      <w:r w:rsidRPr="001D551D">
        <w:rPr>
          <w:rFonts w:ascii="Times New Roman" w:eastAsia="Calibri" w:hAnsi="Times New Roman" w:cs="Times New Roman"/>
          <w:kern w:val="0"/>
          <w:sz w:val="24"/>
          <w:szCs w:val="24"/>
          <w14:ligatures w14:val="none"/>
        </w:rPr>
        <w:tab/>
      </w:r>
      <w:r w:rsidRPr="001D551D">
        <w:rPr>
          <w:rFonts w:ascii="Times New Roman" w:eastAsia="Calibri" w:hAnsi="Times New Roman" w:cs="Times New Roman"/>
          <w:kern w:val="0"/>
          <w:sz w:val="24"/>
          <w:szCs w:val="24"/>
          <w14:ligatures w14:val="none"/>
        </w:rPr>
        <w:tab/>
      </w:r>
      <w:r w:rsidRPr="001D551D">
        <w:rPr>
          <w:rFonts w:ascii="Times New Roman" w:eastAsia="Calibri" w:hAnsi="Times New Roman" w:cs="Times New Roman"/>
          <w:kern w:val="0"/>
          <w:sz w:val="24"/>
          <w:szCs w:val="24"/>
          <w14:ligatures w14:val="none"/>
        </w:rPr>
        <w:tab/>
        <w:t>N. Mazūrs</w:t>
      </w:r>
    </w:p>
    <w:p w14:paraId="5F534234" w14:textId="77777777" w:rsidR="003B48C9" w:rsidRDefault="003B48C9"/>
    <w:sectPr w:rsidR="003B48C9" w:rsidSect="005D775D">
      <w:pgSz w:w="11906" w:h="16838"/>
      <w:pgMar w:top="709" w:right="849"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9657D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6365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256"/>
    <w:rsid w:val="000837E7"/>
    <w:rsid w:val="000D3A17"/>
    <w:rsid w:val="00101304"/>
    <w:rsid w:val="00206CDC"/>
    <w:rsid w:val="00233105"/>
    <w:rsid w:val="0031463A"/>
    <w:rsid w:val="003B48C9"/>
    <w:rsid w:val="003C2256"/>
    <w:rsid w:val="004105A7"/>
    <w:rsid w:val="00460935"/>
    <w:rsid w:val="004E2AB7"/>
    <w:rsid w:val="005D775D"/>
    <w:rsid w:val="005E4C4E"/>
    <w:rsid w:val="006A73A9"/>
    <w:rsid w:val="007A561E"/>
    <w:rsid w:val="007E716E"/>
    <w:rsid w:val="00854275"/>
    <w:rsid w:val="0098599A"/>
    <w:rsid w:val="00A6358D"/>
    <w:rsid w:val="00B8105D"/>
    <w:rsid w:val="00C53E86"/>
    <w:rsid w:val="00CD74B2"/>
    <w:rsid w:val="00D349BD"/>
    <w:rsid w:val="00D44D4E"/>
    <w:rsid w:val="00D503C6"/>
    <w:rsid w:val="00E02AAF"/>
    <w:rsid w:val="00E130F4"/>
    <w:rsid w:val="00EA6FE2"/>
    <w:rsid w:val="00EB6595"/>
    <w:rsid w:val="00F55960"/>
    <w:rsid w:val="00FA2F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BB0A"/>
  <w15:chartTrackingRefBased/>
  <w15:docId w15:val="{05EC3A18-20B0-44A2-A8C4-D8092ED60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C2256"/>
  </w:style>
  <w:style w:type="paragraph" w:styleId="Virsraksts1">
    <w:name w:val="heading 1"/>
    <w:basedOn w:val="Parasts"/>
    <w:next w:val="Parasts"/>
    <w:link w:val="Virsraksts1Rakstz"/>
    <w:uiPriority w:val="9"/>
    <w:qFormat/>
    <w:rsid w:val="003C22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3C22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3C225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3C225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3C225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3C225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C225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C225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C225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C225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3C225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3C225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3C225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3C225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3C225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C225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C225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C225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C22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C225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C225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C225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C225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C2256"/>
    <w:rPr>
      <w:i/>
      <w:iCs/>
      <w:color w:val="404040" w:themeColor="text1" w:themeTint="BF"/>
    </w:rPr>
  </w:style>
  <w:style w:type="paragraph" w:styleId="Sarakstarindkopa">
    <w:name w:val="List Paragraph"/>
    <w:basedOn w:val="Parasts"/>
    <w:uiPriority w:val="34"/>
    <w:qFormat/>
    <w:rsid w:val="003C2256"/>
    <w:pPr>
      <w:ind w:left="720"/>
      <w:contextualSpacing/>
    </w:pPr>
  </w:style>
  <w:style w:type="character" w:styleId="Intensvsizclums">
    <w:name w:val="Intense Emphasis"/>
    <w:basedOn w:val="Noklusjumarindkopasfonts"/>
    <w:uiPriority w:val="21"/>
    <w:qFormat/>
    <w:rsid w:val="003C2256"/>
    <w:rPr>
      <w:i/>
      <w:iCs/>
      <w:color w:val="2F5496" w:themeColor="accent1" w:themeShade="BF"/>
    </w:rPr>
  </w:style>
  <w:style w:type="paragraph" w:styleId="Intensvscitts">
    <w:name w:val="Intense Quote"/>
    <w:basedOn w:val="Parasts"/>
    <w:next w:val="Parasts"/>
    <w:link w:val="IntensvscittsRakstz"/>
    <w:uiPriority w:val="30"/>
    <w:qFormat/>
    <w:rsid w:val="003C22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3C2256"/>
    <w:rPr>
      <w:i/>
      <w:iCs/>
      <w:color w:val="2F5496" w:themeColor="accent1" w:themeShade="BF"/>
    </w:rPr>
  </w:style>
  <w:style w:type="character" w:styleId="Intensvaatsauce">
    <w:name w:val="Intense Reference"/>
    <w:basedOn w:val="Noklusjumarindkopasfonts"/>
    <w:uiPriority w:val="32"/>
    <w:qFormat/>
    <w:rsid w:val="003C2256"/>
    <w:rPr>
      <w:b/>
      <w:bCs/>
      <w:smallCaps/>
      <w:color w:val="2F5496" w:themeColor="accent1" w:themeShade="BF"/>
      <w:spacing w:val="5"/>
    </w:rPr>
  </w:style>
  <w:style w:type="table" w:styleId="Reatabula">
    <w:name w:val="Table Grid"/>
    <w:basedOn w:val="Parastatabula"/>
    <w:uiPriority w:val="39"/>
    <w:rsid w:val="003C225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3123</Words>
  <Characters>1781</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Gunda Riekstiņa</dc:creator>
  <cp:keywords/>
  <dc:description/>
  <cp:lastModifiedBy>Vita Baškere</cp:lastModifiedBy>
  <cp:revision>4</cp:revision>
  <cp:lastPrinted>2026-06-04T10:58:00Z</cp:lastPrinted>
  <dcterms:created xsi:type="dcterms:W3CDTF">2026-07-23T10:53:00Z</dcterms:created>
  <dcterms:modified xsi:type="dcterms:W3CDTF">2026-07-23T10:54:00Z</dcterms:modified>
</cp:coreProperties>
</file>