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B1EC6" w:rsidRPr="00967952" w14:paraId="70D7B348" w14:textId="77777777" w:rsidTr="00F2417C">
        <w:tc>
          <w:tcPr>
            <w:tcW w:w="9458" w:type="dxa"/>
          </w:tcPr>
          <w:p w14:paraId="77CC39F0" w14:textId="77777777" w:rsidR="003B1EC6" w:rsidRPr="00967952" w:rsidRDefault="003B1EC6" w:rsidP="00F2417C">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0AA0DB80" wp14:editId="581166B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B1EC6" w:rsidRPr="00967952" w14:paraId="5D5DA946" w14:textId="77777777" w:rsidTr="00F2417C">
        <w:tc>
          <w:tcPr>
            <w:tcW w:w="9458" w:type="dxa"/>
          </w:tcPr>
          <w:p w14:paraId="1E05BE2E" w14:textId="77777777" w:rsidR="003B1EC6" w:rsidRPr="00967952" w:rsidRDefault="003B1EC6" w:rsidP="00F2417C">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3B1EC6" w:rsidRPr="00967952" w14:paraId="78A46860" w14:textId="77777777" w:rsidTr="00F2417C">
        <w:tc>
          <w:tcPr>
            <w:tcW w:w="9458" w:type="dxa"/>
          </w:tcPr>
          <w:p w14:paraId="6D33D5F7" w14:textId="77777777" w:rsidR="003B1EC6" w:rsidRPr="00967952" w:rsidRDefault="003B1EC6" w:rsidP="00F2417C">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3B1EC6" w:rsidRPr="00967952" w14:paraId="37672671" w14:textId="77777777" w:rsidTr="00F2417C">
        <w:tc>
          <w:tcPr>
            <w:tcW w:w="9458" w:type="dxa"/>
          </w:tcPr>
          <w:p w14:paraId="5645309F" w14:textId="77777777" w:rsidR="003B1EC6" w:rsidRPr="00967952" w:rsidRDefault="003B1EC6" w:rsidP="00F2417C">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3B1EC6" w:rsidRPr="00967952" w14:paraId="63004BE2" w14:textId="77777777" w:rsidTr="00F2417C">
        <w:tc>
          <w:tcPr>
            <w:tcW w:w="9458" w:type="dxa"/>
          </w:tcPr>
          <w:p w14:paraId="0B3A9F5C" w14:textId="77777777" w:rsidR="003B1EC6" w:rsidRPr="00967952" w:rsidRDefault="003B1EC6" w:rsidP="00F2417C">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 26595362, e-pasts: dome@gulbene.lv, www.gulbene.lv</w:t>
            </w:r>
          </w:p>
        </w:tc>
      </w:tr>
    </w:tbl>
    <w:p w14:paraId="1D6C1789" w14:textId="77777777" w:rsidR="003B1EC6" w:rsidRPr="00967952" w:rsidRDefault="003B1EC6" w:rsidP="003B1EC6">
      <w:pPr>
        <w:pStyle w:val="Bezatstarpm"/>
        <w:jc w:val="center"/>
        <w:rPr>
          <w:rFonts w:ascii="Times New Roman" w:hAnsi="Times New Roman" w:cs="Times New Roman"/>
          <w:b/>
          <w:bCs/>
          <w:sz w:val="4"/>
          <w:szCs w:val="4"/>
        </w:rPr>
      </w:pPr>
    </w:p>
    <w:p w14:paraId="56CFB4F7" w14:textId="77777777" w:rsidR="003B1EC6" w:rsidRPr="00967952" w:rsidRDefault="003B1EC6" w:rsidP="003B1EC6">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GULBENES NOVADA PAŠVALDĪBAS DOMES LĒMUMS</w:t>
      </w:r>
    </w:p>
    <w:p w14:paraId="795E4B88" w14:textId="77777777" w:rsidR="003B1EC6" w:rsidRPr="00967952" w:rsidRDefault="003B1EC6" w:rsidP="003B1EC6">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31849E83" w14:textId="77777777" w:rsidR="003B1EC6" w:rsidRPr="00967952" w:rsidRDefault="003B1EC6" w:rsidP="003B1EC6">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B1EC6" w:rsidRPr="00967952" w14:paraId="2DBFE2DD" w14:textId="77777777" w:rsidTr="00F2417C">
        <w:tc>
          <w:tcPr>
            <w:tcW w:w="4729" w:type="dxa"/>
          </w:tcPr>
          <w:p w14:paraId="47C1D60A" w14:textId="77777777" w:rsidR="003B1EC6" w:rsidRPr="00967952" w:rsidRDefault="003B1EC6" w:rsidP="00F2417C">
            <w:pPr>
              <w:rPr>
                <w:rFonts w:ascii="Times New Roman" w:hAnsi="Times New Roman" w:cs="Times New Roman"/>
                <w:b/>
                <w:bCs/>
                <w:sz w:val="24"/>
                <w:szCs w:val="24"/>
              </w:rPr>
            </w:pPr>
            <w:r w:rsidRPr="00967952">
              <w:rPr>
                <w:rFonts w:ascii="Times New Roman" w:hAnsi="Times New Roman" w:cs="Times New Roman"/>
                <w:b/>
                <w:bCs/>
                <w:sz w:val="24"/>
                <w:szCs w:val="24"/>
              </w:rPr>
              <w:t>202</w:t>
            </w:r>
            <w:r>
              <w:rPr>
                <w:rFonts w:ascii="Times New Roman" w:hAnsi="Times New Roman" w:cs="Times New Roman"/>
                <w:b/>
                <w:bCs/>
                <w:sz w:val="24"/>
                <w:szCs w:val="24"/>
              </w:rPr>
              <w:t>6</w:t>
            </w:r>
            <w:r w:rsidRPr="00967952">
              <w:rPr>
                <w:rFonts w:ascii="Times New Roman" w:hAnsi="Times New Roman" w:cs="Times New Roman"/>
                <w:b/>
                <w:bCs/>
                <w:sz w:val="24"/>
                <w:szCs w:val="24"/>
              </w:rPr>
              <w:t xml:space="preserve">.gada </w:t>
            </w:r>
            <w:r>
              <w:rPr>
                <w:rFonts w:ascii="Times New Roman" w:hAnsi="Times New Roman" w:cs="Times New Roman"/>
                <w:b/>
                <w:bCs/>
                <w:sz w:val="24"/>
                <w:szCs w:val="24"/>
              </w:rPr>
              <w:t>30.jūlijā</w:t>
            </w:r>
          </w:p>
        </w:tc>
        <w:tc>
          <w:tcPr>
            <w:tcW w:w="4729" w:type="dxa"/>
          </w:tcPr>
          <w:p w14:paraId="723D1E4A" w14:textId="77777777" w:rsidR="003B1EC6" w:rsidRPr="00967952" w:rsidRDefault="003B1EC6" w:rsidP="00F2417C">
            <w:pPr>
              <w:rPr>
                <w:rFonts w:ascii="Times New Roman" w:hAnsi="Times New Roman" w:cs="Times New Roman"/>
                <w:b/>
                <w:bCs/>
                <w:sz w:val="24"/>
                <w:szCs w:val="24"/>
              </w:rPr>
            </w:pPr>
            <w:r w:rsidRPr="00967952">
              <w:rPr>
                <w:rFonts w:ascii="Times New Roman" w:hAnsi="Times New Roman" w:cs="Times New Roman"/>
                <w:b/>
                <w:bCs/>
                <w:sz w:val="24"/>
                <w:szCs w:val="24"/>
              </w:rPr>
              <w:t xml:space="preserve">                            Nr. GND/202</w:t>
            </w:r>
            <w:r>
              <w:rPr>
                <w:rFonts w:ascii="Times New Roman" w:hAnsi="Times New Roman" w:cs="Times New Roman"/>
                <w:b/>
                <w:bCs/>
                <w:sz w:val="24"/>
                <w:szCs w:val="24"/>
              </w:rPr>
              <w:t>6</w:t>
            </w:r>
            <w:r w:rsidRPr="00967952">
              <w:rPr>
                <w:rFonts w:ascii="Times New Roman" w:hAnsi="Times New Roman" w:cs="Times New Roman"/>
                <w:b/>
                <w:bCs/>
                <w:sz w:val="24"/>
                <w:szCs w:val="24"/>
              </w:rPr>
              <w:t>/</w:t>
            </w:r>
          </w:p>
        </w:tc>
      </w:tr>
      <w:tr w:rsidR="003B1EC6" w:rsidRPr="00967952" w14:paraId="45B91FF4" w14:textId="77777777" w:rsidTr="00F2417C">
        <w:tc>
          <w:tcPr>
            <w:tcW w:w="4729" w:type="dxa"/>
          </w:tcPr>
          <w:p w14:paraId="356EF401" w14:textId="77777777" w:rsidR="003B1EC6" w:rsidRPr="00967952" w:rsidRDefault="003B1EC6" w:rsidP="00F2417C">
            <w:pPr>
              <w:rPr>
                <w:rFonts w:ascii="Times New Roman" w:hAnsi="Times New Roman" w:cs="Times New Roman"/>
                <w:sz w:val="24"/>
                <w:szCs w:val="24"/>
              </w:rPr>
            </w:pPr>
          </w:p>
        </w:tc>
        <w:tc>
          <w:tcPr>
            <w:tcW w:w="4729" w:type="dxa"/>
          </w:tcPr>
          <w:p w14:paraId="7C939B48" w14:textId="77777777" w:rsidR="003B1EC6" w:rsidRPr="00967952" w:rsidRDefault="003B1EC6" w:rsidP="00F2417C">
            <w:pPr>
              <w:rPr>
                <w:rFonts w:ascii="Times New Roman" w:hAnsi="Times New Roman" w:cs="Times New Roman"/>
                <w:b/>
                <w:bCs/>
                <w:sz w:val="24"/>
                <w:szCs w:val="24"/>
              </w:rPr>
            </w:pPr>
            <w:r w:rsidRPr="00967952">
              <w:rPr>
                <w:rFonts w:ascii="Times New Roman" w:hAnsi="Times New Roman" w:cs="Times New Roman"/>
                <w:b/>
                <w:bCs/>
                <w:sz w:val="24"/>
                <w:szCs w:val="24"/>
              </w:rPr>
              <w:t xml:space="preserve">                            (protokols </w:t>
            </w:r>
            <w:proofErr w:type="spellStart"/>
            <w:r w:rsidRPr="00967952">
              <w:rPr>
                <w:rFonts w:ascii="Times New Roman" w:hAnsi="Times New Roman" w:cs="Times New Roman"/>
                <w:b/>
                <w:bCs/>
                <w:sz w:val="24"/>
                <w:szCs w:val="24"/>
              </w:rPr>
              <w:t>N</w:t>
            </w:r>
            <w:r>
              <w:rPr>
                <w:rFonts w:ascii="Times New Roman" w:hAnsi="Times New Roman" w:cs="Times New Roman"/>
                <w:b/>
                <w:bCs/>
                <w:sz w:val="24"/>
                <w:szCs w:val="24"/>
              </w:rPr>
              <w:t>r</w:t>
            </w:r>
            <w:proofErr w:type="spellEnd"/>
            <w:r w:rsidRPr="00967952">
              <w:rPr>
                <w:rFonts w:ascii="Times New Roman" w:hAnsi="Times New Roman" w:cs="Times New Roman"/>
                <w:b/>
                <w:bCs/>
                <w:sz w:val="24"/>
                <w:szCs w:val="24"/>
              </w:rPr>
              <w:t>;.p)</w:t>
            </w:r>
          </w:p>
        </w:tc>
      </w:tr>
    </w:tbl>
    <w:p w14:paraId="6A0BA4C9" w14:textId="77777777" w:rsidR="003B1EC6" w:rsidRPr="00967952" w:rsidRDefault="003B1EC6" w:rsidP="003B1EC6">
      <w:pPr>
        <w:rPr>
          <w:rFonts w:ascii="Times New Roman" w:hAnsi="Times New Roman" w:cs="Times New Roman"/>
          <w:sz w:val="24"/>
          <w:szCs w:val="24"/>
        </w:rPr>
      </w:pPr>
    </w:p>
    <w:p w14:paraId="5BBDA85B" w14:textId="77777777" w:rsidR="003B1EC6" w:rsidRPr="00967952" w:rsidRDefault="003B1EC6" w:rsidP="003B1EC6">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 xml:space="preserve">Par dzīvokļa īpašuma </w:t>
      </w:r>
      <w:r>
        <w:rPr>
          <w:rFonts w:ascii="Times New Roman" w:hAnsi="Times New Roman" w:cs="Times New Roman"/>
          <w:b/>
          <w:sz w:val="24"/>
          <w:szCs w:val="24"/>
          <w:lang w:eastAsia="zh-CN" w:bidi="hi-IN"/>
        </w:rPr>
        <w:t>O. Kalpaka iela 46 - 5, Gulbene, Gulbenes novads, nodošanu</w:t>
      </w:r>
      <w:r w:rsidRPr="00967952">
        <w:rPr>
          <w:rFonts w:ascii="Times New Roman" w:hAnsi="Times New Roman" w:cs="Times New Roman"/>
          <w:b/>
          <w:sz w:val="24"/>
          <w:szCs w:val="24"/>
          <w:lang w:eastAsia="zh-CN" w:bidi="hi-IN"/>
        </w:rPr>
        <w:t xml:space="preserve"> </w:t>
      </w:r>
      <w:r w:rsidRPr="00967952">
        <w:rPr>
          <w:rFonts w:ascii="Times New Roman" w:hAnsi="Times New Roman" w:cs="Times New Roman"/>
          <w:b/>
          <w:sz w:val="24"/>
          <w:szCs w:val="24"/>
        </w:rPr>
        <w:t>atsavināšan</w:t>
      </w:r>
      <w:r>
        <w:rPr>
          <w:rFonts w:ascii="Times New Roman" w:hAnsi="Times New Roman" w:cs="Times New Roman"/>
          <w:b/>
          <w:sz w:val="24"/>
          <w:szCs w:val="24"/>
        </w:rPr>
        <w:t>ai un piedāvājuma nosūtīšanu dzīvokļa īrniekam</w:t>
      </w:r>
    </w:p>
    <w:p w14:paraId="15F09622" w14:textId="77777777" w:rsidR="003B1EC6" w:rsidRPr="00967952" w:rsidRDefault="003B1EC6" w:rsidP="003B1EC6">
      <w:pPr>
        <w:contextualSpacing/>
        <w:jc w:val="center"/>
        <w:rPr>
          <w:rFonts w:ascii="Times New Roman" w:hAnsi="Times New Roman" w:cs="Times New Roman"/>
          <w:b/>
          <w:sz w:val="24"/>
          <w:szCs w:val="24"/>
        </w:rPr>
      </w:pPr>
    </w:p>
    <w:p w14:paraId="49BC5F7B" w14:textId="77777777" w:rsidR="003B1EC6" w:rsidRDefault="003B1EC6" w:rsidP="003B1EC6">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5AA7D650" w14:textId="77777777" w:rsidR="003B1EC6" w:rsidRDefault="003B1EC6" w:rsidP="003B1EC6">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73D592BA" w14:textId="26DE96B4" w:rsidR="003B1EC6" w:rsidRPr="00881A28" w:rsidRDefault="002506B3" w:rsidP="003B1EC6">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ierakstu Vidzemes rajona tiesas Gulbenes pilsētas zemesgrāmatu nodalījumā Nr.632 5 </w:t>
      </w:r>
      <w:r w:rsidR="003B1EC6" w:rsidRPr="00881A28">
        <w:rPr>
          <w:rFonts w:ascii="Times New Roman" w:hAnsi="Times New Roman" w:cs="Times New Roman"/>
          <w:sz w:val="24"/>
          <w:szCs w:val="24"/>
          <w:lang w:eastAsia="zh-CN" w:bidi="hi-IN"/>
        </w:rPr>
        <w:t xml:space="preserve">Gulbenes novada pašvaldība ir īpašniece </w:t>
      </w:r>
      <w:r w:rsidR="003B1EC6" w:rsidRPr="00881A28">
        <w:rPr>
          <w:rFonts w:ascii="Times New Roman" w:hAnsi="Times New Roman" w:cs="Times New Roman"/>
          <w:sz w:val="24"/>
          <w:szCs w:val="24"/>
        </w:rPr>
        <w:t>dzīvokļ</w:t>
      </w:r>
      <w:r w:rsidR="003B1EC6" w:rsidRPr="003A2314">
        <w:rPr>
          <w:rFonts w:ascii="Times New Roman" w:hAnsi="Times New Roman" w:cs="Times New Roman"/>
          <w:sz w:val="24"/>
          <w:szCs w:val="24"/>
        </w:rPr>
        <w:t xml:space="preserve">a </w:t>
      </w:r>
      <w:r w:rsidR="003B1EC6" w:rsidRPr="00B66AC4">
        <w:rPr>
          <w:rFonts w:ascii="Times New Roman" w:hAnsi="Times New Roman" w:cs="Times New Roman"/>
          <w:sz w:val="24"/>
          <w:szCs w:val="24"/>
        </w:rPr>
        <w:t xml:space="preserve">īpašumam </w:t>
      </w:r>
      <w:r w:rsidR="003B1EC6" w:rsidRPr="00B66AC4">
        <w:rPr>
          <w:rFonts w:ascii="Times New Roman" w:hAnsi="Times New Roman" w:cs="Times New Roman"/>
          <w:sz w:val="24"/>
          <w:szCs w:val="24"/>
          <w:lang w:eastAsia="zh-CN" w:bidi="hi-IN"/>
        </w:rPr>
        <w:t xml:space="preserve">O. Kalpaka iela 46 - </w:t>
      </w:r>
      <w:r w:rsidR="003B1EC6">
        <w:rPr>
          <w:rFonts w:ascii="Times New Roman" w:hAnsi="Times New Roman" w:cs="Times New Roman"/>
          <w:sz w:val="24"/>
          <w:szCs w:val="24"/>
          <w:lang w:eastAsia="zh-CN" w:bidi="hi-IN"/>
        </w:rPr>
        <w:t>5</w:t>
      </w:r>
      <w:r w:rsidR="003B1EC6" w:rsidRPr="00B66AC4">
        <w:rPr>
          <w:rFonts w:ascii="Times New Roman" w:hAnsi="Times New Roman" w:cs="Times New Roman"/>
          <w:sz w:val="24"/>
          <w:szCs w:val="24"/>
          <w:lang w:eastAsia="zh-CN" w:bidi="hi-IN"/>
        </w:rPr>
        <w:t>, Gulbene, Gulbenes novads, kadastra numurs 5001 900 279</w:t>
      </w:r>
      <w:r w:rsidR="003B1EC6">
        <w:rPr>
          <w:rFonts w:ascii="Times New Roman" w:hAnsi="Times New Roman" w:cs="Times New Roman"/>
          <w:sz w:val="24"/>
          <w:szCs w:val="24"/>
          <w:lang w:eastAsia="zh-CN" w:bidi="hi-IN"/>
        </w:rPr>
        <w:t>9</w:t>
      </w:r>
      <w:r w:rsidR="003B1EC6" w:rsidRPr="00B66AC4">
        <w:rPr>
          <w:rFonts w:ascii="Times New Roman" w:hAnsi="Times New Roman" w:cs="Times New Roman"/>
          <w:sz w:val="24"/>
          <w:szCs w:val="24"/>
          <w:lang w:eastAsia="zh-CN" w:bidi="hi-IN"/>
        </w:rPr>
        <w:t>, kas sastāv no telpu grupas ar kadastra</w:t>
      </w:r>
      <w:r w:rsidR="003B1EC6" w:rsidRPr="009B21F3">
        <w:rPr>
          <w:rFonts w:ascii="Times New Roman" w:hAnsi="Times New Roman" w:cs="Times New Roman"/>
          <w:bCs/>
          <w:sz w:val="24"/>
          <w:szCs w:val="24"/>
          <w:lang w:eastAsia="zh-CN" w:bidi="hi-IN"/>
        </w:rPr>
        <w:t xml:space="preserve"> apzīmējumu </w:t>
      </w:r>
      <w:r w:rsidR="003B1EC6">
        <w:rPr>
          <w:rFonts w:ascii="Times New Roman" w:hAnsi="Times New Roman" w:cs="Times New Roman"/>
          <w:bCs/>
          <w:sz w:val="24"/>
          <w:szCs w:val="24"/>
          <w:lang w:eastAsia="zh-CN" w:bidi="hi-IN"/>
        </w:rPr>
        <w:t>5001 002 0003 001 005</w:t>
      </w:r>
      <w:r w:rsidR="003B1EC6" w:rsidRPr="009B21F3">
        <w:rPr>
          <w:rFonts w:ascii="Times New Roman" w:hAnsi="Times New Roman" w:cs="Times New Roman"/>
          <w:bCs/>
          <w:sz w:val="24"/>
          <w:szCs w:val="24"/>
          <w:lang w:eastAsia="zh-CN" w:bidi="hi-IN"/>
        </w:rPr>
        <w:t xml:space="preserve"> un pie tās piederošajām</w:t>
      </w:r>
      <w:r w:rsidR="003B1EC6" w:rsidRPr="00D76052">
        <w:rPr>
          <w:rFonts w:ascii="Times New Roman" w:hAnsi="Times New Roman" w:cs="Times New Roman"/>
          <w:sz w:val="24"/>
          <w:szCs w:val="24"/>
          <w:lang w:eastAsia="zh-CN" w:bidi="hi-IN"/>
        </w:rPr>
        <w:t xml:space="preserve"> </w:t>
      </w:r>
      <w:r w:rsidR="003B1EC6" w:rsidRPr="00881A28">
        <w:rPr>
          <w:rFonts w:ascii="Times New Roman" w:hAnsi="Times New Roman" w:cs="Times New Roman"/>
          <w:sz w:val="24"/>
          <w:szCs w:val="24"/>
          <w:lang w:eastAsia="zh-CN" w:bidi="hi-IN"/>
        </w:rPr>
        <w:t xml:space="preserve">kopīpašuma </w:t>
      </w:r>
      <w:r w:rsidR="003B1EC6">
        <w:rPr>
          <w:rFonts w:ascii="Times New Roman" w:hAnsi="Times New Roman" w:cs="Times New Roman"/>
          <w:sz w:val="24"/>
          <w:szCs w:val="24"/>
          <w:lang w:eastAsia="zh-CN" w:bidi="hi-IN"/>
        </w:rPr>
        <w:t>460/23307</w:t>
      </w:r>
      <w:r w:rsidR="003B1EC6" w:rsidRPr="00881A28">
        <w:rPr>
          <w:rFonts w:ascii="Times New Roman" w:hAnsi="Times New Roman" w:cs="Times New Roman"/>
          <w:sz w:val="24"/>
          <w:szCs w:val="24"/>
          <w:lang w:eastAsia="zh-CN" w:bidi="hi-IN"/>
        </w:rPr>
        <w:t xml:space="preserve"> </w:t>
      </w:r>
      <w:r w:rsidR="003B1EC6">
        <w:rPr>
          <w:rFonts w:ascii="Times New Roman" w:hAnsi="Times New Roman" w:cs="Times New Roman"/>
          <w:sz w:val="24"/>
          <w:szCs w:val="24"/>
          <w:lang w:eastAsia="zh-CN" w:bidi="hi-IN"/>
        </w:rPr>
        <w:t>domājamajām</w:t>
      </w:r>
      <w:r w:rsidR="003B1EC6" w:rsidRPr="00D76052">
        <w:rPr>
          <w:rFonts w:ascii="Times New Roman" w:hAnsi="Times New Roman" w:cs="Times New Roman"/>
          <w:sz w:val="24"/>
          <w:szCs w:val="24"/>
          <w:lang w:eastAsia="zh-CN" w:bidi="hi-IN"/>
        </w:rPr>
        <w:t xml:space="preserve"> </w:t>
      </w:r>
      <w:r w:rsidR="003B1EC6" w:rsidRPr="00881A28">
        <w:rPr>
          <w:rFonts w:ascii="Times New Roman" w:hAnsi="Times New Roman" w:cs="Times New Roman"/>
          <w:sz w:val="24"/>
          <w:szCs w:val="24"/>
          <w:lang w:eastAsia="zh-CN" w:bidi="hi-IN"/>
        </w:rPr>
        <w:t xml:space="preserve">daļām no būves ar kadastra apzīmējumu </w:t>
      </w:r>
      <w:r w:rsidR="003B1EC6">
        <w:rPr>
          <w:rFonts w:ascii="Times New Roman" w:hAnsi="Times New Roman" w:cs="Times New Roman"/>
          <w:bCs/>
          <w:sz w:val="24"/>
          <w:szCs w:val="24"/>
          <w:lang w:eastAsia="zh-CN" w:bidi="hi-IN"/>
        </w:rPr>
        <w:t xml:space="preserve">5001 002 0003 001 </w:t>
      </w:r>
      <w:r w:rsidR="003B1EC6">
        <w:rPr>
          <w:rFonts w:ascii="Times New Roman" w:hAnsi="Times New Roman" w:cs="Times New Roman"/>
          <w:sz w:val="24"/>
          <w:szCs w:val="24"/>
          <w:lang w:eastAsia="zh-CN" w:bidi="hi-IN"/>
        </w:rPr>
        <w:t>(dzīvojamā māja</w:t>
      </w:r>
      <w:r w:rsidR="003B1EC6" w:rsidRPr="00881A28">
        <w:rPr>
          <w:rFonts w:ascii="Times New Roman" w:hAnsi="Times New Roman" w:cs="Times New Roman"/>
          <w:sz w:val="24"/>
          <w:szCs w:val="24"/>
          <w:lang w:eastAsia="zh-CN" w:bidi="hi-IN"/>
        </w:rPr>
        <w:t>)</w:t>
      </w:r>
      <w:r w:rsidR="003B1EC6">
        <w:rPr>
          <w:rFonts w:ascii="Times New Roman" w:hAnsi="Times New Roman" w:cs="Times New Roman"/>
          <w:sz w:val="24"/>
          <w:szCs w:val="24"/>
          <w:lang w:eastAsia="zh-CN" w:bidi="hi-IN"/>
        </w:rPr>
        <w:t xml:space="preserve">, </w:t>
      </w:r>
      <w:r w:rsidR="003B1EC6" w:rsidRPr="00881A28">
        <w:rPr>
          <w:rFonts w:ascii="Times New Roman" w:hAnsi="Times New Roman" w:cs="Times New Roman"/>
          <w:sz w:val="24"/>
          <w:szCs w:val="24"/>
          <w:lang w:eastAsia="zh-CN" w:bidi="hi-IN"/>
        </w:rPr>
        <w:t xml:space="preserve">pamatojoties uz 2026.gada </w:t>
      </w:r>
      <w:r w:rsidR="003B1EC6">
        <w:rPr>
          <w:rFonts w:ascii="Times New Roman" w:hAnsi="Times New Roman" w:cs="Times New Roman"/>
          <w:sz w:val="24"/>
          <w:szCs w:val="24"/>
          <w:lang w:eastAsia="zh-CN" w:bidi="hi-IN"/>
        </w:rPr>
        <w:t>15.jūnija</w:t>
      </w:r>
      <w:r w:rsidR="003B1EC6" w:rsidRPr="00881A28">
        <w:rPr>
          <w:rFonts w:ascii="Times New Roman" w:hAnsi="Times New Roman" w:cs="Times New Roman"/>
          <w:sz w:val="24"/>
          <w:szCs w:val="24"/>
          <w:lang w:eastAsia="zh-CN" w:bidi="hi-IN"/>
        </w:rPr>
        <w:t xml:space="preserve"> Vidzemes rajona tiesas tiesneses </w:t>
      </w:r>
      <w:r w:rsidR="003B1EC6">
        <w:rPr>
          <w:rFonts w:ascii="Times New Roman" w:hAnsi="Times New Roman" w:cs="Times New Roman"/>
          <w:sz w:val="24"/>
          <w:szCs w:val="24"/>
          <w:lang w:eastAsia="zh-CN" w:bidi="hi-IN"/>
        </w:rPr>
        <w:t>Sanitas Vilciņas</w:t>
      </w:r>
      <w:r w:rsidR="003B1EC6" w:rsidRPr="00881A28">
        <w:rPr>
          <w:rFonts w:ascii="Times New Roman" w:hAnsi="Times New Roman" w:cs="Times New Roman"/>
          <w:sz w:val="24"/>
          <w:szCs w:val="24"/>
          <w:lang w:eastAsia="zh-CN" w:bidi="hi-IN"/>
        </w:rPr>
        <w:t xml:space="preserve"> lēmumu (žurnāls Nr. </w:t>
      </w:r>
      <w:r w:rsidR="003B1EC6" w:rsidRPr="00F37C89">
        <w:rPr>
          <w:rFonts w:ascii="Times New Roman" w:hAnsi="Times New Roman" w:cs="Times New Roman"/>
          <w:sz w:val="24"/>
          <w:szCs w:val="24"/>
          <w:lang w:eastAsia="zh-CN" w:bidi="hi-IN"/>
        </w:rPr>
        <w:t>300008596462</w:t>
      </w:r>
      <w:r w:rsidR="003B1EC6" w:rsidRPr="00881A28">
        <w:rPr>
          <w:rFonts w:ascii="Times New Roman" w:hAnsi="Times New Roman" w:cs="Times New Roman"/>
          <w:sz w:val="24"/>
          <w:szCs w:val="24"/>
          <w:lang w:eastAsia="zh-CN" w:bidi="hi-IN"/>
        </w:rPr>
        <w:t>).</w:t>
      </w:r>
    </w:p>
    <w:p w14:paraId="636AD757" w14:textId="77777777" w:rsidR="003B1EC6" w:rsidRPr="00BD1953" w:rsidRDefault="003B1EC6" w:rsidP="003B1EC6">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Pr="00B66AC4">
        <w:rPr>
          <w:rFonts w:ascii="Times New Roman" w:hAnsi="Times New Roman" w:cs="Times New Roman"/>
          <w:sz w:val="24"/>
          <w:szCs w:val="24"/>
          <w:lang w:eastAsia="zh-CN" w:bidi="hi-IN"/>
        </w:rPr>
        <w:t xml:space="preserve">O. Kalpaka iela 46 - </w:t>
      </w:r>
      <w:r>
        <w:rPr>
          <w:rFonts w:ascii="Times New Roman" w:hAnsi="Times New Roman" w:cs="Times New Roman"/>
          <w:sz w:val="24"/>
          <w:szCs w:val="24"/>
          <w:lang w:eastAsia="zh-CN" w:bidi="hi-IN"/>
        </w:rPr>
        <w:t>5</w:t>
      </w:r>
      <w:r w:rsidRPr="00B66AC4">
        <w:rPr>
          <w:rFonts w:ascii="Times New Roman" w:hAnsi="Times New Roman" w:cs="Times New Roman"/>
          <w:sz w:val="24"/>
          <w:szCs w:val="24"/>
          <w:lang w:eastAsia="zh-CN" w:bidi="hi-IN"/>
        </w:rPr>
        <w:t>, Gulbene, Gulbenes novads, kadastra numurs 5001 900 279</w:t>
      </w:r>
      <w:r>
        <w:rPr>
          <w:rFonts w:ascii="Times New Roman" w:hAnsi="Times New Roman" w:cs="Times New Roman"/>
          <w:sz w:val="24"/>
          <w:szCs w:val="24"/>
          <w:lang w:eastAsia="zh-CN" w:bidi="hi-IN"/>
        </w:rPr>
        <w:t>9</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14D4027E" w14:textId="52A1EF77" w:rsidR="003B1EC6" w:rsidRPr="006F29D7" w:rsidRDefault="003B1EC6" w:rsidP="003B1EC6">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Pr>
          <w:rFonts w:ascii="Times New Roman" w:hAnsi="Times New Roman" w:cs="Times New Roman"/>
          <w:color w:val="000000" w:themeColor="text1"/>
          <w:sz w:val="24"/>
          <w:szCs w:val="24"/>
        </w:rPr>
        <w:t xml:space="preserve">īpašums </w:t>
      </w:r>
      <w:r w:rsidRPr="00B66AC4">
        <w:rPr>
          <w:rFonts w:ascii="Times New Roman" w:hAnsi="Times New Roman" w:cs="Times New Roman"/>
          <w:sz w:val="24"/>
          <w:szCs w:val="24"/>
          <w:lang w:eastAsia="zh-CN" w:bidi="hi-IN"/>
        </w:rPr>
        <w:t xml:space="preserve">O. Kalpaka iela 46 - </w:t>
      </w:r>
      <w:r>
        <w:rPr>
          <w:rFonts w:ascii="Times New Roman" w:hAnsi="Times New Roman" w:cs="Times New Roman"/>
          <w:sz w:val="24"/>
          <w:szCs w:val="24"/>
          <w:lang w:eastAsia="zh-CN" w:bidi="hi-IN"/>
        </w:rPr>
        <w:t>5</w:t>
      </w:r>
      <w:r w:rsidRPr="00B66AC4">
        <w:rPr>
          <w:rFonts w:ascii="Times New Roman" w:hAnsi="Times New Roman" w:cs="Times New Roman"/>
          <w:sz w:val="24"/>
          <w:szCs w:val="24"/>
          <w:lang w:eastAsia="zh-CN" w:bidi="hi-IN"/>
        </w:rPr>
        <w:t>, Gulbene, Gulbenes novads, kadastra numurs 5001 900 279</w:t>
      </w:r>
      <w:r>
        <w:rPr>
          <w:rFonts w:ascii="Times New Roman" w:hAnsi="Times New Roman" w:cs="Times New Roman"/>
          <w:sz w:val="24"/>
          <w:szCs w:val="24"/>
          <w:lang w:eastAsia="zh-CN" w:bidi="hi-IN"/>
        </w:rPr>
        <w:t>9</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Pr>
          <w:rFonts w:ascii="Times New Roman" w:hAnsi="Times New Roman" w:cs="Times New Roman"/>
          <w:bCs/>
          <w:color w:val="000000" w:themeColor="text1"/>
          <w:sz w:val="24"/>
          <w:szCs w:val="24"/>
          <w:lang w:eastAsia="zh-CN" w:bidi="hi-IN"/>
        </w:rPr>
        <w:t>24</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19.decembrī</w:t>
      </w:r>
      <w:r w:rsidRPr="00CB2EB1">
        <w:rPr>
          <w:rFonts w:ascii="Times New Roman" w:hAnsi="Times New Roman" w:cs="Times New Roman"/>
          <w:bCs/>
          <w:color w:val="000000" w:themeColor="text1"/>
          <w:sz w:val="24"/>
          <w:szCs w:val="24"/>
          <w:lang w:eastAsia="zh-CN" w:bidi="hi-IN"/>
        </w:rPr>
        <w:t xml:space="preserve"> ar </w:t>
      </w:r>
      <w:r w:rsidR="006C557D" w:rsidRPr="006C557D">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 xml:space="preserve">ir noslēgts dzīvojamās telpas īres </w:t>
      </w:r>
      <w:r>
        <w:rPr>
          <w:rFonts w:ascii="Times New Roman" w:hAnsi="Times New Roman" w:cs="Times New Roman"/>
          <w:bCs/>
          <w:color w:val="000000" w:themeColor="text1"/>
          <w:sz w:val="24"/>
          <w:szCs w:val="24"/>
          <w:lang w:eastAsia="zh-CN" w:bidi="hi-IN"/>
        </w:rPr>
        <w:t xml:space="preserve">līgums </w:t>
      </w:r>
      <w:r w:rsidRPr="00CB2EB1">
        <w:rPr>
          <w:rFonts w:ascii="Times New Roman" w:hAnsi="Times New Roman" w:cs="Times New Roman"/>
          <w:bCs/>
          <w:color w:val="000000" w:themeColor="text1"/>
          <w:sz w:val="24"/>
          <w:szCs w:val="24"/>
          <w:lang w:eastAsia="zh-CN" w:bidi="hi-IN"/>
        </w:rPr>
        <w:t xml:space="preserve">Nr. </w:t>
      </w:r>
      <w:r>
        <w:rPr>
          <w:rFonts w:ascii="Times New Roman" w:hAnsi="Times New Roman" w:cs="Times New Roman"/>
          <w:bCs/>
          <w:color w:val="000000" w:themeColor="text1"/>
          <w:sz w:val="24"/>
          <w:szCs w:val="24"/>
          <w:lang w:eastAsia="zh-CN" w:bidi="hi-IN"/>
        </w:rPr>
        <w:t xml:space="preserve">GES/1.33/24/687. </w:t>
      </w:r>
      <w:r w:rsidRPr="00CB2EB1">
        <w:rPr>
          <w:rFonts w:ascii="Times New Roman" w:hAnsi="Times New Roman" w:cs="Times New Roman"/>
          <w:bCs/>
          <w:color w:val="000000" w:themeColor="text1"/>
          <w:sz w:val="24"/>
          <w:szCs w:val="24"/>
          <w:lang w:eastAsia="zh-CN" w:bidi="hi-IN"/>
        </w:rPr>
        <w:t>Līgums ir spēkā līdz 20</w:t>
      </w:r>
      <w:r>
        <w:rPr>
          <w:rFonts w:ascii="Times New Roman" w:hAnsi="Times New Roman" w:cs="Times New Roman"/>
          <w:bCs/>
          <w:color w:val="000000" w:themeColor="text1"/>
          <w:sz w:val="24"/>
          <w:szCs w:val="24"/>
          <w:lang w:eastAsia="zh-CN" w:bidi="hi-IN"/>
        </w:rPr>
        <w:t>26</w:t>
      </w:r>
      <w:r w:rsidRPr="00CB2EB1">
        <w:rPr>
          <w:rFonts w:ascii="Times New Roman" w:hAnsi="Times New Roman" w:cs="Times New Roman"/>
          <w:bCs/>
          <w:color w:val="000000" w:themeColor="text1"/>
          <w:sz w:val="24"/>
          <w:szCs w:val="24"/>
          <w:lang w:eastAsia="zh-CN" w:bidi="hi-IN"/>
        </w:rPr>
        <w:t xml:space="preserve">.gada </w:t>
      </w:r>
      <w:r>
        <w:rPr>
          <w:rFonts w:ascii="Times New Roman" w:hAnsi="Times New Roman" w:cs="Times New Roman"/>
          <w:bCs/>
          <w:color w:val="000000" w:themeColor="text1"/>
          <w:sz w:val="24"/>
          <w:szCs w:val="24"/>
          <w:lang w:eastAsia="zh-CN" w:bidi="hi-IN"/>
        </w:rPr>
        <w:t>30.novembrim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2470661B" w14:textId="77777777" w:rsidR="003B1EC6" w:rsidRDefault="003B1EC6" w:rsidP="003B1EC6">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0709D47B" w14:textId="77777777" w:rsidR="003B1EC6" w:rsidRDefault="003B1EC6" w:rsidP="003B1EC6">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1F292EC7" w14:textId="77777777" w:rsidR="003B1EC6" w:rsidRPr="006F29D7" w:rsidRDefault="003B1EC6" w:rsidP="003B1EC6">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09F455B3" w14:textId="58EBD08A" w:rsidR="003B1EC6" w:rsidRPr="00D978DD" w:rsidRDefault="003B1EC6" w:rsidP="003B1EC6">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w:t>
      </w:r>
      <w:r w:rsidRPr="00D978DD">
        <w:rPr>
          <w:rFonts w:ascii="Times New Roman" w:hAnsi="Times New Roman" w:cs="Times New Roman"/>
          <w:bCs/>
          <w:sz w:val="24"/>
          <w:szCs w:val="24"/>
          <w:lang w:eastAsia="zh-CN" w:bidi="hi-IN"/>
        </w:rPr>
        <w:t xml:space="preserve">komitejas ieteikumu, atklāti balsojot: </w:t>
      </w:r>
      <w:r w:rsidRPr="00D978DD">
        <w:rPr>
          <w:rFonts w:ascii="Times New Roman" w:hAnsi="Times New Roman" w:cs="Times New Roman"/>
          <w:noProof/>
          <w:sz w:val="24"/>
          <w:szCs w:val="24"/>
        </w:rPr>
        <w:t xml:space="preserve">ar </w:t>
      </w:r>
      <w:r w:rsidR="002506B3">
        <w:rPr>
          <w:rFonts w:ascii="Times New Roman" w:hAnsi="Times New Roman" w:cs="Times New Roman"/>
          <w:noProof/>
          <w:sz w:val="24"/>
          <w:szCs w:val="24"/>
        </w:rPr>
        <w:t xml:space="preserve"> </w:t>
      </w:r>
      <w:r w:rsidRPr="00D978DD">
        <w:rPr>
          <w:rFonts w:ascii="Times New Roman" w:hAnsi="Times New Roman" w:cs="Times New Roman"/>
          <w:noProof/>
          <w:sz w:val="24"/>
          <w:szCs w:val="24"/>
        </w:rPr>
        <w:t>balsīm "Par" (</w:t>
      </w:r>
      <w:r w:rsidR="002506B3">
        <w:rPr>
          <w:rFonts w:ascii="Times New Roman" w:hAnsi="Times New Roman" w:cs="Times New Roman"/>
          <w:noProof/>
          <w:sz w:val="24"/>
          <w:szCs w:val="24"/>
        </w:rPr>
        <w:t xml:space="preserve"> </w:t>
      </w:r>
      <w:r w:rsidRPr="00D978DD">
        <w:rPr>
          <w:rFonts w:ascii="Times New Roman" w:hAnsi="Times New Roman" w:cs="Times New Roman"/>
          <w:noProof/>
          <w:sz w:val="24"/>
          <w:szCs w:val="24"/>
        </w:rPr>
        <w:t>), "Pret" –</w:t>
      </w:r>
      <w:r w:rsidR="002506B3">
        <w:rPr>
          <w:rFonts w:ascii="Times New Roman" w:hAnsi="Times New Roman" w:cs="Times New Roman"/>
          <w:noProof/>
          <w:sz w:val="24"/>
          <w:szCs w:val="24"/>
        </w:rPr>
        <w:t xml:space="preserve"> </w:t>
      </w:r>
      <w:r w:rsidRPr="00D978DD">
        <w:rPr>
          <w:rFonts w:ascii="Times New Roman" w:hAnsi="Times New Roman" w:cs="Times New Roman"/>
          <w:noProof/>
          <w:sz w:val="24"/>
          <w:szCs w:val="24"/>
        </w:rPr>
        <w:t>, "Atturas" –,</w:t>
      </w:r>
      <w:r w:rsidR="002506B3">
        <w:rPr>
          <w:rFonts w:ascii="Times New Roman" w:hAnsi="Times New Roman" w:cs="Times New Roman"/>
          <w:noProof/>
          <w:sz w:val="24"/>
          <w:szCs w:val="24"/>
        </w:rPr>
        <w:t xml:space="preserve"> </w:t>
      </w:r>
      <w:r w:rsidRPr="00D978DD">
        <w:rPr>
          <w:rFonts w:ascii="Times New Roman" w:hAnsi="Times New Roman" w:cs="Times New Roman"/>
          <w:noProof/>
          <w:sz w:val="24"/>
          <w:szCs w:val="24"/>
        </w:rPr>
        <w:t xml:space="preserve"> "Nepiedalās" –</w:t>
      </w:r>
      <w:r w:rsidR="002506B3">
        <w:rPr>
          <w:rFonts w:ascii="Times New Roman" w:hAnsi="Times New Roman" w:cs="Times New Roman"/>
          <w:noProof/>
          <w:sz w:val="24"/>
          <w:szCs w:val="24"/>
        </w:rPr>
        <w:t xml:space="preserve"> </w:t>
      </w:r>
      <w:r w:rsidRPr="00D978DD">
        <w:rPr>
          <w:rFonts w:ascii="Times New Roman" w:hAnsi="Times New Roman" w:cs="Times New Roman"/>
          <w:sz w:val="24"/>
          <w:szCs w:val="24"/>
          <w:lang w:eastAsia="zh-CN" w:bidi="hi-IN"/>
        </w:rPr>
        <w:t>, Gulbenes novada pašvaldības dome NOLEMJ:</w:t>
      </w:r>
    </w:p>
    <w:p w14:paraId="7D88597D" w14:textId="69AC1473" w:rsidR="003B1EC6" w:rsidRDefault="003B1EC6" w:rsidP="003B1EC6">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Pr="00967952">
        <w:rPr>
          <w:rFonts w:ascii="Times New Roman" w:hAnsi="Times New Roman" w:cs="Times New Roman"/>
          <w:sz w:val="24"/>
          <w:szCs w:val="24"/>
          <w:lang w:eastAsia="zh-CN" w:bidi="hi-IN"/>
        </w:rPr>
        <w:t xml:space="preserve">NODOT atsavināšanai Gulbenes novada pašvaldībai </w:t>
      </w:r>
      <w:r>
        <w:rPr>
          <w:rFonts w:ascii="Times New Roman" w:hAnsi="Times New Roman" w:cs="Times New Roman"/>
          <w:sz w:val="24"/>
          <w:szCs w:val="24"/>
          <w:lang w:eastAsia="zh-CN" w:bidi="hi-IN"/>
        </w:rPr>
        <w:t>piederošo</w:t>
      </w:r>
      <w:r w:rsidRPr="00967952">
        <w:rPr>
          <w:rFonts w:ascii="Times New Roman" w:hAnsi="Times New Roman" w:cs="Times New Roman"/>
          <w:sz w:val="24"/>
          <w:szCs w:val="24"/>
          <w:lang w:eastAsia="zh-CN" w:bidi="hi-IN"/>
        </w:rPr>
        <w:t xml:space="preserve"> dzīvokļa īpašumu </w:t>
      </w:r>
      <w:r w:rsidRPr="00B66AC4">
        <w:rPr>
          <w:rFonts w:ascii="Times New Roman" w:hAnsi="Times New Roman" w:cs="Times New Roman"/>
          <w:sz w:val="24"/>
          <w:szCs w:val="24"/>
          <w:lang w:eastAsia="zh-CN" w:bidi="hi-IN"/>
        </w:rPr>
        <w:t xml:space="preserve">O. Kalpaka iela 46 - </w:t>
      </w:r>
      <w:r>
        <w:rPr>
          <w:rFonts w:ascii="Times New Roman" w:hAnsi="Times New Roman" w:cs="Times New Roman"/>
          <w:sz w:val="24"/>
          <w:szCs w:val="24"/>
          <w:lang w:eastAsia="zh-CN" w:bidi="hi-IN"/>
        </w:rPr>
        <w:t>5</w:t>
      </w:r>
      <w:r w:rsidRPr="00B66AC4">
        <w:rPr>
          <w:rFonts w:ascii="Times New Roman" w:hAnsi="Times New Roman" w:cs="Times New Roman"/>
          <w:sz w:val="24"/>
          <w:szCs w:val="24"/>
          <w:lang w:eastAsia="zh-CN" w:bidi="hi-IN"/>
        </w:rPr>
        <w:t>, Gulbene, Gulbenes novads, kadastra numurs 5001 900 279</w:t>
      </w:r>
      <w:r>
        <w:rPr>
          <w:rFonts w:ascii="Times New Roman" w:hAnsi="Times New Roman" w:cs="Times New Roman"/>
          <w:sz w:val="24"/>
          <w:szCs w:val="24"/>
          <w:lang w:eastAsia="zh-CN" w:bidi="hi-IN"/>
        </w:rPr>
        <w:t>9</w:t>
      </w:r>
      <w:r w:rsidRPr="00B66AC4">
        <w:rPr>
          <w:rFonts w:ascii="Times New Roman" w:hAnsi="Times New Roman" w:cs="Times New Roman"/>
          <w:sz w:val="24"/>
          <w:szCs w:val="24"/>
          <w:lang w:eastAsia="zh-CN" w:bidi="hi-IN"/>
        </w:rPr>
        <w:t>, kas sastāv no telpu grupas ar kadastra</w:t>
      </w:r>
      <w:r w:rsidRPr="009B21F3">
        <w:rPr>
          <w:rFonts w:ascii="Times New Roman" w:hAnsi="Times New Roman" w:cs="Times New Roman"/>
          <w:bCs/>
          <w:sz w:val="24"/>
          <w:szCs w:val="24"/>
          <w:lang w:eastAsia="zh-CN" w:bidi="hi-IN"/>
        </w:rPr>
        <w:t xml:space="preserve"> apzīmējumu </w:t>
      </w:r>
      <w:r>
        <w:rPr>
          <w:rFonts w:ascii="Times New Roman" w:hAnsi="Times New Roman" w:cs="Times New Roman"/>
          <w:bCs/>
          <w:sz w:val="24"/>
          <w:szCs w:val="24"/>
          <w:lang w:eastAsia="zh-CN" w:bidi="hi-IN"/>
        </w:rPr>
        <w:t>5001 002 0003 001 005</w:t>
      </w:r>
      <w:r w:rsidRPr="009B21F3">
        <w:rPr>
          <w:rFonts w:ascii="Times New Roman" w:hAnsi="Times New Roman" w:cs="Times New Roman"/>
          <w:bCs/>
          <w:sz w:val="24"/>
          <w:szCs w:val="24"/>
          <w:lang w:eastAsia="zh-CN" w:bidi="hi-IN"/>
        </w:rPr>
        <w:t xml:space="preserve"> un pie tās piederošajām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Pr>
          <w:rFonts w:ascii="Times New Roman" w:hAnsi="Times New Roman" w:cs="Times New Roman"/>
          <w:sz w:val="24"/>
          <w:szCs w:val="24"/>
          <w:lang w:eastAsia="zh-CN" w:bidi="hi-IN"/>
        </w:rPr>
        <w:t>460/23307</w:t>
      </w:r>
      <w:r w:rsidRPr="00881A28">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Pr>
          <w:rFonts w:ascii="Times New Roman" w:hAnsi="Times New Roman" w:cs="Times New Roman"/>
          <w:bCs/>
          <w:sz w:val="24"/>
          <w:szCs w:val="24"/>
          <w:lang w:eastAsia="zh-CN" w:bidi="hi-IN"/>
        </w:rPr>
        <w:t xml:space="preserve">5001 002 0003 001 </w:t>
      </w:r>
      <w:r>
        <w:rPr>
          <w:rFonts w:ascii="Times New Roman" w:hAnsi="Times New Roman" w:cs="Times New Roman"/>
          <w:sz w:val="24"/>
          <w:szCs w:val="24"/>
          <w:lang w:eastAsia="zh-CN" w:bidi="hi-IN"/>
        </w:rPr>
        <w:t>(dzīvojamā māja</w:t>
      </w:r>
      <w:r w:rsidRPr="00881A28">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 </w:t>
      </w:r>
      <w:r w:rsidRPr="00967952">
        <w:rPr>
          <w:rFonts w:ascii="Times New Roman" w:hAnsi="Times New Roman" w:cs="Times New Roman"/>
          <w:sz w:val="24"/>
          <w:szCs w:val="24"/>
          <w:lang w:eastAsia="zh-CN" w:bidi="hi-IN"/>
        </w:rPr>
        <w:t>par brīvu cenu</w:t>
      </w:r>
      <w:r>
        <w:rPr>
          <w:rFonts w:ascii="Times New Roman" w:hAnsi="Times New Roman" w:cs="Times New Roman"/>
          <w:sz w:val="24"/>
          <w:szCs w:val="24"/>
          <w:lang w:eastAsia="zh-CN" w:bidi="hi-IN"/>
        </w:rPr>
        <w:t>.</w:t>
      </w:r>
    </w:p>
    <w:p w14:paraId="72DE09B7" w14:textId="77777777" w:rsidR="003B1EC6" w:rsidRDefault="003B1EC6" w:rsidP="003B1EC6">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Pr="00967952">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IEKĻAUT </w:t>
      </w:r>
      <w:r w:rsidRPr="00967952">
        <w:rPr>
          <w:rFonts w:ascii="Times New Roman" w:hAnsi="Times New Roman" w:cs="Times New Roman"/>
          <w:sz w:val="24"/>
          <w:szCs w:val="24"/>
          <w:lang w:eastAsia="zh-CN" w:bidi="hi-IN"/>
        </w:rPr>
        <w:t xml:space="preserve">dzīvokļa īpašumu </w:t>
      </w:r>
      <w:r w:rsidRPr="00B66AC4">
        <w:rPr>
          <w:rFonts w:ascii="Times New Roman" w:hAnsi="Times New Roman" w:cs="Times New Roman"/>
          <w:sz w:val="24"/>
          <w:szCs w:val="24"/>
          <w:lang w:eastAsia="zh-CN" w:bidi="hi-IN"/>
        </w:rPr>
        <w:t xml:space="preserve">O. Kalpaka iela 46 - </w:t>
      </w:r>
      <w:r>
        <w:rPr>
          <w:rFonts w:ascii="Times New Roman" w:hAnsi="Times New Roman" w:cs="Times New Roman"/>
          <w:sz w:val="24"/>
          <w:szCs w:val="24"/>
          <w:lang w:eastAsia="zh-CN" w:bidi="hi-IN"/>
        </w:rPr>
        <w:t>5</w:t>
      </w:r>
      <w:r w:rsidRPr="00B66AC4">
        <w:rPr>
          <w:rFonts w:ascii="Times New Roman" w:hAnsi="Times New Roman" w:cs="Times New Roman"/>
          <w:sz w:val="24"/>
          <w:szCs w:val="24"/>
          <w:lang w:eastAsia="zh-CN" w:bidi="hi-IN"/>
        </w:rPr>
        <w:t>, Gulbene, Gulbenes novads, kadastra numurs 5001 900 279</w:t>
      </w:r>
      <w:r>
        <w:rPr>
          <w:rFonts w:ascii="Times New Roman" w:hAnsi="Times New Roman" w:cs="Times New Roman"/>
          <w:sz w:val="24"/>
          <w:szCs w:val="24"/>
          <w:lang w:eastAsia="zh-CN" w:bidi="hi-IN"/>
        </w:rPr>
        <w:t>9, vienotajā uzskaites sistēmā kā atsavināšanai nododamo dzīvojamo telpu.</w:t>
      </w:r>
    </w:p>
    <w:p w14:paraId="4B27B4AE" w14:textId="002EB19C" w:rsidR="003B1EC6" w:rsidRDefault="003B1EC6" w:rsidP="003B1EC6">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NOSŪTĪT </w:t>
      </w:r>
      <w:r w:rsidRPr="00967952">
        <w:rPr>
          <w:rFonts w:ascii="Times New Roman" w:hAnsi="Times New Roman" w:cs="Times New Roman"/>
          <w:sz w:val="24"/>
          <w:szCs w:val="24"/>
          <w:lang w:eastAsia="zh-CN" w:bidi="hi-IN"/>
        </w:rPr>
        <w:t>dzīvokļa īpašum</w:t>
      </w:r>
      <w:r>
        <w:rPr>
          <w:rFonts w:ascii="Times New Roman" w:hAnsi="Times New Roman" w:cs="Times New Roman"/>
          <w:sz w:val="24"/>
          <w:szCs w:val="24"/>
          <w:lang w:eastAsia="zh-CN" w:bidi="hi-IN"/>
        </w:rPr>
        <w:t>a</w:t>
      </w:r>
      <w:r w:rsidRPr="00967952">
        <w:rPr>
          <w:rFonts w:ascii="Times New Roman" w:hAnsi="Times New Roman" w:cs="Times New Roman"/>
          <w:sz w:val="24"/>
          <w:szCs w:val="24"/>
          <w:lang w:eastAsia="zh-CN" w:bidi="hi-IN"/>
        </w:rPr>
        <w:t xml:space="preserve"> </w:t>
      </w:r>
      <w:r w:rsidRPr="00B66AC4">
        <w:rPr>
          <w:rFonts w:ascii="Times New Roman" w:hAnsi="Times New Roman" w:cs="Times New Roman"/>
          <w:sz w:val="24"/>
          <w:szCs w:val="24"/>
          <w:lang w:eastAsia="zh-CN" w:bidi="hi-IN"/>
        </w:rPr>
        <w:t xml:space="preserve">O. Kalpaka iela 46 - </w:t>
      </w:r>
      <w:r>
        <w:rPr>
          <w:rFonts w:ascii="Times New Roman" w:hAnsi="Times New Roman" w:cs="Times New Roman"/>
          <w:sz w:val="24"/>
          <w:szCs w:val="24"/>
          <w:lang w:eastAsia="zh-CN" w:bidi="hi-IN"/>
        </w:rPr>
        <w:t>5</w:t>
      </w:r>
      <w:r w:rsidRPr="00B66AC4">
        <w:rPr>
          <w:rFonts w:ascii="Times New Roman" w:hAnsi="Times New Roman" w:cs="Times New Roman"/>
          <w:sz w:val="24"/>
          <w:szCs w:val="24"/>
          <w:lang w:eastAsia="zh-CN" w:bidi="hi-IN"/>
        </w:rPr>
        <w:t>, Gulbene, Gulbenes novads, kadastra numurs 5001 900 279</w:t>
      </w:r>
      <w:r>
        <w:rPr>
          <w:rFonts w:ascii="Times New Roman" w:hAnsi="Times New Roman" w:cs="Times New Roman"/>
          <w:sz w:val="24"/>
          <w:szCs w:val="24"/>
          <w:lang w:eastAsia="zh-CN" w:bidi="hi-IN"/>
        </w:rPr>
        <w:t>9</w:t>
      </w:r>
      <w:r>
        <w:rPr>
          <w:rFonts w:ascii="Times New Roman" w:hAnsi="Times New Roman" w:cs="Times New Roman"/>
          <w:bCs/>
          <w:sz w:val="24"/>
          <w:szCs w:val="24"/>
          <w:lang w:eastAsia="zh-CN" w:bidi="hi-IN"/>
        </w:rPr>
        <w:t xml:space="preserve">, īrniecei </w:t>
      </w:r>
      <w:r w:rsidR="006C557D" w:rsidRPr="006C557D">
        <w:rPr>
          <w:rFonts w:ascii="Times New Roman" w:hAnsi="Times New Roman" w:cs="Times New Roman"/>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4D4B5326" w14:textId="77777777" w:rsidR="003B1EC6" w:rsidRPr="00967952" w:rsidRDefault="003B1EC6" w:rsidP="003B1EC6">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Pr="00967952">
        <w:rPr>
          <w:rFonts w:ascii="Times New Roman" w:hAnsi="Times New Roman" w:cs="Times New Roman"/>
          <w:sz w:val="24"/>
          <w:szCs w:val="24"/>
          <w:lang w:eastAsia="zh-CN" w:bidi="hi-IN"/>
        </w:rPr>
        <w:t xml:space="preserve">. Par lēmuma </w:t>
      </w:r>
      <w:r>
        <w:rPr>
          <w:rFonts w:ascii="Times New Roman" w:hAnsi="Times New Roman" w:cs="Times New Roman"/>
          <w:sz w:val="24"/>
          <w:szCs w:val="24"/>
          <w:lang w:eastAsia="zh-CN" w:bidi="hi-IN"/>
        </w:rPr>
        <w:t>2. un 3.punkta izpildi ir atbildīgs Gulbenes novada Centrālās pārvaldes Īpašumu pārraudzības nodaļas vecākais nekustamā īpašuma speciālists.</w:t>
      </w:r>
    </w:p>
    <w:p w14:paraId="5DC1ADC6" w14:textId="77777777" w:rsidR="003B1EC6" w:rsidRPr="00967952" w:rsidRDefault="003B1EC6" w:rsidP="003B1EC6">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Pr="00967952">
        <w:rPr>
          <w:rFonts w:ascii="Times New Roman" w:hAnsi="Times New Roman" w:cs="Times New Roman"/>
          <w:sz w:val="24"/>
          <w:szCs w:val="24"/>
          <w:lang w:eastAsia="zh-CN" w:bidi="hi-IN"/>
        </w:rPr>
        <w:t xml:space="preserve">. </w:t>
      </w:r>
      <w:r w:rsidRPr="00967952">
        <w:rPr>
          <w:rFonts w:ascii="Times New Roman" w:hAnsi="Times New Roman" w:cs="Times New Roman"/>
          <w:sz w:val="24"/>
          <w:szCs w:val="24"/>
        </w:rPr>
        <w:t>Lēmuma izpildes kontroli veikt Gulbenes novada pašvaldības izpilddirektoram.</w:t>
      </w:r>
    </w:p>
    <w:p w14:paraId="6A345E04" w14:textId="77777777" w:rsidR="003B1EC6" w:rsidRDefault="003B1EC6" w:rsidP="003B1EC6">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607BE87" w14:textId="77777777" w:rsidR="003B1EC6" w:rsidRPr="00967952" w:rsidRDefault="003B1EC6" w:rsidP="003B1EC6">
      <w:pPr>
        <w:rPr>
          <w:rFonts w:ascii="Times New Roman" w:hAnsi="Times New Roman" w:cs="Times New Roman"/>
          <w:sz w:val="24"/>
          <w:szCs w:val="24"/>
        </w:rPr>
      </w:pPr>
      <w:r w:rsidRPr="00967952">
        <w:rPr>
          <w:rFonts w:ascii="Times New Roman" w:hAnsi="Times New Roman" w:cs="Times New Roman"/>
          <w:sz w:val="24"/>
          <w:szCs w:val="24"/>
        </w:rPr>
        <w:lastRenderedPageBreak/>
        <w:t>Gulbenes novada pašvaldības 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t xml:space="preserve">                                  </w:t>
      </w:r>
      <w:r>
        <w:rPr>
          <w:rFonts w:ascii="Times New Roman" w:hAnsi="Times New Roman" w:cs="Times New Roman"/>
          <w:sz w:val="24"/>
          <w:szCs w:val="24"/>
        </w:rPr>
        <w:t>N. Mazūrs</w:t>
      </w:r>
    </w:p>
    <w:p w14:paraId="222543A5" w14:textId="77777777" w:rsidR="003B1EC6" w:rsidRPr="00967952" w:rsidRDefault="003B1EC6" w:rsidP="003B1EC6">
      <w:pPr>
        <w:rPr>
          <w:rFonts w:ascii="Times New Roman" w:hAnsi="Times New Roman" w:cs="Times New Roman"/>
          <w:sz w:val="24"/>
          <w:szCs w:val="24"/>
        </w:rPr>
      </w:pPr>
    </w:p>
    <w:p w14:paraId="781303F0" w14:textId="77777777" w:rsidR="006A689D" w:rsidRPr="003B1EC6" w:rsidRDefault="006A689D" w:rsidP="003B1EC6"/>
    <w:sectPr w:rsidR="006A689D" w:rsidRPr="003B1EC6" w:rsidSect="006A68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89D"/>
    <w:rsid w:val="002506B3"/>
    <w:rsid w:val="00333CAE"/>
    <w:rsid w:val="0036774C"/>
    <w:rsid w:val="003B1EC6"/>
    <w:rsid w:val="004748A4"/>
    <w:rsid w:val="006A689D"/>
    <w:rsid w:val="006C557D"/>
    <w:rsid w:val="008C7075"/>
    <w:rsid w:val="008F6AA3"/>
    <w:rsid w:val="00BC58A5"/>
    <w:rsid w:val="00C36540"/>
    <w:rsid w:val="00D93A95"/>
    <w:rsid w:val="00FE05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F4A9"/>
  <w15:chartTrackingRefBased/>
  <w15:docId w15:val="{88BF146B-4A22-4CCB-B804-142A9683B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689D"/>
    <w:rPr>
      <w:rFonts w:eastAsia="SimSun"/>
      <w:kern w:val="0"/>
      <w14:ligatures w14:val="none"/>
    </w:rPr>
  </w:style>
  <w:style w:type="paragraph" w:styleId="Virsraksts1">
    <w:name w:val="heading 1"/>
    <w:basedOn w:val="Parasts"/>
    <w:next w:val="Parasts"/>
    <w:link w:val="Virsraksts1Rakstz"/>
    <w:uiPriority w:val="9"/>
    <w:qFormat/>
    <w:rsid w:val="006A689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6A689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6A689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6A689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6A689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6A689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6A689D"/>
    <w:pPr>
      <w:keepNext/>
      <w:keepLines/>
      <w:spacing w:before="40" w:after="0"/>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6A689D"/>
    <w:pPr>
      <w:keepNext/>
      <w:keepLines/>
      <w:spacing w:after="0"/>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6A689D"/>
    <w:pPr>
      <w:keepNext/>
      <w:keepLines/>
      <w:spacing w:after="0"/>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A689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A689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A689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A689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A689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A689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A689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A689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A689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A689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6A689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A689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6A689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A689D"/>
    <w:pPr>
      <w:spacing w:before="160"/>
      <w:jc w:val="center"/>
    </w:pPr>
    <w:rPr>
      <w:rFonts w:eastAsiaTheme="minorHAns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6A689D"/>
    <w:rPr>
      <w:i/>
      <w:iCs/>
      <w:color w:val="404040" w:themeColor="text1" w:themeTint="BF"/>
    </w:rPr>
  </w:style>
  <w:style w:type="paragraph" w:styleId="Sarakstarindkopa">
    <w:name w:val="List Paragraph"/>
    <w:basedOn w:val="Parasts"/>
    <w:uiPriority w:val="34"/>
    <w:qFormat/>
    <w:rsid w:val="006A689D"/>
    <w:pPr>
      <w:ind w:left="720"/>
      <w:contextualSpacing/>
    </w:pPr>
    <w:rPr>
      <w:rFonts w:eastAsiaTheme="minorHAnsi"/>
      <w:kern w:val="2"/>
      <w14:ligatures w14:val="standardContextual"/>
    </w:rPr>
  </w:style>
  <w:style w:type="character" w:styleId="Intensvsizclums">
    <w:name w:val="Intense Emphasis"/>
    <w:basedOn w:val="Noklusjumarindkopasfonts"/>
    <w:uiPriority w:val="21"/>
    <w:qFormat/>
    <w:rsid w:val="006A689D"/>
    <w:rPr>
      <w:i/>
      <w:iCs/>
      <w:color w:val="2F5496" w:themeColor="accent1" w:themeShade="BF"/>
    </w:rPr>
  </w:style>
  <w:style w:type="paragraph" w:styleId="Intensvscitts">
    <w:name w:val="Intense Quote"/>
    <w:basedOn w:val="Parasts"/>
    <w:next w:val="Parasts"/>
    <w:link w:val="IntensvscittsRakstz"/>
    <w:uiPriority w:val="30"/>
    <w:qFormat/>
    <w:rsid w:val="006A689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6A689D"/>
    <w:rPr>
      <w:i/>
      <w:iCs/>
      <w:color w:val="2F5496" w:themeColor="accent1" w:themeShade="BF"/>
    </w:rPr>
  </w:style>
  <w:style w:type="character" w:styleId="Intensvaatsauce">
    <w:name w:val="Intense Reference"/>
    <w:basedOn w:val="Noklusjumarindkopasfonts"/>
    <w:uiPriority w:val="32"/>
    <w:qFormat/>
    <w:rsid w:val="006A689D"/>
    <w:rPr>
      <w:b/>
      <w:bCs/>
      <w:smallCaps/>
      <w:color w:val="2F5496" w:themeColor="accent1" w:themeShade="BF"/>
      <w:spacing w:val="5"/>
    </w:rPr>
  </w:style>
  <w:style w:type="table" w:styleId="Reatabula">
    <w:name w:val="Table Grid"/>
    <w:basedOn w:val="Parastatabula"/>
    <w:uiPriority w:val="39"/>
    <w:rsid w:val="006A689D"/>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6A689D"/>
    <w:pPr>
      <w:spacing w:after="0" w:line="240" w:lineRule="auto"/>
    </w:pPr>
    <w:rPr>
      <w:rFonts w:eastAsia="SimSu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3433</Words>
  <Characters>1957</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Baškere</cp:lastModifiedBy>
  <cp:revision>4</cp:revision>
  <dcterms:created xsi:type="dcterms:W3CDTF">2026-07-23T11:41:00Z</dcterms:created>
  <dcterms:modified xsi:type="dcterms:W3CDTF">2026-07-23T11:42:00Z</dcterms:modified>
</cp:coreProperties>
</file>