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892E6" w14:textId="3568370E" w:rsidR="003F2F63" w:rsidRDefault="003F2F63" w:rsidP="003F2F63">
      <w:pPr>
        <w:spacing w:line="256" w:lineRule="auto"/>
        <w:rPr>
          <w:rFonts w:eastAsia="Calibri"/>
          <w:b/>
          <w:szCs w:val="24"/>
          <w:u w:val="none"/>
        </w:rPr>
      </w:pPr>
    </w:p>
    <w:p w14:paraId="29E85689" w14:textId="0F2F2F5C" w:rsidR="00E72160" w:rsidRPr="00BB56B8" w:rsidRDefault="009D210F" w:rsidP="00E72160">
      <w:pPr>
        <w:spacing w:line="256" w:lineRule="auto"/>
        <w:jc w:val="center"/>
        <w:rPr>
          <w:rFonts w:eastAsia="Calibri"/>
          <w:b/>
          <w:szCs w:val="24"/>
          <w:u w:val="none"/>
        </w:rPr>
      </w:pPr>
      <w:r w:rsidRPr="00BB56B8">
        <w:rPr>
          <w:noProof/>
          <w:u w:val="none"/>
          <w:lang w:eastAsia="lv-LV"/>
        </w:rPr>
        <w:drawing>
          <wp:inline distT="0" distB="0" distL="0" distR="0" wp14:anchorId="2644B48A" wp14:editId="34CEE3E1">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14C9EEF" w14:textId="77777777" w:rsidR="00E72160" w:rsidRPr="00BB56B8" w:rsidRDefault="009D210F" w:rsidP="00E72160">
      <w:pPr>
        <w:spacing w:line="256" w:lineRule="auto"/>
        <w:jc w:val="center"/>
        <w:rPr>
          <w:rFonts w:eastAsia="Calibri"/>
          <w:b/>
          <w:szCs w:val="24"/>
          <w:u w:val="none"/>
        </w:rPr>
      </w:pPr>
      <w:r w:rsidRPr="00BB56B8">
        <w:rPr>
          <w:rFonts w:eastAsia="Calibri"/>
          <w:b/>
          <w:szCs w:val="24"/>
          <w:u w:val="none"/>
        </w:rPr>
        <w:t>GULBENES  NOVADA  PAŠVALDĪBA</w:t>
      </w:r>
    </w:p>
    <w:p w14:paraId="037A1683" w14:textId="77777777" w:rsidR="00E72160" w:rsidRPr="00BB56B8" w:rsidRDefault="009D210F" w:rsidP="00E72160">
      <w:pPr>
        <w:spacing w:line="256" w:lineRule="auto"/>
        <w:jc w:val="center"/>
        <w:rPr>
          <w:rFonts w:eastAsia="Calibri"/>
          <w:szCs w:val="24"/>
          <w:u w:val="none"/>
        </w:rPr>
      </w:pPr>
      <w:proofErr w:type="spellStart"/>
      <w:r w:rsidRPr="00BB56B8">
        <w:rPr>
          <w:rFonts w:eastAsia="Calibri"/>
          <w:szCs w:val="24"/>
          <w:u w:val="none"/>
        </w:rPr>
        <w:t>Reģ</w:t>
      </w:r>
      <w:proofErr w:type="spellEnd"/>
      <w:r w:rsidRPr="00BB56B8">
        <w:rPr>
          <w:rFonts w:eastAsia="Calibri"/>
          <w:szCs w:val="24"/>
          <w:u w:val="none"/>
        </w:rPr>
        <w:t>. Nr. 90009116327</w:t>
      </w:r>
    </w:p>
    <w:p w14:paraId="7DBE5157" w14:textId="77777777" w:rsidR="00E72160" w:rsidRPr="00BB56B8" w:rsidRDefault="009D210F" w:rsidP="00E72160">
      <w:pPr>
        <w:spacing w:line="256" w:lineRule="auto"/>
        <w:jc w:val="center"/>
        <w:rPr>
          <w:rFonts w:eastAsia="Calibri"/>
          <w:szCs w:val="24"/>
          <w:u w:val="none"/>
        </w:rPr>
      </w:pPr>
      <w:r w:rsidRPr="00BB56B8">
        <w:rPr>
          <w:rFonts w:eastAsia="Calibri"/>
          <w:szCs w:val="24"/>
          <w:u w:val="none"/>
        </w:rPr>
        <w:t>Ābeļu iela 2, Gulbene, Gulbenes nov., LV-4401</w:t>
      </w:r>
    </w:p>
    <w:p w14:paraId="094367D3" w14:textId="77777777" w:rsidR="00E72160" w:rsidRPr="00BB56B8" w:rsidRDefault="009D210F" w:rsidP="00E72160">
      <w:pPr>
        <w:pBdr>
          <w:bottom w:val="single" w:sz="12" w:space="1" w:color="auto"/>
        </w:pBdr>
        <w:spacing w:line="256" w:lineRule="auto"/>
        <w:jc w:val="center"/>
        <w:rPr>
          <w:rFonts w:eastAsia="Calibri"/>
          <w:szCs w:val="24"/>
          <w:u w:val="none"/>
        </w:rPr>
      </w:pPr>
      <w:r w:rsidRPr="00BB56B8">
        <w:rPr>
          <w:rFonts w:eastAsia="Calibri"/>
          <w:szCs w:val="24"/>
          <w:u w:val="none"/>
        </w:rPr>
        <w:t xml:space="preserve">Tālrunis 64497710, </w:t>
      </w:r>
      <w:r w:rsidR="002E0690" w:rsidRPr="00BB56B8">
        <w:rPr>
          <w:rFonts w:eastAsia="Calibri"/>
          <w:szCs w:val="24"/>
          <w:u w:val="none"/>
        </w:rPr>
        <w:t>mob.26595362</w:t>
      </w:r>
      <w:r w:rsidRPr="00BB56B8">
        <w:rPr>
          <w:rFonts w:eastAsia="Calibri"/>
          <w:szCs w:val="24"/>
          <w:u w:val="none"/>
        </w:rPr>
        <w:t xml:space="preserve">, e-pasts: </w:t>
      </w:r>
      <w:r w:rsidRPr="00BB56B8">
        <w:rPr>
          <w:rStyle w:val="Hipersaite"/>
          <w:rFonts w:eastAsia="Calibri"/>
          <w:szCs w:val="24"/>
          <w:u w:val="none"/>
        </w:rPr>
        <w:t>dome@gulbene.lv</w:t>
      </w:r>
      <w:r w:rsidRPr="00BB56B8">
        <w:rPr>
          <w:rFonts w:eastAsia="Calibri"/>
          <w:szCs w:val="24"/>
          <w:u w:val="none"/>
        </w:rPr>
        <w:t xml:space="preserve"> , </w:t>
      </w:r>
      <w:hyperlink r:id="rId9" w:history="1">
        <w:r w:rsidR="00E72160" w:rsidRPr="00BB56B8">
          <w:rPr>
            <w:rStyle w:val="Hipersaite"/>
            <w:rFonts w:eastAsia="Calibri"/>
            <w:szCs w:val="24"/>
            <w:u w:val="none"/>
          </w:rPr>
          <w:t>www.gulbene.lv</w:t>
        </w:r>
      </w:hyperlink>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r w:rsidRPr="00BB56B8">
        <w:rPr>
          <w:rFonts w:eastAsia="Calibri"/>
          <w:szCs w:val="24"/>
          <w:u w:val="none"/>
        </w:rPr>
        <w:softHyphen/>
      </w:r>
    </w:p>
    <w:p w14:paraId="72F4CE23" w14:textId="1148857C" w:rsidR="000C7638" w:rsidRPr="00BB56B8" w:rsidRDefault="009D210F" w:rsidP="000C7638">
      <w:pPr>
        <w:jc w:val="center"/>
        <w:rPr>
          <w:b/>
          <w:szCs w:val="24"/>
          <w:u w:val="none"/>
        </w:rPr>
      </w:pPr>
      <w:r w:rsidRPr="00BB56B8">
        <w:rPr>
          <w:b/>
          <w:noProof/>
          <w:szCs w:val="24"/>
          <w:u w:val="none"/>
        </w:rPr>
        <w:t>Attīstības un tautsaimniecības komitejas un Finanšu komitejas apvienotā</w:t>
      </w:r>
      <w:r w:rsidR="00D61FFA" w:rsidRPr="00BB56B8">
        <w:rPr>
          <w:b/>
          <w:noProof/>
          <w:szCs w:val="24"/>
          <w:u w:val="none"/>
        </w:rPr>
        <w:t>s</w:t>
      </w:r>
      <w:r w:rsidRPr="00BB56B8">
        <w:rPr>
          <w:b/>
          <w:noProof/>
          <w:szCs w:val="24"/>
          <w:u w:val="none"/>
        </w:rPr>
        <w:t xml:space="preserve"> sēde</w:t>
      </w:r>
      <w:r w:rsidR="00D61FFA" w:rsidRPr="00BB56B8">
        <w:rPr>
          <w:b/>
          <w:noProof/>
          <w:szCs w:val="24"/>
          <w:u w:val="none"/>
        </w:rPr>
        <w:t>s</w:t>
      </w:r>
      <w:r w:rsidR="009F3D14" w:rsidRPr="00BB56B8">
        <w:rPr>
          <w:b/>
          <w:szCs w:val="24"/>
          <w:u w:val="none"/>
        </w:rPr>
        <w:t xml:space="preserve"> PROTOKOLS</w:t>
      </w:r>
    </w:p>
    <w:p w14:paraId="34950722" w14:textId="77777777" w:rsidR="000C7638" w:rsidRPr="00BB56B8" w:rsidRDefault="009D210F" w:rsidP="00893404">
      <w:pPr>
        <w:jc w:val="center"/>
        <w:rPr>
          <w:u w:val="none"/>
        </w:rPr>
      </w:pPr>
      <w:r w:rsidRPr="00BB56B8">
        <w:rPr>
          <w:u w:val="none"/>
        </w:rPr>
        <w:t>Centrālās pārvaldes</w:t>
      </w:r>
      <w:r w:rsidR="00893404" w:rsidRPr="00BB56B8">
        <w:rPr>
          <w:u w:val="none"/>
        </w:rPr>
        <w:t xml:space="preserve"> ēka, Ābeļu iela 2, Gulbene, atklāta sēde</w:t>
      </w:r>
    </w:p>
    <w:p w14:paraId="543F64EA" w14:textId="77777777" w:rsidR="00893404" w:rsidRPr="00BB56B8" w:rsidRDefault="00893404" w:rsidP="000C7638">
      <w:pPr>
        <w:rPr>
          <w:szCs w:val="24"/>
          <w:u w:val="none"/>
        </w:rPr>
      </w:pPr>
    </w:p>
    <w:p w14:paraId="1F0F3C60" w14:textId="3F066C59" w:rsidR="000C7638" w:rsidRPr="00BB56B8" w:rsidRDefault="009D210F" w:rsidP="000C7638">
      <w:pPr>
        <w:rPr>
          <w:b/>
          <w:bCs/>
          <w:szCs w:val="24"/>
          <w:u w:val="none"/>
        </w:rPr>
      </w:pPr>
      <w:r w:rsidRPr="00BB56B8">
        <w:rPr>
          <w:b/>
          <w:bCs/>
          <w:noProof/>
          <w:szCs w:val="24"/>
          <w:u w:val="none"/>
        </w:rPr>
        <w:t>2026. gada 22. jūlij</w:t>
      </w:r>
      <w:r w:rsidR="00D61FFA" w:rsidRPr="00BB56B8">
        <w:rPr>
          <w:b/>
          <w:bCs/>
          <w:noProof/>
          <w:szCs w:val="24"/>
          <w:u w:val="none"/>
        </w:rPr>
        <w:t>ā</w:t>
      </w:r>
      <w:r w:rsidR="00B21256" w:rsidRPr="00BB56B8">
        <w:rPr>
          <w:b/>
          <w:bCs/>
          <w:szCs w:val="24"/>
          <w:u w:val="none"/>
        </w:rPr>
        <w:t xml:space="preserve">     </w:t>
      </w:r>
      <w:r w:rsidR="004004BE" w:rsidRPr="00BB56B8">
        <w:rPr>
          <w:b/>
          <w:bCs/>
          <w:szCs w:val="24"/>
          <w:u w:val="none"/>
        </w:rPr>
        <w:t xml:space="preserve">                                </w:t>
      </w:r>
      <w:r w:rsidR="00D61FFA" w:rsidRPr="00BB56B8">
        <w:rPr>
          <w:b/>
          <w:bCs/>
          <w:szCs w:val="24"/>
          <w:u w:val="none"/>
        </w:rPr>
        <w:tab/>
      </w:r>
      <w:r w:rsidR="00D61FFA" w:rsidRPr="00BB56B8">
        <w:rPr>
          <w:b/>
          <w:bCs/>
          <w:szCs w:val="24"/>
          <w:u w:val="none"/>
        </w:rPr>
        <w:tab/>
      </w:r>
      <w:r w:rsidR="00D61FFA" w:rsidRPr="00BB56B8">
        <w:rPr>
          <w:b/>
          <w:bCs/>
          <w:szCs w:val="24"/>
          <w:u w:val="none"/>
        </w:rPr>
        <w:tab/>
      </w:r>
      <w:r w:rsidR="00D61FFA" w:rsidRPr="00BB56B8">
        <w:rPr>
          <w:b/>
          <w:bCs/>
          <w:szCs w:val="24"/>
          <w:u w:val="none"/>
        </w:rPr>
        <w:tab/>
      </w:r>
      <w:r w:rsidR="00D61FFA" w:rsidRPr="00BB56B8">
        <w:rPr>
          <w:b/>
          <w:bCs/>
          <w:szCs w:val="24"/>
          <w:u w:val="none"/>
        </w:rPr>
        <w:tab/>
      </w:r>
      <w:r w:rsidR="00D61FFA" w:rsidRPr="00BB56B8">
        <w:rPr>
          <w:b/>
          <w:bCs/>
          <w:szCs w:val="24"/>
          <w:u w:val="none"/>
        </w:rPr>
        <w:tab/>
      </w:r>
      <w:r w:rsidR="00B21256" w:rsidRPr="00BB56B8">
        <w:rPr>
          <w:b/>
          <w:bCs/>
          <w:szCs w:val="24"/>
          <w:u w:val="none"/>
        </w:rPr>
        <w:t>Nr.</w:t>
      </w:r>
      <w:r w:rsidR="004004BE" w:rsidRPr="00BB56B8">
        <w:rPr>
          <w:b/>
          <w:bCs/>
          <w:szCs w:val="24"/>
          <w:u w:val="none"/>
        </w:rPr>
        <w:t xml:space="preserve"> </w:t>
      </w:r>
      <w:r w:rsidR="004004BE" w:rsidRPr="00BB56B8">
        <w:rPr>
          <w:b/>
          <w:bCs/>
          <w:noProof/>
          <w:szCs w:val="24"/>
          <w:u w:val="none"/>
        </w:rPr>
        <w:t>7</w:t>
      </w:r>
    </w:p>
    <w:p w14:paraId="268C00C6" w14:textId="77777777" w:rsidR="00B21256" w:rsidRPr="00BB56B8" w:rsidRDefault="00B21256" w:rsidP="000C7638">
      <w:pPr>
        <w:rPr>
          <w:szCs w:val="24"/>
          <w:u w:val="none"/>
        </w:rPr>
      </w:pPr>
    </w:p>
    <w:p w14:paraId="640673DC" w14:textId="02714C54" w:rsidR="000C7638" w:rsidRPr="00BB56B8" w:rsidRDefault="009D210F" w:rsidP="00F07D9B">
      <w:pPr>
        <w:spacing w:line="360" w:lineRule="auto"/>
        <w:rPr>
          <w:szCs w:val="24"/>
          <w:u w:val="none"/>
        </w:rPr>
      </w:pPr>
      <w:r w:rsidRPr="00BB56B8">
        <w:rPr>
          <w:szCs w:val="24"/>
          <w:u w:val="none"/>
        </w:rPr>
        <w:t xml:space="preserve">Sēde sasaukta </w:t>
      </w:r>
      <w:r w:rsidR="00D61FFA" w:rsidRPr="00BB56B8">
        <w:rPr>
          <w:szCs w:val="24"/>
          <w:u w:val="none"/>
        </w:rPr>
        <w:t xml:space="preserve">2026.gada 17.jūlijā </w:t>
      </w:r>
      <w:r w:rsidRPr="00BB56B8">
        <w:rPr>
          <w:szCs w:val="24"/>
          <w:u w:val="none"/>
        </w:rPr>
        <w:t>plkst.</w:t>
      </w:r>
      <w:r w:rsidR="00156F62" w:rsidRPr="00BB56B8">
        <w:rPr>
          <w:u w:val="none"/>
        </w:rPr>
        <w:t xml:space="preserve"> </w:t>
      </w:r>
      <w:r w:rsidR="00E32D61" w:rsidRPr="00BB56B8">
        <w:rPr>
          <w:noProof/>
          <w:u w:val="none"/>
        </w:rPr>
        <w:t>1</w:t>
      </w:r>
      <w:r w:rsidR="007E1FAD" w:rsidRPr="00BB56B8">
        <w:rPr>
          <w:noProof/>
          <w:u w:val="none"/>
        </w:rPr>
        <w:t>5</w:t>
      </w:r>
      <w:r w:rsidR="00E32D61" w:rsidRPr="00BB56B8">
        <w:rPr>
          <w:noProof/>
          <w:u w:val="none"/>
        </w:rPr>
        <w:t>:</w:t>
      </w:r>
      <w:r w:rsidR="007E1FAD" w:rsidRPr="00BB56B8">
        <w:rPr>
          <w:noProof/>
          <w:u w:val="none"/>
        </w:rPr>
        <w:t>11</w:t>
      </w:r>
    </w:p>
    <w:p w14:paraId="6697A725" w14:textId="346292CF" w:rsidR="000C7638" w:rsidRPr="00BB56B8" w:rsidRDefault="009D210F" w:rsidP="00F07D9B">
      <w:pPr>
        <w:spacing w:line="360" w:lineRule="auto"/>
        <w:rPr>
          <w:szCs w:val="24"/>
          <w:u w:val="none"/>
        </w:rPr>
      </w:pPr>
      <w:r w:rsidRPr="00BB56B8">
        <w:rPr>
          <w:szCs w:val="24"/>
          <w:u w:val="none"/>
        </w:rPr>
        <w:t xml:space="preserve">Sēdi atklāj </w:t>
      </w:r>
      <w:r w:rsidR="007E1FAD" w:rsidRPr="00BB56B8">
        <w:rPr>
          <w:szCs w:val="24"/>
          <w:u w:val="none"/>
        </w:rPr>
        <w:t xml:space="preserve">2026.gada 22.jūlijā </w:t>
      </w:r>
      <w:r w:rsidRPr="00BB56B8">
        <w:rPr>
          <w:szCs w:val="24"/>
          <w:u w:val="none"/>
        </w:rPr>
        <w:t>plkst.</w:t>
      </w:r>
      <w:r w:rsidR="00156F62" w:rsidRPr="00BB56B8">
        <w:rPr>
          <w:szCs w:val="24"/>
          <w:u w:val="none"/>
        </w:rPr>
        <w:t xml:space="preserve"> </w:t>
      </w:r>
      <w:r w:rsidR="00156F62" w:rsidRPr="00BB56B8">
        <w:rPr>
          <w:noProof/>
          <w:szCs w:val="24"/>
          <w:u w:val="none"/>
        </w:rPr>
        <w:t>10:57</w:t>
      </w:r>
      <w:r w:rsidR="001D3C2D" w:rsidRPr="00BB56B8">
        <w:rPr>
          <w:u w:val="none"/>
        </w:rPr>
        <w:t xml:space="preserve"> </w:t>
      </w:r>
    </w:p>
    <w:p w14:paraId="4AD58D2A" w14:textId="4581B4DC" w:rsidR="007E1FAD" w:rsidRPr="00BB56B8" w:rsidRDefault="007E1FAD" w:rsidP="007E1FAD">
      <w:pPr>
        <w:spacing w:line="360" w:lineRule="auto"/>
        <w:rPr>
          <w:szCs w:val="24"/>
          <w:u w:val="none"/>
        </w:rPr>
      </w:pPr>
      <w:r w:rsidRPr="00BB56B8">
        <w:rPr>
          <w:b/>
          <w:szCs w:val="24"/>
          <w:u w:val="none"/>
        </w:rPr>
        <w:t>Sēdi vada</w:t>
      </w:r>
      <w:r w:rsidRPr="00BB56B8">
        <w:rPr>
          <w:szCs w:val="24"/>
          <w:u w:val="none"/>
        </w:rPr>
        <w:t xml:space="preserve"> - </w:t>
      </w:r>
      <w:r w:rsidRPr="00BB56B8">
        <w:rPr>
          <w:noProof/>
          <w:szCs w:val="24"/>
          <w:u w:val="none"/>
        </w:rPr>
        <w:t>Gulbenes novada domes priekšsēdētāja vietnieks,Attīstības un tautsaimniecības komitejas priekšsēdētājs</w:t>
      </w:r>
      <w:r w:rsidRPr="00BB56B8">
        <w:rPr>
          <w:szCs w:val="24"/>
          <w:u w:val="none"/>
        </w:rPr>
        <w:t xml:space="preserve"> Gunārs </w:t>
      </w:r>
      <w:proofErr w:type="spellStart"/>
      <w:r w:rsidRPr="00BB56B8">
        <w:rPr>
          <w:szCs w:val="24"/>
          <w:u w:val="none"/>
        </w:rPr>
        <w:t>Babris</w:t>
      </w:r>
      <w:proofErr w:type="spellEnd"/>
    </w:p>
    <w:p w14:paraId="7D9570AD" w14:textId="77777777" w:rsidR="007E1FAD" w:rsidRPr="00BB56B8" w:rsidRDefault="007E1FAD" w:rsidP="007E1FAD">
      <w:pPr>
        <w:spacing w:line="360" w:lineRule="auto"/>
        <w:jc w:val="both"/>
        <w:rPr>
          <w:b/>
          <w:szCs w:val="24"/>
          <w:u w:val="none"/>
        </w:rPr>
      </w:pPr>
      <w:r w:rsidRPr="00BB56B8">
        <w:rPr>
          <w:b/>
          <w:szCs w:val="24"/>
          <w:u w:val="none"/>
        </w:rPr>
        <w:t xml:space="preserve">Protokolē - </w:t>
      </w:r>
      <w:r w:rsidRPr="00BB56B8">
        <w:rPr>
          <w:noProof/>
          <w:szCs w:val="24"/>
          <w:u w:val="none"/>
        </w:rPr>
        <w:t>Gulbenes novada Centrālās pārvaldes Kancelejas pārzine Vita Baškere</w:t>
      </w:r>
      <w:r w:rsidRPr="00BB56B8">
        <w:rPr>
          <w:b/>
          <w:szCs w:val="24"/>
          <w:u w:val="none"/>
        </w:rPr>
        <w:t xml:space="preserve"> </w:t>
      </w:r>
    </w:p>
    <w:p w14:paraId="691096AE" w14:textId="16774EBB" w:rsidR="007E1FAD" w:rsidRPr="00BB56B8" w:rsidRDefault="007E1FAD" w:rsidP="007E1FAD">
      <w:pPr>
        <w:spacing w:line="360" w:lineRule="auto"/>
        <w:jc w:val="both"/>
        <w:rPr>
          <w:szCs w:val="24"/>
          <w:u w:val="none"/>
        </w:rPr>
      </w:pPr>
      <w:r w:rsidRPr="00BB56B8">
        <w:rPr>
          <w:b/>
          <w:szCs w:val="24"/>
          <w:u w:val="none"/>
        </w:rPr>
        <w:t>Piedalās d</w:t>
      </w:r>
      <w:r w:rsidRPr="00BB56B8">
        <w:rPr>
          <w:b/>
          <w:bCs/>
          <w:szCs w:val="24"/>
          <w:u w:val="none"/>
        </w:rPr>
        <w:t>eputāti (komitejas locekļi)</w:t>
      </w:r>
      <w:r w:rsidRPr="00BB56B8">
        <w:rPr>
          <w:szCs w:val="24"/>
          <w:u w:val="none"/>
        </w:rPr>
        <w:t xml:space="preserve">: </w:t>
      </w:r>
      <w:r w:rsidRPr="00BB56B8">
        <w:rPr>
          <w:noProof/>
          <w:u w:val="none"/>
        </w:rPr>
        <w:t>Normunds Audzišs,</w:t>
      </w:r>
      <w:r w:rsidRPr="00BB56B8">
        <w:rPr>
          <w:rFonts w:eastAsia="Calibri"/>
          <w:noProof/>
          <w:szCs w:val="24"/>
          <w:u w:val="none"/>
        </w:rPr>
        <w:t xml:space="preserve"> Jānis Barinskis,</w:t>
      </w:r>
      <w:r w:rsidRPr="00BB56B8">
        <w:rPr>
          <w:noProof/>
          <w:u w:val="none"/>
        </w:rPr>
        <w:t xml:space="preserve"> </w:t>
      </w:r>
      <w:r w:rsidRPr="00BB56B8">
        <w:rPr>
          <w:rFonts w:eastAsia="Calibri"/>
          <w:noProof/>
          <w:szCs w:val="24"/>
          <w:u w:val="none"/>
        </w:rPr>
        <w:t>Ainārs Brezinskis, Andis Caunītis, Gunārs Ciglis,</w:t>
      </w:r>
      <w:r w:rsidRPr="00BB56B8">
        <w:rPr>
          <w:noProof/>
          <w:u w:val="none"/>
        </w:rPr>
        <w:t xml:space="preserve"> Intars Liepiņš,</w:t>
      </w:r>
      <w:r w:rsidRPr="00BB56B8">
        <w:rPr>
          <w:rFonts w:eastAsia="Calibri"/>
          <w:noProof/>
          <w:szCs w:val="24"/>
          <w:u w:val="none"/>
        </w:rPr>
        <w:t xml:space="preserve"> Artūrs Smagars</w:t>
      </w:r>
      <w:r w:rsidRPr="00BB56B8">
        <w:rPr>
          <w:noProof/>
          <w:u w:val="none"/>
        </w:rPr>
        <w:t>,</w:t>
      </w:r>
      <w:r w:rsidRPr="00BB56B8">
        <w:rPr>
          <w:rFonts w:eastAsia="Calibri"/>
          <w:noProof/>
          <w:szCs w:val="24"/>
          <w:u w:val="none"/>
        </w:rPr>
        <w:t xml:space="preserve"> Dāvis Uiska </w:t>
      </w:r>
    </w:p>
    <w:p w14:paraId="3C71788A" w14:textId="19405FF3" w:rsidR="007E1FAD" w:rsidRPr="00BB56B8" w:rsidRDefault="007E1FAD" w:rsidP="007E1FAD">
      <w:pPr>
        <w:spacing w:line="360" w:lineRule="auto"/>
        <w:jc w:val="both"/>
        <w:rPr>
          <w:u w:val="none"/>
        </w:rPr>
      </w:pPr>
      <w:r w:rsidRPr="00BB56B8">
        <w:rPr>
          <w:b/>
          <w:szCs w:val="24"/>
          <w:u w:val="none"/>
        </w:rPr>
        <w:t>Nepiedalās d</w:t>
      </w:r>
      <w:r w:rsidRPr="00BB56B8">
        <w:rPr>
          <w:b/>
          <w:bCs/>
          <w:szCs w:val="24"/>
          <w:u w:val="none"/>
        </w:rPr>
        <w:t>eputāti (komitejas locekļi)</w:t>
      </w:r>
      <w:r w:rsidRPr="00BB56B8">
        <w:rPr>
          <w:szCs w:val="24"/>
          <w:u w:val="none"/>
        </w:rPr>
        <w:t>:</w:t>
      </w:r>
      <w:r w:rsidRPr="00BB56B8">
        <w:rPr>
          <w:noProof/>
          <w:u w:val="none"/>
        </w:rPr>
        <w:t xml:space="preserve"> </w:t>
      </w:r>
      <w:r w:rsidRPr="00BB56B8">
        <w:rPr>
          <w:noProof/>
          <w:szCs w:val="24"/>
          <w:u w:val="none"/>
        </w:rPr>
        <w:t>Normunds Mazūrs</w:t>
      </w:r>
      <w:r w:rsidRPr="00BB56B8">
        <w:rPr>
          <w:noProof/>
          <w:u w:val="none"/>
        </w:rPr>
        <w:t xml:space="preserve">  - darba apstākļu dēļ, </w:t>
      </w:r>
      <w:r w:rsidRPr="00BB56B8">
        <w:rPr>
          <w:rFonts w:eastAsia="Calibri"/>
          <w:noProof/>
          <w:szCs w:val="24"/>
          <w:u w:val="none"/>
        </w:rPr>
        <w:t>Ivars Kupčs</w:t>
      </w:r>
    </w:p>
    <w:p w14:paraId="682A0C1D" w14:textId="62B27B37" w:rsidR="007E1FAD" w:rsidRPr="00BB56B8" w:rsidRDefault="007E1FAD" w:rsidP="007E1FAD">
      <w:pPr>
        <w:spacing w:line="360" w:lineRule="auto"/>
        <w:jc w:val="both"/>
        <w:rPr>
          <w:szCs w:val="24"/>
          <w:u w:val="none"/>
        </w:rPr>
      </w:pPr>
      <w:r w:rsidRPr="00BB56B8">
        <w:rPr>
          <w:b/>
          <w:szCs w:val="24"/>
          <w:u w:val="none"/>
        </w:rPr>
        <w:t>Piedalās d</w:t>
      </w:r>
      <w:r w:rsidRPr="00BB56B8">
        <w:rPr>
          <w:b/>
          <w:bCs/>
          <w:szCs w:val="24"/>
          <w:u w:val="none"/>
        </w:rPr>
        <w:t>eputāti (nav komitejas locekļi)</w:t>
      </w:r>
      <w:r w:rsidRPr="00BB56B8">
        <w:rPr>
          <w:szCs w:val="24"/>
          <w:u w:val="none"/>
        </w:rPr>
        <w:t xml:space="preserve">: </w:t>
      </w:r>
      <w:proofErr w:type="spellStart"/>
      <w:r w:rsidRPr="00BB56B8">
        <w:rPr>
          <w:szCs w:val="24"/>
          <w:u w:val="none"/>
        </w:rPr>
        <w:t>Valtis</w:t>
      </w:r>
      <w:proofErr w:type="spellEnd"/>
      <w:r w:rsidRPr="00BB56B8">
        <w:rPr>
          <w:szCs w:val="24"/>
          <w:u w:val="none"/>
        </w:rPr>
        <w:t xml:space="preserve"> Krauklis, Guntis </w:t>
      </w:r>
      <w:proofErr w:type="spellStart"/>
      <w:r w:rsidRPr="00BB56B8">
        <w:rPr>
          <w:szCs w:val="24"/>
          <w:u w:val="none"/>
        </w:rPr>
        <w:t>Princovs</w:t>
      </w:r>
      <w:proofErr w:type="spellEnd"/>
    </w:p>
    <w:p w14:paraId="301FA767" w14:textId="77777777" w:rsidR="007E1FAD" w:rsidRPr="00BB56B8" w:rsidRDefault="007E1FAD" w:rsidP="007E1FAD">
      <w:pPr>
        <w:spacing w:line="360" w:lineRule="auto"/>
        <w:jc w:val="both"/>
        <w:rPr>
          <w:b/>
          <w:szCs w:val="24"/>
          <w:u w:val="none"/>
        </w:rPr>
      </w:pPr>
      <w:r w:rsidRPr="00BB56B8">
        <w:rPr>
          <w:b/>
          <w:szCs w:val="24"/>
          <w:u w:val="none"/>
        </w:rPr>
        <w:t xml:space="preserve">Pašvaldības administrācijas darbinieki un interesenti klātienē: </w:t>
      </w:r>
      <w:r w:rsidRPr="00BB56B8">
        <w:rPr>
          <w:bCs/>
          <w:szCs w:val="24"/>
          <w:u w:val="none"/>
        </w:rPr>
        <w:t xml:space="preserve">Antra </w:t>
      </w:r>
      <w:proofErr w:type="spellStart"/>
      <w:r w:rsidRPr="00BB56B8">
        <w:rPr>
          <w:bCs/>
          <w:szCs w:val="24"/>
          <w:u w:val="none"/>
        </w:rPr>
        <w:t>Sprudzāne</w:t>
      </w:r>
      <w:proofErr w:type="spellEnd"/>
      <w:r w:rsidRPr="00BB56B8">
        <w:rPr>
          <w:bCs/>
          <w:szCs w:val="24"/>
          <w:u w:val="none"/>
        </w:rPr>
        <w:t xml:space="preserve"> – izpilddirektore,</w:t>
      </w:r>
      <w:r w:rsidRPr="00BB56B8">
        <w:rPr>
          <w:b/>
          <w:szCs w:val="24"/>
          <w:u w:val="none"/>
        </w:rPr>
        <w:t xml:space="preserve"> </w:t>
      </w:r>
      <w:r w:rsidRPr="00BB56B8">
        <w:rPr>
          <w:bCs/>
          <w:szCs w:val="24"/>
          <w:u w:val="none"/>
        </w:rPr>
        <w:t>skatīt sarakstu pielikumā</w:t>
      </w:r>
      <w:r w:rsidRPr="00BB56B8">
        <w:rPr>
          <w:b/>
          <w:szCs w:val="24"/>
          <w:u w:val="none"/>
        </w:rPr>
        <w:t xml:space="preserve"> </w:t>
      </w:r>
    </w:p>
    <w:p w14:paraId="4965DF5A" w14:textId="77777777" w:rsidR="007E1FAD" w:rsidRPr="00BB56B8" w:rsidRDefault="007E1FAD" w:rsidP="007E1FAD">
      <w:pPr>
        <w:spacing w:line="360" w:lineRule="auto"/>
        <w:jc w:val="both"/>
        <w:rPr>
          <w:bCs/>
          <w:szCs w:val="24"/>
          <w:u w:val="none"/>
        </w:rPr>
      </w:pPr>
      <w:r w:rsidRPr="00BB56B8">
        <w:rPr>
          <w:b/>
          <w:szCs w:val="24"/>
          <w:u w:val="none"/>
        </w:rPr>
        <w:t xml:space="preserve">Pašvaldības administrācijas darbinieki un interesenti attālināti: </w:t>
      </w:r>
      <w:r w:rsidRPr="00BB56B8">
        <w:rPr>
          <w:bCs/>
          <w:szCs w:val="24"/>
          <w:u w:val="none"/>
        </w:rPr>
        <w:t>skatīt sarakstu pielikumā</w:t>
      </w:r>
    </w:p>
    <w:p w14:paraId="64365DBA" w14:textId="77777777" w:rsidR="007E1FAD" w:rsidRPr="009C3E58" w:rsidRDefault="007E1FAD" w:rsidP="007E1FAD">
      <w:pPr>
        <w:spacing w:line="360" w:lineRule="auto"/>
        <w:ind w:firstLine="567"/>
        <w:jc w:val="both"/>
        <w:rPr>
          <w:i/>
          <w:iCs/>
          <w:color w:val="365F91" w:themeColor="accent1" w:themeShade="BF"/>
          <w:u w:val="none"/>
        </w:rPr>
      </w:pPr>
      <w:r w:rsidRPr="009C3E58">
        <w:rPr>
          <w:i/>
          <w:iCs/>
          <w:color w:val="365F91" w:themeColor="accent1" w:themeShade="BF"/>
          <w:u w:val="none"/>
        </w:rPr>
        <w:t>Komitejas sēdei tika veikts videoieraksts, pieejams :</w:t>
      </w:r>
    </w:p>
    <w:p w14:paraId="14B6A734" w14:textId="47C001EB" w:rsidR="007E1FAD" w:rsidRPr="009C3E58" w:rsidRDefault="007E1FAD" w:rsidP="007E1FAD">
      <w:pPr>
        <w:spacing w:line="360" w:lineRule="auto"/>
        <w:ind w:firstLine="567"/>
        <w:jc w:val="both"/>
        <w:rPr>
          <w:rStyle w:val="Hipersaite"/>
          <w:i/>
          <w:iCs/>
          <w:color w:val="365F91" w:themeColor="accent1" w:themeShade="BF"/>
          <w:u w:val="none"/>
        </w:rPr>
      </w:pPr>
      <w:hyperlink r:id="rId10" w:history="1">
        <w:r w:rsidRPr="009C3E58">
          <w:rPr>
            <w:rStyle w:val="Hipersaite"/>
            <w:color w:val="365F91" w:themeColor="accent1" w:themeShade="BF"/>
          </w:rPr>
          <w:t>https://drive.google.com/drive/u/0/folders/14Ckix6jaIVV2FDvk2KfvDw7xyrNlejwo</w:t>
        </w:r>
      </w:hyperlink>
      <w:r w:rsidRPr="009C3E58">
        <w:rPr>
          <w:color w:val="365F91" w:themeColor="accent1" w:themeShade="BF"/>
          <w:u w:val="none"/>
        </w:rPr>
        <w:t xml:space="preserve"> </w:t>
      </w:r>
      <w:r w:rsidRPr="009C3E58">
        <w:rPr>
          <w:i/>
          <w:iCs/>
          <w:color w:val="365F91" w:themeColor="accent1" w:themeShade="BF"/>
          <w:u w:val="none"/>
        </w:rPr>
        <w:t>Attīstības un tautsaimniecības un Finanšu komitejas apvienotā sēde– 2026/07/22 10:4</w:t>
      </w:r>
      <w:r w:rsidR="009C3E58" w:rsidRPr="009C3E58">
        <w:rPr>
          <w:i/>
          <w:iCs/>
          <w:color w:val="365F91" w:themeColor="accent1" w:themeShade="BF"/>
          <w:u w:val="none"/>
        </w:rPr>
        <w:t>2</w:t>
      </w:r>
      <w:r w:rsidRPr="009C3E58">
        <w:rPr>
          <w:i/>
          <w:iCs/>
          <w:color w:val="365F91" w:themeColor="accent1" w:themeShade="BF"/>
          <w:u w:val="none"/>
        </w:rPr>
        <w:t xml:space="preserve"> EEST — </w:t>
      </w:r>
      <w:proofErr w:type="spellStart"/>
      <w:r w:rsidRPr="009C3E58">
        <w:rPr>
          <w:i/>
          <w:iCs/>
          <w:color w:val="365F91" w:themeColor="accent1" w:themeShade="BF"/>
          <w:u w:val="none"/>
        </w:rPr>
        <w:t>Recording</w:t>
      </w:r>
      <w:proofErr w:type="spellEnd"/>
      <w:r w:rsidRPr="009C3E58">
        <w:rPr>
          <w:i/>
          <w:iCs/>
          <w:color w:val="365F91" w:themeColor="accent1" w:themeShade="BF"/>
          <w:u w:val="none"/>
        </w:rPr>
        <w:t xml:space="preserve">, </w:t>
      </w:r>
      <w:r w:rsidRPr="009C3E58">
        <w:rPr>
          <w:rStyle w:val="Hipersaite"/>
          <w:i/>
          <w:iCs/>
          <w:color w:val="365F91" w:themeColor="accent1" w:themeShade="BF"/>
          <w:u w:val="none"/>
        </w:rPr>
        <w:t>tiek publicēts pašvaldības tīmekļvietnē.</w:t>
      </w:r>
    </w:p>
    <w:p w14:paraId="511CA6BB" w14:textId="77777777" w:rsidR="00507EB1" w:rsidRPr="009C3E58" w:rsidRDefault="00507EB1" w:rsidP="00F07D9B">
      <w:pPr>
        <w:rPr>
          <w:color w:val="365F91" w:themeColor="accent1" w:themeShade="BF"/>
          <w:u w:val="none"/>
        </w:rPr>
      </w:pPr>
    </w:p>
    <w:p w14:paraId="53354107" w14:textId="3EBEE771" w:rsidR="000C7638" w:rsidRPr="00BB56B8" w:rsidRDefault="007E1FAD" w:rsidP="00F07D9B">
      <w:pPr>
        <w:spacing w:line="360" w:lineRule="auto"/>
        <w:rPr>
          <w:b/>
          <w:szCs w:val="24"/>
          <w:u w:val="none"/>
        </w:rPr>
      </w:pPr>
      <w:r w:rsidRPr="00BB56B8">
        <w:rPr>
          <w:b/>
          <w:szCs w:val="24"/>
          <w:u w:val="none"/>
        </w:rPr>
        <w:t>DARBA KĀRTĪBA:</w:t>
      </w:r>
    </w:p>
    <w:p w14:paraId="3D0C955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0</w:t>
      </w:r>
      <w:r w:rsidRPr="00BB56B8">
        <w:rPr>
          <w:b/>
          <w:bCs/>
          <w:color w:val="000000" w:themeColor="text1"/>
          <w:szCs w:val="24"/>
          <w:u w:val="none"/>
        </w:rPr>
        <w:t xml:space="preserve">. </w:t>
      </w:r>
      <w:r w:rsidRPr="00BB56B8">
        <w:rPr>
          <w:b/>
          <w:bCs/>
          <w:noProof/>
          <w:color w:val="000000" w:themeColor="text1"/>
          <w:szCs w:val="24"/>
          <w:u w:val="none"/>
        </w:rPr>
        <w:t>Par darba kārtību</w:t>
      </w:r>
    </w:p>
    <w:p w14:paraId="26CAF93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w:t>
      </w:r>
      <w:r w:rsidRPr="00BB56B8">
        <w:rPr>
          <w:b/>
          <w:bCs/>
          <w:color w:val="000000" w:themeColor="text1"/>
          <w:szCs w:val="24"/>
          <w:u w:val="none"/>
        </w:rPr>
        <w:t xml:space="preserve">. </w:t>
      </w:r>
      <w:r w:rsidRPr="00BB56B8">
        <w:rPr>
          <w:b/>
          <w:bCs/>
          <w:noProof/>
          <w:color w:val="000000" w:themeColor="text1"/>
          <w:szCs w:val="24"/>
          <w:u w:val="none"/>
        </w:rPr>
        <w:t>Par Beļavas pagasta nekustamā īpašuma “Pērļukalns” sastāva grozīšanu un jauna nekustamā īpašuma nosaukuma piešķiršanu</w:t>
      </w:r>
    </w:p>
    <w:p w14:paraId="53C8549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w:t>
      </w:r>
      <w:r w:rsidRPr="00BB56B8">
        <w:rPr>
          <w:b/>
          <w:bCs/>
          <w:color w:val="000000" w:themeColor="text1"/>
          <w:szCs w:val="24"/>
          <w:u w:val="none"/>
        </w:rPr>
        <w:t xml:space="preserve">. </w:t>
      </w:r>
      <w:r w:rsidRPr="00BB56B8">
        <w:rPr>
          <w:b/>
          <w:bCs/>
          <w:noProof/>
          <w:color w:val="000000" w:themeColor="text1"/>
          <w:szCs w:val="24"/>
          <w:u w:val="none"/>
        </w:rPr>
        <w:t>Par Beļavas pagasta nekustamā īpašuma “Pavāri” sastāva grozīšanu un jauna nekustamā īpašuma nosaukuma piešķiršanu</w:t>
      </w:r>
    </w:p>
    <w:p w14:paraId="47618D2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w:t>
      </w:r>
      <w:r w:rsidRPr="00BB56B8">
        <w:rPr>
          <w:b/>
          <w:bCs/>
          <w:color w:val="000000" w:themeColor="text1"/>
          <w:szCs w:val="24"/>
          <w:u w:val="none"/>
        </w:rPr>
        <w:t xml:space="preserve">. </w:t>
      </w:r>
      <w:r w:rsidRPr="00BB56B8">
        <w:rPr>
          <w:b/>
          <w:bCs/>
          <w:noProof/>
          <w:color w:val="000000" w:themeColor="text1"/>
          <w:szCs w:val="24"/>
          <w:u w:val="none"/>
        </w:rPr>
        <w:t>Par Stradu pagasta nekustamā īpašuma “Ievugrava - 69;70;202” sastāva grozīšanu un jauna nekustamā īpašuma nosaukuma piešķiršanu</w:t>
      </w:r>
    </w:p>
    <w:p w14:paraId="0471E845"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w:t>
      </w:r>
      <w:r w:rsidRPr="00BB56B8">
        <w:rPr>
          <w:b/>
          <w:bCs/>
          <w:color w:val="000000" w:themeColor="text1"/>
          <w:szCs w:val="24"/>
          <w:u w:val="none"/>
        </w:rPr>
        <w:t xml:space="preserve">. </w:t>
      </w:r>
      <w:r w:rsidRPr="00BB56B8">
        <w:rPr>
          <w:b/>
          <w:bCs/>
          <w:noProof/>
          <w:color w:val="000000" w:themeColor="text1"/>
          <w:szCs w:val="24"/>
          <w:u w:val="none"/>
        </w:rPr>
        <w:t>Par Tirzas pagasta nekustamā īpašuma “Avoti” sastāva grozīšanu un jauna nekustamā īpašuma nosaukuma piešķiršanu</w:t>
      </w:r>
    </w:p>
    <w:p w14:paraId="20E84847"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w:t>
      </w:r>
      <w:r w:rsidRPr="00BB56B8">
        <w:rPr>
          <w:b/>
          <w:bCs/>
          <w:color w:val="000000" w:themeColor="text1"/>
          <w:szCs w:val="24"/>
          <w:u w:val="none"/>
        </w:rPr>
        <w:t xml:space="preserve">. </w:t>
      </w:r>
      <w:r w:rsidRPr="00BB56B8">
        <w:rPr>
          <w:b/>
          <w:bCs/>
          <w:noProof/>
          <w:color w:val="000000" w:themeColor="text1"/>
          <w:szCs w:val="24"/>
          <w:u w:val="none"/>
        </w:rPr>
        <w:t>Par Jaungulbenes pagasta nekustamā īpašuma nosaukuma “Aizbirzes” piešķiršanu</w:t>
      </w:r>
    </w:p>
    <w:p w14:paraId="0A29A1E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lastRenderedPageBreak/>
        <w:t>6</w:t>
      </w:r>
      <w:r w:rsidRPr="00BB56B8">
        <w:rPr>
          <w:b/>
          <w:bCs/>
          <w:color w:val="000000" w:themeColor="text1"/>
          <w:szCs w:val="24"/>
          <w:u w:val="none"/>
        </w:rPr>
        <w:t xml:space="preserve">. </w:t>
      </w:r>
      <w:r w:rsidRPr="00BB56B8">
        <w:rPr>
          <w:b/>
          <w:bCs/>
          <w:noProof/>
          <w:color w:val="000000" w:themeColor="text1"/>
          <w:szCs w:val="24"/>
          <w:u w:val="none"/>
        </w:rPr>
        <w:t>Par Jaungulbenes pagasta nekustamā īpašuma nosaukuma “Lauzas” piešķiršanu</w:t>
      </w:r>
    </w:p>
    <w:p w14:paraId="7A344FF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w:t>
      </w:r>
      <w:r w:rsidRPr="00BB56B8">
        <w:rPr>
          <w:b/>
          <w:bCs/>
          <w:color w:val="000000" w:themeColor="text1"/>
          <w:szCs w:val="24"/>
          <w:u w:val="none"/>
        </w:rPr>
        <w:t xml:space="preserve">. </w:t>
      </w:r>
      <w:r w:rsidRPr="00BB56B8">
        <w:rPr>
          <w:b/>
          <w:bCs/>
          <w:noProof/>
          <w:color w:val="000000" w:themeColor="text1"/>
          <w:szCs w:val="24"/>
          <w:u w:val="none"/>
        </w:rPr>
        <w:t>Par Jaungulbenes pagasta nekustamā īpašuma nosaukuma “Lejasžagatas” piešķiršanu</w:t>
      </w:r>
    </w:p>
    <w:p w14:paraId="43ED8489"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8</w:t>
      </w:r>
      <w:r w:rsidRPr="00BB56B8">
        <w:rPr>
          <w:b/>
          <w:bCs/>
          <w:color w:val="000000" w:themeColor="text1"/>
          <w:szCs w:val="24"/>
          <w:u w:val="none"/>
        </w:rPr>
        <w:t xml:space="preserve">. </w:t>
      </w:r>
      <w:r w:rsidRPr="00BB56B8">
        <w:rPr>
          <w:b/>
          <w:bCs/>
          <w:noProof/>
          <w:color w:val="000000" w:themeColor="text1"/>
          <w:szCs w:val="24"/>
          <w:u w:val="none"/>
        </w:rPr>
        <w:t>Par Jaungulbenes pagasta nekustamā īpašuma nosaukuma “Pļavlejas” piešķiršanu</w:t>
      </w:r>
    </w:p>
    <w:p w14:paraId="0A025DB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9</w:t>
      </w:r>
      <w:r w:rsidRPr="00BB56B8">
        <w:rPr>
          <w:b/>
          <w:bCs/>
          <w:color w:val="000000" w:themeColor="text1"/>
          <w:szCs w:val="24"/>
          <w:u w:val="none"/>
        </w:rPr>
        <w:t xml:space="preserve">. </w:t>
      </w:r>
      <w:r w:rsidRPr="00BB56B8">
        <w:rPr>
          <w:b/>
          <w:bCs/>
          <w:noProof/>
          <w:color w:val="000000" w:themeColor="text1"/>
          <w:szCs w:val="24"/>
          <w:u w:val="none"/>
        </w:rPr>
        <w:t>Par zemes ierīcības projekta apstiprināšanu Stāmerienas pagasta nekustamajam īpašumam “Brūklenes”</w:t>
      </w:r>
    </w:p>
    <w:p w14:paraId="17D18561"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10</w:t>
      </w:r>
      <w:r w:rsidRPr="00BB56B8">
        <w:rPr>
          <w:b/>
          <w:bCs/>
          <w:color w:val="000000" w:themeColor="text1"/>
          <w:szCs w:val="24"/>
          <w:u w:val="none"/>
        </w:rPr>
        <w:t xml:space="preserve">. </w:t>
      </w:r>
      <w:r w:rsidRPr="00BB56B8">
        <w:rPr>
          <w:b/>
          <w:bCs/>
          <w:noProof/>
          <w:color w:val="000000" w:themeColor="text1"/>
          <w:szCs w:val="24"/>
          <w:u w:val="none"/>
        </w:rPr>
        <w:t>Par grozījumiem Gulbenes novada pašvaldības domes 2026.gada 28.maija lēmumā Nr. GND/2026/350 (protokols Nr.9; 5.p.) “Par zemes ierīcības projekta apstiprināšanu Stāmerienas pagasta nekustamajam īpašumam “Gundegas””</w:t>
      </w:r>
    </w:p>
    <w:p w14:paraId="5BF69C8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11</w:t>
      </w:r>
      <w:r w:rsidRPr="00BB56B8">
        <w:rPr>
          <w:b/>
          <w:bCs/>
          <w:color w:val="000000" w:themeColor="text1"/>
          <w:szCs w:val="24"/>
          <w:u w:val="none"/>
        </w:rPr>
        <w:t xml:space="preserve">. </w:t>
      </w:r>
      <w:r w:rsidRPr="00BB56B8">
        <w:rPr>
          <w:b/>
          <w:bCs/>
          <w:noProof/>
          <w:color w:val="000000" w:themeColor="text1"/>
          <w:szCs w:val="24"/>
          <w:u w:val="none"/>
        </w:rPr>
        <w:t>Par servitūta ceļu noteikšanu zemes vienībai ar kadastra apzīmējumu 5001 006 0051</w:t>
      </w:r>
    </w:p>
    <w:p w14:paraId="1EE09D8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12</w:t>
      </w:r>
      <w:r w:rsidRPr="00BB56B8">
        <w:rPr>
          <w:b/>
          <w:bCs/>
          <w:color w:val="000000" w:themeColor="text1"/>
          <w:szCs w:val="24"/>
          <w:u w:val="none"/>
        </w:rPr>
        <w:t xml:space="preserve">. </w:t>
      </w:r>
      <w:r w:rsidRPr="00BB56B8">
        <w:rPr>
          <w:b/>
          <w:bCs/>
          <w:noProof/>
          <w:color w:val="000000" w:themeColor="text1"/>
          <w:szCs w:val="24"/>
          <w:u w:val="none"/>
        </w:rPr>
        <w:t>Par dzīvokļa īpašuma Nākotnes iela 2 k - 1 – 43, Gulbenē, Gulbenes novadā, nosacītās cenas apstiprināšanu</w:t>
      </w:r>
    </w:p>
    <w:p w14:paraId="2A08D2E9"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13</w:t>
      </w:r>
      <w:r w:rsidRPr="00BB56B8">
        <w:rPr>
          <w:b/>
          <w:bCs/>
          <w:color w:val="000000" w:themeColor="text1"/>
          <w:szCs w:val="24"/>
          <w:u w:val="none"/>
        </w:rPr>
        <w:t xml:space="preserve">. </w:t>
      </w:r>
      <w:r w:rsidRPr="00BB56B8">
        <w:rPr>
          <w:b/>
          <w:bCs/>
          <w:noProof/>
          <w:color w:val="000000" w:themeColor="text1"/>
          <w:szCs w:val="24"/>
          <w:u w:val="none"/>
        </w:rPr>
        <w:t>Par dzīvokļa īpašuma Nākotnes iela 2 k-2 - 48, Gulbenē, Gulbenes novadā, nosacītās cenas apstiprināšanu</w:t>
      </w:r>
    </w:p>
    <w:p w14:paraId="2F900053"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14</w:t>
      </w:r>
      <w:r w:rsidRPr="00BB56B8">
        <w:rPr>
          <w:b/>
          <w:bCs/>
          <w:color w:val="000000" w:themeColor="text1"/>
          <w:szCs w:val="24"/>
          <w:u w:val="none"/>
        </w:rPr>
        <w:t xml:space="preserve">. </w:t>
      </w:r>
      <w:r w:rsidRPr="00BB56B8">
        <w:rPr>
          <w:b/>
          <w:bCs/>
          <w:noProof/>
          <w:color w:val="000000" w:themeColor="text1"/>
          <w:szCs w:val="24"/>
          <w:u w:val="none"/>
        </w:rPr>
        <w:t>Par dzīvokļa īpašuma Nākotnes iela 2 k-4 - 4, Gulbenē, Gulbenes novadā, nosacītās cenas apstiprināšanu</w:t>
      </w:r>
    </w:p>
    <w:p w14:paraId="42693529"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15</w:t>
      </w:r>
      <w:r w:rsidRPr="00BB56B8">
        <w:rPr>
          <w:b/>
          <w:bCs/>
          <w:color w:val="000000" w:themeColor="text1"/>
          <w:szCs w:val="24"/>
          <w:u w:val="none"/>
        </w:rPr>
        <w:t xml:space="preserve">. </w:t>
      </w:r>
      <w:r w:rsidRPr="00BB56B8">
        <w:rPr>
          <w:b/>
          <w:bCs/>
          <w:noProof/>
          <w:color w:val="000000" w:themeColor="text1"/>
          <w:szCs w:val="24"/>
          <w:u w:val="none"/>
        </w:rPr>
        <w:t>Par nekustamā īpašuma Daukstu pagastā ar nosaukumu “Stari” nosacītās cenas apstiprināšanu</w:t>
      </w:r>
    </w:p>
    <w:p w14:paraId="59294AE6"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16</w:t>
      </w:r>
      <w:r w:rsidRPr="00BB56B8">
        <w:rPr>
          <w:b/>
          <w:bCs/>
          <w:color w:val="000000" w:themeColor="text1"/>
          <w:szCs w:val="24"/>
          <w:u w:val="none"/>
        </w:rPr>
        <w:t xml:space="preserve">. </w:t>
      </w:r>
      <w:r w:rsidRPr="00BB56B8">
        <w:rPr>
          <w:b/>
          <w:bCs/>
          <w:noProof/>
          <w:color w:val="000000" w:themeColor="text1"/>
          <w:szCs w:val="24"/>
          <w:u w:val="none"/>
        </w:rPr>
        <w:t>Par nekustamā īpašuma Daukstu pagastā ar nosaukumu “Elstes krejotava” nosacītās cenas apstiprināšanu</w:t>
      </w:r>
    </w:p>
    <w:p w14:paraId="202B2DB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17</w:t>
      </w:r>
      <w:r w:rsidRPr="00BB56B8">
        <w:rPr>
          <w:b/>
          <w:bCs/>
          <w:color w:val="000000" w:themeColor="text1"/>
          <w:szCs w:val="24"/>
          <w:u w:val="none"/>
        </w:rPr>
        <w:t xml:space="preserve">. </w:t>
      </w:r>
      <w:r w:rsidRPr="00BB56B8">
        <w:rPr>
          <w:b/>
          <w:bCs/>
          <w:noProof/>
          <w:color w:val="000000" w:themeColor="text1"/>
          <w:szCs w:val="24"/>
          <w:u w:val="none"/>
        </w:rPr>
        <w:t>Par dzīvokļa īpašuma “Veiši” – 10, Galgauskā, Galgauskas pagastā, Gulbenes novadā, nosacītās cenas apstiprināšanu</w:t>
      </w:r>
    </w:p>
    <w:p w14:paraId="33850531"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18</w:t>
      </w:r>
      <w:r w:rsidRPr="00BB56B8">
        <w:rPr>
          <w:b/>
          <w:bCs/>
          <w:color w:val="000000" w:themeColor="text1"/>
          <w:szCs w:val="24"/>
          <w:u w:val="none"/>
        </w:rPr>
        <w:t xml:space="preserve">. </w:t>
      </w:r>
      <w:r w:rsidRPr="00BB56B8">
        <w:rPr>
          <w:b/>
          <w:bCs/>
          <w:noProof/>
          <w:color w:val="000000" w:themeColor="text1"/>
          <w:szCs w:val="24"/>
          <w:u w:val="none"/>
        </w:rPr>
        <w:t>Par nekustamā īpašuma Lejasciema pagastā ar nosaukumu “Lazdas” nosacītās cenas apstiprināšanu</w:t>
      </w:r>
    </w:p>
    <w:p w14:paraId="1125087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19</w:t>
      </w:r>
      <w:r w:rsidRPr="00BB56B8">
        <w:rPr>
          <w:b/>
          <w:bCs/>
          <w:color w:val="000000" w:themeColor="text1"/>
          <w:szCs w:val="24"/>
          <w:u w:val="none"/>
        </w:rPr>
        <w:t xml:space="preserve">. </w:t>
      </w:r>
      <w:r w:rsidRPr="00BB56B8">
        <w:rPr>
          <w:b/>
          <w:bCs/>
          <w:noProof/>
          <w:color w:val="000000" w:themeColor="text1"/>
          <w:szCs w:val="24"/>
          <w:u w:val="none"/>
        </w:rPr>
        <w:t>Par dzīvokļa īpašuma “Šķieneri 6” – 14, Šķieneros, Stradu pagastā, Gulbenes novadā, nosacītās cenas apstiprināšanu</w:t>
      </w:r>
    </w:p>
    <w:p w14:paraId="54C35529"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20</w:t>
      </w:r>
      <w:r w:rsidRPr="00BB56B8">
        <w:rPr>
          <w:b/>
          <w:bCs/>
          <w:color w:val="000000" w:themeColor="text1"/>
          <w:szCs w:val="24"/>
          <w:u w:val="none"/>
        </w:rPr>
        <w:t xml:space="preserve">. </w:t>
      </w:r>
      <w:r w:rsidRPr="00BB56B8">
        <w:rPr>
          <w:b/>
          <w:bCs/>
          <w:noProof/>
          <w:color w:val="000000" w:themeColor="text1"/>
          <w:szCs w:val="24"/>
          <w:u w:val="none"/>
        </w:rPr>
        <w:t>Par dzīvokļa īpašuma “Ceļmalas 2” - 9, Ceļmalās, Stradu pagastā, Gulbenes novadā, nosacītās cenas apstiprināšanu</w:t>
      </w:r>
    </w:p>
    <w:p w14:paraId="64A6F71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21</w:t>
      </w:r>
      <w:r w:rsidRPr="00BB56B8">
        <w:rPr>
          <w:b/>
          <w:bCs/>
          <w:color w:val="000000" w:themeColor="text1"/>
          <w:szCs w:val="24"/>
          <w:u w:val="none"/>
        </w:rPr>
        <w:t xml:space="preserve">. </w:t>
      </w:r>
      <w:r w:rsidRPr="00BB56B8">
        <w:rPr>
          <w:b/>
          <w:bCs/>
          <w:noProof/>
          <w:color w:val="000000" w:themeColor="text1"/>
          <w:szCs w:val="24"/>
          <w:u w:val="none"/>
        </w:rPr>
        <w:t>Par dzīvokļa īpašuma “Stāķi 19” – 5, Stāķos, Stradu pagastā, Gulbenes novadā, nosacītās cenas apstiprināšanu</w:t>
      </w:r>
    </w:p>
    <w:p w14:paraId="7462D89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22</w:t>
      </w:r>
      <w:r w:rsidRPr="00BB56B8">
        <w:rPr>
          <w:b/>
          <w:bCs/>
          <w:color w:val="000000" w:themeColor="text1"/>
          <w:szCs w:val="24"/>
          <w:u w:val="none"/>
        </w:rPr>
        <w:t xml:space="preserve">. </w:t>
      </w:r>
      <w:r w:rsidRPr="00BB56B8">
        <w:rPr>
          <w:b/>
          <w:bCs/>
          <w:noProof/>
          <w:color w:val="000000" w:themeColor="text1"/>
          <w:szCs w:val="24"/>
          <w:u w:val="none"/>
        </w:rPr>
        <w:t>Par dzīvokļa īpašuma “Šķieneri 7” – 5, Šķieneros, Stradu pagastā, Gulbenes novadā, nosacītās cenas apstiprināšanu</w:t>
      </w:r>
    </w:p>
    <w:p w14:paraId="0F1D1160"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23</w:t>
      </w:r>
      <w:r w:rsidRPr="00BB56B8">
        <w:rPr>
          <w:b/>
          <w:bCs/>
          <w:color w:val="000000" w:themeColor="text1"/>
          <w:szCs w:val="24"/>
          <w:u w:val="none"/>
        </w:rPr>
        <w:t xml:space="preserve">. </w:t>
      </w:r>
      <w:r w:rsidRPr="00BB56B8">
        <w:rPr>
          <w:b/>
          <w:bCs/>
          <w:noProof/>
          <w:color w:val="000000" w:themeColor="text1"/>
          <w:szCs w:val="24"/>
          <w:u w:val="none"/>
        </w:rPr>
        <w:t>Par dzīvokļa īpašuma Brīvības iela 27 - 1, Gulbene, Gulbenes novads, atsavināšanu izsolē</w:t>
      </w:r>
    </w:p>
    <w:p w14:paraId="6930399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24</w:t>
      </w:r>
      <w:r w:rsidRPr="00BB56B8">
        <w:rPr>
          <w:b/>
          <w:bCs/>
          <w:color w:val="000000" w:themeColor="text1"/>
          <w:szCs w:val="24"/>
          <w:u w:val="none"/>
        </w:rPr>
        <w:t xml:space="preserve">. </w:t>
      </w:r>
      <w:r w:rsidRPr="00BB56B8">
        <w:rPr>
          <w:b/>
          <w:bCs/>
          <w:noProof/>
          <w:color w:val="000000" w:themeColor="text1"/>
          <w:szCs w:val="24"/>
          <w:u w:val="none"/>
        </w:rPr>
        <w:t>Par dzīvokļa īpašuma Miera iela 1B - 2, Gulbene, Gulbenes novads, atsavināšanu izsolē</w:t>
      </w:r>
    </w:p>
    <w:p w14:paraId="7A1EF62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25</w:t>
      </w:r>
      <w:r w:rsidRPr="00BB56B8">
        <w:rPr>
          <w:b/>
          <w:bCs/>
          <w:color w:val="000000" w:themeColor="text1"/>
          <w:szCs w:val="24"/>
          <w:u w:val="none"/>
        </w:rPr>
        <w:t xml:space="preserve">. </w:t>
      </w:r>
      <w:r w:rsidRPr="00BB56B8">
        <w:rPr>
          <w:b/>
          <w:bCs/>
          <w:noProof/>
          <w:color w:val="000000" w:themeColor="text1"/>
          <w:szCs w:val="24"/>
          <w:u w:val="none"/>
        </w:rPr>
        <w:t>Par dzīvokļa īpašuma Parka iela 31 - 3, Gulbene, Gulbenes novads, atsavināšanu izsolē</w:t>
      </w:r>
    </w:p>
    <w:p w14:paraId="10D71AC1"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26</w:t>
      </w:r>
      <w:r w:rsidRPr="00BB56B8">
        <w:rPr>
          <w:b/>
          <w:bCs/>
          <w:color w:val="000000" w:themeColor="text1"/>
          <w:szCs w:val="24"/>
          <w:u w:val="none"/>
        </w:rPr>
        <w:t xml:space="preserve">. </w:t>
      </w:r>
      <w:r w:rsidRPr="00BB56B8">
        <w:rPr>
          <w:b/>
          <w:bCs/>
          <w:noProof/>
          <w:color w:val="000000" w:themeColor="text1"/>
          <w:szCs w:val="24"/>
          <w:u w:val="none"/>
        </w:rPr>
        <w:t>Par dzīvokļa īpašuma Rīgas iela 68A - 5, Gulbene, Gulbenes novads, atsavināšanu izsolē</w:t>
      </w:r>
    </w:p>
    <w:p w14:paraId="272A2213"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27</w:t>
      </w:r>
      <w:r w:rsidRPr="00BB56B8">
        <w:rPr>
          <w:b/>
          <w:bCs/>
          <w:color w:val="000000" w:themeColor="text1"/>
          <w:szCs w:val="24"/>
          <w:u w:val="none"/>
        </w:rPr>
        <w:t xml:space="preserve">. </w:t>
      </w:r>
      <w:r w:rsidRPr="00BB56B8">
        <w:rPr>
          <w:b/>
          <w:bCs/>
          <w:noProof/>
          <w:color w:val="000000" w:themeColor="text1"/>
          <w:szCs w:val="24"/>
          <w:u w:val="none"/>
        </w:rPr>
        <w:t>Par dzīvokļa īpašuma Viestura iela 35 - 4, Gulbene, Gulbenes novads, atsavināšanu izsolē</w:t>
      </w:r>
    </w:p>
    <w:p w14:paraId="166A031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28</w:t>
      </w:r>
      <w:r w:rsidRPr="00BB56B8">
        <w:rPr>
          <w:b/>
          <w:bCs/>
          <w:color w:val="000000" w:themeColor="text1"/>
          <w:szCs w:val="24"/>
          <w:u w:val="none"/>
        </w:rPr>
        <w:t xml:space="preserve">. </w:t>
      </w:r>
      <w:r w:rsidRPr="00BB56B8">
        <w:rPr>
          <w:b/>
          <w:bCs/>
          <w:noProof/>
          <w:color w:val="000000" w:themeColor="text1"/>
          <w:szCs w:val="24"/>
          <w:u w:val="none"/>
        </w:rPr>
        <w:t>Par dzīvokļa īpašuma Līkā iela 25A - 46, Gulbene, Gulbenes novads, nodošanu atsavināšanai un piedāvājuma nosūtīšanu dzīvokļa īrniekam</w:t>
      </w:r>
    </w:p>
    <w:p w14:paraId="7C04D760"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29</w:t>
      </w:r>
      <w:r w:rsidRPr="00BB56B8">
        <w:rPr>
          <w:b/>
          <w:bCs/>
          <w:color w:val="000000" w:themeColor="text1"/>
          <w:szCs w:val="24"/>
          <w:u w:val="none"/>
        </w:rPr>
        <w:t xml:space="preserve">. </w:t>
      </w:r>
      <w:r w:rsidRPr="00BB56B8">
        <w:rPr>
          <w:b/>
          <w:bCs/>
          <w:noProof/>
          <w:color w:val="000000" w:themeColor="text1"/>
          <w:szCs w:val="24"/>
          <w:u w:val="none"/>
        </w:rPr>
        <w:t>Par dzīvokļa īpašuma O. Kalpaka iela 46 - 2, Gulbene, Gulbenes novads, nodošanu atsavināšanai un piedāvājuma nosūtīšanu dzīvokļa īrniekam</w:t>
      </w:r>
    </w:p>
    <w:p w14:paraId="60C77828"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30</w:t>
      </w:r>
      <w:r w:rsidRPr="00BB56B8">
        <w:rPr>
          <w:b/>
          <w:bCs/>
          <w:color w:val="000000" w:themeColor="text1"/>
          <w:szCs w:val="24"/>
          <w:u w:val="none"/>
        </w:rPr>
        <w:t xml:space="preserve">. </w:t>
      </w:r>
      <w:r w:rsidRPr="00BB56B8">
        <w:rPr>
          <w:b/>
          <w:bCs/>
          <w:noProof/>
          <w:color w:val="000000" w:themeColor="text1"/>
          <w:szCs w:val="24"/>
          <w:u w:val="none"/>
        </w:rPr>
        <w:t>Par dzīvokļa īpašuma O. Kalpaka iela 46 - 5, Gulbene, Gulbenes novads, nodošanu atsavināšanai un piedāvājuma nosūtīšanu dzīvokļa īrniekam</w:t>
      </w:r>
    </w:p>
    <w:p w14:paraId="5F598127"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31</w:t>
      </w:r>
      <w:r w:rsidRPr="00BB56B8">
        <w:rPr>
          <w:b/>
          <w:bCs/>
          <w:color w:val="000000" w:themeColor="text1"/>
          <w:szCs w:val="24"/>
          <w:u w:val="none"/>
        </w:rPr>
        <w:t xml:space="preserve">. </w:t>
      </w:r>
      <w:r w:rsidRPr="00BB56B8">
        <w:rPr>
          <w:b/>
          <w:bCs/>
          <w:noProof/>
          <w:color w:val="000000" w:themeColor="text1"/>
          <w:szCs w:val="24"/>
          <w:u w:val="none"/>
        </w:rPr>
        <w:t>Par dzīvokļa īpašuma Nākotnes iela 2 k - 1 - 33, Gulbene, Gulbenes novads, nodošanu atsavināšanai un piedāvājuma nosūtīšanu dzīvokļa īrniekam</w:t>
      </w:r>
    </w:p>
    <w:p w14:paraId="07BCA138"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32</w:t>
      </w:r>
      <w:r w:rsidRPr="00BB56B8">
        <w:rPr>
          <w:b/>
          <w:bCs/>
          <w:color w:val="000000" w:themeColor="text1"/>
          <w:szCs w:val="24"/>
          <w:u w:val="none"/>
        </w:rPr>
        <w:t xml:space="preserve">. </w:t>
      </w:r>
      <w:r w:rsidRPr="00BB56B8">
        <w:rPr>
          <w:b/>
          <w:bCs/>
          <w:noProof/>
          <w:color w:val="000000" w:themeColor="text1"/>
          <w:szCs w:val="24"/>
          <w:u w:val="none"/>
        </w:rPr>
        <w:t>Par dzīvokļa īpašuma Pamatu iela 2A - 4, Gulbene, Gulbenes novads, nodošanu atsavināšanai un piedāvājuma nosūtīšanu dzīvokļa īrniekam</w:t>
      </w:r>
    </w:p>
    <w:p w14:paraId="6A8191F8"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33</w:t>
      </w:r>
      <w:r w:rsidRPr="00BB56B8">
        <w:rPr>
          <w:b/>
          <w:bCs/>
          <w:color w:val="000000" w:themeColor="text1"/>
          <w:szCs w:val="24"/>
          <w:u w:val="none"/>
        </w:rPr>
        <w:t xml:space="preserve">. </w:t>
      </w:r>
      <w:r w:rsidRPr="00BB56B8">
        <w:rPr>
          <w:b/>
          <w:bCs/>
          <w:noProof/>
          <w:color w:val="000000" w:themeColor="text1"/>
          <w:szCs w:val="24"/>
          <w:u w:val="none"/>
        </w:rPr>
        <w:t>Par dzīvokļa īpašuma Skolas iela 5 k – 5 - 46, Gulbene, Gulbenes novads, nodošanu atsavināšanai un piedāvājuma nosūtīšanu dzīvokļa īrniekam</w:t>
      </w:r>
    </w:p>
    <w:p w14:paraId="07C9D2E1"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lastRenderedPageBreak/>
        <w:t>34</w:t>
      </w:r>
      <w:r w:rsidRPr="00BB56B8">
        <w:rPr>
          <w:b/>
          <w:bCs/>
          <w:color w:val="000000" w:themeColor="text1"/>
          <w:szCs w:val="24"/>
          <w:u w:val="none"/>
        </w:rPr>
        <w:t xml:space="preserve">. </w:t>
      </w:r>
      <w:r w:rsidRPr="00BB56B8">
        <w:rPr>
          <w:b/>
          <w:bCs/>
          <w:noProof/>
          <w:color w:val="000000" w:themeColor="text1"/>
          <w:szCs w:val="24"/>
          <w:u w:val="none"/>
        </w:rPr>
        <w:t>Par dzīvokļa īpašuma Skolas iela 5 k – 7 - 27, Gulbene, Gulbenes novads, nodošanu atsavināšanai un piedāvājuma nosūtīšanu dzīvokļa īrniekam</w:t>
      </w:r>
    </w:p>
    <w:p w14:paraId="64ABB7E9"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35</w:t>
      </w:r>
      <w:r w:rsidRPr="00BB56B8">
        <w:rPr>
          <w:b/>
          <w:bCs/>
          <w:color w:val="000000" w:themeColor="text1"/>
          <w:szCs w:val="24"/>
          <w:u w:val="none"/>
        </w:rPr>
        <w:t xml:space="preserve">. </w:t>
      </w:r>
      <w:r w:rsidRPr="00BB56B8">
        <w:rPr>
          <w:b/>
          <w:bCs/>
          <w:noProof/>
          <w:color w:val="000000" w:themeColor="text1"/>
          <w:szCs w:val="24"/>
          <w:u w:val="none"/>
        </w:rPr>
        <w:t>Par dzīvokļa īpašuma Viestura iela 35 - 5, Gulbene, Gulbenes novads, nodošanu atsavināšanai un piedāvājuma nosūtīšanu dzīvokļa īrniekam</w:t>
      </w:r>
    </w:p>
    <w:p w14:paraId="2ABB4C00"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36</w:t>
      </w:r>
      <w:r w:rsidRPr="00BB56B8">
        <w:rPr>
          <w:b/>
          <w:bCs/>
          <w:color w:val="000000" w:themeColor="text1"/>
          <w:szCs w:val="24"/>
          <w:u w:val="none"/>
        </w:rPr>
        <w:t xml:space="preserve">. </w:t>
      </w:r>
      <w:r w:rsidRPr="00BB56B8">
        <w:rPr>
          <w:b/>
          <w:bCs/>
          <w:noProof/>
          <w:color w:val="000000" w:themeColor="text1"/>
          <w:szCs w:val="24"/>
          <w:u w:val="none"/>
        </w:rPr>
        <w:t>Par dzīvokļa īpašuma “Gatves 9” – 3, Ranka, Rankas pagasts, Gulbenes novads, nodošanu atsavināšanai un piedāvājuma nosūtīšanu dzīvokļa īrniekam</w:t>
      </w:r>
    </w:p>
    <w:p w14:paraId="6E5F541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37</w:t>
      </w:r>
      <w:r w:rsidRPr="00BB56B8">
        <w:rPr>
          <w:b/>
          <w:bCs/>
          <w:color w:val="000000" w:themeColor="text1"/>
          <w:szCs w:val="24"/>
          <w:u w:val="none"/>
        </w:rPr>
        <w:t xml:space="preserve">. </w:t>
      </w:r>
      <w:r w:rsidRPr="00BB56B8">
        <w:rPr>
          <w:b/>
          <w:bCs/>
          <w:noProof/>
          <w:color w:val="000000" w:themeColor="text1"/>
          <w:szCs w:val="24"/>
          <w:u w:val="none"/>
        </w:rPr>
        <w:t>Par dzīvokļa īpašuma “Gatves” – 10, Ranka, Rankas pagasts, Gulbenes novads, nodošanu atsavināšanai un piedāvājuma nosūtīšanu dzīvokļa īrniekam</w:t>
      </w:r>
    </w:p>
    <w:p w14:paraId="5A2B04F9"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38</w:t>
      </w:r>
      <w:r w:rsidRPr="00BB56B8">
        <w:rPr>
          <w:b/>
          <w:bCs/>
          <w:color w:val="000000" w:themeColor="text1"/>
          <w:szCs w:val="24"/>
          <w:u w:val="none"/>
        </w:rPr>
        <w:t xml:space="preserve">. </w:t>
      </w:r>
      <w:r w:rsidRPr="00BB56B8">
        <w:rPr>
          <w:b/>
          <w:bCs/>
          <w:noProof/>
          <w:color w:val="000000" w:themeColor="text1"/>
          <w:szCs w:val="24"/>
          <w:u w:val="none"/>
        </w:rPr>
        <w:t>Par dzīvokļa īpašuma “Gatves 6” – 11, Ranka, Rankas pagasts, Gulbenes novads, nodošanu atsavināšanai un piedāvājuma nosūtīšanu dzīvokļa īrniekam</w:t>
      </w:r>
    </w:p>
    <w:p w14:paraId="3F6AAAE2"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39</w:t>
      </w:r>
      <w:r w:rsidRPr="00BB56B8">
        <w:rPr>
          <w:b/>
          <w:bCs/>
          <w:color w:val="000000" w:themeColor="text1"/>
          <w:szCs w:val="24"/>
          <w:u w:val="none"/>
        </w:rPr>
        <w:t xml:space="preserve">. </w:t>
      </w:r>
      <w:r w:rsidRPr="00BB56B8">
        <w:rPr>
          <w:b/>
          <w:bCs/>
          <w:noProof/>
          <w:color w:val="000000" w:themeColor="text1"/>
          <w:szCs w:val="24"/>
          <w:u w:val="none"/>
        </w:rPr>
        <w:t>Par dzīvokļa īpašuma “Gatves” – 12, Ranka, Rankas pagasts, Gulbenes novads, nodošanu atsavināšanai un piedāvājuma nosūtīšanu dzīvokļa īrniekam</w:t>
      </w:r>
    </w:p>
    <w:p w14:paraId="7A2A858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40</w:t>
      </w:r>
      <w:r w:rsidRPr="00BB56B8">
        <w:rPr>
          <w:b/>
          <w:bCs/>
          <w:color w:val="000000" w:themeColor="text1"/>
          <w:szCs w:val="24"/>
          <w:u w:val="none"/>
        </w:rPr>
        <w:t xml:space="preserve">. </w:t>
      </w:r>
      <w:r w:rsidRPr="00BB56B8">
        <w:rPr>
          <w:b/>
          <w:bCs/>
          <w:noProof/>
          <w:color w:val="000000" w:themeColor="text1"/>
          <w:szCs w:val="24"/>
          <w:u w:val="none"/>
        </w:rPr>
        <w:t>Par dzīvokļa īpašuma “Šķieneri 9” – 15, Šķieneri, Stradu pagasts, Gulbenes novads, nodošanu atsavināšanai un piedāvājuma nosūtīšanu dzīvokļa īrniekam</w:t>
      </w:r>
    </w:p>
    <w:p w14:paraId="4C52702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41</w:t>
      </w:r>
      <w:r w:rsidRPr="00BB56B8">
        <w:rPr>
          <w:b/>
          <w:bCs/>
          <w:color w:val="000000" w:themeColor="text1"/>
          <w:szCs w:val="24"/>
          <w:u w:val="none"/>
        </w:rPr>
        <w:t xml:space="preserve">. </w:t>
      </w:r>
      <w:r w:rsidRPr="00BB56B8">
        <w:rPr>
          <w:b/>
          <w:bCs/>
          <w:noProof/>
          <w:color w:val="000000" w:themeColor="text1"/>
          <w:szCs w:val="24"/>
          <w:u w:val="none"/>
        </w:rPr>
        <w:t>Par dzīvokļa īpašuma “Šķieneri 10” – 38, Šķieneri, Stradu pagasts, Gulbenes novads, nodošanu atsavināšanai un piedāvājuma nosūtīšanu dzīvokļa īrniekam</w:t>
      </w:r>
    </w:p>
    <w:p w14:paraId="11A6553A"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42</w:t>
      </w:r>
      <w:r w:rsidRPr="00BB56B8">
        <w:rPr>
          <w:b/>
          <w:bCs/>
          <w:color w:val="000000" w:themeColor="text1"/>
          <w:szCs w:val="24"/>
          <w:u w:val="none"/>
        </w:rPr>
        <w:t xml:space="preserve">. </w:t>
      </w:r>
      <w:r w:rsidRPr="00BB56B8">
        <w:rPr>
          <w:b/>
          <w:bCs/>
          <w:noProof/>
          <w:color w:val="000000" w:themeColor="text1"/>
          <w:szCs w:val="24"/>
          <w:u w:val="none"/>
        </w:rPr>
        <w:t>Par dzīvokļa īpašuma Rīgas iela 27 - 11, Gulbene, Gulbenes novads, atsavināšanu īrniekam</w:t>
      </w:r>
    </w:p>
    <w:p w14:paraId="3520549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43</w:t>
      </w:r>
      <w:r w:rsidRPr="00BB56B8">
        <w:rPr>
          <w:b/>
          <w:bCs/>
          <w:color w:val="000000" w:themeColor="text1"/>
          <w:szCs w:val="24"/>
          <w:u w:val="none"/>
        </w:rPr>
        <w:t xml:space="preserve">. </w:t>
      </w:r>
      <w:r w:rsidRPr="00BB56B8">
        <w:rPr>
          <w:b/>
          <w:bCs/>
          <w:noProof/>
          <w:color w:val="000000" w:themeColor="text1"/>
          <w:szCs w:val="24"/>
          <w:u w:val="none"/>
        </w:rPr>
        <w:t>Par dzīvokļa īpašuma Skolas iela 5 k – 4 - 41, Gulbene, Gulbenes novads, atsavināšanu īrniekam</w:t>
      </w:r>
    </w:p>
    <w:p w14:paraId="345AA38A"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44</w:t>
      </w:r>
      <w:r w:rsidRPr="00BB56B8">
        <w:rPr>
          <w:b/>
          <w:bCs/>
          <w:color w:val="000000" w:themeColor="text1"/>
          <w:szCs w:val="24"/>
          <w:u w:val="none"/>
        </w:rPr>
        <w:t xml:space="preserve">. </w:t>
      </w:r>
      <w:r w:rsidRPr="00BB56B8">
        <w:rPr>
          <w:b/>
          <w:bCs/>
          <w:noProof/>
          <w:color w:val="000000" w:themeColor="text1"/>
          <w:szCs w:val="24"/>
          <w:u w:val="none"/>
        </w:rPr>
        <w:t>Par dzīvokļa īpašuma Skolas iela 5 k – 8 - 17, Gulbene, Gulbenes novads, atsavināšanu īrniekam</w:t>
      </w:r>
    </w:p>
    <w:p w14:paraId="1440A7D2"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45</w:t>
      </w:r>
      <w:r w:rsidRPr="00BB56B8">
        <w:rPr>
          <w:b/>
          <w:bCs/>
          <w:color w:val="000000" w:themeColor="text1"/>
          <w:szCs w:val="24"/>
          <w:u w:val="none"/>
        </w:rPr>
        <w:t xml:space="preserve">. </w:t>
      </w:r>
      <w:r w:rsidRPr="00BB56B8">
        <w:rPr>
          <w:b/>
          <w:bCs/>
          <w:noProof/>
          <w:color w:val="000000" w:themeColor="text1"/>
          <w:szCs w:val="24"/>
          <w:u w:val="none"/>
        </w:rPr>
        <w:t>Par dzīvokļa īpašuma “Vilciņi” – 4, Litene, Litenes pagasts, Gulbenes novads, atsavināšanu īrniekam</w:t>
      </w:r>
    </w:p>
    <w:p w14:paraId="0F72F018"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46</w:t>
      </w:r>
      <w:r w:rsidRPr="00BB56B8">
        <w:rPr>
          <w:b/>
          <w:bCs/>
          <w:color w:val="000000" w:themeColor="text1"/>
          <w:szCs w:val="24"/>
          <w:u w:val="none"/>
        </w:rPr>
        <w:t xml:space="preserve">. </w:t>
      </w:r>
      <w:r w:rsidRPr="00BB56B8">
        <w:rPr>
          <w:b/>
          <w:bCs/>
          <w:noProof/>
          <w:color w:val="000000" w:themeColor="text1"/>
          <w:szCs w:val="24"/>
          <w:u w:val="none"/>
        </w:rPr>
        <w:t>Par dzīvokļa īpašuma “Ceļmalas 2” – 10, Ceļmalas, Stradu pagasts, Gulbenes novads, atsavināšanu īrniekam</w:t>
      </w:r>
    </w:p>
    <w:p w14:paraId="4771832A"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47</w:t>
      </w:r>
      <w:r w:rsidRPr="00BB56B8">
        <w:rPr>
          <w:b/>
          <w:bCs/>
          <w:color w:val="000000" w:themeColor="text1"/>
          <w:szCs w:val="24"/>
          <w:u w:val="none"/>
        </w:rPr>
        <w:t xml:space="preserve">. </w:t>
      </w:r>
      <w:r w:rsidRPr="00BB56B8">
        <w:rPr>
          <w:b/>
          <w:bCs/>
          <w:noProof/>
          <w:color w:val="000000" w:themeColor="text1"/>
          <w:szCs w:val="24"/>
          <w:u w:val="none"/>
        </w:rPr>
        <w:t>Par nekustamā īpašuma Jaungulbenes pagastā ar nosaukumu “Tehniskais centrs” atsavināšanu</w:t>
      </w:r>
    </w:p>
    <w:p w14:paraId="68C1AFC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48</w:t>
      </w:r>
      <w:r w:rsidRPr="00BB56B8">
        <w:rPr>
          <w:b/>
          <w:bCs/>
          <w:color w:val="000000" w:themeColor="text1"/>
          <w:szCs w:val="24"/>
          <w:u w:val="none"/>
        </w:rPr>
        <w:t xml:space="preserve">. </w:t>
      </w:r>
      <w:r w:rsidRPr="00BB56B8">
        <w:rPr>
          <w:b/>
          <w:bCs/>
          <w:noProof/>
          <w:color w:val="000000" w:themeColor="text1"/>
          <w:szCs w:val="24"/>
          <w:u w:val="none"/>
        </w:rPr>
        <w:t>Par kustamās mantas – cirsmu ar kopējo izcērtamo platību 3,21 ha, atsavināšanu</w:t>
      </w:r>
    </w:p>
    <w:p w14:paraId="698271F6"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49</w:t>
      </w:r>
      <w:r w:rsidRPr="00BB56B8">
        <w:rPr>
          <w:b/>
          <w:bCs/>
          <w:color w:val="000000" w:themeColor="text1"/>
          <w:szCs w:val="24"/>
          <w:u w:val="none"/>
        </w:rPr>
        <w:t xml:space="preserve">. </w:t>
      </w:r>
      <w:r w:rsidRPr="00BB56B8">
        <w:rPr>
          <w:b/>
          <w:bCs/>
          <w:noProof/>
          <w:color w:val="000000" w:themeColor="text1"/>
          <w:szCs w:val="24"/>
          <w:u w:val="none"/>
        </w:rPr>
        <w:t>Par dzīvokļa īpašuma “Lauksaimniecības Skola 13” – 3, Jaungulbene, Jaungulbenes pagasts, Gulbenes novads, atsavināšanu izsolē</w:t>
      </w:r>
    </w:p>
    <w:p w14:paraId="4C5ADB6F"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50</w:t>
      </w:r>
      <w:r w:rsidRPr="00BB56B8">
        <w:rPr>
          <w:b/>
          <w:bCs/>
          <w:color w:val="000000" w:themeColor="text1"/>
          <w:szCs w:val="24"/>
          <w:u w:val="none"/>
        </w:rPr>
        <w:t xml:space="preserve">. </w:t>
      </w:r>
      <w:r w:rsidRPr="00BB56B8">
        <w:rPr>
          <w:b/>
          <w:bCs/>
          <w:noProof/>
          <w:color w:val="000000" w:themeColor="text1"/>
          <w:szCs w:val="24"/>
          <w:u w:val="none"/>
        </w:rPr>
        <w:t>Par dzīvokļa īpašuma “Dzirnavas” – 4, Tirza, Tirzas pagasts, Gulbenes novads, atsavināšanu izsolē</w:t>
      </w:r>
    </w:p>
    <w:p w14:paraId="54A10ED5"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51</w:t>
      </w:r>
      <w:r w:rsidRPr="00BB56B8">
        <w:rPr>
          <w:b/>
          <w:bCs/>
          <w:color w:val="000000" w:themeColor="text1"/>
          <w:szCs w:val="24"/>
          <w:u w:val="none"/>
        </w:rPr>
        <w:t xml:space="preserve">. </w:t>
      </w:r>
      <w:r w:rsidRPr="00BB56B8">
        <w:rPr>
          <w:b/>
          <w:bCs/>
          <w:noProof/>
          <w:color w:val="000000" w:themeColor="text1"/>
          <w:szCs w:val="24"/>
          <w:u w:val="none"/>
        </w:rPr>
        <w:t>Par nekustamā īpašuma Daukstu pagastā ar nosaukumu “Biškrēsliņi”  atsavināšanas atcelšanu</w:t>
      </w:r>
    </w:p>
    <w:p w14:paraId="41C2F598"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52</w:t>
      </w:r>
      <w:r w:rsidRPr="00BB56B8">
        <w:rPr>
          <w:b/>
          <w:bCs/>
          <w:color w:val="000000" w:themeColor="text1"/>
          <w:szCs w:val="24"/>
          <w:u w:val="none"/>
        </w:rPr>
        <w:t xml:space="preserve">. </w:t>
      </w:r>
      <w:r w:rsidRPr="00BB56B8">
        <w:rPr>
          <w:b/>
          <w:bCs/>
          <w:noProof/>
          <w:color w:val="000000" w:themeColor="text1"/>
          <w:szCs w:val="24"/>
          <w:u w:val="none"/>
        </w:rPr>
        <w:t>Par kustamās mantas – kokmateriālu 53,752 m3 apjomā,  atsavināšanas atcelšanu</w:t>
      </w:r>
    </w:p>
    <w:p w14:paraId="6F54977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53</w:t>
      </w:r>
      <w:r w:rsidRPr="00BB56B8">
        <w:rPr>
          <w:b/>
          <w:bCs/>
          <w:color w:val="000000" w:themeColor="text1"/>
          <w:szCs w:val="24"/>
          <w:u w:val="none"/>
        </w:rPr>
        <w:t xml:space="preserve">. </w:t>
      </w:r>
      <w:r w:rsidRPr="00BB56B8">
        <w:rPr>
          <w:b/>
          <w:bCs/>
          <w:noProof/>
          <w:color w:val="000000" w:themeColor="text1"/>
          <w:szCs w:val="24"/>
          <w:u w:val="none"/>
        </w:rPr>
        <w:t>Par dzīvokļa īpašuma Dārza iela 3 – 8, Staros, Daukstu pagastā, Gulbenes novadā, pirmās izsoles rīkošanu</w:t>
      </w:r>
    </w:p>
    <w:p w14:paraId="1B449D5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54</w:t>
      </w:r>
      <w:r w:rsidRPr="00BB56B8">
        <w:rPr>
          <w:b/>
          <w:bCs/>
          <w:color w:val="000000" w:themeColor="text1"/>
          <w:szCs w:val="24"/>
          <w:u w:val="none"/>
        </w:rPr>
        <w:t xml:space="preserve">. </w:t>
      </w:r>
      <w:r w:rsidRPr="00BB56B8">
        <w:rPr>
          <w:b/>
          <w:bCs/>
          <w:noProof/>
          <w:color w:val="000000" w:themeColor="text1"/>
          <w:szCs w:val="24"/>
          <w:u w:val="none"/>
        </w:rPr>
        <w:t>Par dzīvokļa īpašuma “Veiši” – 18, Galgauskā, Galgauskas pagastā, Gulbenes novadā, pirmās izsoles rīkošanu</w:t>
      </w:r>
    </w:p>
    <w:p w14:paraId="32558B25"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55</w:t>
      </w:r>
      <w:r w:rsidRPr="00BB56B8">
        <w:rPr>
          <w:b/>
          <w:bCs/>
          <w:color w:val="000000" w:themeColor="text1"/>
          <w:szCs w:val="24"/>
          <w:u w:val="none"/>
        </w:rPr>
        <w:t xml:space="preserve">. </w:t>
      </w:r>
      <w:r w:rsidRPr="00BB56B8">
        <w:rPr>
          <w:b/>
          <w:bCs/>
          <w:noProof/>
          <w:color w:val="000000" w:themeColor="text1"/>
          <w:szCs w:val="24"/>
          <w:u w:val="none"/>
        </w:rPr>
        <w:t>Par dzīvokļa īpašuma Ozolu iela 1 -11, Jaungulbenē, Jaungulbenes pagastā, Gulbenes novadā, pirmās izsoles rīkošanu</w:t>
      </w:r>
    </w:p>
    <w:p w14:paraId="16C7D12D"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56</w:t>
      </w:r>
      <w:r w:rsidRPr="00BB56B8">
        <w:rPr>
          <w:b/>
          <w:bCs/>
          <w:color w:val="000000" w:themeColor="text1"/>
          <w:szCs w:val="24"/>
          <w:u w:val="none"/>
        </w:rPr>
        <w:t xml:space="preserve">. </w:t>
      </w:r>
      <w:r w:rsidRPr="00BB56B8">
        <w:rPr>
          <w:b/>
          <w:bCs/>
          <w:noProof/>
          <w:color w:val="000000" w:themeColor="text1"/>
          <w:szCs w:val="24"/>
          <w:u w:val="none"/>
        </w:rPr>
        <w:t>Par dzīvokļa īpašuma “Gaujmalas” – 22, Sinolē, Lejasciema pagastā, Gulbenes novadā, pirmās izsoles rīkošanu</w:t>
      </w:r>
    </w:p>
    <w:p w14:paraId="0AB070CF"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57</w:t>
      </w:r>
      <w:r w:rsidRPr="00BB56B8">
        <w:rPr>
          <w:b/>
          <w:bCs/>
          <w:color w:val="000000" w:themeColor="text1"/>
          <w:szCs w:val="24"/>
          <w:u w:val="none"/>
        </w:rPr>
        <w:t xml:space="preserve">. </w:t>
      </w:r>
      <w:r w:rsidRPr="00BB56B8">
        <w:rPr>
          <w:b/>
          <w:bCs/>
          <w:noProof/>
          <w:color w:val="000000" w:themeColor="text1"/>
          <w:szCs w:val="24"/>
          <w:u w:val="none"/>
        </w:rPr>
        <w:t>Par nekustamā īpašuma Jaungulbenes pagastā ar nosaukumu “Zeme” pirmās izsoles rīkošanu</w:t>
      </w:r>
    </w:p>
    <w:p w14:paraId="2DE4774A"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58</w:t>
      </w:r>
      <w:r w:rsidRPr="00BB56B8">
        <w:rPr>
          <w:b/>
          <w:bCs/>
          <w:color w:val="000000" w:themeColor="text1"/>
          <w:szCs w:val="24"/>
          <w:u w:val="none"/>
        </w:rPr>
        <w:t xml:space="preserve">. </w:t>
      </w:r>
      <w:r w:rsidRPr="00BB56B8">
        <w:rPr>
          <w:b/>
          <w:bCs/>
          <w:noProof/>
          <w:color w:val="000000" w:themeColor="text1"/>
          <w:szCs w:val="24"/>
          <w:u w:val="none"/>
        </w:rPr>
        <w:t>Par dzīvokļa īpašuma “Lauksaimniecības Skola 20” – 9, Jaungulbenē, Jaungulbenes pagastā, Gulbenes novadā, otrās izsoles rīkošanu</w:t>
      </w:r>
    </w:p>
    <w:p w14:paraId="30C10D4D"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59</w:t>
      </w:r>
      <w:r w:rsidRPr="00BB56B8">
        <w:rPr>
          <w:b/>
          <w:bCs/>
          <w:color w:val="000000" w:themeColor="text1"/>
          <w:szCs w:val="24"/>
          <w:u w:val="none"/>
        </w:rPr>
        <w:t xml:space="preserve">. </w:t>
      </w:r>
      <w:r w:rsidRPr="00BB56B8">
        <w:rPr>
          <w:b/>
          <w:bCs/>
          <w:noProof/>
          <w:color w:val="000000" w:themeColor="text1"/>
          <w:szCs w:val="24"/>
          <w:u w:val="none"/>
        </w:rPr>
        <w:t xml:space="preserve">Par kustamās mantas – automašīnas VOLVO XC60 (reģistrācijas numurs JO6105), otrās </w:t>
      </w:r>
      <w:r w:rsidRPr="00BB56B8">
        <w:rPr>
          <w:b/>
          <w:bCs/>
          <w:noProof/>
          <w:color w:val="000000" w:themeColor="text1"/>
          <w:szCs w:val="24"/>
          <w:u w:val="none"/>
        </w:rPr>
        <w:lastRenderedPageBreak/>
        <w:t>izsoles rīkošanu</w:t>
      </w:r>
    </w:p>
    <w:p w14:paraId="79281E62"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60</w:t>
      </w:r>
      <w:r w:rsidRPr="00BB56B8">
        <w:rPr>
          <w:b/>
          <w:bCs/>
          <w:color w:val="000000" w:themeColor="text1"/>
          <w:szCs w:val="24"/>
          <w:u w:val="none"/>
        </w:rPr>
        <w:t xml:space="preserve">. </w:t>
      </w:r>
      <w:r w:rsidRPr="00BB56B8">
        <w:rPr>
          <w:b/>
          <w:bCs/>
          <w:noProof/>
          <w:color w:val="000000" w:themeColor="text1"/>
          <w:szCs w:val="24"/>
          <w:u w:val="none"/>
        </w:rPr>
        <w:t>Par nekustamā īpašuma Druvienas pagastā ar nosaukumu “Elši” trešās izsoles rīkošanu</w:t>
      </w:r>
    </w:p>
    <w:p w14:paraId="13228686"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61</w:t>
      </w:r>
      <w:r w:rsidRPr="00BB56B8">
        <w:rPr>
          <w:b/>
          <w:bCs/>
          <w:color w:val="000000" w:themeColor="text1"/>
          <w:szCs w:val="24"/>
          <w:u w:val="none"/>
        </w:rPr>
        <w:t xml:space="preserve">. </w:t>
      </w:r>
      <w:r w:rsidRPr="00BB56B8">
        <w:rPr>
          <w:b/>
          <w:bCs/>
          <w:noProof/>
          <w:color w:val="000000" w:themeColor="text1"/>
          <w:szCs w:val="24"/>
          <w:u w:val="none"/>
        </w:rPr>
        <w:t>Par dzīvokļa īpašuma “Aduliena 1” – 9, Jaungulbenes pagastā, Gulbenes novadā, trešās izsoles rīkošanu</w:t>
      </w:r>
    </w:p>
    <w:p w14:paraId="2E8F6BF7"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62</w:t>
      </w:r>
      <w:r w:rsidRPr="00BB56B8">
        <w:rPr>
          <w:b/>
          <w:bCs/>
          <w:color w:val="000000" w:themeColor="text1"/>
          <w:szCs w:val="24"/>
          <w:u w:val="none"/>
        </w:rPr>
        <w:t xml:space="preserve">. </w:t>
      </w:r>
      <w:r w:rsidRPr="00BB56B8">
        <w:rPr>
          <w:b/>
          <w:bCs/>
          <w:noProof/>
          <w:color w:val="000000" w:themeColor="text1"/>
          <w:szCs w:val="24"/>
          <w:u w:val="none"/>
        </w:rPr>
        <w:t>Par dzīvokļa īpašuma “Gatves” – 9, Druvienā, Druvienas pagastā, Gulbenes novadā, pircēja apstiprināšanu</w:t>
      </w:r>
    </w:p>
    <w:p w14:paraId="4F2DBFCA" w14:textId="77777777" w:rsidR="00653AE0" w:rsidRPr="00BB56B8" w:rsidRDefault="009D210F" w:rsidP="009C3E58">
      <w:pPr>
        <w:widowControl w:val="0"/>
        <w:spacing w:before="60"/>
        <w:jc w:val="both"/>
        <w:rPr>
          <w:b/>
          <w:bCs/>
          <w:color w:val="000000" w:themeColor="text1"/>
          <w:szCs w:val="24"/>
          <w:u w:val="none"/>
        </w:rPr>
      </w:pPr>
      <w:r w:rsidRPr="00BB56B8">
        <w:rPr>
          <w:b/>
          <w:bCs/>
          <w:noProof/>
          <w:color w:val="000000" w:themeColor="text1"/>
          <w:szCs w:val="24"/>
          <w:u w:val="none"/>
        </w:rPr>
        <w:t>63</w:t>
      </w:r>
      <w:r w:rsidRPr="00BB56B8">
        <w:rPr>
          <w:b/>
          <w:bCs/>
          <w:color w:val="000000" w:themeColor="text1"/>
          <w:szCs w:val="24"/>
          <w:u w:val="none"/>
        </w:rPr>
        <w:t xml:space="preserve">. </w:t>
      </w:r>
      <w:r w:rsidRPr="00BB56B8">
        <w:rPr>
          <w:b/>
          <w:bCs/>
          <w:noProof/>
          <w:color w:val="000000" w:themeColor="text1"/>
          <w:szCs w:val="24"/>
          <w:u w:val="none"/>
        </w:rPr>
        <w:t>Par dzīvokļa īpašuma “Ražotāji” – 3, Lizumā, Lizuma pagastā, Gulbenes novadā, pircēja apstiprināšanu</w:t>
      </w:r>
    </w:p>
    <w:p w14:paraId="29239927"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64</w:t>
      </w:r>
      <w:r w:rsidRPr="00BB56B8">
        <w:rPr>
          <w:b/>
          <w:bCs/>
          <w:color w:val="000000" w:themeColor="text1"/>
          <w:szCs w:val="24"/>
          <w:u w:val="none"/>
        </w:rPr>
        <w:t xml:space="preserve">. </w:t>
      </w:r>
      <w:r w:rsidRPr="00BB56B8">
        <w:rPr>
          <w:b/>
          <w:bCs/>
          <w:noProof/>
          <w:color w:val="000000" w:themeColor="text1"/>
          <w:szCs w:val="24"/>
          <w:u w:val="none"/>
        </w:rPr>
        <w:t>Par nekustamā īpašuma Rankas pagastā ar nosaukumu “Mazzīlādzi” pircēja apstiprināšanu</w:t>
      </w:r>
    </w:p>
    <w:p w14:paraId="55B72ECE"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65</w:t>
      </w:r>
      <w:r w:rsidRPr="00BB56B8">
        <w:rPr>
          <w:b/>
          <w:bCs/>
          <w:color w:val="000000" w:themeColor="text1"/>
          <w:szCs w:val="24"/>
          <w:u w:val="none"/>
        </w:rPr>
        <w:t xml:space="preserve">. </w:t>
      </w:r>
      <w:r w:rsidRPr="00BB56B8">
        <w:rPr>
          <w:b/>
          <w:bCs/>
          <w:noProof/>
          <w:color w:val="000000" w:themeColor="text1"/>
          <w:szCs w:val="24"/>
          <w:u w:val="none"/>
        </w:rPr>
        <w:t>Par pašvaldības līdzfinansējumu “Tirzas evaņģēliski luteriskās baznīcas jumta seguma nomaiņa”</w:t>
      </w:r>
    </w:p>
    <w:p w14:paraId="6F8B732B"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66</w:t>
      </w:r>
      <w:r w:rsidRPr="00BB56B8">
        <w:rPr>
          <w:b/>
          <w:bCs/>
          <w:color w:val="000000" w:themeColor="text1"/>
          <w:szCs w:val="24"/>
          <w:u w:val="none"/>
        </w:rPr>
        <w:t xml:space="preserve">. </w:t>
      </w:r>
      <w:r w:rsidRPr="00BB56B8">
        <w:rPr>
          <w:b/>
          <w:bCs/>
          <w:noProof/>
          <w:color w:val="000000" w:themeColor="text1"/>
          <w:szCs w:val="24"/>
          <w:u w:val="none"/>
        </w:rPr>
        <w:t>Par līdzfinansējuma piešķiršanu biedrības "RKF distanču slēpošana" projekta īstenošanai</w:t>
      </w:r>
    </w:p>
    <w:p w14:paraId="53CE2CC2"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67</w:t>
      </w:r>
      <w:r w:rsidRPr="00BB56B8">
        <w:rPr>
          <w:b/>
          <w:bCs/>
          <w:color w:val="000000" w:themeColor="text1"/>
          <w:szCs w:val="24"/>
          <w:u w:val="none"/>
        </w:rPr>
        <w:t xml:space="preserve">. </w:t>
      </w:r>
      <w:r w:rsidRPr="00BB56B8">
        <w:rPr>
          <w:b/>
          <w:bCs/>
          <w:noProof/>
          <w:color w:val="000000" w:themeColor="text1"/>
          <w:szCs w:val="24"/>
          <w:u w:val="none"/>
        </w:rPr>
        <w:t>Par grozījumiem Gulbenes novada pašvaldības domes 2026.gada 13.aprīļa lēmumā Nr. GND/2026/250 “Par projekta “Ražošanas ēkas ar biroja telpām būvniecība Vītolu ielā 13, Gulbenē” pieteikuma iesniegšanu un līdzfinansējuma nodrošināšanu”</w:t>
      </w:r>
    </w:p>
    <w:p w14:paraId="2797FD4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68</w:t>
      </w:r>
      <w:r w:rsidRPr="00BB56B8">
        <w:rPr>
          <w:b/>
          <w:bCs/>
          <w:color w:val="000000" w:themeColor="text1"/>
          <w:szCs w:val="24"/>
          <w:u w:val="none"/>
        </w:rPr>
        <w:t xml:space="preserve">. </w:t>
      </w:r>
      <w:r w:rsidRPr="00BB56B8">
        <w:rPr>
          <w:b/>
          <w:bCs/>
          <w:noProof/>
          <w:color w:val="000000" w:themeColor="text1"/>
          <w:szCs w:val="24"/>
          <w:u w:val="none"/>
        </w:rPr>
        <w:t>Par Gulbenes novada pašvaldības domes 2026.gada 30.jūlija iekšējā normatīvā akta Nr.__ “Grozījumi Gulbenes novada pašvaldības domes 2023.gada 28.decembra iekšējā normatīvajā aktā Nr.GND/IEK/2023/37 “Gulbenes novada Centrālās pārvaldes nolikums”” izdošanu</w:t>
      </w:r>
    </w:p>
    <w:p w14:paraId="0CDD18E4"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69</w:t>
      </w:r>
      <w:r w:rsidRPr="00BB56B8">
        <w:rPr>
          <w:b/>
          <w:bCs/>
          <w:color w:val="000000" w:themeColor="text1"/>
          <w:szCs w:val="24"/>
          <w:u w:val="none"/>
        </w:rPr>
        <w:t xml:space="preserve">. </w:t>
      </w:r>
      <w:r w:rsidRPr="00BB56B8">
        <w:rPr>
          <w:b/>
          <w:bCs/>
          <w:noProof/>
          <w:color w:val="000000" w:themeColor="text1"/>
          <w:szCs w:val="24"/>
          <w:u w:val="none"/>
        </w:rPr>
        <w:t>Par Gulbenes novada pašvaldības domes 2026.gada 30.jūlija saistošo noteikumu Nr.___ “Grozījumi Gulbenes novada pašvaldības domes 2026.gada 5.februāra saistošajos noteikumos Nr.2 “Par Gulbenes novada pašvaldības budžetu 2026.gadam”” izdošanu</w:t>
      </w:r>
    </w:p>
    <w:p w14:paraId="191092D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70</w:t>
      </w:r>
      <w:r w:rsidRPr="00BB56B8">
        <w:rPr>
          <w:b/>
          <w:bCs/>
          <w:color w:val="000000" w:themeColor="text1"/>
          <w:szCs w:val="24"/>
          <w:u w:val="none"/>
        </w:rPr>
        <w:t xml:space="preserve">. </w:t>
      </w:r>
      <w:r w:rsidRPr="00BB56B8">
        <w:rPr>
          <w:b/>
          <w:bCs/>
          <w:noProof/>
          <w:color w:val="000000" w:themeColor="text1"/>
          <w:szCs w:val="24"/>
          <w:u w:val="none"/>
        </w:rPr>
        <w:t>Par dzīvokļa īpašuma Dārza iela 15 – 9, Stari, Daukstu pagasts, Gulbenes novads, nodošanu atsavināšanai un piedāvājuma nosūtīšanu dzīvokļa īrniekam</w:t>
      </w:r>
    </w:p>
    <w:p w14:paraId="2BDEC5F5"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71</w:t>
      </w:r>
      <w:r w:rsidRPr="00BB56B8">
        <w:rPr>
          <w:b/>
          <w:bCs/>
          <w:color w:val="000000" w:themeColor="text1"/>
          <w:szCs w:val="24"/>
          <w:u w:val="none"/>
        </w:rPr>
        <w:t xml:space="preserve">. </w:t>
      </w:r>
      <w:r w:rsidRPr="00BB56B8">
        <w:rPr>
          <w:b/>
          <w:bCs/>
          <w:noProof/>
          <w:color w:val="000000" w:themeColor="text1"/>
          <w:szCs w:val="24"/>
          <w:u w:val="none"/>
        </w:rPr>
        <w:t>Par dzīvokļa īpašuma Nākotnes iela 2 k – 9 - 35, Gulbene, Gulbenes novads, atsavināšanu īrniekam</w:t>
      </w:r>
    </w:p>
    <w:p w14:paraId="1C5D1F26"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72</w:t>
      </w:r>
      <w:r w:rsidRPr="00BB56B8">
        <w:rPr>
          <w:b/>
          <w:bCs/>
          <w:color w:val="000000" w:themeColor="text1"/>
          <w:szCs w:val="24"/>
          <w:u w:val="none"/>
        </w:rPr>
        <w:t xml:space="preserve">. </w:t>
      </w:r>
      <w:r w:rsidRPr="00BB56B8">
        <w:rPr>
          <w:b/>
          <w:bCs/>
          <w:noProof/>
          <w:color w:val="000000" w:themeColor="text1"/>
          <w:szCs w:val="24"/>
          <w:u w:val="none"/>
        </w:rPr>
        <w:t>Par dzīvokļa īpašuma “Blektes” – 4, Daukstu pagasts, Gulbenes novads, atsavināšanu īrniekam</w:t>
      </w:r>
    </w:p>
    <w:p w14:paraId="3B80B1CC"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73</w:t>
      </w:r>
      <w:r w:rsidRPr="00BB56B8">
        <w:rPr>
          <w:b/>
          <w:bCs/>
          <w:color w:val="000000" w:themeColor="text1"/>
          <w:szCs w:val="24"/>
          <w:u w:val="none"/>
        </w:rPr>
        <w:t xml:space="preserve">. </w:t>
      </w:r>
      <w:r w:rsidRPr="00BB56B8">
        <w:rPr>
          <w:b/>
          <w:bCs/>
          <w:noProof/>
          <w:color w:val="000000" w:themeColor="text1"/>
          <w:szCs w:val="24"/>
          <w:u w:val="none"/>
        </w:rPr>
        <w:t>Par dzīvokļa īpašuma “Gatves 7” – 9, Ranka, Rankas pagasts, Gulbenes novads, atsavināšanu īrniekam</w:t>
      </w:r>
    </w:p>
    <w:p w14:paraId="5331B367"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74</w:t>
      </w:r>
      <w:r w:rsidRPr="00BB56B8">
        <w:rPr>
          <w:b/>
          <w:bCs/>
          <w:color w:val="000000" w:themeColor="text1"/>
          <w:szCs w:val="24"/>
          <w:u w:val="none"/>
        </w:rPr>
        <w:t xml:space="preserve">. </w:t>
      </w:r>
      <w:r w:rsidRPr="00BB56B8">
        <w:rPr>
          <w:b/>
          <w:bCs/>
          <w:noProof/>
          <w:color w:val="000000" w:themeColor="text1"/>
          <w:szCs w:val="24"/>
          <w:u w:val="none"/>
        </w:rPr>
        <w:t>Par grozījumiem 2023. gada 27. aprīļa pilnvarojuma līgumā Nr. GND/9.17/23/396</w:t>
      </w:r>
    </w:p>
    <w:p w14:paraId="34BC5D85"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75</w:t>
      </w:r>
      <w:r w:rsidRPr="00BB56B8">
        <w:rPr>
          <w:b/>
          <w:bCs/>
          <w:color w:val="000000" w:themeColor="text1"/>
          <w:szCs w:val="24"/>
          <w:u w:val="none"/>
        </w:rPr>
        <w:t xml:space="preserve">. </w:t>
      </w:r>
      <w:r w:rsidRPr="00BB56B8">
        <w:rPr>
          <w:b/>
          <w:bCs/>
          <w:noProof/>
          <w:color w:val="000000" w:themeColor="text1"/>
          <w:szCs w:val="24"/>
          <w:u w:val="none"/>
        </w:rPr>
        <w:t>Par nekustamā īpašuma Tirzas pagastā ar nosaukumu “Pļavas” otrās  izsoles rīkošanu</w:t>
      </w:r>
    </w:p>
    <w:p w14:paraId="395C8EC2"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76</w:t>
      </w:r>
      <w:r w:rsidRPr="00BB56B8">
        <w:rPr>
          <w:b/>
          <w:bCs/>
          <w:color w:val="000000" w:themeColor="text1"/>
          <w:szCs w:val="24"/>
          <w:u w:val="none"/>
        </w:rPr>
        <w:t xml:space="preserve">. </w:t>
      </w:r>
      <w:r w:rsidRPr="00BB56B8">
        <w:rPr>
          <w:b/>
          <w:bCs/>
          <w:noProof/>
          <w:color w:val="000000" w:themeColor="text1"/>
          <w:szCs w:val="24"/>
          <w:u w:val="none"/>
        </w:rPr>
        <w:t>Par nekustamā īpašuma Jaungulbenes pagastā ar nosaukumu “Obrovas pļavas” otrās  izsoles rīkošanu</w:t>
      </w:r>
    </w:p>
    <w:p w14:paraId="2EDD8158" w14:textId="77777777" w:rsidR="00653AE0" w:rsidRPr="00BB56B8" w:rsidRDefault="009D210F" w:rsidP="007E1FAD">
      <w:pPr>
        <w:spacing w:before="60"/>
        <w:jc w:val="both"/>
        <w:rPr>
          <w:b/>
          <w:bCs/>
          <w:color w:val="000000" w:themeColor="text1"/>
          <w:szCs w:val="24"/>
          <w:u w:val="none"/>
        </w:rPr>
      </w:pPr>
      <w:r w:rsidRPr="00BB56B8">
        <w:rPr>
          <w:b/>
          <w:bCs/>
          <w:noProof/>
          <w:color w:val="000000" w:themeColor="text1"/>
          <w:szCs w:val="24"/>
          <w:u w:val="none"/>
        </w:rPr>
        <w:t>77</w:t>
      </w:r>
      <w:r w:rsidRPr="00BB56B8">
        <w:rPr>
          <w:b/>
          <w:bCs/>
          <w:color w:val="000000" w:themeColor="text1"/>
          <w:szCs w:val="24"/>
          <w:u w:val="none"/>
        </w:rPr>
        <w:t xml:space="preserve">. </w:t>
      </w:r>
      <w:r w:rsidRPr="00BB56B8">
        <w:rPr>
          <w:b/>
          <w:bCs/>
          <w:noProof/>
          <w:color w:val="000000" w:themeColor="text1"/>
          <w:szCs w:val="24"/>
          <w:u w:val="none"/>
        </w:rPr>
        <w:t>Par nekustamā īpašuma Lizuma pagastā ar nosaukumu “Vecbrenguļi” atsavināšanas izbeigšanu</w:t>
      </w:r>
    </w:p>
    <w:p w14:paraId="02B7D0C8" w14:textId="77777777" w:rsidR="00360A3B" w:rsidRPr="00BB56B8" w:rsidRDefault="00360A3B" w:rsidP="000C7638">
      <w:pPr>
        <w:rPr>
          <w:szCs w:val="24"/>
          <w:u w:val="none"/>
        </w:rPr>
      </w:pPr>
    </w:p>
    <w:p w14:paraId="5832FC8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0</w:t>
      </w:r>
      <w:r w:rsidR="00881464" w:rsidRPr="00BB56B8">
        <w:rPr>
          <w:b/>
          <w:color w:val="000000" w:themeColor="text1"/>
          <w:szCs w:val="24"/>
          <w:u w:val="none"/>
        </w:rPr>
        <w:t>.</w:t>
      </w:r>
    </w:p>
    <w:p w14:paraId="370F7109"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darba kārtību</w:t>
      </w:r>
    </w:p>
    <w:p w14:paraId="66702881" w14:textId="18ED3AF2" w:rsidR="00575A1B" w:rsidRPr="00BB56B8" w:rsidRDefault="009D210F" w:rsidP="00575A1B">
      <w:pPr>
        <w:rPr>
          <w:rFonts w:eastAsia="Calibri"/>
          <w:szCs w:val="24"/>
          <w:u w:val="none"/>
        </w:rPr>
      </w:pPr>
      <w:r w:rsidRPr="00BB56B8">
        <w:rPr>
          <w:rFonts w:eastAsia="Calibri"/>
          <w:szCs w:val="24"/>
          <w:u w:val="none"/>
        </w:rPr>
        <w:t xml:space="preserve">ZIŅO: </w:t>
      </w:r>
      <w:r w:rsidR="007E1FAD" w:rsidRPr="00BB56B8">
        <w:rPr>
          <w:rFonts w:eastAsia="Calibri"/>
          <w:szCs w:val="24"/>
          <w:u w:val="none"/>
        </w:rPr>
        <w:t xml:space="preserve">Gunārs </w:t>
      </w:r>
      <w:proofErr w:type="spellStart"/>
      <w:r w:rsidR="007E1FAD" w:rsidRPr="00BB56B8">
        <w:rPr>
          <w:rFonts w:eastAsia="Calibri"/>
          <w:szCs w:val="24"/>
          <w:u w:val="none"/>
        </w:rPr>
        <w:t>Babris</w:t>
      </w:r>
      <w:proofErr w:type="spellEnd"/>
    </w:p>
    <w:p w14:paraId="77CECC94" w14:textId="122EF865"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007E1FAD" w:rsidRPr="00BB56B8">
        <w:rPr>
          <w:rFonts w:eastAsia="Calibri"/>
          <w:szCs w:val="24"/>
          <w:u w:val="none"/>
        </w:rPr>
        <w:t>Vita Baškere</w:t>
      </w:r>
    </w:p>
    <w:p w14:paraId="538B434C" w14:textId="1212373B" w:rsidR="00E264AD" w:rsidRPr="00BB56B8" w:rsidRDefault="009D210F" w:rsidP="00575A1B">
      <w:pPr>
        <w:rPr>
          <w:rFonts w:eastAsia="Calibri"/>
          <w:szCs w:val="24"/>
          <w:u w:val="none"/>
        </w:rPr>
      </w:pPr>
      <w:r w:rsidRPr="00BB56B8">
        <w:rPr>
          <w:rFonts w:eastAsia="Calibri"/>
          <w:szCs w:val="24"/>
          <w:u w:val="none"/>
        </w:rPr>
        <w:t xml:space="preserve">DEBATĒS PIEDALĀS: </w:t>
      </w:r>
      <w:r w:rsidR="007E1FAD" w:rsidRPr="00BB56B8">
        <w:rPr>
          <w:rFonts w:eastAsia="Calibri"/>
          <w:szCs w:val="24"/>
          <w:u w:val="none"/>
        </w:rPr>
        <w:t xml:space="preserve">Andis Caunītis, Kristaps </w:t>
      </w:r>
      <w:proofErr w:type="spellStart"/>
      <w:r w:rsidR="007E1FAD" w:rsidRPr="00BB56B8">
        <w:rPr>
          <w:rFonts w:eastAsia="Calibri"/>
          <w:szCs w:val="24"/>
          <w:u w:val="none"/>
        </w:rPr>
        <w:t>Dauksts</w:t>
      </w:r>
      <w:proofErr w:type="spellEnd"/>
    </w:p>
    <w:p w14:paraId="20A1AC6D" w14:textId="77777777" w:rsidR="00BC2002" w:rsidRPr="00BB56B8" w:rsidRDefault="00BC2002" w:rsidP="00956EC8">
      <w:pPr>
        <w:rPr>
          <w:rFonts w:eastAsia="Calibri"/>
          <w:color w:val="FF0000"/>
          <w:szCs w:val="24"/>
          <w:u w:val="none"/>
        </w:rPr>
      </w:pPr>
    </w:p>
    <w:p w14:paraId="7560A810" w14:textId="77777777" w:rsidR="00956EC8" w:rsidRPr="00BB56B8" w:rsidRDefault="009D210F" w:rsidP="009C3E58">
      <w:pPr>
        <w:spacing w:line="360" w:lineRule="auto"/>
        <w:ind w:firstLine="567"/>
        <w:jc w:val="both"/>
        <w:rPr>
          <w:rFonts w:eastAsia="Calibri"/>
          <w:szCs w:val="24"/>
          <w:u w:val="none"/>
        </w:rPr>
      </w:pPr>
      <w:r w:rsidRPr="00BB56B8">
        <w:rPr>
          <w:rFonts w:eastAsia="Calibri"/>
          <w:szCs w:val="24"/>
          <w:u w:val="none"/>
        </w:rPr>
        <w:t>Priekšlikumi balsošanai:</w:t>
      </w:r>
    </w:p>
    <w:p w14:paraId="181C5F2F"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1</w:t>
      </w:r>
      <w:r w:rsidRPr="00BB56B8">
        <w:rPr>
          <w:rFonts w:eastAsia="Calibri"/>
          <w:szCs w:val="24"/>
          <w:u w:val="none"/>
        </w:rPr>
        <w:t xml:space="preserve">. </w:t>
      </w:r>
      <w:r w:rsidRPr="00BB56B8">
        <w:rPr>
          <w:rFonts w:eastAsia="Calibri"/>
          <w:noProof/>
          <w:szCs w:val="24"/>
          <w:u w:val="none"/>
        </w:rPr>
        <w:t xml:space="preserve">Papildināt darba kārtību ar 70.jautājumu - </w:t>
      </w:r>
      <w:r w:rsidRPr="00BB56B8">
        <w:rPr>
          <w:rFonts w:eastAsia="Calibri"/>
          <w:b/>
          <w:bCs/>
          <w:noProof/>
          <w:szCs w:val="24"/>
          <w:u w:val="none"/>
        </w:rPr>
        <w:t>Par dzīvokļa īpašuma Dārza iela 15 – 9, Stari, Daukstu pagasts, Gulbenes novads, nodošanu atsavināšanai un piedāvājuma nosūtīšanu dzīvokļa īrniekam</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137C3ACF"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lastRenderedPageBreak/>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1FE8DB89" w14:textId="77777777" w:rsidR="000721E9" w:rsidRPr="00BB56B8" w:rsidRDefault="009D210F" w:rsidP="008225DD">
      <w:pPr>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433AE36C" w14:textId="77777777" w:rsidR="008225DD" w:rsidRPr="00BB56B8" w:rsidRDefault="008225DD" w:rsidP="008225DD">
      <w:pPr>
        <w:rPr>
          <w:rFonts w:eastAsia="Calibri"/>
          <w:szCs w:val="24"/>
          <w:u w:val="none"/>
        </w:rPr>
      </w:pPr>
    </w:p>
    <w:p w14:paraId="4533791B"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2</w:t>
      </w:r>
      <w:r w:rsidRPr="00BB56B8">
        <w:rPr>
          <w:rFonts w:eastAsia="Calibri"/>
          <w:szCs w:val="24"/>
          <w:u w:val="none"/>
        </w:rPr>
        <w:t xml:space="preserve">. </w:t>
      </w:r>
      <w:r w:rsidRPr="00BB56B8">
        <w:rPr>
          <w:rFonts w:eastAsia="Calibri"/>
          <w:noProof/>
          <w:szCs w:val="24"/>
          <w:u w:val="none"/>
        </w:rPr>
        <w:t xml:space="preserve">Papildināt darba kārtību ar 71.jautājumu - </w:t>
      </w:r>
      <w:r w:rsidRPr="00BB56B8">
        <w:rPr>
          <w:rFonts w:eastAsia="Calibri"/>
          <w:b/>
          <w:bCs/>
          <w:noProof/>
          <w:szCs w:val="24"/>
          <w:u w:val="none"/>
        </w:rPr>
        <w:t>Par dzīvokļa īpašuma Nākotnes iela 2 k – 9 - 35, Gulbene, Gulbenes novads, atsavināšanu īrniekam</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62B9D69A"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0E6AAAF7"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2D2D711E" w14:textId="77777777" w:rsidR="008225DD" w:rsidRPr="00BB56B8" w:rsidRDefault="008225DD" w:rsidP="008225DD">
      <w:pPr>
        <w:rPr>
          <w:rFonts w:eastAsia="Calibri"/>
          <w:szCs w:val="24"/>
          <w:u w:val="none"/>
        </w:rPr>
      </w:pPr>
    </w:p>
    <w:p w14:paraId="435945E5"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3</w:t>
      </w:r>
      <w:r w:rsidRPr="00BB56B8">
        <w:rPr>
          <w:rFonts w:eastAsia="Calibri"/>
          <w:szCs w:val="24"/>
          <w:u w:val="none"/>
        </w:rPr>
        <w:t xml:space="preserve">. </w:t>
      </w:r>
      <w:r w:rsidRPr="00BB56B8">
        <w:rPr>
          <w:rFonts w:eastAsia="Calibri"/>
          <w:noProof/>
          <w:szCs w:val="24"/>
          <w:u w:val="none"/>
        </w:rPr>
        <w:t xml:space="preserve">Papildināt darba kārtību ar 72.jautājumu - </w:t>
      </w:r>
      <w:r w:rsidRPr="00BB56B8">
        <w:rPr>
          <w:rFonts w:eastAsia="Calibri"/>
          <w:b/>
          <w:bCs/>
          <w:noProof/>
          <w:szCs w:val="24"/>
          <w:u w:val="none"/>
        </w:rPr>
        <w:t>Par dzīvokļa īpašuma “Blektes” – 4, Daukstu pagasts, Gulbenes novads, atsavināšanu īrniekam</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52DB2C4B"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3D3F2BBD"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3B7DBA1E" w14:textId="77777777" w:rsidR="008225DD" w:rsidRPr="00BB56B8" w:rsidRDefault="008225DD" w:rsidP="008225DD">
      <w:pPr>
        <w:rPr>
          <w:rFonts w:eastAsia="Calibri"/>
          <w:szCs w:val="24"/>
          <w:u w:val="none"/>
        </w:rPr>
      </w:pPr>
    </w:p>
    <w:p w14:paraId="6159DD2C"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4</w:t>
      </w:r>
      <w:r w:rsidRPr="00BB56B8">
        <w:rPr>
          <w:rFonts w:eastAsia="Calibri"/>
          <w:szCs w:val="24"/>
          <w:u w:val="none"/>
        </w:rPr>
        <w:t xml:space="preserve">. </w:t>
      </w:r>
      <w:r w:rsidRPr="00BB56B8">
        <w:rPr>
          <w:rFonts w:eastAsia="Calibri"/>
          <w:noProof/>
          <w:szCs w:val="24"/>
          <w:u w:val="none"/>
        </w:rPr>
        <w:t xml:space="preserve">Papildināt darba kārtību ar 73.jautājumu - </w:t>
      </w:r>
      <w:r w:rsidRPr="00BB56B8">
        <w:rPr>
          <w:rFonts w:eastAsia="Calibri"/>
          <w:b/>
          <w:bCs/>
          <w:noProof/>
          <w:szCs w:val="24"/>
          <w:u w:val="none"/>
        </w:rPr>
        <w:t>Par dzīvokļa īpašuma “Gatves 7” – 9, Ranka, Rankas pagasts, Gulbenes novads, atsavināšanu īrniekam</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4F86DDBD"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03F58610"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7D24C496" w14:textId="77777777" w:rsidR="008225DD" w:rsidRPr="00BB56B8" w:rsidRDefault="008225DD" w:rsidP="008225DD">
      <w:pPr>
        <w:rPr>
          <w:rFonts w:eastAsia="Calibri"/>
          <w:szCs w:val="24"/>
          <w:u w:val="none"/>
        </w:rPr>
      </w:pPr>
    </w:p>
    <w:p w14:paraId="0696B837"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5</w:t>
      </w:r>
      <w:r w:rsidRPr="00BB56B8">
        <w:rPr>
          <w:rFonts w:eastAsia="Calibri"/>
          <w:szCs w:val="24"/>
          <w:u w:val="none"/>
        </w:rPr>
        <w:t xml:space="preserve">. </w:t>
      </w:r>
      <w:r w:rsidRPr="00BB56B8">
        <w:rPr>
          <w:rFonts w:eastAsia="Calibri"/>
          <w:noProof/>
          <w:szCs w:val="24"/>
          <w:u w:val="none"/>
        </w:rPr>
        <w:t xml:space="preserve">Papildināt darba kārtību ar 74.jautājumu - </w:t>
      </w:r>
      <w:r w:rsidRPr="00BB56B8">
        <w:rPr>
          <w:rFonts w:eastAsia="Calibri"/>
          <w:b/>
          <w:bCs/>
          <w:noProof/>
          <w:szCs w:val="24"/>
          <w:u w:val="none"/>
        </w:rPr>
        <w:t>Par grozījumiem 2023. gada 27. aprīļa pilnvarojuma līgumā Nr. GND/9.17/23/396</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5F25C40F"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46DF687D"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03B8529D" w14:textId="77777777" w:rsidR="008225DD" w:rsidRPr="00BB56B8" w:rsidRDefault="008225DD" w:rsidP="008225DD">
      <w:pPr>
        <w:rPr>
          <w:rFonts w:eastAsia="Calibri"/>
          <w:szCs w:val="24"/>
          <w:u w:val="none"/>
        </w:rPr>
      </w:pPr>
    </w:p>
    <w:p w14:paraId="51460449"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6</w:t>
      </w:r>
      <w:r w:rsidRPr="00BB56B8">
        <w:rPr>
          <w:rFonts w:eastAsia="Calibri"/>
          <w:szCs w:val="24"/>
          <w:u w:val="none"/>
        </w:rPr>
        <w:t xml:space="preserve">. </w:t>
      </w:r>
      <w:r w:rsidRPr="00BB56B8">
        <w:rPr>
          <w:rFonts w:eastAsia="Calibri"/>
          <w:noProof/>
          <w:szCs w:val="24"/>
          <w:u w:val="none"/>
        </w:rPr>
        <w:t xml:space="preserve">Papildināt darba kārtību ar 75.jautājumu - </w:t>
      </w:r>
      <w:r w:rsidRPr="00BB56B8">
        <w:rPr>
          <w:rFonts w:eastAsia="Calibri"/>
          <w:b/>
          <w:bCs/>
          <w:noProof/>
          <w:szCs w:val="24"/>
          <w:u w:val="none"/>
        </w:rPr>
        <w:t>Par nekustamā īpašuma Tirzas pagastā ar nosaukumu “Pļavas” otrās  izsoles rīkošanu</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061F47A7"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790C910E"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lastRenderedPageBreak/>
        <w:t xml:space="preserve">Lēmums: </w:t>
      </w:r>
      <w:r w:rsidRPr="00BB56B8">
        <w:rPr>
          <w:rFonts w:eastAsia="Calibri"/>
          <w:noProof/>
          <w:szCs w:val="24"/>
          <w:u w:val="none"/>
        </w:rPr>
        <w:t>Pieņemts</w:t>
      </w:r>
    </w:p>
    <w:p w14:paraId="7225B98C" w14:textId="77777777" w:rsidR="008225DD" w:rsidRPr="00BB56B8" w:rsidRDefault="008225DD" w:rsidP="008225DD">
      <w:pPr>
        <w:rPr>
          <w:rFonts w:eastAsia="Calibri"/>
          <w:szCs w:val="24"/>
          <w:u w:val="none"/>
        </w:rPr>
      </w:pPr>
    </w:p>
    <w:p w14:paraId="2C4C2C9E"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7</w:t>
      </w:r>
      <w:r w:rsidRPr="00BB56B8">
        <w:rPr>
          <w:rFonts w:eastAsia="Calibri"/>
          <w:szCs w:val="24"/>
          <w:u w:val="none"/>
        </w:rPr>
        <w:t xml:space="preserve">. </w:t>
      </w:r>
      <w:r w:rsidRPr="00BB56B8">
        <w:rPr>
          <w:rFonts w:eastAsia="Calibri"/>
          <w:noProof/>
          <w:szCs w:val="24"/>
          <w:u w:val="none"/>
        </w:rPr>
        <w:t xml:space="preserve">Papildināt darba kārtību a 76.jautājumu - </w:t>
      </w:r>
      <w:r w:rsidRPr="00BB56B8">
        <w:rPr>
          <w:rFonts w:eastAsia="Calibri"/>
          <w:b/>
          <w:bCs/>
          <w:noProof/>
          <w:szCs w:val="24"/>
          <w:u w:val="none"/>
        </w:rPr>
        <w:t>Par nekustamā īpašuma Jaungulbenes pagastā ar nosaukumu “Obrovas pļavas” otrās  izsoles rīkošanu</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01586D83"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386DF256"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6CF6AC7A" w14:textId="77777777" w:rsidR="008225DD" w:rsidRPr="00BB56B8" w:rsidRDefault="008225DD" w:rsidP="008225DD">
      <w:pPr>
        <w:rPr>
          <w:rFonts w:eastAsia="Calibri"/>
          <w:szCs w:val="24"/>
          <w:u w:val="none"/>
        </w:rPr>
      </w:pPr>
    </w:p>
    <w:p w14:paraId="4E43A474" w14:textId="77777777" w:rsidR="00956EC8" w:rsidRPr="00BB56B8" w:rsidRDefault="009D210F" w:rsidP="009C3E58">
      <w:pPr>
        <w:spacing w:line="360" w:lineRule="auto"/>
        <w:ind w:firstLine="567"/>
        <w:jc w:val="both"/>
        <w:rPr>
          <w:rFonts w:eastAsia="Calibri"/>
          <w:szCs w:val="24"/>
          <w:u w:val="none"/>
        </w:rPr>
      </w:pPr>
      <w:r w:rsidRPr="00BB56B8">
        <w:rPr>
          <w:rFonts w:eastAsia="Calibri"/>
          <w:noProof/>
          <w:szCs w:val="24"/>
          <w:u w:val="none"/>
        </w:rPr>
        <w:t>8</w:t>
      </w:r>
      <w:r w:rsidRPr="00BB56B8">
        <w:rPr>
          <w:rFonts w:eastAsia="Calibri"/>
          <w:szCs w:val="24"/>
          <w:u w:val="none"/>
        </w:rPr>
        <w:t xml:space="preserve">. </w:t>
      </w:r>
      <w:r w:rsidRPr="00BB56B8">
        <w:rPr>
          <w:rFonts w:eastAsia="Calibri"/>
          <w:noProof/>
          <w:szCs w:val="24"/>
          <w:u w:val="none"/>
        </w:rPr>
        <w:t xml:space="preserve">Papildināt darba kārtību ar 77.jautājumu - </w:t>
      </w:r>
      <w:r w:rsidRPr="00BB56B8">
        <w:rPr>
          <w:rFonts w:eastAsia="Calibri"/>
          <w:b/>
          <w:bCs/>
          <w:noProof/>
          <w:szCs w:val="24"/>
          <w:u w:val="none"/>
        </w:rPr>
        <w:t>Par nekustamā īpašuma Lizuma pagastā ar nosaukumu “Vecbrenguļi” atsavināšanas izbeigšanu</w:t>
      </w:r>
      <w:r w:rsidRPr="00BB56B8">
        <w:rPr>
          <w:rFonts w:eastAsia="Calibri"/>
          <w:szCs w:val="24"/>
          <w:u w:val="none"/>
        </w:rPr>
        <w:t xml:space="preserve"> (</w:t>
      </w:r>
      <w:r w:rsidRPr="00BB56B8">
        <w:rPr>
          <w:rFonts w:eastAsia="Calibri"/>
          <w:noProof/>
          <w:szCs w:val="24"/>
          <w:u w:val="none"/>
        </w:rPr>
        <w:t>Gunārs Babris</w:t>
      </w:r>
      <w:r w:rsidRPr="00BB56B8">
        <w:rPr>
          <w:rFonts w:eastAsia="Calibri"/>
          <w:szCs w:val="24"/>
          <w:u w:val="none"/>
        </w:rPr>
        <w:t>)</w:t>
      </w:r>
    </w:p>
    <w:p w14:paraId="1408D1C8" w14:textId="77777777" w:rsidR="00B6141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Balsojums: </w:t>
      </w:r>
      <w:r w:rsidRPr="00BB56B8">
        <w:rPr>
          <w:rFonts w:eastAsia="Calibri"/>
          <w:noProof/>
          <w:szCs w:val="24"/>
          <w:u w:val="none"/>
        </w:rPr>
        <w:t>ar 9 balsīm "Par" (Ainārs Brezinskis, Andis Caunītis, Artūrs Smagars, Dāvis Uiska, Gunārs Babris, Gunārs Ciglis, Intars Liepiņš, Jānis Barinskis, Normunds Audzišs), "Pret" – nav, "Atturas" – nav, "Nepiedalās" – nav</w:t>
      </w:r>
    </w:p>
    <w:p w14:paraId="31649EC1" w14:textId="77777777" w:rsidR="000721E9" w:rsidRPr="00BB56B8" w:rsidRDefault="009D210F" w:rsidP="009C3E58">
      <w:pPr>
        <w:spacing w:line="360" w:lineRule="auto"/>
        <w:ind w:firstLine="567"/>
        <w:jc w:val="both"/>
        <w:rPr>
          <w:rFonts w:eastAsia="Calibri"/>
          <w:szCs w:val="24"/>
          <w:u w:val="none"/>
        </w:rPr>
      </w:pPr>
      <w:r w:rsidRPr="00BB56B8">
        <w:rPr>
          <w:rFonts w:eastAsia="Calibri"/>
          <w:szCs w:val="24"/>
          <w:u w:val="none"/>
        </w:rPr>
        <w:t xml:space="preserve">Lēmums: </w:t>
      </w:r>
      <w:r w:rsidRPr="00BB56B8">
        <w:rPr>
          <w:rFonts w:eastAsia="Calibri"/>
          <w:noProof/>
          <w:szCs w:val="24"/>
          <w:u w:val="none"/>
        </w:rPr>
        <w:t>Pieņemts</w:t>
      </w:r>
    </w:p>
    <w:p w14:paraId="7C2B1552" w14:textId="77777777" w:rsidR="008225DD" w:rsidRPr="00BB56B8" w:rsidRDefault="008225DD" w:rsidP="008225DD">
      <w:pPr>
        <w:rPr>
          <w:rFonts w:eastAsia="Calibri"/>
          <w:szCs w:val="24"/>
          <w:u w:val="none"/>
        </w:rPr>
      </w:pPr>
    </w:p>
    <w:p w14:paraId="7309E46D"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w:t>
      </w:r>
      <w:r w:rsidR="00881464" w:rsidRPr="00BB56B8">
        <w:rPr>
          <w:b/>
          <w:color w:val="000000" w:themeColor="text1"/>
          <w:szCs w:val="24"/>
          <w:u w:val="none"/>
        </w:rPr>
        <w:t>.</w:t>
      </w:r>
    </w:p>
    <w:p w14:paraId="5D8D15B8"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Beļavas pagasta nekustamā īpašuma “Pērļukalns” sastāva grozīšanu un jauna nekustamā īpašuma nosaukuma piešķiršanu</w:t>
      </w:r>
    </w:p>
    <w:p w14:paraId="088711E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40C5BD0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7CF0A826" w14:textId="149CEB59" w:rsidR="00E264AD" w:rsidRPr="00BB56B8" w:rsidRDefault="009D210F" w:rsidP="00575A1B">
      <w:pPr>
        <w:rPr>
          <w:rFonts w:eastAsia="Calibri"/>
          <w:szCs w:val="24"/>
          <w:u w:val="none"/>
        </w:rPr>
      </w:pPr>
      <w:r w:rsidRPr="00BB56B8">
        <w:rPr>
          <w:rFonts w:eastAsia="Calibri"/>
          <w:szCs w:val="24"/>
          <w:u w:val="none"/>
        </w:rPr>
        <w:t xml:space="preserve">DEBATĒS PIEDALĀS: </w:t>
      </w:r>
      <w:r w:rsidR="007E1FAD" w:rsidRPr="00BB56B8">
        <w:rPr>
          <w:rFonts w:eastAsia="Calibri"/>
          <w:szCs w:val="24"/>
          <w:u w:val="none"/>
        </w:rPr>
        <w:t>nav</w:t>
      </w:r>
    </w:p>
    <w:p w14:paraId="376FC360" w14:textId="77777777" w:rsidR="00BC2002" w:rsidRPr="00BB56B8" w:rsidRDefault="00BC2002" w:rsidP="00956EC8">
      <w:pPr>
        <w:rPr>
          <w:rFonts w:eastAsia="Calibri"/>
          <w:color w:val="FF0000"/>
          <w:szCs w:val="24"/>
          <w:u w:val="none"/>
        </w:rPr>
      </w:pPr>
    </w:p>
    <w:p w14:paraId="389696FC" w14:textId="77777777" w:rsidR="00114990" w:rsidRPr="00BB56B8" w:rsidRDefault="009D210F" w:rsidP="007E1FAD">
      <w:pPr>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042B2176" w14:textId="77777777" w:rsidR="00B24B3A" w:rsidRPr="00BB56B8" w:rsidRDefault="009D210F"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xml:space="preserve">, </w:t>
      </w:r>
      <w:r w:rsidR="00E966B9" w:rsidRPr="00BB56B8">
        <w:rPr>
          <w:u w:val="none"/>
        </w:rPr>
        <w:t>NOLEMJ</w:t>
      </w:r>
      <w:r w:rsidR="00114990" w:rsidRPr="00BB56B8">
        <w:rPr>
          <w:u w:val="none"/>
        </w:rPr>
        <w:t>:</w:t>
      </w:r>
    </w:p>
    <w:p w14:paraId="038E610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E5846C7" w14:textId="77777777" w:rsidR="000D32EB" w:rsidRPr="00BB56B8" w:rsidRDefault="000D32EB" w:rsidP="000D32EB">
      <w:pPr>
        <w:jc w:val="center"/>
        <w:rPr>
          <w:b/>
          <w:u w:val="none"/>
        </w:rPr>
      </w:pPr>
      <w:r w:rsidRPr="00BB56B8">
        <w:rPr>
          <w:b/>
          <w:u w:val="none"/>
        </w:rPr>
        <w:t xml:space="preserve">Par </w:t>
      </w:r>
      <w:bookmarkStart w:id="0" w:name="_Hlk158362126"/>
      <w:r w:rsidRPr="00BB56B8">
        <w:rPr>
          <w:b/>
          <w:u w:val="none"/>
        </w:rPr>
        <w:t xml:space="preserve">Beļavas </w:t>
      </w:r>
      <w:bookmarkEnd w:id="0"/>
      <w:r w:rsidRPr="00BB56B8">
        <w:rPr>
          <w:b/>
          <w:u w:val="none"/>
        </w:rPr>
        <w:t>pagasta nekustamā īpašuma “</w:t>
      </w:r>
      <w:proofErr w:type="spellStart"/>
      <w:r w:rsidRPr="00BB56B8">
        <w:rPr>
          <w:b/>
          <w:u w:val="none"/>
        </w:rPr>
        <w:t>Pērļukalns</w:t>
      </w:r>
      <w:proofErr w:type="spellEnd"/>
      <w:r w:rsidRPr="00BB56B8">
        <w:rPr>
          <w:b/>
          <w:u w:val="none"/>
        </w:rPr>
        <w:t>” sastāva grozīšanu un jauna nekustamā īpašuma nosaukuma piešķiršanu</w:t>
      </w:r>
    </w:p>
    <w:p w14:paraId="5BA01184" w14:textId="77777777" w:rsidR="000D32EB" w:rsidRPr="00BB56B8" w:rsidRDefault="000D32EB" w:rsidP="000D32EB">
      <w:pPr>
        <w:rPr>
          <w:u w:val="none"/>
        </w:rPr>
      </w:pPr>
    </w:p>
    <w:p w14:paraId="26CCCAE6" w14:textId="4AC79C7D" w:rsidR="000D32EB" w:rsidRPr="00BB56B8" w:rsidRDefault="000D32EB" w:rsidP="000D32EB">
      <w:pPr>
        <w:spacing w:line="360" w:lineRule="auto"/>
        <w:ind w:firstLine="567"/>
        <w:jc w:val="both"/>
        <w:rPr>
          <w:rFonts w:eastAsia="SimSun"/>
          <w:u w:val="none"/>
          <w:lang w:eastAsia="zh-CN" w:bidi="hi-IN"/>
        </w:rPr>
      </w:pPr>
      <w:bookmarkStart w:id="1" w:name="_Hlk126657802"/>
      <w:r w:rsidRPr="00BB56B8">
        <w:rPr>
          <w:rFonts w:eastAsia="SimSun"/>
          <w:u w:val="none"/>
          <w:lang w:eastAsia="zh-CN" w:bidi="hi-IN"/>
        </w:rPr>
        <w:t xml:space="preserve">Izskatīts </w:t>
      </w:r>
      <w:r w:rsidR="0025193C">
        <w:rPr>
          <w:rFonts w:eastAsia="SimSun"/>
          <w:u w:val="none"/>
          <w:lang w:eastAsia="zh-CN" w:bidi="hi-IN"/>
        </w:rPr>
        <w:t>[…]</w:t>
      </w:r>
      <w:r w:rsidRPr="00BB56B8">
        <w:rPr>
          <w:rFonts w:eastAsia="SimSun"/>
          <w:u w:val="none"/>
          <w:lang w:eastAsia="zh-CN" w:bidi="hi-IN"/>
        </w:rPr>
        <w:t xml:space="preserve">, 2026.gada 26.jūnija iesniegums (Gulbenes novada pašvaldībā saņemts 2026.gada 26.jūnijā un reģistrēts ar Nr. GND/5.13.3/26/1596-Č) ar lūgumu </w:t>
      </w:r>
      <w:bookmarkEnd w:id="1"/>
      <w:r w:rsidRPr="00BB56B8">
        <w:rPr>
          <w:rFonts w:eastAsia="SimSun"/>
          <w:u w:val="none"/>
          <w:lang w:eastAsia="zh-CN" w:bidi="hi-IN"/>
        </w:rPr>
        <w:t xml:space="preserve">piešķirt nosaukumu nekustamajam īpašumam, kas tiks izveidots, atdalot zemes vienību ar kadastra apzīmējumu </w:t>
      </w:r>
      <w:bookmarkStart w:id="2" w:name="_Hlk214882958"/>
      <w:bookmarkStart w:id="3" w:name="_Hlk205400930"/>
      <w:r w:rsidRPr="00BB56B8">
        <w:rPr>
          <w:rFonts w:eastAsia="SimSun"/>
          <w:u w:val="none"/>
          <w:lang w:eastAsia="zh-CN" w:bidi="hi-IN"/>
        </w:rPr>
        <w:t xml:space="preserve">50440120155 1,90 ha platībā </w:t>
      </w:r>
      <w:bookmarkEnd w:id="2"/>
      <w:r w:rsidRPr="00BB56B8">
        <w:rPr>
          <w:rFonts w:eastAsia="SimSun"/>
          <w:u w:val="none"/>
          <w:lang w:eastAsia="zh-CN" w:bidi="hi-IN"/>
        </w:rPr>
        <w:t>no nekustamā īpašuma “</w:t>
      </w:r>
      <w:proofErr w:type="spellStart"/>
      <w:r w:rsidRPr="00BB56B8">
        <w:rPr>
          <w:rFonts w:eastAsia="SimSun"/>
          <w:u w:val="none"/>
          <w:lang w:eastAsia="zh-CN" w:bidi="hi-IN"/>
        </w:rPr>
        <w:t>Pērļukalns</w:t>
      </w:r>
      <w:proofErr w:type="spellEnd"/>
      <w:r w:rsidRPr="00BB56B8">
        <w:rPr>
          <w:rFonts w:eastAsia="SimSun"/>
          <w:u w:val="none"/>
          <w:lang w:eastAsia="zh-CN" w:bidi="hi-IN"/>
        </w:rPr>
        <w:t xml:space="preserve">”, Beļavas pagasts, Gulbenes novads, kadastra numurs </w:t>
      </w:r>
      <w:bookmarkStart w:id="4" w:name="_Hlk233375615"/>
      <w:r w:rsidRPr="00BB56B8">
        <w:rPr>
          <w:rFonts w:eastAsia="SimSun"/>
          <w:u w:val="none"/>
          <w:lang w:eastAsia="zh-CN" w:bidi="hi-IN"/>
        </w:rPr>
        <w:t>50440120154</w:t>
      </w:r>
      <w:bookmarkEnd w:id="4"/>
      <w:r w:rsidRPr="00BB56B8">
        <w:rPr>
          <w:rFonts w:eastAsia="SimSun"/>
          <w:u w:val="none"/>
          <w:lang w:eastAsia="zh-CN" w:bidi="hi-IN"/>
        </w:rPr>
        <w:t>.</w:t>
      </w:r>
    </w:p>
    <w:bookmarkEnd w:id="3"/>
    <w:p w14:paraId="19909A25" w14:textId="6EBEA8F3"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Saskaņā ar Vidzemes rajona tiesas Beļavas pagasta zemesgrāmatas nodalījumu Nr. 100000199947 nekustamā īpašuma “</w:t>
      </w:r>
      <w:bookmarkStart w:id="5" w:name="_Hlk233375585"/>
      <w:proofErr w:type="spellStart"/>
      <w:r w:rsidRPr="00BB56B8">
        <w:rPr>
          <w:rFonts w:eastAsia="SimSun"/>
          <w:u w:val="none"/>
          <w:lang w:eastAsia="zh-CN" w:bidi="hi-IN"/>
        </w:rPr>
        <w:t>Pērļukalns</w:t>
      </w:r>
      <w:bookmarkEnd w:id="5"/>
      <w:proofErr w:type="spellEnd"/>
      <w:r w:rsidRPr="00BB56B8">
        <w:rPr>
          <w:rFonts w:eastAsia="SimSun"/>
          <w:u w:val="none"/>
          <w:lang w:eastAsia="zh-CN" w:bidi="hi-IN"/>
        </w:rPr>
        <w:t>”, Beļavas pagasts, Gulbenes novads, kadastra numurs 50440120154, kas sastāv no divām zemes vienībām ar kadastra apzīmējumiem 50440120154 12,70 ha platībā,</w:t>
      </w:r>
      <w:bookmarkStart w:id="6" w:name="_Hlk233375355"/>
      <w:r w:rsidRPr="00BB56B8">
        <w:rPr>
          <w:rFonts w:eastAsia="SimSun"/>
          <w:u w:val="none"/>
          <w:lang w:eastAsia="zh-CN" w:bidi="hi-IN"/>
        </w:rPr>
        <w:t xml:space="preserve"> 50440120155 1,9</w:t>
      </w:r>
      <w:bookmarkEnd w:id="6"/>
      <w:r w:rsidRPr="00BB56B8">
        <w:rPr>
          <w:rFonts w:eastAsia="SimSun"/>
          <w:u w:val="none"/>
          <w:lang w:eastAsia="zh-CN" w:bidi="hi-IN"/>
        </w:rPr>
        <w:t xml:space="preserve">0 ha platībā, un ēkām (būvēm) </w:t>
      </w:r>
      <w:bookmarkStart w:id="7" w:name="_Hlk233375090"/>
      <w:r w:rsidRPr="00BB56B8">
        <w:rPr>
          <w:rFonts w:eastAsia="SimSun"/>
          <w:u w:val="none"/>
          <w:lang w:eastAsia="zh-CN" w:bidi="hi-IN"/>
        </w:rPr>
        <w:t xml:space="preserve">ar kadastra </w:t>
      </w:r>
      <w:r w:rsidRPr="00BB56B8">
        <w:rPr>
          <w:rFonts w:eastAsia="SimSun"/>
          <w:u w:val="none"/>
          <w:lang w:eastAsia="zh-CN" w:bidi="hi-IN"/>
        </w:rPr>
        <w:lastRenderedPageBreak/>
        <w:t>apzīmējumiem</w:t>
      </w:r>
      <w:bookmarkEnd w:id="7"/>
      <w:r w:rsidRPr="00BB56B8">
        <w:rPr>
          <w:rFonts w:eastAsia="SimSun"/>
          <w:u w:val="none"/>
          <w:lang w:eastAsia="zh-CN" w:bidi="hi-IN"/>
        </w:rPr>
        <w:t xml:space="preserve"> 50440120154001, 50440120154002, 50440120154003, 50440120154004, īpašuma tiesības ir nostiprinātas </w:t>
      </w:r>
      <w:r w:rsidR="0025193C">
        <w:rPr>
          <w:rFonts w:eastAsia="SimSun"/>
          <w:u w:val="none"/>
          <w:lang w:eastAsia="zh-CN" w:bidi="hi-IN"/>
        </w:rPr>
        <w:t>[…]</w:t>
      </w:r>
      <w:r w:rsidR="0025193C" w:rsidRPr="00BB56B8">
        <w:rPr>
          <w:rFonts w:eastAsia="SimSun"/>
          <w:u w:val="none"/>
          <w:lang w:eastAsia="zh-CN" w:bidi="hi-IN"/>
        </w:rPr>
        <w:t>,</w:t>
      </w:r>
      <w:r w:rsidRPr="00BB56B8">
        <w:rPr>
          <w:rFonts w:eastAsia="SimSun"/>
          <w:u w:val="none"/>
          <w:lang w:eastAsia="zh-CN" w:bidi="hi-IN"/>
        </w:rPr>
        <w:t xml:space="preserve">, pamatojoties uz tiesneses Ineses </w:t>
      </w:r>
      <w:proofErr w:type="spellStart"/>
      <w:r w:rsidRPr="00BB56B8">
        <w:rPr>
          <w:rFonts w:eastAsia="SimSun"/>
          <w:u w:val="none"/>
          <w:lang w:eastAsia="zh-CN" w:bidi="hi-IN"/>
        </w:rPr>
        <w:t>Čakšas</w:t>
      </w:r>
      <w:proofErr w:type="spellEnd"/>
      <w:r w:rsidRPr="00BB56B8">
        <w:rPr>
          <w:rFonts w:eastAsia="SimSun"/>
          <w:u w:val="none"/>
          <w:lang w:eastAsia="zh-CN" w:bidi="hi-IN"/>
        </w:rPr>
        <w:t xml:space="preserve"> 2006.gada 4.janvāra lēmumu, žurnāls Nr. 300001313887. </w:t>
      </w:r>
    </w:p>
    <w:p w14:paraId="5B7646F2"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Valsts zemes dienesta Nekustamā īpašuma valsts kadastra informācijas sistēmas (turpmāk – NĪVKIS) datiem zemes vienībai ar kadastra apzīmējumu </w:t>
      </w:r>
      <w:bookmarkStart w:id="8" w:name="_Hlk222410356"/>
      <w:r w:rsidRPr="00BB56B8">
        <w:rPr>
          <w:rFonts w:eastAsia="SimSun"/>
          <w:u w:val="none"/>
          <w:lang w:eastAsia="zh-CN" w:bidi="hi-IN"/>
        </w:rPr>
        <w:t xml:space="preserve">50440120155 1,90 ha </w:t>
      </w:r>
      <w:bookmarkEnd w:id="8"/>
      <w:r w:rsidRPr="00BB56B8">
        <w:rPr>
          <w:rFonts w:eastAsia="SimSun"/>
          <w:u w:val="none"/>
          <w:lang w:eastAsia="zh-CN" w:bidi="hi-IN"/>
        </w:rPr>
        <w:t xml:space="preserve">platībā noteikts nekustamā īpašuma lietošanas mērķis – zeme, uz kuras galvenā saimnieciskā darbība ir lauksaimniecība (NĪLM kods 0101). </w:t>
      </w:r>
    </w:p>
    <w:p w14:paraId="638C9305"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Saskaņā ar NĪVKIS datiem zemes vienības ar kadastra apzīmējumu 50440120155 1,90 ha platībā zemes lietošanas veids ir mežs 1,6 ha platībā un krūmāji 0,3 ha platībā.</w:t>
      </w:r>
    </w:p>
    <w:p w14:paraId="22F1103E"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508E3CE"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1118220B" w14:textId="77777777" w:rsidR="000D32EB" w:rsidRPr="00BB56B8" w:rsidRDefault="000D32EB" w:rsidP="000D32EB">
      <w:pPr>
        <w:spacing w:line="360" w:lineRule="auto"/>
        <w:ind w:firstLine="567"/>
        <w:jc w:val="both"/>
        <w:rPr>
          <w:u w:val="none"/>
        </w:rPr>
      </w:pPr>
      <w:bookmarkStart w:id="9" w:name="_Hlk205391094"/>
      <w:r w:rsidRPr="00BB56B8">
        <w:rPr>
          <w:u w:val="none"/>
        </w:rPr>
        <w:t>Ministru kabineta 2012.gada 10.janvāra noteikumu Nr. 50 “Vietvārdu informācijas noteikumi” 16.</w:t>
      </w:r>
      <w:r w:rsidRPr="00BB56B8">
        <w:rPr>
          <w:u w:val="none"/>
          <w:vertAlign w:val="superscript"/>
        </w:rPr>
        <w:t xml:space="preserve">1 </w:t>
      </w:r>
      <w:r w:rsidRPr="00BB56B8">
        <w:rPr>
          <w:u w:val="none"/>
        </w:rPr>
        <w:t xml:space="preserve">punkts </w:t>
      </w:r>
      <w:bookmarkEnd w:id="9"/>
      <w:r w:rsidRPr="00BB56B8">
        <w:rPr>
          <w:u w:val="none"/>
        </w:rPr>
        <w:t xml:space="preserve">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65DEA90E" w14:textId="77777777" w:rsidR="000D32EB" w:rsidRPr="00BB56B8" w:rsidRDefault="000D32EB" w:rsidP="000D32EB">
      <w:pPr>
        <w:spacing w:line="360" w:lineRule="auto"/>
        <w:ind w:firstLine="567"/>
        <w:jc w:val="both"/>
        <w:rPr>
          <w:u w:val="none"/>
        </w:rPr>
      </w:pPr>
      <w:bookmarkStart w:id="10" w:name="_Hlk182316299"/>
      <w:r w:rsidRPr="00BB56B8">
        <w:rPr>
          <w:rFonts w:eastAsia="SimSun"/>
          <w:u w:val="none"/>
          <w:lang w:eastAsia="zh-CN" w:bidi="hi-IN"/>
        </w:rPr>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B56B8">
        <w:rPr>
          <w:rFonts w:eastAsia="SimSun"/>
          <w:u w:val="none"/>
          <w:vertAlign w:val="superscript"/>
          <w:lang w:eastAsia="zh-CN" w:bidi="hi-IN"/>
        </w:rPr>
        <w:t>1</w:t>
      </w:r>
      <w:r w:rsidRPr="00BB56B8">
        <w:rPr>
          <w:rFonts w:eastAsia="SimSun"/>
          <w:u w:val="none"/>
          <w:lang w:eastAsia="zh-CN" w:bidi="hi-IN"/>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w:t>
      </w:r>
      <w:r w:rsidRPr="00BB56B8">
        <w:rPr>
          <w:rFonts w:eastAsia="SimSun"/>
          <w:u w:val="none"/>
          <w:lang w:eastAsia="zh-CN" w:bidi="hi-IN"/>
        </w:rPr>
        <w:lastRenderedPageBreak/>
        <w:t xml:space="preserve">vai, ja tāda nav, – nomnieks vai apbūves tiesīgais; lietošanas mērķa noteikšanu vai maiņu var ierosināt arī attiecīgā valsts vai pašvaldības institūcija. Saskaņā ar šo noteikumu 30.punktu </w:t>
      </w:r>
      <w:bookmarkEnd w:id="10"/>
      <w:r w:rsidRPr="00BB56B8">
        <w:rPr>
          <w:rFonts w:eastAsia="SimSun"/>
          <w:u w:val="none"/>
          <w:lang w:eastAsia="zh-CN" w:bidi="hi-IN"/>
        </w:rPr>
        <w:t>lauku teritorijās zemes vienībai, kas neatbilst šo noteikumu II</w:t>
      </w:r>
      <w:r w:rsidRPr="00BB56B8">
        <w:rPr>
          <w:rFonts w:eastAsia="SimSun"/>
          <w:u w:val="none"/>
          <w:vertAlign w:val="superscript"/>
          <w:lang w:eastAsia="zh-CN" w:bidi="hi-IN"/>
        </w:rPr>
        <w:t>1</w:t>
      </w:r>
      <w:r w:rsidRPr="00BB56B8">
        <w:rPr>
          <w:rFonts w:eastAsia="SimSun"/>
          <w:u w:val="none"/>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2A086C9B" w14:textId="77777777" w:rsidR="000D32EB" w:rsidRPr="00BB56B8" w:rsidRDefault="000D32EB" w:rsidP="000D32EB">
      <w:pPr>
        <w:spacing w:line="360" w:lineRule="auto"/>
        <w:ind w:firstLine="567"/>
        <w:jc w:val="both"/>
        <w:rPr>
          <w:u w:val="none"/>
        </w:rPr>
      </w:pPr>
      <w:r w:rsidRPr="00BB56B8">
        <w:rPr>
          <w:u w:val="none"/>
        </w:rPr>
        <w:t xml:space="preserve">Pamatojoties uz Pašvaldību likuma 10.panta pirmās daļas 21.punktu, Nekustamā īpašuma valsts kadastra likuma 1.panta 14.punktu, 19.panta 1.punktu, 32.panta pirmo daļu, 33.panta 4.punktu, </w:t>
      </w:r>
      <w:bookmarkStart w:id="11" w:name="_Hlk174095854"/>
      <w:r w:rsidRPr="00BB56B8">
        <w:rPr>
          <w:u w:val="none"/>
        </w:rPr>
        <w:t>Ministru kabineta 2006.gada 20.jūnija noteikumu Nr.496 “Nekustamā īpašuma lietošanas mērķu klasifikācija un nekustamā īpašuma lietošanas mērķu noteikšanas un maiņas kārtība” 17.6.apakšpunktu, 18., 30.punktu, un apvienotās Attīstības un tautsaimniecības komitejas un Finanšu komitejas ieteikumu, atklāti balsojot: ar … balsīm “Par”- , “Pret”- , “Atturas”- , “Nepiedalās”-, Gulbenes novada pašvaldības dome NOLEMJ:</w:t>
      </w:r>
    </w:p>
    <w:p w14:paraId="203B4D14"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1. PIEŠĶIRT nosaukumu “Lejas mežs” nekustamajam īpašumam, kas tiks izveidots, atdalot zemes vienību ar kadastra apzīmējumu </w:t>
      </w:r>
      <w:bookmarkStart w:id="12" w:name="_Hlk233375634"/>
      <w:bookmarkStart w:id="13" w:name="_Hlk208484295"/>
      <w:r w:rsidRPr="00BB56B8">
        <w:rPr>
          <w:rFonts w:eastAsia="SimSun"/>
          <w:u w:val="none"/>
          <w:lang w:eastAsia="zh-CN" w:bidi="hi-IN"/>
        </w:rPr>
        <w:t xml:space="preserve">50440120155 1,90 </w:t>
      </w:r>
      <w:bookmarkEnd w:id="12"/>
      <w:r w:rsidRPr="00BB56B8">
        <w:rPr>
          <w:rFonts w:eastAsia="SimSun"/>
          <w:u w:val="none"/>
          <w:lang w:eastAsia="zh-CN" w:bidi="hi-IN"/>
        </w:rPr>
        <w:t xml:space="preserve">ha platībā </w:t>
      </w:r>
      <w:bookmarkEnd w:id="13"/>
      <w:r w:rsidRPr="00BB56B8">
        <w:rPr>
          <w:rFonts w:eastAsia="SimSun"/>
          <w:u w:val="none"/>
          <w:lang w:eastAsia="zh-CN" w:bidi="hi-IN"/>
        </w:rPr>
        <w:t>no nekustamā īpašuma “</w:t>
      </w:r>
      <w:proofErr w:type="spellStart"/>
      <w:r w:rsidRPr="00BB56B8">
        <w:rPr>
          <w:rFonts w:eastAsia="SimSun"/>
          <w:u w:val="none"/>
          <w:lang w:eastAsia="zh-CN" w:bidi="hi-IN"/>
        </w:rPr>
        <w:t>Pērļukalns</w:t>
      </w:r>
      <w:proofErr w:type="spellEnd"/>
      <w:r w:rsidRPr="00BB56B8">
        <w:rPr>
          <w:rFonts w:eastAsia="SimSun"/>
          <w:u w:val="none"/>
          <w:lang w:eastAsia="zh-CN" w:bidi="hi-IN"/>
        </w:rPr>
        <w:t>”, Beļavas pagasts, Gulbenes novads, kadastra numurs 50440120154.</w:t>
      </w:r>
    </w:p>
    <w:p w14:paraId="1E08B8C8"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2. MAINĪT nekustamā īpašuma lietošanas mērķi zemes vienībai ar kadastra apzīmējumu 50440120155 1,90 ha platībā no – zeme, uz kuras galvenā saimnieciskā darbība ir lauksaimniecība (NĪLM kods 0101), uz – zeme, uz kuras galvenā saimnieciskā darbība ir mežsaimniecība (NĪLM kods 0201).</w:t>
      </w:r>
    </w:p>
    <w:bookmarkEnd w:id="11"/>
    <w:p w14:paraId="4FA59331" w14:textId="5E215AAB"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3. Lēmumu nosūtīt uz elektroniskā pasta adresi: </w:t>
      </w:r>
      <w:r w:rsidR="0025193C">
        <w:rPr>
          <w:rFonts w:eastAsia="SimSun"/>
          <w:u w:val="none"/>
          <w:lang w:eastAsia="zh-CN" w:bidi="hi-IN"/>
        </w:rPr>
        <w:t>[…]</w:t>
      </w:r>
      <w:r w:rsidR="0025193C" w:rsidRPr="00BB56B8">
        <w:rPr>
          <w:rFonts w:eastAsia="SimSun"/>
          <w:u w:val="none"/>
          <w:lang w:eastAsia="zh-CN" w:bidi="hi-IN"/>
        </w:rPr>
        <w:t>,</w:t>
      </w:r>
      <w:r w:rsidRPr="00BB56B8">
        <w:rPr>
          <w:rFonts w:eastAsia="SimSun"/>
          <w:u w:val="none"/>
          <w:lang w:eastAsia="zh-CN" w:bidi="hi-IN"/>
        </w:rPr>
        <w:t>.</w:t>
      </w:r>
    </w:p>
    <w:p w14:paraId="1E0CA408"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4. Lēmumu nosūtīt uz oficiālo elektronisko e-adresi.</w:t>
      </w:r>
    </w:p>
    <w:p w14:paraId="65FD8997" w14:textId="77777777" w:rsidR="000D32EB" w:rsidRPr="00BB56B8" w:rsidRDefault="000D32EB" w:rsidP="000D32EB">
      <w:pPr>
        <w:spacing w:line="360" w:lineRule="auto"/>
        <w:ind w:firstLine="567"/>
        <w:jc w:val="both"/>
        <w:rPr>
          <w:rFonts w:eastAsia="SimSun"/>
          <w:u w:val="none"/>
          <w:lang w:eastAsia="zh-CN" w:bidi="hi-IN"/>
        </w:rPr>
      </w:pPr>
    </w:p>
    <w:p w14:paraId="4A945905"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8997965"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w:t>
      </w:r>
      <w:r w:rsidR="00881464" w:rsidRPr="00BB56B8">
        <w:rPr>
          <w:b/>
          <w:color w:val="000000" w:themeColor="text1"/>
          <w:szCs w:val="24"/>
          <w:u w:val="none"/>
        </w:rPr>
        <w:t>.</w:t>
      </w:r>
    </w:p>
    <w:p w14:paraId="52D2D2A9"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Beļavas pagasta nekustamā īpašuma “Pavāri” sastāva grozīšanu un jauna nekustamā īpašuma nosaukuma piešķiršanu</w:t>
      </w:r>
    </w:p>
    <w:p w14:paraId="7CE8755B" w14:textId="77777777" w:rsidR="00575A1B" w:rsidRPr="00BB56B8" w:rsidRDefault="009D210F" w:rsidP="00575A1B">
      <w:pPr>
        <w:rPr>
          <w:rFonts w:eastAsia="Calibri"/>
          <w:szCs w:val="24"/>
          <w:u w:val="none"/>
        </w:rPr>
      </w:pPr>
      <w:r w:rsidRPr="00BB56B8">
        <w:rPr>
          <w:rFonts w:eastAsia="Calibri"/>
          <w:szCs w:val="24"/>
          <w:u w:val="none"/>
        </w:rPr>
        <w:lastRenderedPageBreak/>
        <w:t xml:space="preserve">ZIŅO: </w:t>
      </w:r>
      <w:r w:rsidRPr="00BB56B8">
        <w:rPr>
          <w:rFonts w:eastAsia="Calibri"/>
          <w:noProof/>
          <w:szCs w:val="24"/>
          <w:u w:val="none"/>
        </w:rPr>
        <w:t>Einārs Zaķis</w:t>
      </w:r>
    </w:p>
    <w:p w14:paraId="7CEB2DB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68E32AD0"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DEE4CB8" w14:textId="77777777" w:rsidR="007E1FAD" w:rsidRPr="00BB56B8" w:rsidRDefault="007E1FAD" w:rsidP="007E1FAD">
      <w:pPr>
        <w:rPr>
          <w:rFonts w:eastAsia="Calibri"/>
          <w:color w:val="FF0000"/>
          <w:szCs w:val="24"/>
          <w:u w:val="none"/>
        </w:rPr>
      </w:pPr>
    </w:p>
    <w:p w14:paraId="6A0222E8"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6F02060E"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BAF36E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7157629" w14:textId="77777777" w:rsidR="000D32EB" w:rsidRPr="00BB56B8" w:rsidRDefault="000D32EB" w:rsidP="000D32EB">
      <w:pPr>
        <w:jc w:val="center"/>
        <w:rPr>
          <w:b/>
          <w:u w:val="none"/>
        </w:rPr>
      </w:pPr>
      <w:r w:rsidRPr="00BB56B8">
        <w:rPr>
          <w:b/>
          <w:u w:val="none"/>
        </w:rPr>
        <w:t>Par Beļavas pagasta nekustamā īpašuma “Pavāri” sastāva grozīšanu un jauna nekustamā īpašuma nosaukuma piešķiršanu</w:t>
      </w:r>
    </w:p>
    <w:p w14:paraId="4D62CD73" w14:textId="77777777" w:rsidR="000D32EB" w:rsidRPr="00BB56B8" w:rsidRDefault="000D32EB" w:rsidP="000D32EB">
      <w:pPr>
        <w:rPr>
          <w:u w:val="none"/>
        </w:rPr>
      </w:pPr>
    </w:p>
    <w:p w14:paraId="62708459" w14:textId="603E3A70"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Izskatīts </w:t>
      </w:r>
      <w:r w:rsidR="0025193C">
        <w:rPr>
          <w:rFonts w:eastAsia="SimSun"/>
          <w:u w:val="none"/>
          <w:lang w:eastAsia="zh-CN" w:bidi="hi-IN"/>
        </w:rPr>
        <w:t>[…]</w:t>
      </w:r>
      <w:r w:rsidR="0025193C" w:rsidRPr="00BB56B8">
        <w:rPr>
          <w:rFonts w:eastAsia="SimSun"/>
          <w:u w:val="none"/>
          <w:lang w:eastAsia="zh-CN" w:bidi="hi-IN"/>
        </w:rPr>
        <w:t>,</w:t>
      </w:r>
      <w:r w:rsidRPr="00BB56B8">
        <w:rPr>
          <w:rFonts w:eastAsia="SimSun"/>
          <w:u w:val="none"/>
          <w:lang w:eastAsia="zh-CN" w:bidi="hi-IN"/>
        </w:rPr>
        <w:t xml:space="preserve">, 2026. gada 2.jūlija iesniegums (Gulbenes novada pašvaldībā saņemts 2026. gada 2.jūlijā un reģistrēts ar Nr. GND/5.13.3/26/1651-T) ar lūgumu piešķirt nosaukumu nekustamajam īpašumam, kas tiks izveidots, atdalot zemes vienību ar kadastra apzīmējumu </w:t>
      </w:r>
      <w:bookmarkStart w:id="14" w:name="_Hlk231307600"/>
      <w:bookmarkStart w:id="15" w:name="_Hlk232421742"/>
      <w:r w:rsidRPr="00BB56B8">
        <w:rPr>
          <w:rFonts w:eastAsia="SimSun"/>
          <w:u w:val="none"/>
          <w:lang w:eastAsia="zh-CN" w:bidi="hi-IN"/>
        </w:rPr>
        <w:t>50440020049 4,00 </w:t>
      </w:r>
      <w:bookmarkEnd w:id="14"/>
      <w:r w:rsidRPr="00BB56B8">
        <w:rPr>
          <w:rFonts w:eastAsia="SimSun"/>
          <w:u w:val="none"/>
          <w:lang w:eastAsia="zh-CN" w:bidi="hi-IN"/>
        </w:rPr>
        <w:t xml:space="preserve">ha platībā </w:t>
      </w:r>
      <w:bookmarkEnd w:id="15"/>
      <w:r w:rsidRPr="00BB56B8">
        <w:rPr>
          <w:rFonts w:eastAsia="SimSun"/>
          <w:u w:val="none"/>
          <w:lang w:eastAsia="zh-CN" w:bidi="hi-IN"/>
        </w:rPr>
        <w:t xml:space="preserve">no nekustamā īpašuma “Pavāri”, </w:t>
      </w:r>
      <w:bookmarkStart w:id="16" w:name="_Hlk206082828"/>
      <w:bookmarkStart w:id="17" w:name="_Hlk231305906"/>
      <w:r w:rsidRPr="00BB56B8">
        <w:rPr>
          <w:rFonts w:eastAsia="SimSun"/>
          <w:u w:val="none"/>
          <w:lang w:eastAsia="zh-CN" w:bidi="hi-IN"/>
        </w:rPr>
        <w:t xml:space="preserve">Beļavas </w:t>
      </w:r>
      <w:bookmarkEnd w:id="16"/>
      <w:r w:rsidRPr="00BB56B8">
        <w:rPr>
          <w:rFonts w:eastAsia="SimSun"/>
          <w:u w:val="none"/>
          <w:lang w:eastAsia="zh-CN" w:bidi="hi-IN"/>
        </w:rPr>
        <w:t xml:space="preserve">pagasts, Gulbenes novads, kadastra numurs </w:t>
      </w:r>
      <w:bookmarkEnd w:id="17"/>
      <w:r w:rsidRPr="00BB56B8">
        <w:rPr>
          <w:rFonts w:eastAsia="SimSun"/>
          <w:u w:val="none"/>
          <w:lang w:eastAsia="zh-CN" w:bidi="hi-IN"/>
        </w:rPr>
        <w:t>50440020046.</w:t>
      </w:r>
    </w:p>
    <w:p w14:paraId="119246CB" w14:textId="3337D8C4"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Vidzemes rajona tiesas Beļavas pagasta zemesgrāmatas nodalījumu Nr. 271 nekustamā īpašuma “Pavāri”, Beļavas  pag., Gulbenes nov., kadastra numurs 50440020046, kas sastāv no trim zemes vienībām ar kadastra apzīmējumiem </w:t>
      </w:r>
      <w:bookmarkStart w:id="18" w:name="_Hlk233968957"/>
      <w:r w:rsidRPr="00BB56B8">
        <w:rPr>
          <w:rFonts w:eastAsia="SimSun"/>
          <w:u w:val="none"/>
          <w:lang w:eastAsia="zh-CN" w:bidi="hi-IN"/>
        </w:rPr>
        <w:t>50440020046</w:t>
      </w:r>
      <w:bookmarkEnd w:id="18"/>
      <w:r w:rsidRPr="00BB56B8">
        <w:rPr>
          <w:rFonts w:eastAsia="SimSun"/>
          <w:u w:val="none"/>
          <w:lang w:eastAsia="zh-CN" w:bidi="hi-IN"/>
        </w:rPr>
        <w:t xml:space="preserve"> (4,80 ha platībā), 50440020047 (2,60</w:t>
      </w:r>
      <w:r w:rsidRPr="00BB56B8">
        <w:rPr>
          <w:rFonts w:eastAsia="SimSun"/>
          <w:u w:val="none"/>
        </w:rPr>
        <w:t> ha</w:t>
      </w:r>
      <w:r w:rsidRPr="00BB56B8">
        <w:rPr>
          <w:rFonts w:eastAsia="SimSun"/>
          <w:u w:val="none"/>
          <w:lang w:eastAsia="zh-CN" w:bidi="hi-IN"/>
        </w:rPr>
        <w:t xml:space="preserve"> platībā), 50440020049 (4,00 ha platībā) un ēkām (būvēm) ar kadastra apzīmējumiem 50440020046001, 50440020046002, 50440020046003, 50440020046005, 50440020046006, īpašuma tiesības ir nostiprinātas </w:t>
      </w:r>
      <w:r w:rsidR="0025193C">
        <w:rPr>
          <w:rFonts w:eastAsia="SimSun"/>
          <w:u w:val="none"/>
          <w:lang w:eastAsia="zh-CN" w:bidi="hi-IN"/>
        </w:rPr>
        <w:t>[…]</w:t>
      </w:r>
      <w:r w:rsidR="0025193C" w:rsidRPr="00BB56B8">
        <w:rPr>
          <w:rFonts w:eastAsia="SimSun"/>
          <w:u w:val="none"/>
          <w:lang w:eastAsia="zh-CN" w:bidi="hi-IN"/>
        </w:rPr>
        <w:t>,</w:t>
      </w:r>
      <w:r w:rsidR="0025193C">
        <w:rPr>
          <w:rFonts w:eastAsia="SimSun"/>
          <w:u w:val="none"/>
          <w:lang w:eastAsia="zh-CN" w:bidi="hi-IN"/>
        </w:rPr>
        <w:t xml:space="preserve"> </w:t>
      </w:r>
      <w:r w:rsidRPr="00BB56B8">
        <w:rPr>
          <w:rFonts w:eastAsia="SimSun"/>
          <w:u w:val="none"/>
          <w:lang w:eastAsia="zh-CN" w:bidi="hi-IN"/>
        </w:rPr>
        <w:t xml:space="preserve">pamatojoties uz tiesneses Ineses </w:t>
      </w:r>
      <w:proofErr w:type="spellStart"/>
      <w:r w:rsidRPr="00BB56B8">
        <w:rPr>
          <w:rFonts w:eastAsia="SimSun"/>
          <w:u w:val="none"/>
          <w:lang w:eastAsia="zh-CN" w:bidi="hi-IN"/>
        </w:rPr>
        <w:t>Čakšas</w:t>
      </w:r>
      <w:proofErr w:type="spellEnd"/>
      <w:r w:rsidRPr="00BB56B8">
        <w:rPr>
          <w:rFonts w:eastAsia="SimSun"/>
          <w:u w:val="none"/>
          <w:lang w:eastAsia="zh-CN" w:bidi="hi-IN"/>
        </w:rPr>
        <w:t xml:space="preserve"> 2010. gada 11. novembra lēmumu (žurnāls Nr. 300002937121) un 2010. gada 23. novembra lēmumu (žurnāls Nr. 300002944118). </w:t>
      </w:r>
    </w:p>
    <w:p w14:paraId="33B281E9"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Valsts zemes dienesta Nekustamā īpašuma valsts kadastra informācijas sistēmas (turpmāk – NĪVKIS) datiem zemes vienībai ar kadastra apzīmējumu </w:t>
      </w:r>
      <w:bookmarkStart w:id="19" w:name="_Hlk232417588"/>
      <w:r w:rsidRPr="00BB56B8">
        <w:rPr>
          <w:rFonts w:eastAsia="SimSun"/>
          <w:u w:val="none"/>
          <w:lang w:eastAsia="zh-CN" w:bidi="hi-IN"/>
        </w:rPr>
        <w:t xml:space="preserve">50440020049 4,00 ha platībā </w:t>
      </w:r>
      <w:bookmarkEnd w:id="19"/>
      <w:r w:rsidRPr="00BB56B8">
        <w:rPr>
          <w:rFonts w:eastAsia="SimSun"/>
          <w:u w:val="none"/>
          <w:lang w:eastAsia="zh-CN" w:bidi="hi-IN"/>
        </w:rPr>
        <w:t>noteikts nekustamā īpašuma lietošanas mērķis – zeme, uz kuras galvenā saimnieciskā darbība ir lauksaimniecība (NĪLM kods 0101).</w:t>
      </w:r>
    </w:p>
    <w:p w14:paraId="622E88E8"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NĪVKIS datiem zemes vienībai ar kadastra apzīmējumu </w:t>
      </w:r>
      <w:bookmarkStart w:id="20" w:name="_Hlk233966645"/>
      <w:bookmarkStart w:id="21" w:name="_Hlk233966673"/>
      <w:r w:rsidRPr="00BB56B8">
        <w:rPr>
          <w:rFonts w:eastAsia="SimSun"/>
          <w:u w:val="none"/>
          <w:lang w:eastAsia="zh-CN" w:bidi="hi-IN"/>
        </w:rPr>
        <w:t>50440020049</w:t>
      </w:r>
      <w:bookmarkEnd w:id="20"/>
      <w:r w:rsidRPr="00BB56B8">
        <w:rPr>
          <w:rFonts w:eastAsia="SimSun"/>
          <w:u w:val="none"/>
          <w:lang w:eastAsia="zh-CN" w:bidi="hi-IN"/>
        </w:rPr>
        <w:t xml:space="preserve"> 4,00</w:t>
      </w:r>
      <w:bookmarkEnd w:id="21"/>
      <w:r w:rsidRPr="00BB56B8">
        <w:rPr>
          <w:rFonts w:eastAsia="SimSun"/>
          <w:u w:val="none"/>
          <w:lang w:eastAsia="zh-CN" w:bidi="hi-IN"/>
        </w:rPr>
        <w:t xml:space="preserve"> ha platībā zemes lietošanas veidi ir: tīrumi 0,20 ha platībā, meži 3,60 ha platībā, zem ūdens 0,20 ha platībā. </w:t>
      </w:r>
    </w:p>
    <w:p w14:paraId="2E470E24"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6F63718"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w:t>
      </w:r>
      <w:r w:rsidRPr="00BB56B8">
        <w:rPr>
          <w:rFonts w:eastAsia="SimSun"/>
          <w:u w:val="none"/>
          <w:lang w:eastAsia="zh-CN" w:bidi="hi-IN"/>
        </w:rPr>
        <w:lastRenderedPageBreak/>
        <w:t>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5EAC8083" w14:textId="77777777" w:rsidR="000D32EB" w:rsidRPr="00BB56B8" w:rsidRDefault="000D32EB" w:rsidP="000D32EB">
      <w:pPr>
        <w:spacing w:line="360" w:lineRule="auto"/>
        <w:ind w:firstLine="567"/>
        <w:jc w:val="both"/>
        <w:rPr>
          <w:u w:val="none"/>
        </w:rPr>
      </w:pPr>
      <w:r w:rsidRPr="00BB56B8">
        <w:rPr>
          <w:u w:val="none"/>
        </w:rPr>
        <w:t>Ministru kabineta 2012. gada 10. janvāra noteikumu Nr. 50 “Vietvārdu informācijas noteikumi” 16.</w:t>
      </w:r>
      <w:r w:rsidRPr="00BB56B8">
        <w:rPr>
          <w:u w:val="none"/>
          <w:vertAlign w:val="superscript"/>
        </w:rPr>
        <w:t xml:space="preserve">1 </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1ACB17E7" w14:textId="77777777" w:rsidR="000D32EB" w:rsidRPr="00BB56B8" w:rsidRDefault="000D32EB" w:rsidP="000D32EB">
      <w:pPr>
        <w:spacing w:line="360" w:lineRule="auto"/>
        <w:ind w:firstLine="567"/>
        <w:jc w:val="both"/>
        <w:rPr>
          <w:u w:val="none"/>
        </w:rPr>
      </w:pPr>
      <w:r w:rsidRPr="00BB56B8">
        <w:rPr>
          <w:u w:val="none"/>
        </w:rPr>
        <w:t>Ministru kabineta 2006. gada 20. 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B56B8">
        <w:rPr>
          <w:u w:val="none"/>
          <w:vertAlign w:val="superscript"/>
        </w:rPr>
        <w:t>1</w:t>
      </w:r>
      <w:r w:rsidRPr="00BB56B8">
        <w:rPr>
          <w:u w:val="none"/>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BB56B8">
        <w:rPr>
          <w:u w:val="none"/>
          <w:vertAlign w:val="superscript"/>
        </w:rPr>
        <w:t>1</w:t>
      </w:r>
      <w:r w:rsidRPr="00BB56B8">
        <w:rPr>
          <w:u w:val="none"/>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7C60CB7C" w14:textId="77777777" w:rsidR="000D32EB" w:rsidRPr="00BB56B8" w:rsidRDefault="000D32EB" w:rsidP="000D32EB">
      <w:pPr>
        <w:spacing w:line="360" w:lineRule="auto"/>
        <w:ind w:firstLine="567"/>
        <w:jc w:val="both"/>
        <w:rPr>
          <w:u w:val="none"/>
        </w:rPr>
      </w:pPr>
      <w:r w:rsidRPr="00BB56B8">
        <w:rPr>
          <w:u w:val="none"/>
        </w:rPr>
        <w:t>Pamatojoties uz Pašvaldību likuma 10.panta pirmās daļas 21.punktu, Nekustamā īpašuma valsts kadastra likuma 1.panta 14.punktu, 19.panta 1.punktu, 32.panta pirmo daļu, 33.panta 4.punktu, Ministru kabineta 2006.gada 20.jūnija noteikumu Nr.496 “</w:t>
      </w:r>
      <w:bookmarkStart w:id="22" w:name="_Hlk232421718"/>
      <w:r w:rsidRPr="00BB56B8">
        <w:rPr>
          <w:u w:val="none"/>
        </w:rPr>
        <w:t>Nekustamā īpašuma lietošanas mērķu klasifikācija un nekustamā īpašuma lietošanas mērķu noteikšanas un maiņas kārtība</w:t>
      </w:r>
      <w:bookmarkEnd w:id="22"/>
      <w:r w:rsidRPr="00BB56B8">
        <w:rPr>
          <w:u w:val="none"/>
        </w:rPr>
        <w:t xml:space="preserve">” 17.6.apakšpunktu, 18., 30.punktu, un apvienotās Attīstības un tautsaimniecības komitejas </w:t>
      </w:r>
      <w:r w:rsidRPr="00BB56B8">
        <w:rPr>
          <w:u w:val="none"/>
        </w:rPr>
        <w:lastRenderedPageBreak/>
        <w:t>un Finanšu komitejas ieteikumu, atklāti balsojot: ar … balsīm “Par”- , “Pret”- , “Atturas”- , “Nepiedalās”-, Gulbenes novada pašvaldības dome NOLEMJ:</w:t>
      </w:r>
    </w:p>
    <w:p w14:paraId="286B5AB2"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1. PIEŠĶIRT nosaukumu “Meža Pavāri” nekustamajam īpašumam, kas tiks izveidots, atdalot zemes vienību ar kadastra apzīmējumu </w:t>
      </w:r>
      <w:bookmarkStart w:id="23" w:name="_Hlk233966702"/>
      <w:bookmarkStart w:id="24" w:name="_Hlk232421830"/>
      <w:r w:rsidRPr="00BB56B8">
        <w:rPr>
          <w:rFonts w:eastAsia="SimSun"/>
          <w:u w:val="none"/>
          <w:lang w:eastAsia="zh-CN" w:bidi="hi-IN"/>
        </w:rPr>
        <w:t>50440020049</w:t>
      </w:r>
      <w:bookmarkEnd w:id="23"/>
      <w:r w:rsidRPr="00BB56B8">
        <w:rPr>
          <w:rFonts w:eastAsia="SimSun"/>
          <w:u w:val="none"/>
          <w:lang w:eastAsia="zh-CN" w:bidi="hi-IN"/>
        </w:rPr>
        <w:t xml:space="preserve"> 4,00 ha platībā</w:t>
      </w:r>
      <w:bookmarkEnd w:id="24"/>
      <w:r w:rsidRPr="00BB56B8">
        <w:rPr>
          <w:rFonts w:eastAsia="SimSun"/>
          <w:u w:val="none"/>
          <w:lang w:eastAsia="zh-CN" w:bidi="hi-IN"/>
        </w:rPr>
        <w:t xml:space="preserve"> no nekustamā īpašuma “Pavāri”, Beļavas pagasts, Gulbenes novads, kadastra numurs 50440020046.</w:t>
      </w:r>
    </w:p>
    <w:p w14:paraId="398321E0"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2. MAINĪT nekustamā īpašuma lietošanas mērķi zemes vienībai ar kadastra apzīmējumu 50440020049 4,00  ha platībā no – zeme, uz kuras galvenā saimnieciskā darbība ir lauksaimniecība (NĪLM kods 0101), uz – zeme, uz kuras galvenā saimnieciskā darbība ir mežsaimniecība (NĪLM kods 0201).</w:t>
      </w:r>
    </w:p>
    <w:p w14:paraId="76B76597" w14:textId="5354B0E6"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3. Lēmumu nosūtīt </w:t>
      </w:r>
      <w:r w:rsidR="0025193C">
        <w:rPr>
          <w:rFonts w:eastAsia="SimSun"/>
          <w:u w:val="none"/>
          <w:lang w:eastAsia="zh-CN" w:bidi="hi-IN"/>
        </w:rPr>
        <w:t>[…]</w:t>
      </w:r>
      <w:r w:rsidR="0025193C" w:rsidRPr="00BB56B8">
        <w:rPr>
          <w:rFonts w:eastAsia="SimSun"/>
          <w:u w:val="none"/>
          <w:lang w:eastAsia="zh-CN" w:bidi="hi-IN"/>
        </w:rPr>
        <w:t>,</w:t>
      </w:r>
      <w:r w:rsidRPr="00BB56B8">
        <w:rPr>
          <w:u w:val="none"/>
        </w:rPr>
        <w:t xml:space="preserve">. </w:t>
      </w:r>
      <w:r w:rsidRPr="00BB56B8">
        <w:rPr>
          <w:rFonts w:eastAsia="SimSun"/>
          <w:u w:val="none"/>
          <w:lang w:eastAsia="zh-CN" w:bidi="hi-IN"/>
        </w:rPr>
        <w:t xml:space="preserve"> </w:t>
      </w:r>
    </w:p>
    <w:p w14:paraId="74C13C2D" w14:textId="77777777" w:rsidR="000D32EB" w:rsidRPr="00BB56B8" w:rsidRDefault="000D32EB" w:rsidP="000D32EB">
      <w:pPr>
        <w:spacing w:line="360" w:lineRule="auto"/>
        <w:ind w:firstLine="567"/>
        <w:jc w:val="both"/>
        <w:rPr>
          <w:rFonts w:eastAsia="SimSun"/>
          <w:u w:val="none"/>
          <w:lang w:eastAsia="zh-CN" w:bidi="hi-IN"/>
        </w:rPr>
      </w:pPr>
    </w:p>
    <w:p w14:paraId="342E80F6"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0ADA22A" w14:textId="77777777" w:rsidR="00203C2F" w:rsidRPr="00BB56B8" w:rsidRDefault="00203C2F" w:rsidP="000C7638">
      <w:pPr>
        <w:rPr>
          <w:color w:val="000000" w:themeColor="text1"/>
          <w:szCs w:val="24"/>
          <w:u w:val="none"/>
        </w:rPr>
      </w:pPr>
    </w:p>
    <w:p w14:paraId="00330804"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w:t>
      </w:r>
      <w:r w:rsidR="00881464" w:rsidRPr="00BB56B8">
        <w:rPr>
          <w:b/>
          <w:color w:val="000000" w:themeColor="text1"/>
          <w:szCs w:val="24"/>
          <w:u w:val="none"/>
        </w:rPr>
        <w:t>.</w:t>
      </w:r>
    </w:p>
    <w:p w14:paraId="40C7445D"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Stradu pagasta nekustamā īpašuma “Ievugrava - 69;70;202” sastāva grozīšanu un jauna nekustamā īpašuma nosaukuma piešķiršanu</w:t>
      </w:r>
    </w:p>
    <w:p w14:paraId="3796857E"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248C159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4BD92FE0"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60E91EB" w14:textId="77777777" w:rsidR="007E1FAD" w:rsidRPr="00BB56B8" w:rsidRDefault="007E1FAD" w:rsidP="007E1FAD">
      <w:pPr>
        <w:rPr>
          <w:rFonts w:eastAsia="Calibri"/>
          <w:color w:val="FF0000"/>
          <w:szCs w:val="24"/>
          <w:u w:val="none"/>
        </w:rPr>
      </w:pPr>
    </w:p>
    <w:p w14:paraId="5800D3A3"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32C40A4E"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5CC100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40D4D61" w14:textId="77777777" w:rsidR="000D32EB" w:rsidRPr="00BB56B8" w:rsidRDefault="000D32EB" w:rsidP="000D32EB">
      <w:pPr>
        <w:jc w:val="center"/>
        <w:rPr>
          <w:b/>
          <w:u w:val="none"/>
        </w:rPr>
      </w:pPr>
      <w:r w:rsidRPr="00BB56B8">
        <w:rPr>
          <w:b/>
          <w:u w:val="none"/>
        </w:rPr>
        <w:t>Par Stradu pagasta nekustamā īpašuma “</w:t>
      </w:r>
      <w:bookmarkStart w:id="25" w:name="_Hlk232515525"/>
      <w:proofErr w:type="spellStart"/>
      <w:r w:rsidRPr="00BB56B8">
        <w:rPr>
          <w:b/>
          <w:u w:val="none"/>
        </w:rPr>
        <w:t>Ievugrava</w:t>
      </w:r>
      <w:proofErr w:type="spellEnd"/>
      <w:r w:rsidRPr="00BB56B8">
        <w:rPr>
          <w:b/>
          <w:u w:val="none"/>
        </w:rPr>
        <w:t xml:space="preserve"> - 69;70;202</w:t>
      </w:r>
      <w:bookmarkEnd w:id="25"/>
      <w:r w:rsidRPr="00BB56B8">
        <w:rPr>
          <w:b/>
          <w:u w:val="none"/>
        </w:rPr>
        <w:t>” sastāva grozīšanu un jauna nekustamā īpašuma nosaukuma piešķiršanu</w:t>
      </w:r>
    </w:p>
    <w:p w14:paraId="0D5E2AEE" w14:textId="77777777" w:rsidR="000D32EB" w:rsidRPr="00BB56B8" w:rsidRDefault="000D32EB" w:rsidP="000D32EB">
      <w:pPr>
        <w:spacing w:line="360" w:lineRule="auto"/>
        <w:rPr>
          <w:u w:val="none"/>
        </w:rPr>
      </w:pPr>
    </w:p>
    <w:p w14:paraId="70A191C6"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Izskatīts </w:t>
      </w:r>
      <w:r w:rsidRPr="00BB56B8">
        <w:rPr>
          <w:rFonts w:eastAsia="SimSun"/>
          <w:b/>
          <w:bCs/>
          <w:u w:val="none"/>
          <w:lang w:eastAsia="zh-CN" w:bidi="hi-IN"/>
        </w:rPr>
        <w:t>Litenes, Stāmerienas un Stradu pagastu apvienības pārvaldes</w:t>
      </w:r>
      <w:r w:rsidRPr="00BB56B8">
        <w:rPr>
          <w:rFonts w:eastAsia="SimSun"/>
          <w:u w:val="none"/>
          <w:lang w:eastAsia="zh-CN" w:bidi="hi-IN"/>
        </w:rPr>
        <w:t>,</w:t>
      </w:r>
      <w:r w:rsidRPr="00BB56B8">
        <w:rPr>
          <w:rFonts w:eastAsia="SimSun"/>
          <w:b/>
          <w:bCs/>
          <w:u w:val="none"/>
          <w:lang w:eastAsia="zh-CN" w:bidi="hi-IN"/>
        </w:rPr>
        <w:t xml:space="preserve"> </w:t>
      </w:r>
      <w:r w:rsidRPr="00BB56B8">
        <w:rPr>
          <w:rFonts w:eastAsia="SimSun"/>
          <w:u w:val="none"/>
          <w:lang w:eastAsia="zh-CN" w:bidi="hi-IN"/>
        </w:rPr>
        <w:t>reģistrācijas numurs 40900041203, juridiskā adrese: “</w:t>
      </w:r>
      <w:proofErr w:type="spellStart"/>
      <w:r w:rsidRPr="00BB56B8">
        <w:rPr>
          <w:rFonts w:eastAsia="SimSun"/>
          <w:u w:val="none"/>
          <w:lang w:eastAsia="zh-CN" w:bidi="hi-IN"/>
        </w:rPr>
        <w:t>Vecstāmeriena</w:t>
      </w:r>
      <w:proofErr w:type="spellEnd"/>
      <w:r w:rsidRPr="00BB56B8">
        <w:rPr>
          <w:rFonts w:eastAsia="SimSun"/>
          <w:u w:val="none"/>
          <w:lang w:eastAsia="zh-CN" w:bidi="hi-IN"/>
        </w:rPr>
        <w:t xml:space="preserve">”, </w:t>
      </w:r>
      <w:proofErr w:type="spellStart"/>
      <w:r w:rsidRPr="00BB56B8">
        <w:rPr>
          <w:rFonts w:eastAsia="SimSun"/>
          <w:u w:val="none"/>
          <w:lang w:eastAsia="zh-CN" w:bidi="hi-IN"/>
        </w:rPr>
        <w:t>Vecstāmeriena</w:t>
      </w:r>
      <w:proofErr w:type="spellEnd"/>
      <w:r w:rsidRPr="00BB56B8">
        <w:rPr>
          <w:rFonts w:eastAsia="SimSun"/>
          <w:u w:val="none"/>
          <w:lang w:eastAsia="zh-CN" w:bidi="hi-IN"/>
        </w:rPr>
        <w:t xml:space="preserve">, Stāmerienas pag., Gulbenes nov., LV-4406 (turpmāk </w:t>
      </w:r>
      <w:bookmarkStart w:id="26" w:name="_Hlk232514027"/>
      <w:r w:rsidRPr="00BB56B8">
        <w:rPr>
          <w:rFonts w:eastAsia="SimSun"/>
          <w:u w:val="none"/>
          <w:lang w:eastAsia="zh-CN" w:bidi="hi-IN"/>
        </w:rPr>
        <w:t>–</w:t>
      </w:r>
      <w:bookmarkEnd w:id="26"/>
      <w:r w:rsidRPr="00BB56B8">
        <w:rPr>
          <w:rFonts w:eastAsia="SimSun"/>
          <w:u w:val="none"/>
          <w:lang w:eastAsia="zh-CN" w:bidi="hi-IN"/>
        </w:rPr>
        <w:t xml:space="preserve"> pārvalde), 2026.gada 12.jūnija iesniegums Nr. LSS/2.3/26/51 (Gulbenes novada pašvaldībā saņemts 2026.gada 15.jūnijā un reģistrēts ar </w:t>
      </w:r>
      <w:r w:rsidRPr="00BB56B8">
        <w:rPr>
          <w:rFonts w:eastAsia="SimSun"/>
          <w:u w:val="none"/>
          <w:lang w:eastAsia="zh-CN" w:bidi="hi-IN"/>
        </w:rPr>
        <w:lastRenderedPageBreak/>
        <w:t>Nr. GND/5.13.2/26/1517-L) ar lūgumu grozīt nekustamā īpašuma “</w:t>
      </w:r>
      <w:bookmarkStart w:id="27" w:name="_Hlk232577190"/>
      <w:proofErr w:type="spellStart"/>
      <w:r w:rsidRPr="00BB56B8">
        <w:rPr>
          <w:rFonts w:eastAsia="SimSun"/>
          <w:u w:val="none"/>
          <w:lang w:eastAsia="zh-CN" w:bidi="hi-IN"/>
        </w:rPr>
        <w:t>Ievugrava</w:t>
      </w:r>
      <w:proofErr w:type="spellEnd"/>
      <w:r w:rsidRPr="00BB56B8">
        <w:rPr>
          <w:rFonts w:eastAsia="SimSun"/>
          <w:u w:val="none"/>
          <w:lang w:eastAsia="zh-CN" w:bidi="hi-IN"/>
        </w:rPr>
        <w:t xml:space="preserve"> - 69;70;202</w:t>
      </w:r>
      <w:bookmarkEnd w:id="27"/>
      <w:r w:rsidRPr="00BB56B8">
        <w:rPr>
          <w:rFonts w:eastAsia="SimSun"/>
          <w:u w:val="none"/>
          <w:lang w:eastAsia="zh-CN" w:bidi="hi-IN"/>
        </w:rPr>
        <w:t xml:space="preserve">”, Stradu pagasts, Gulbenes novads, kadastra numurs </w:t>
      </w:r>
      <w:bookmarkStart w:id="28" w:name="_Hlk232519602"/>
      <w:r w:rsidRPr="00BB56B8">
        <w:rPr>
          <w:rFonts w:eastAsia="SimSun"/>
          <w:u w:val="none"/>
          <w:lang w:eastAsia="zh-CN" w:bidi="hi-IN"/>
        </w:rPr>
        <w:t>50900020326</w:t>
      </w:r>
      <w:bookmarkEnd w:id="28"/>
      <w:r w:rsidRPr="00BB56B8">
        <w:rPr>
          <w:rFonts w:eastAsia="SimSun"/>
          <w:u w:val="none"/>
          <w:lang w:eastAsia="zh-CN" w:bidi="hi-IN"/>
        </w:rPr>
        <w:t xml:space="preserve">, kas sastāv no divām zemes vienībām ar kadastra apzīmējumiem </w:t>
      </w:r>
      <w:bookmarkStart w:id="29" w:name="_Hlk233881267"/>
      <w:bookmarkStart w:id="30" w:name="_Hlk232519540"/>
      <w:bookmarkStart w:id="31" w:name="_Hlk232520153"/>
      <w:r w:rsidRPr="00BB56B8">
        <w:rPr>
          <w:rFonts w:eastAsia="SimSun"/>
          <w:u w:val="none"/>
          <w:lang w:eastAsia="zh-CN" w:bidi="hi-IN"/>
        </w:rPr>
        <w:t>50900020326</w:t>
      </w:r>
      <w:bookmarkEnd w:id="29"/>
      <w:r w:rsidRPr="00BB56B8">
        <w:rPr>
          <w:rFonts w:eastAsia="SimSun"/>
          <w:u w:val="none"/>
          <w:lang w:eastAsia="zh-CN" w:bidi="hi-IN"/>
        </w:rPr>
        <w:t xml:space="preserve"> 0,12 ha platībā un 50900020459 0,054 ha</w:t>
      </w:r>
      <w:bookmarkEnd w:id="30"/>
      <w:r w:rsidRPr="00BB56B8">
        <w:rPr>
          <w:rFonts w:eastAsia="SimSun"/>
          <w:u w:val="none"/>
          <w:lang w:eastAsia="zh-CN" w:bidi="hi-IN"/>
        </w:rPr>
        <w:t xml:space="preserve"> platībā</w:t>
      </w:r>
      <w:bookmarkEnd w:id="31"/>
      <w:r w:rsidRPr="00BB56B8">
        <w:rPr>
          <w:rFonts w:eastAsia="SimSun"/>
          <w:u w:val="none"/>
          <w:lang w:eastAsia="zh-CN" w:bidi="hi-IN"/>
        </w:rPr>
        <w:t xml:space="preserve">. Pārvalde secina, ka zemes vienība ar kadastra apzīmējumu </w:t>
      </w:r>
      <w:bookmarkStart w:id="32" w:name="_Hlk232603619"/>
      <w:r w:rsidRPr="00BB56B8">
        <w:rPr>
          <w:rFonts w:eastAsia="SimSun"/>
          <w:u w:val="none"/>
          <w:lang w:eastAsia="zh-CN" w:bidi="hi-IN"/>
        </w:rPr>
        <w:t>50900020326 0,12 ha</w:t>
      </w:r>
      <w:bookmarkEnd w:id="32"/>
      <w:r w:rsidRPr="00BB56B8">
        <w:rPr>
          <w:rFonts w:eastAsia="SimSun"/>
          <w:u w:val="none"/>
          <w:lang w:eastAsia="zh-CN" w:bidi="hi-IN"/>
        </w:rPr>
        <w:t xml:space="preserve"> platībā nav nepieciešama pašvaldības autonomo funkciju veikšanai, tādēļ lūdz to nodot atsavināšanai.</w:t>
      </w:r>
    </w:p>
    <w:p w14:paraId="0162444E"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Valsts zemes dienesta Nekustamā īpašuma valsts kadastra informācijas sistēmas datiem nekustamais īpašums </w:t>
      </w:r>
      <w:bookmarkStart w:id="33" w:name="_Hlk184824093"/>
      <w:bookmarkStart w:id="34" w:name="_Hlk192619305"/>
      <w:r w:rsidRPr="00BB56B8">
        <w:rPr>
          <w:rFonts w:eastAsia="SimSun"/>
          <w:u w:val="none"/>
          <w:lang w:eastAsia="zh-CN" w:bidi="hi-IN"/>
        </w:rPr>
        <w:t>“</w:t>
      </w:r>
      <w:bookmarkStart w:id="35" w:name="_Hlk232599418"/>
      <w:proofErr w:type="spellStart"/>
      <w:r w:rsidRPr="00BB56B8">
        <w:rPr>
          <w:u w:val="none"/>
        </w:rPr>
        <w:t>Ievugrava</w:t>
      </w:r>
      <w:proofErr w:type="spellEnd"/>
      <w:r w:rsidRPr="00BB56B8">
        <w:rPr>
          <w:u w:val="none"/>
        </w:rPr>
        <w:t xml:space="preserve"> - 69;70;202</w:t>
      </w:r>
      <w:bookmarkEnd w:id="35"/>
      <w:r w:rsidRPr="00BB56B8">
        <w:rPr>
          <w:rFonts w:eastAsia="SimSun"/>
          <w:u w:val="none"/>
          <w:lang w:eastAsia="zh-CN" w:bidi="hi-IN"/>
        </w:rPr>
        <w:t xml:space="preserve">”, </w:t>
      </w:r>
      <w:r w:rsidRPr="00BB56B8">
        <w:rPr>
          <w:u w:val="none"/>
        </w:rPr>
        <w:t xml:space="preserve">Stradu </w:t>
      </w:r>
      <w:r w:rsidRPr="00BB56B8">
        <w:rPr>
          <w:rFonts w:eastAsia="SimSun"/>
          <w:u w:val="none"/>
          <w:lang w:eastAsia="zh-CN" w:bidi="hi-IN"/>
        </w:rPr>
        <w:t xml:space="preserve">pagastā, Gulbenes novadā, kadastra numurs </w:t>
      </w:r>
      <w:bookmarkStart w:id="36" w:name="_Hlk232520088"/>
      <w:bookmarkEnd w:id="33"/>
      <w:bookmarkEnd w:id="34"/>
      <w:r w:rsidRPr="00BB56B8">
        <w:rPr>
          <w:rFonts w:eastAsia="SimSun"/>
          <w:u w:val="none"/>
          <w:lang w:eastAsia="zh-CN" w:bidi="hi-IN"/>
        </w:rPr>
        <w:t>50900020326</w:t>
      </w:r>
      <w:bookmarkEnd w:id="36"/>
      <w:r w:rsidRPr="00BB56B8">
        <w:rPr>
          <w:rFonts w:eastAsia="SimSun"/>
          <w:u w:val="none"/>
          <w:lang w:eastAsia="zh-CN" w:bidi="hi-IN"/>
        </w:rPr>
        <w:t xml:space="preserve">, sastāv no divām zemes vienībām ar kadastra apzīmējumiem 50900020326 0,12 ha platībā un 50900020459 0,054 ha platībā. Nekustamais īpašums nav reģistrēts zemesgrāmatā. </w:t>
      </w:r>
    </w:p>
    <w:p w14:paraId="31E3230D"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Saskaņā ar Gulbenes novada pašvaldības domes 2014.gada 28.augusta lēmumu “Pašvaldības lēmums par zemes piekritību pašvaldībai” (protokols Nr.17, 43.§) zemes vienība ar kadastra apzīmējumu </w:t>
      </w:r>
      <w:bookmarkStart w:id="37" w:name="_Hlk208221836"/>
      <w:r w:rsidRPr="00BB56B8">
        <w:rPr>
          <w:rFonts w:eastAsia="SimSun"/>
          <w:u w:val="none"/>
          <w:lang w:eastAsia="zh-CN" w:bidi="hi-IN"/>
        </w:rPr>
        <w:t xml:space="preserve">50900020326 0,195 ha platībā un </w:t>
      </w:r>
      <w:bookmarkStart w:id="38" w:name="_Hlk232600248"/>
      <w:r w:rsidRPr="00BB56B8">
        <w:rPr>
          <w:rFonts w:eastAsia="SimSun"/>
          <w:u w:val="none"/>
          <w:lang w:eastAsia="zh-CN" w:bidi="hi-IN"/>
        </w:rPr>
        <w:t>50900020459 0,065 ha platībā</w:t>
      </w:r>
      <w:bookmarkEnd w:id="37"/>
      <w:bookmarkEnd w:id="38"/>
      <w:r w:rsidRPr="00BB56B8">
        <w:rPr>
          <w:rFonts w:eastAsia="SimSun"/>
          <w:u w:val="none"/>
          <w:lang w:eastAsia="zh-CN" w:bidi="hi-IN"/>
        </w:rPr>
        <w:t xml:space="preserve"> piekrīt Gulbenes novada pašvaldībai, pamatojoties uz likuma “Par valsts un pašvaldību zemes īpašuma tiesībām un to nostiprināšanu zemesgrāmatās” 3.panta otrās daļas 4.punktu, </w:t>
      </w:r>
      <w:bookmarkStart w:id="39" w:name="_Hlk184809585"/>
      <w:r w:rsidRPr="00BB56B8">
        <w:rPr>
          <w:rFonts w:eastAsia="SimSun"/>
          <w:u w:val="none"/>
          <w:lang w:eastAsia="zh-CN" w:bidi="hi-IN"/>
        </w:rPr>
        <w:t xml:space="preserve">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BB56B8">
        <w:rPr>
          <w:rFonts w:eastAsia="SimSun"/>
          <w:u w:val="none"/>
          <w:lang w:eastAsia="zh-CN" w:bidi="hi-IN"/>
        </w:rPr>
        <w:t>starpgabals</w:t>
      </w:r>
      <w:proofErr w:type="spellEnd"/>
      <w:r w:rsidRPr="00BB56B8">
        <w:rPr>
          <w:rFonts w:eastAsia="SimSun"/>
          <w:u w:val="none"/>
          <w:lang w:eastAsia="zh-CN" w:bidi="hi-IN"/>
        </w:rPr>
        <w:t xml:space="preserve"> atbilstoši Valsts un pašvaldību mantas atsavināšanas likumā noteiktajam un par to pašvaldības dome (padome) ir pieņēmusi lēmumu, ka tā ir </w:t>
      </w:r>
      <w:proofErr w:type="spellStart"/>
      <w:r w:rsidRPr="00BB56B8">
        <w:rPr>
          <w:rFonts w:eastAsia="SimSun"/>
          <w:u w:val="none"/>
          <w:lang w:eastAsia="zh-CN" w:bidi="hi-IN"/>
        </w:rPr>
        <w:t>starpgabals</w:t>
      </w:r>
      <w:proofErr w:type="spellEnd"/>
      <w:r w:rsidRPr="00BB56B8">
        <w:rPr>
          <w:rFonts w:eastAsia="SimSun"/>
          <w:u w:val="none"/>
          <w:lang w:eastAsia="zh-CN" w:bidi="hi-IN"/>
        </w:rPr>
        <w:t>, izņemot šā likuma 8.pantā minēto uz valsts vārda zemesgrāmatā ierakstāmo zemi.</w:t>
      </w:r>
    </w:p>
    <w:p w14:paraId="71C484D5"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Ar Gulbenes novada pašvaldības domes 2014.gada 16.oktobra lēmumu “Lēmums par zemes robežu un platību precizēšanu” (protokols Nr. 21, 8.§) zemes vienībai ar kadastra apzīmējumu  50900020326 precizēta platība uz 0,12 ha un 50900020459 precizēta platība uz 0,054 ha.</w:t>
      </w:r>
    </w:p>
    <w:p w14:paraId="1B28E64A" w14:textId="77777777" w:rsidR="000D32EB" w:rsidRPr="00BB56B8" w:rsidRDefault="000D32EB" w:rsidP="000D32EB">
      <w:pPr>
        <w:spacing w:line="360" w:lineRule="auto"/>
        <w:ind w:firstLine="567"/>
        <w:jc w:val="both"/>
        <w:rPr>
          <w:u w:val="none"/>
        </w:rPr>
      </w:pPr>
      <w:r w:rsidRPr="00BB56B8">
        <w:rPr>
          <w:u w:val="none"/>
        </w:rPr>
        <w:t xml:space="preserve">Zemes vienībai ar kadastra apzīmējumu </w:t>
      </w:r>
      <w:bookmarkStart w:id="40" w:name="_Hlk232604451"/>
      <w:bookmarkStart w:id="41" w:name="_Hlk232599480"/>
      <w:r w:rsidRPr="00BB56B8">
        <w:rPr>
          <w:u w:val="none"/>
        </w:rPr>
        <w:t xml:space="preserve">50900020326 0,12 </w:t>
      </w:r>
      <w:bookmarkEnd w:id="40"/>
      <w:r w:rsidRPr="00BB56B8">
        <w:rPr>
          <w:u w:val="none"/>
        </w:rPr>
        <w:t>ha platībā</w:t>
      </w:r>
      <w:bookmarkEnd w:id="41"/>
      <w:r w:rsidRPr="00BB56B8">
        <w:rPr>
          <w:u w:val="none"/>
        </w:rPr>
        <w:t xml:space="preserve"> noteikts nekustamā īpašuma lietošanas mērķis – Individuālo dzīvojamo māju apbūve (NĪLM kods 0601). Zemes vienības robežas nav instrumentāli uzmērītas. </w:t>
      </w:r>
    </w:p>
    <w:p w14:paraId="0B176D58" w14:textId="77777777" w:rsidR="000D32EB" w:rsidRPr="00BB56B8" w:rsidRDefault="000D32EB" w:rsidP="009C3E58">
      <w:pPr>
        <w:widowControl w:val="0"/>
        <w:spacing w:line="360" w:lineRule="auto"/>
        <w:ind w:firstLine="567"/>
        <w:jc w:val="both"/>
        <w:rPr>
          <w:u w:val="none"/>
        </w:rPr>
      </w:pPr>
      <w:r w:rsidRPr="00BB56B8">
        <w:rPr>
          <w:u w:val="none"/>
        </w:rPr>
        <w:t>Saskaņā ar Gulbenes novada pašvaldības 2018.gada 27.decembra saistošajiem noteikumiem Nr.20 “Gulbenes novada teritorijas plānojums, Teritorijas izmantošanas un apbūves noteikumi un grafiskā daļa” (prot. Nr.25, 29.§) zemes vienība ar kadastra apzīmējumu 50900020326 0,12 ha platībā atrodas savrupmāju apbūves teritorijā (DzS1).</w:t>
      </w:r>
    </w:p>
    <w:bookmarkEnd w:id="39"/>
    <w:p w14:paraId="1CCA6EE3" w14:textId="77777777" w:rsidR="000D32EB" w:rsidRPr="00BB56B8" w:rsidRDefault="000D32EB" w:rsidP="009C3E58">
      <w:pPr>
        <w:widowControl w:val="0"/>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21.punktā noteikts, ka dome ir tiesīga izlemt ikvienu pašvaldības kompetences jautājumu; tikai domes kompetencē ir pieņemt lēmumus citos ārējos normatīvajos aktos paredzētajos gadījumos.</w:t>
      </w:r>
    </w:p>
    <w:p w14:paraId="1D0CAA7F" w14:textId="77777777" w:rsidR="000D32EB" w:rsidRPr="00BB56B8" w:rsidRDefault="000D32EB" w:rsidP="009C3E58">
      <w:pPr>
        <w:widowControl w:val="0"/>
        <w:spacing w:line="360" w:lineRule="auto"/>
        <w:ind w:firstLine="567"/>
        <w:jc w:val="both"/>
        <w:rPr>
          <w:u w:val="none"/>
        </w:rPr>
      </w:pPr>
      <w:r w:rsidRPr="00BB56B8">
        <w:rPr>
          <w:rFonts w:eastAsia="SimSun"/>
          <w:u w:val="none"/>
          <w:lang w:eastAsia="zh-CN" w:bidi="hi-IN"/>
        </w:rPr>
        <w:t xml:space="preserve">Zemes ierīcības likuma Pārejas noteikumu 5.punktā noteikts, ka </w:t>
      </w:r>
      <w:r w:rsidRPr="00BB56B8">
        <w:rPr>
          <w:u w:val="none"/>
        </w:rPr>
        <w:t xml:space="preserve">valstij un pašvaldībai </w:t>
      </w:r>
      <w:r w:rsidRPr="00BB56B8">
        <w:rPr>
          <w:u w:val="none"/>
        </w:rPr>
        <w:lastRenderedPageBreak/>
        <w:t xml:space="preserve">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09F58E2D" w14:textId="77777777" w:rsidR="000D32EB" w:rsidRPr="00BB56B8" w:rsidRDefault="000D32EB" w:rsidP="009C3E58">
      <w:pPr>
        <w:widowControl w:val="0"/>
        <w:spacing w:line="360" w:lineRule="auto"/>
        <w:ind w:firstLine="567"/>
        <w:jc w:val="both"/>
        <w:rPr>
          <w:rFonts w:eastAsia="SimSun"/>
          <w:u w:val="none"/>
          <w:lang w:eastAsia="zh-CN" w:bidi="hi-IN"/>
        </w:rPr>
      </w:pPr>
      <w:r w:rsidRPr="00BB56B8">
        <w:rPr>
          <w:rFonts w:eastAsia="SimSun"/>
          <w:u w:val="none"/>
          <w:lang w:eastAsia="zh-CN" w:bidi="hi-IN"/>
        </w:rPr>
        <w:t xml:space="preserve">Nekustamā īpašuma valsts kadastra likuma (turpmāk – Kadastra likums)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C5C0521" w14:textId="77777777" w:rsidR="000D32EB" w:rsidRPr="00BB56B8" w:rsidRDefault="000D32EB" w:rsidP="000D32EB">
      <w:pPr>
        <w:spacing w:line="360" w:lineRule="auto"/>
        <w:ind w:firstLine="567"/>
        <w:jc w:val="both"/>
        <w:rPr>
          <w:rFonts w:eastAsia="SimSun"/>
          <w:u w:val="none"/>
          <w:lang w:eastAsia="zh-CN" w:bidi="hi-IN"/>
        </w:rPr>
      </w:pPr>
      <w:bookmarkStart w:id="42" w:name="_Hlk180073978"/>
      <w:r w:rsidRPr="00BB56B8">
        <w:rPr>
          <w:rFonts w:eastAsia="SimSun"/>
          <w:u w:val="none"/>
          <w:lang w:eastAsia="zh-CN" w:bidi="hi-IN"/>
        </w:rPr>
        <w:t>Ministru kabineta 2012.gada 10.janvāra noteikumu Nr. 50 “Vietvārdu informācijas noteikumi” 16.</w:t>
      </w:r>
      <w:r w:rsidRPr="00BB56B8">
        <w:rPr>
          <w:rFonts w:eastAsia="SimSun"/>
          <w:u w:val="none"/>
          <w:vertAlign w:val="superscript"/>
          <w:lang w:eastAsia="zh-CN" w:bidi="hi-IN"/>
        </w:rPr>
        <w:t>1</w:t>
      </w:r>
      <w:r w:rsidRPr="00BB56B8">
        <w:rPr>
          <w:rFonts w:eastAsia="SimSun"/>
          <w:u w:val="none"/>
          <w:lang w:eastAsia="zh-CN" w:bidi="hi-IN"/>
        </w:rPr>
        <w:t xml:space="preserve"> punkts </w:t>
      </w:r>
      <w:bookmarkEnd w:id="42"/>
      <w:r w:rsidRPr="00BB56B8">
        <w:rPr>
          <w:rFonts w:eastAsia="SimSun"/>
          <w:u w:val="none"/>
          <w:lang w:eastAsia="zh-CN" w:bidi="hi-IN"/>
        </w:rPr>
        <w:t xml:space="preserve">nosaka, ka vietvārdu </w:t>
      </w:r>
      <w:proofErr w:type="spellStart"/>
      <w:r w:rsidRPr="00BB56B8">
        <w:rPr>
          <w:rFonts w:eastAsia="SimSun"/>
          <w:u w:val="none"/>
          <w:lang w:eastAsia="zh-CN" w:bidi="hi-IN"/>
        </w:rPr>
        <w:t>piešķīrējinstitūcijām</w:t>
      </w:r>
      <w:proofErr w:type="spellEnd"/>
      <w:r w:rsidRPr="00BB56B8">
        <w:rPr>
          <w:rFonts w:eastAsia="SimSun"/>
          <w:u w:val="none"/>
          <w:lang w:eastAsia="zh-CN" w:bidi="hi-IN"/>
        </w:rPr>
        <w:t xml:space="preserve"> ir pienākums iesniegt Valsts valodas centrā atzinuma saņemšanai lēmuma projektu par oficiālā vietvārda vai oficiālā </w:t>
      </w:r>
      <w:proofErr w:type="spellStart"/>
      <w:r w:rsidRPr="00BB56B8">
        <w:rPr>
          <w:rFonts w:eastAsia="SimSun"/>
          <w:u w:val="none"/>
          <w:lang w:eastAsia="zh-CN" w:bidi="hi-IN"/>
        </w:rPr>
        <w:t>paralēlnosaukuma</w:t>
      </w:r>
      <w:proofErr w:type="spellEnd"/>
      <w:r w:rsidRPr="00BB56B8">
        <w:rPr>
          <w:rFonts w:eastAsia="SimSun"/>
          <w:u w:val="none"/>
          <w:lang w:eastAsia="zh-CN" w:bidi="hi-IN"/>
        </w:rPr>
        <w:t xml:space="preserve"> piešķiršanu, vietvārda statusa maiņu vai rakstības formas precizēšanu. Ņemot vērā, ka ar šo lēmumu nav paredzēta jauna oficiālā vietvārda vai oficiālā </w:t>
      </w:r>
      <w:proofErr w:type="spellStart"/>
      <w:r w:rsidRPr="00BB56B8">
        <w:rPr>
          <w:rFonts w:eastAsia="SimSun"/>
          <w:u w:val="none"/>
          <w:lang w:eastAsia="zh-CN" w:bidi="hi-IN"/>
        </w:rPr>
        <w:t>paralēlnosaukuma</w:t>
      </w:r>
      <w:proofErr w:type="spellEnd"/>
      <w:r w:rsidRPr="00BB56B8">
        <w:rPr>
          <w:rFonts w:eastAsia="SimSun"/>
          <w:u w:val="none"/>
          <w:lang w:eastAsia="zh-CN" w:bidi="hi-IN"/>
        </w:rPr>
        <w:t xml:space="preserve"> piešķiršana, pašvaldībai nav jālūdz Valsts valodas centra atzinums.</w:t>
      </w:r>
    </w:p>
    <w:p w14:paraId="613D7FFA"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 xml:space="preserve">Kadastra likuma </w:t>
      </w:r>
      <w:bookmarkStart w:id="43" w:name="_Hlk161057036"/>
      <w:r w:rsidRPr="00BB56B8">
        <w:rPr>
          <w:rFonts w:eastAsia="SimSun"/>
          <w:u w:val="none"/>
          <w:lang w:eastAsia="zh-CN" w:bidi="hi-IN"/>
        </w:rPr>
        <w:t>11.panta otrās daļas 1.punkts</w:t>
      </w:r>
      <w:bookmarkEnd w:id="43"/>
      <w:r w:rsidRPr="00BB56B8">
        <w:rPr>
          <w:rFonts w:eastAsia="SimSun"/>
          <w:u w:val="none"/>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44" w:name="_Hlk161057072"/>
      <w:r w:rsidRPr="00BB56B8">
        <w:rPr>
          <w:rFonts w:eastAsia="SimSun"/>
          <w:u w:val="none"/>
          <w:lang w:eastAsia="zh-CN" w:bidi="hi-IN"/>
        </w:rPr>
        <w:t>19.panta 1.punkts</w:t>
      </w:r>
      <w:bookmarkEnd w:id="44"/>
      <w:r w:rsidRPr="00BB56B8">
        <w:rPr>
          <w:rFonts w:eastAsia="SimSun"/>
          <w:u w:val="none"/>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Kadastra likuma </w:t>
      </w:r>
      <w:bookmarkStart w:id="45" w:name="_Hlk161057083"/>
      <w:r w:rsidRPr="00BB56B8">
        <w:rPr>
          <w:rFonts w:eastAsia="SimSun"/>
          <w:u w:val="none"/>
          <w:lang w:eastAsia="zh-CN" w:bidi="hi-IN"/>
        </w:rPr>
        <w:t>32.panta pirmā daļa</w:t>
      </w:r>
      <w:bookmarkEnd w:id="45"/>
      <w:r w:rsidRPr="00BB56B8">
        <w:rPr>
          <w:rFonts w:eastAsia="SimSun"/>
          <w:u w:val="none"/>
          <w:lang w:eastAsia="zh-CN" w:bidi="hi-IN"/>
        </w:rPr>
        <w:t xml:space="preserve"> nosaka, ka nekustamo īpašumu veido un tā sastāvu groza normatīvajos aktos noteiktajā kārtībā, 33.panta 4.punkts nosaka, ka nekustamo īpašumu veido, grozot reģistrēta nekustamā īpašuma sastāvu, no tā atdalot nekustamā īpašuma objektu.</w:t>
      </w:r>
    </w:p>
    <w:p w14:paraId="0F63947B"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Ņemot vērā iepriekš minēto un pamatojoties uz Pašvaldību likuma 10.panta pirmās daļas 21.punktu, Zemes ierīcības likuma Pārejas noteikumu 5.punktu, Nekustamā īpašuma valsts kadastra likuma 1.panta 14.punktu,</w:t>
      </w:r>
      <w:r w:rsidRPr="00BB56B8">
        <w:rPr>
          <w:u w:val="none"/>
        </w:rPr>
        <w:t xml:space="preserve"> </w:t>
      </w:r>
      <w:r w:rsidRPr="00BB56B8">
        <w:rPr>
          <w:rFonts w:eastAsia="SimSun"/>
          <w:u w:val="none"/>
          <w:lang w:eastAsia="zh-CN" w:bidi="hi-IN"/>
        </w:rPr>
        <w:t>11.panta otrās daļas 1.punktu, 19.panta 1.punktu, 32.panta pirmo daļu, 33.panta 4.punktu, un Attīstības un tautsaimniecības komitejas ieteikumu, atklāti balsojot: ar … balsīm “Par”- , “Pret”- , “Atturas”- , “Nepiedalās”-, Gulbenes novada pašvaldības dome NOLEMJ:</w:t>
      </w:r>
    </w:p>
    <w:p w14:paraId="7A43F36B" w14:textId="77777777" w:rsidR="000D32EB" w:rsidRPr="00BB56B8" w:rsidRDefault="000D32EB" w:rsidP="009C3E58">
      <w:pPr>
        <w:widowControl w:val="0"/>
        <w:spacing w:line="360" w:lineRule="auto"/>
        <w:ind w:firstLine="567"/>
        <w:jc w:val="both"/>
        <w:rPr>
          <w:rFonts w:eastAsia="SimSun"/>
          <w:u w:val="none"/>
          <w:lang w:eastAsia="zh-CN" w:bidi="hi-IN"/>
        </w:rPr>
      </w:pPr>
      <w:r w:rsidRPr="00BB56B8">
        <w:rPr>
          <w:rFonts w:eastAsia="SimSun"/>
          <w:u w:val="none"/>
          <w:lang w:eastAsia="zh-CN" w:bidi="hi-IN"/>
        </w:rPr>
        <w:t>1. PIEŠĶIRT nosaukumu “</w:t>
      </w:r>
      <w:proofErr w:type="spellStart"/>
      <w:r w:rsidRPr="00BB56B8">
        <w:rPr>
          <w:rFonts w:eastAsia="SimSun"/>
          <w:u w:val="none"/>
          <w:lang w:eastAsia="zh-CN" w:bidi="hi-IN"/>
        </w:rPr>
        <w:t>Ievugrava</w:t>
      </w:r>
      <w:proofErr w:type="spellEnd"/>
      <w:r w:rsidRPr="00BB56B8">
        <w:rPr>
          <w:rFonts w:eastAsia="SimSun"/>
          <w:u w:val="none"/>
          <w:lang w:eastAsia="zh-CN" w:bidi="hi-IN"/>
        </w:rPr>
        <w:t xml:space="preserve"> – 70” nekustamajam īpašumam, kas tiks izveidots, atdalot zemes vienību ar kadastra apzīmējumu 50900020326 0,12 ha platībā no nekustamā īpašuma “</w:t>
      </w:r>
      <w:proofErr w:type="spellStart"/>
      <w:r w:rsidRPr="00BB56B8">
        <w:rPr>
          <w:rFonts w:eastAsia="SimSun"/>
          <w:u w:val="none"/>
          <w:lang w:eastAsia="zh-CN" w:bidi="hi-IN"/>
        </w:rPr>
        <w:t>Ievugrava</w:t>
      </w:r>
      <w:proofErr w:type="spellEnd"/>
      <w:r w:rsidRPr="00BB56B8">
        <w:rPr>
          <w:rFonts w:eastAsia="SimSun"/>
          <w:u w:val="none"/>
          <w:lang w:eastAsia="zh-CN" w:bidi="hi-IN"/>
        </w:rPr>
        <w:t xml:space="preserve"> - 69;70;202", Stradu pagastā, Gulbenes novadā, kadastra numurs 50900020326.</w:t>
      </w:r>
    </w:p>
    <w:p w14:paraId="1BDE4DAE" w14:textId="77777777" w:rsidR="000D32EB" w:rsidRPr="00BB56B8" w:rsidRDefault="000D32EB" w:rsidP="009C3E58">
      <w:pPr>
        <w:widowControl w:val="0"/>
        <w:spacing w:line="360" w:lineRule="auto"/>
        <w:ind w:firstLine="567"/>
        <w:jc w:val="both"/>
        <w:rPr>
          <w:rFonts w:eastAsia="SimSun"/>
          <w:u w:val="none"/>
          <w:lang w:eastAsia="zh-CN" w:bidi="hi-IN"/>
        </w:rPr>
      </w:pPr>
      <w:r w:rsidRPr="00BB56B8">
        <w:rPr>
          <w:rFonts w:eastAsia="SimSun"/>
          <w:u w:val="none"/>
          <w:lang w:eastAsia="zh-CN" w:bidi="hi-IN"/>
        </w:rPr>
        <w:t>2. Par lēmuma izpildi atbildīga Gulbenes novada Centrālās pārvaldes Īpašumu pārraudzības nodaļa.</w:t>
      </w:r>
    </w:p>
    <w:p w14:paraId="3A56BECA"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3. Lēmuma izpildes kontroli veikt Gulbenes novada pašvaldības izpilddirektoram.</w:t>
      </w:r>
    </w:p>
    <w:p w14:paraId="60CAF846"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4</w:t>
      </w:r>
      <w:r w:rsidR="00881464" w:rsidRPr="00BB56B8">
        <w:rPr>
          <w:b/>
          <w:color w:val="000000" w:themeColor="text1"/>
          <w:szCs w:val="24"/>
          <w:u w:val="none"/>
        </w:rPr>
        <w:t>.</w:t>
      </w:r>
    </w:p>
    <w:p w14:paraId="65A3872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Tirzas pagasta nekustamā īpašuma “Avoti” sastāva grozīšanu un jauna nekustamā īpašuma nosaukuma piešķiršanu</w:t>
      </w:r>
    </w:p>
    <w:p w14:paraId="4D85727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1385CE2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208EBCA6"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1EE7EE52" w14:textId="77777777" w:rsidR="007E1FAD" w:rsidRPr="00BB56B8" w:rsidRDefault="007E1FAD" w:rsidP="007E1FAD">
      <w:pPr>
        <w:rPr>
          <w:rFonts w:eastAsia="Calibri"/>
          <w:color w:val="FF0000"/>
          <w:szCs w:val="24"/>
          <w:u w:val="none"/>
        </w:rPr>
      </w:pPr>
    </w:p>
    <w:p w14:paraId="42AE743D"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39AE27B2"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935A1D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9AFA84E" w14:textId="77777777" w:rsidR="000D32EB" w:rsidRPr="00BB56B8" w:rsidRDefault="000D32EB" w:rsidP="000D32EB">
      <w:pPr>
        <w:jc w:val="center"/>
        <w:rPr>
          <w:b/>
          <w:u w:val="none"/>
        </w:rPr>
      </w:pPr>
      <w:r w:rsidRPr="00BB56B8">
        <w:rPr>
          <w:b/>
          <w:u w:val="none"/>
        </w:rPr>
        <w:t>Par Tirzas pagasta nekustamā īpašuma “Avoti” sastāva grozīšanu un jauna nekustamā īpašuma nosaukuma piešķiršanu</w:t>
      </w:r>
    </w:p>
    <w:p w14:paraId="52D88224" w14:textId="77777777" w:rsidR="000D32EB" w:rsidRPr="00BB56B8" w:rsidRDefault="000D32EB" w:rsidP="000D32EB">
      <w:pPr>
        <w:rPr>
          <w:u w:val="none"/>
        </w:rPr>
      </w:pPr>
    </w:p>
    <w:p w14:paraId="570575B2" w14:textId="432E2EEF"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Izskatīts </w:t>
      </w:r>
      <w:r w:rsidR="0025193C">
        <w:rPr>
          <w:rFonts w:eastAsia="SimSun"/>
          <w:u w:val="none"/>
          <w:lang w:eastAsia="zh-CN" w:bidi="hi-IN"/>
        </w:rPr>
        <w:t>[…]</w:t>
      </w:r>
      <w:r w:rsidR="0025193C" w:rsidRPr="00BB56B8">
        <w:rPr>
          <w:rFonts w:eastAsia="SimSun"/>
          <w:u w:val="none"/>
          <w:lang w:eastAsia="zh-CN" w:bidi="hi-IN"/>
        </w:rPr>
        <w:t>,</w:t>
      </w:r>
      <w:r w:rsidRPr="00BB56B8">
        <w:rPr>
          <w:rFonts w:eastAsia="SimSun"/>
          <w:u w:val="none"/>
          <w:lang w:eastAsia="zh-CN" w:bidi="hi-IN"/>
        </w:rPr>
        <w:t xml:space="preserve">, 2026. gada 15. jūnija iesniegums (Gulbenes novada pašvaldībā saņemts 2026. gada 15. jūnijā un reģistrēts ar Nr. GND/5.13.3/26/1521-D) ar lūgumu piešķirt nosaukumu nekustamajam īpašumam, kas tiks izveidots, atdalot zemes vienību ar kadastra apzīmējumu 50940050017 4,80 ha platībā no nekustamā īpašuma “Avoti”, Tirzas pagasts, Gulbenes novads, kadastra numurs </w:t>
      </w:r>
      <w:bookmarkStart w:id="46" w:name="_Hlk226618272"/>
      <w:r w:rsidRPr="00BB56B8">
        <w:rPr>
          <w:rFonts w:eastAsia="SimSun"/>
          <w:u w:val="none"/>
          <w:lang w:eastAsia="zh-CN" w:bidi="hi-IN"/>
        </w:rPr>
        <w:t>50</w:t>
      </w:r>
      <w:bookmarkEnd w:id="46"/>
      <w:r w:rsidRPr="00BB56B8">
        <w:rPr>
          <w:rFonts w:eastAsia="SimSun"/>
          <w:u w:val="none"/>
          <w:lang w:eastAsia="zh-CN" w:bidi="hi-IN"/>
        </w:rPr>
        <w:t>940040033.</w:t>
      </w:r>
    </w:p>
    <w:p w14:paraId="0781069C" w14:textId="5D3FB754"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Saskaņā ar Vidzemes rajona tiesas Tirzas pagasta zemesgrāmatas nodalījumu Nr. 52 nekustamā īpašuma “Avoti”, kadastra numurs 50940040033, kas sastāv no sešām zemes vienībām ar kadastra apzīmējumiem 50940040033 (3,00 ha platībā), </w:t>
      </w:r>
      <w:bookmarkStart w:id="47" w:name="_Hlk232416536"/>
      <w:r w:rsidRPr="00BB56B8">
        <w:rPr>
          <w:rFonts w:eastAsia="SimSun"/>
          <w:u w:val="none"/>
          <w:lang w:eastAsia="zh-CN" w:bidi="hi-IN"/>
        </w:rPr>
        <w:t>50940040034 (0,</w:t>
      </w:r>
      <w:r w:rsidRPr="00BB56B8">
        <w:rPr>
          <w:rFonts w:eastAsia="SimSun"/>
          <w:u w:val="none"/>
        </w:rPr>
        <w:t>90 ha</w:t>
      </w:r>
      <w:r w:rsidRPr="00BB56B8">
        <w:rPr>
          <w:rFonts w:eastAsia="SimSun"/>
          <w:u w:val="none"/>
          <w:lang w:eastAsia="zh-CN" w:bidi="hi-IN"/>
        </w:rPr>
        <w:t xml:space="preserve"> platībā), 50940040035 (4,90 ha platībā), 50940040164 (1,83 ha platībā), </w:t>
      </w:r>
      <w:bookmarkStart w:id="48" w:name="_Hlk232417433"/>
      <w:r w:rsidRPr="00BB56B8">
        <w:rPr>
          <w:rFonts w:eastAsia="SimSun"/>
          <w:u w:val="none"/>
          <w:lang w:eastAsia="zh-CN" w:bidi="hi-IN"/>
        </w:rPr>
        <w:t>50940050017 (4,80 ha platībā</w:t>
      </w:r>
      <w:bookmarkEnd w:id="48"/>
      <w:r w:rsidRPr="00BB56B8">
        <w:rPr>
          <w:rFonts w:eastAsia="SimSun"/>
          <w:u w:val="none"/>
          <w:lang w:eastAsia="zh-CN" w:bidi="hi-IN"/>
        </w:rPr>
        <w:t xml:space="preserve">), 50940070069 (9,00 ha platībā) un </w:t>
      </w:r>
      <w:bookmarkEnd w:id="47"/>
      <w:r w:rsidRPr="00BB56B8">
        <w:rPr>
          <w:rFonts w:eastAsia="SimSun"/>
          <w:u w:val="none"/>
          <w:lang w:eastAsia="zh-CN" w:bidi="hi-IN"/>
        </w:rPr>
        <w:t xml:space="preserve">ēkām (būvēm) ar kadastra apzīmējumiem 50940040034001, 50940040034002, 50940040034003, 50940040034004, īpašuma tiesības ir nostiprinātas </w:t>
      </w:r>
      <w:r w:rsidR="0025193C">
        <w:rPr>
          <w:rFonts w:eastAsia="SimSun"/>
          <w:u w:val="none"/>
          <w:lang w:eastAsia="zh-CN" w:bidi="hi-IN"/>
        </w:rPr>
        <w:t>[…]</w:t>
      </w:r>
      <w:r w:rsidR="0025193C" w:rsidRPr="00BB56B8">
        <w:rPr>
          <w:rFonts w:eastAsia="SimSun"/>
          <w:u w:val="none"/>
          <w:lang w:eastAsia="zh-CN" w:bidi="hi-IN"/>
        </w:rPr>
        <w:t>,</w:t>
      </w:r>
      <w:r w:rsidRPr="00BB56B8">
        <w:rPr>
          <w:rFonts w:eastAsia="SimSun"/>
          <w:u w:val="none"/>
          <w:lang w:eastAsia="zh-CN" w:bidi="hi-IN"/>
        </w:rPr>
        <w:t xml:space="preserve">, pamatojoties uz tiesneses Ineses </w:t>
      </w:r>
      <w:proofErr w:type="spellStart"/>
      <w:r w:rsidRPr="00BB56B8">
        <w:rPr>
          <w:rFonts w:eastAsia="SimSun"/>
          <w:u w:val="none"/>
          <w:lang w:eastAsia="zh-CN" w:bidi="hi-IN"/>
        </w:rPr>
        <w:t>Čakšas</w:t>
      </w:r>
      <w:proofErr w:type="spellEnd"/>
      <w:r w:rsidRPr="00BB56B8">
        <w:rPr>
          <w:rFonts w:eastAsia="SimSun"/>
          <w:u w:val="none"/>
          <w:lang w:eastAsia="zh-CN" w:bidi="hi-IN"/>
        </w:rPr>
        <w:t xml:space="preserve"> 1995. gada 28. septembra lēmumu, žurnāls Nr. 940040. </w:t>
      </w:r>
    </w:p>
    <w:p w14:paraId="7BE73315"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Saskaņā ar Valsts zemes dienesta Nekustamā īpašuma valsts kadastra informācijas sistēmas (turpmāk – NĪVKIS) datiem zemes vienībai ar kadastra apzīmējumu 50940050017 4,80 ha platībā noteikts nekustamā īpašuma lietošanas mērķis – zeme, uz kuras galvenā saimnieciskā darbība ir lauksaimniecība (NĪLM kods 0101).</w:t>
      </w:r>
    </w:p>
    <w:p w14:paraId="6F9FB778" w14:textId="77777777" w:rsidR="000D32EB" w:rsidRPr="00BB56B8" w:rsidRDefault="000D32EB" w:rsidP="009C3E58">
      <w:pPr>
        <w:widowControl w:val="0"/>
        <w:spacing w:line="360" w:lineRule="auto"/>
        <w:ind w:firstLine="720"/>
        <w:jc w:val="both"/>
        <w:rPr>
          <w:rFonts w:eastAsia="SimSun"/>
          <w:u w:val="none"/>
          <w:lang w:eastAsia="zh-CN" w:bidi="hi-IN"/>
        </w:rPr>
      </w:pPr>
      <w:r w:rsidRPr="00BB56B8">
        <w:rPr>
          <w:rFonts w:eastAsia="SimSun"/>
          <w:u w:val="none"/>
          <w:lang w:eastAsia="zh-CN" w:bidi="hi-IN"/>
        </w:rPr>
        <w:t>Saskaņā ar NĪVKIS datiem zemes vienības ar kadastra apzīmējumu 50940050017 4,80 ha platībā zemes lietošanas veidi ir: meži 4,40 ha platībā, zem ceļiem 0,40 ha platībā.</w:t>
      </w:r>
    </w:p>
    <w:p w14:paraId="5D4E66C3" w14:textId="77777777" w:rsidR="000D32EB" w:rsidRPr="00BB56B8" w:rsidRDefault="000D32EB" w:rsidP="009C3E58">
      <w:pPr>
        <w:widowControl w:val="0"/>
        <w:spacing w:line="360" w:lineRule="auto"/>
        <w:ind w:firstLine="720"/>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23C91D89" w14:textId="77777777" w:rsidR="000D32EB" w:rsidRPr="00BB56B8" w:rsidRDefault="000D32EB" w:rsidP="009C3E58">
      <w:pPr>
        <w:widowControl w:val="0"/>
        <w:spacing w:line="360" w:lineRule="auto"/>
        <w:ind w:firstLine="720"/>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w:t>
      </w:r>
      <w:r w:rsidRPr="00BB56B8">
        <w:rPr>
          <w:rFonts w:eastAsia="SimSun"/>
          <w:u w:val="none"/>
          <w:lang w:eastAsia="zh-CN" w:bidi="hi-IN"/>
        </w:rPr>
        <w:lastRenderedPageBreak/>
        <w:t>īpašumam pilsētā vai ciema teritorijā piešķirts rekvizīts, kas nav adrese. Šā likuma 19.panta 1.punkts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Nekustamā īpašuma valsts kadastra likuma 32.panta pirmā daļa nosaka, ka nekustamo īpašumu veido un tā sastāvu groza normatīvajos aktos noteiktajā kārtībā, savukārt 33.panta 4.punkts nosaka, ka nekustamo īpašumu veido, grozot reģistrēta nekustamā īpašuma sastāvu, no tā atdalot nekustamā īpašuma objektu.</w:t>
      </w:r>
    </w:p>
    <w:p w14:paraId="757ECA50" w14:textId="77777777" w:rsidR="000D32EB" w:rsidRPr="00BB56B8" w:rsidRDefault="000D32EB" w:rsidP="000D32EB">
      <w:pPr>
        <w:spacing w:line="360" w:lineRule="auto"/>
        <w:ind w:firstLine="720"/>
        <w:jc w:val="both"/>
        <w:rPr>
          <w:u w:val="none"/>
        </w:rPr>
      </w:pPr>
      <w:r w:rsidRPr="00BB56B8">
        <w:rPr>
          <w:u w:val="none"/>
        </w:rPr>
        <w:t>Ministru kabineta 2012.gada 10.janvāra noteikumu Nr. 50 “Vietvārdu informācijas noteikumi” 16.</w:t>
      </w:r>
      <w:r w:rsidRPr="00BB56B8">
        <w:rPr>
          <w:u w:val="none"/>
          <w:vertAlign w:val="superscript"/>
        </w:rPr>
        <w:t xml:space="preserve">1 </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1C244C16" w14:textId="77777777" w:rsidR="000D32EB" w:rsidRPr="00BB56B8" w:rsidRDefault="000D32EB" w:rsidP="000D32EB">
      <w:pPr>
        <w:spacing w:line="360" w:lineRule="auto"/>
        <w:ind w:firstLine="720"/>
        <w:jc w:val="both"/>
        <w:rPr>
          <w:u w:val="none"/>
        </w:rPr>
      </w:pPr>
      <w:r w:rsidRPr="00BB56B8">
        <w:rPr>
          <w:u w:val="none"/>
        </w:rPr>
        <w:t>Ministru kabineta 2006. gada 20. 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BB56B8">
        <w:rPr>
          <w:u w:val="none"/>
          <w:vertAlign w:val="superscript"/>
        </w:rPr>
        <w:t>1</w:t>
      </w:r>
      <w:r w:rsidRPr="00BB56B8">
        <w:rPr>
          <w:u w:val="none"/>
        </w:rPr>
        <w:t xml:space="preserve"> 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šo noteikumu 30.punktu lauku teritorijās zemes vienībai, kas neatbilst šo noteikumu II</w:t>
      </w:r>
      <w:r w:rsidRPr="00BB56B8">
        <w:rPr>
          <w:u w:val="none"/>
          <w:vertAlign w:val="superscript"/>
        </w:rPr>
        <w:t>1</w:t>
      </w:r>
      <w:r w:rsidRPr="00BB56B8">
        <w:rPr>
          <w:u w:val="none"/>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787A68F" w14:textId="77777777" w:rsidR="000D32EB" w:rsidRPr="00BB56B8" w:rsidRDefault="000D32EB" w:rsidP="000D32EB">
      <w:pPr>
        <w:spacing w:line="360" w:lineRule="auto"/>
        <w:ind w:firstLine="720"/>
        <w:jc w:val="both"/>
        <w:rPr>
          <w:u w:val="none"/>
        </w:rPr>
      </w:pPr>
      <w:r w:rsidRPr="00BB56B8">
        <w:rPr>
          <w:u w:val="none"/>
        </w:rPr>
        <w:t xml:space="preserve">Pamatojoties uz Pašvaldību likuma 10.panta pirmās daļas 21.punktu, Nekustamā īpašuma valsts kadastra likuma 1.panta 14.punktu, 19.panta 1.punktu, 32.panta pirmo daļu, 33.panta 4.punktu, Ministru kabineta 2006.gada 20.jūnija noteikumu Nr.496 “Nekustamā īpašuma lietošanas mērķu klasifikācija un nekustamā īpašuma lietošanas mērķu noteikšanas un maiņas kārtība” 17.6.apakšpunktu, 18., 30.punktu, un apvienotās Attīstības un tautsaimniecības komitejas </w:t>
      </w:r>
      <w:r w:rsidRPr="00BB56B8">
        <w:rPr>
          <w:u w:val="none"/>
        </w:rPr>
        <w:lastRenderedPageBreak/>
        <w:t>un Finanšu komitejas ieteikumu, atklāti balsojot: ar … balsīm “Par”- , “Pret”- , “Atturas”- , “Nepiedalās”-, Gulbenes novada pašvaldības dome NOLEMJ:</w:t>
      </w:r>
    </w:p>
    <w:p w14:paraId="6A0D8920"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1. PIEŠĶIRT nosaukumu “</w:t>
      </w:r>
      <w:proofErr w:type="spellStart"/>
      <w:r w:rsidRPr="00BB56B8">
        <w:rPr>
          <w:rFonts w:eastAsia="SimSun"/>
          <w:u w:val="none"/>
          <w:lang w:eastAsia="zh-CN" w:bidi="hi-IN"/>
        </w:rPr>
        <w:t>Evikas</w:t>
      </w:r>
      <w:proofErr w:type="spellEnd"/>
      <w:r w:rsidRPr="00BB56B8">
        <w:rPr>
          <w:rFonts w:eastAsia="SimSun"/>
          <w:u w:val="none"/>
          <w:lang w:eastAsia="zh-CN" w:bidi="hi-IN"/>
        </w:rPr>
        <w:t>” nekustamajam īpašumam, kas tiks izveidots, atdalot zemes vienību ar kadastra apzīmējumu 50940050017 4,80 ha platībā no nekustamā īpašuma “Avoti”, Tirzas pagasts, Gulbenes novads, kadastra numurs 50940040033.</w:t>
      </w:r>
    </w:p>
    <w:p w14:paraId="24526DEA"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2. MAINĪT nekustamā īpašuma lietošanas mērķi zemes vienībai ar kadastra apzīmējumu 50940050017 4,80 ha platībā no – zeme, uz kuras galvenā saimnieciskā darbība ir lauksaimniecība (NĪLM kods 0101), uz – zeme, uz kuras galvenā saimnieciskā darbība ir mežsaimniecība (NĪLM kods 0201).</w:t>
      </w:r>
    </w:p>
    <w:p w14:paraId="094F62F5" w14:textId="05ACCB6A"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3. Lēmumu nosūtīt </w:t>
      </w:r>
      <w:r w:rsidR="0025193C">
        <w:rPr>
          <w:rFonts w:eastAsia="SimSun"/>
          <w:u w:val="none"/>
          <w:lang w:eastAsia="zh-CN" w:bidi="hi-IN"/>
        </w:rPr>
        <w:t>[…]</w:t>
      </w:r>
      <w:r w:rsidRPr="00BB56B8">
        <w:rPr>
          <w:rFonts w:eastAsia="SimSun"/>
          <w:u w:val="none"/>
          <w:lang w:eastAsia="zh-CN" w:bidi="hi-IN"/>
        </w:rPr>
        <w:t xml:space="preserve">. </w:t>
      </w:r>
    </w:p>
    <w:p w14:paraId="45940647" w14:textId="77777777" w:rsidR="000D32EB" w:rsidRPr="009C3E58" w:rsidRDefault="000D32EB" w:rsidP="000D32EB">
      <w:pPr>
        <w:spacing w:line="360" w:lineRule="auto"/>
        <w:ind w:firstLine="567"/>
        <w:jc w:val="both"/>
        <w:rPr>
          <w:rFonts w:eastAsia="SimSun"/>
          <w:sz w:val="16"/>
          <w:szCs w:val="16"/>
          <w:u w:val="none"/>
          <w:lang w:eastAsia="zh-CN" w:bidi="hi-IN"/>
        </w:rPr>
      </w:pPr>
    </w:p>
    <w:p w14:paraId="5AC1B140" w14:textId="77777777" w:rsidR="000D32EB" w:rsidRPr="00BB56B8" w:rsidRDefault="000D32EB" w:rsidP="000D32EB">
      <w:pPr>
        <w:spacing w:line="360" w:lineRule="auto"/>
        <w:ind w:firstLine="567"/>
        <w:jc w:val="both"/>
        <w:rPr>
          <w:rFonts w:eastAsia="SimSun"/>
          <w:u w:val="none"/>
          <w:lang w:eastAsia="zh-CN" w:bidi="hi-IN"/>
        </w:rPr>
      </w:pPr>
      <w:r w:rsidRPr="00BB56B8">
        <w:rPr>
          <w:rFonts w:eastAsia="SimSun"/>
          <w:u w:val="none"/>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E79CB89"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w:t>
      </w:r>
      <w:r w:rsidR="00881464" w:rsidRPr="00BB56B8">
        <w:rPr>
          <w:b/>
          <w:color w:val="000000" w:themeColor="text1"/>
          <w:szCs w:val="24"/>
          <w:u w:val="none"/>
        </w:rPr>
        <w:t>.</w:t>
      </w:r>
    </w:p>
    <w:p w14:paraId="1182012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Jaungulbenes pagasta nekustamā īpašuma nosaukuma “Aizbirzes” piešķiršanu</w:t>
      </w:r>
    </w:p>
    <w:p w14:paraId="437288A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1BF19948"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498EAE90"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01CBB504" w14:textId="77777777" w:rsidR="007E1FAD" w:rsidRPr="00BB56B8" w:rsidRDefault="007E1FAD" w:rsidP="007E1FAD">
      <w:pPr>
        <w:rPr>
          <w:rFonts w:eastAsia="Calibri"/>
          <w:color w:val="FF0000"/>
          <w:szCs w:val="24"/>
          <w:u w:val="none"/>
        </w:rPr>
      </w:pPr>
    </w:p>
    <w:p w14:paraId="7EEC00BD"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3EE54BE6" w14:textId="77777777" w:rsidR="007E1FAD" w:rsidRPr="00BB56B8" w:rsidRDefault="007E1FAD" w:rsidP="009C3E58">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D9D7D0F" w14:textId="77777777" w:rsidR="007E1FAD" w:rsidRPr="00BB56B8" w:rsidRDefault="007E1FAD" w:rsidP="009C3E58">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59A2A5F" w14:textId="77777777" w:rsidR="000D32EB" w:rsidRPr="00BB56B8" w:rsidRDefault="000D32EB" w:rsidP="009C3E58">
      <w:pPr>
        <w:ind w:firstLine="567"/>
        <w:jc w:val="center"/>
        <w:rPr>
          <w:b/>
          <w:u w:val="none"/>
        </w:rPr>
      </w:pPr>
      <w:r w:rsidRPr="00BB56B8">
        <w:rPr>
          <w:b/>
          <w:u w:val="none"/>
        </w:rPr>
        <w:t>Par Jaungulbenes pagasta nekustamā īpašuma nosaukuma “</w:t>
      </w:r>
      <w:proofErr w:type="spellStart"/>
      <w:r w:rsidRPr="00BB56B8">
        <w:rPr>
          <w:b/>
          <w:u w:val="none"/>
        </w:rPr>
        <w:t>Aizbirzes</w:t>
      </w:r>
      <w:proofErr w:type="spellEnd"/>
      <w:r w:rsidRPr="00BB56B8">
        <w:rPr>
          <w:b/>
          <w:u w:val="none"/>
        </w:rPr>
        <w:t xml:space="preserve">” piešķiršanu </w:t>
      </w:r>
    </w:p>
    <w:p w14:paraId="065835AA" w14:textId="77777777" w:rsidR="000D32EB" w:rsidRPr="00BB56B8" w:rsidRDefault="000D32EB" w:rsidP="009C3E58">
      <w:pPr>
        <w:ind w:firstLine="567"/>
        <w:rPr>
          <w:u w:val="none"/>
        </w:rPr>
      </w:pPr>
    </w:p>
    <w:p w14:paraId="010F6240"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Gulbenes novada pašvaldība ir konstatējusi, ka saskaņā ar Nekustamā īpašuma kadastra informācijas sistēmas (turpmāk – NĪVKIS) datiem nekustamajam īpašumam Jaungulbenes pagastā, Gulbenes novadā ar kadastra numuru </w:t>
      </w:r>
      <w:bookmarkStart w:id="49" w:name="_Hlk195608944"/>
      <w:r w:rsidRPr="00BB56B8">
        <w:rPr>
          <w:rFonts w:eastAsia="SimSun"/>
          <w:u w:val="none"/>
          <w:lang w:eastAsia="zh-CN" w:bidi="hi-IN"/>
        </w:rPr>
        <w:t xml:space="preserve">5060 005 0060 </w:t>
      </w:r>
      <w:bookmarkEnd w:id="49"/>
      <w:r w:rsidRPr="00BB56B8">
        <w:rPr>
          <w:rFonts w:eastAsia="SimSun"/>
          <w:u w:val="none"/>
          <w:lang w:eastAsia="zh-CN" w:bidi="hi-IN"/>
        </w:rPr>
        <w:t xml:space="preserve">nav piešķirts nosaukums. </w:t>
      </w:r>
    </w:p>
    <w:p w14:paraId="4638DA29"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Saskaņā ar </w:t>
      </w:r>
      <w:bookmarkStart w:id="50" w:name="_Hlk234324134"/>
      <w:r w:rsidRPr="00BB56B8">
        <w:rPr>
          <w:rFonts w:eastAsia="SimSun"/>
          <w:u w:val="none"/>
          <w:lang w:eastAsia="zh-CN" w:bidi="hi-IN"/>
        </w:rPr>
        <w:t>NĪVKIS</w:t>
      </w:r>
      <w:bookmarkEnd w:id="50"/>
      <w:r w:rsidRPr="00BB56B8">
        <w:rPr>
          <w:rFonts w:eastAsia="SimSun"/>
          <w:u w:val="none"/>
          <w:lang w:eastAsia="zh-CN" w:bidi="hi-IN"/>
        </w:rPr>
        <w:t xml:space="preserve"> datiem nekustamais īpašums Jaungulbenes pagastā, Gulbenes novadā ar kadastra numuru 5060 005 0060, kas sastāv no zemes vienības ar kadastra apzīmējumu </w:t>
      </w:r>
      <w:bookmarkStart w:id="51" w:name="_Hlk234324161"/>
      <w:r w:rsidRPr="00BB56B8">
        <w:rPr>
          <w:rFonts w:eastAsia="SimSun"/>
          <w:u w:val="none"/>
          <w:lang w:eastAsia="zh-CN" w:bidi="hi-IN"/>
        </w:rPr>
        <w:t>5060 005 0060 1,80</w:t>
      </w:r>
      <w:bookmarkEnd w:id="51"/>
      <w:r w:rsidRPr="00BB56B8">
        <w:rPr>
          <w:rFonts w:eastAsia="SimSun"/>
          <w:u w:val="none"/>
          <w:lang w:eastAsia="zh-CN" w:bidi="hi-IN"/>
        </w:rPr>
        <w:t xml:space="preserve"> ha platībā, piekrīt Gulbenes novada pašvaldībai, pamatojoties uz Gulbenes novada </w:t>
      </w:r>
      <w:r w:rsidRPr="00BB56B8">
        <w:rPr>
          <w:rFonts w:eastAsia="SimSun"/>
          <w:u w:val="none"/>
          <w:lang w:eastAsia="zh-CN" w:bidi="hi-IN"/>
        </w:rPr>
        <w:lastRenderedPageBreak/>
        <w:t>pašvaldības domes 2017.gada 28.septembra lēmumu “Par zemes piekritību pašvaldībai” (protokols Nr.13, 31.§).</w:t>
      </w:r>
    </w:p>
    <w:p w14:paraId="0E16377B"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055B2DCC"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15F8A2DC" w14:textId="77777777" w:rsidR="000D32EB" w:rsidRPr="00BB56B8" w:rsidRDefault="000D32EB" w:rsidP="009C3E58">
      <w:pPr>
        <w:spacing w:line="360" w:lineRule="auto"/>
        <w:ind w:firstLine="567"/>
        <w:jc w:val="both"/>
        <w:rPr>
          <w:u w:val="none"/>
        </w:rPr>
      </w:pPr>
      <w:r w:rsidRPr="00BB56B8">
        <w:rPr>
          <w:u w:val="none"/>
        </w:rPr>
        <w:t>Ministru kabineta 2012. gada 10. janvāra noteikumu Nr. 50 “Vietvārdu informācijas noteikumi” 16.</w:t>
      </w:r>
      <w:r w:rsidRPr="00BB56B8">
        <w:rPr>
          <w:u w:val="none"/>
          <w:vertAlign w:val="superscript"/>
        </w:rPr>
        <w:t>1</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7E8C8ACA" w14:textId="77777777" w:rsidR="000D32EB" w:rsidRPr="00BB56B8" w:rsidRDefault="000D32EB" w:rsidP="009C3E58">
      <w:pPr>
        <w:spacing w:line="360" w:lineRule="auto"/>
        <w:ind w:firstLine="567"/>
        <w:jc w:val="both"/>
        <w:rPr>
          <w:rFonts w:eastAsia="SimSun"/>
          <w:u w:val="none"/>
          <w:lang w:eastAsia="zh-CN" w:bidi="hi-IN"/>
        </w:rPr>
      </w:pPr>
      <w:r w:rsidRPr="00BB56B8">
        <w:rPr>
          <w:u w:val="none"/>
        </w:rPr>
        <w:t xml:space="preserve">Pamatojoties uz Pašvaldību likuma 10.panta pirmās daļas 21.punktu, Nekustamā īpašuma valsts kadastra likuma 1.panta 14.punktu, </w:t>
      </w:r>
      <w:r w:rsidRPr="00BB56B8">
        <w:rPr>
          <w:rFonts w:eastAsia="SimSun"/>
          <w:u w:val="none"/>
          <w:lang w:eastAsia="zh-CN" w:bidi="hi-IN"/>
        </w:rPr>
        <w:t>apvienotās Attīstības un tautsaimniecības komitejas un Finanšu komitejas ieteikumu, atklāti balsojot: ar … balsīm “Par”- , “Pret”- , “Atturas”- , “Nepiedalās”-, Gulbenes novada pašvaldības dome NOLEMJ:</w:t>
      </w:r>
    </w:p>
    <w:p w14:paraId="70B5626A"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PIEŠĶIRT nekustamajam īpašumam Jaungulbenes pagastā ar kadastra numuru 5060 005 0060, kas sastāv no zemes vienības ar kadastra apzīmējumu </w:t>
      </w:r>
      <w:bookmarkStart w:id="52" w:name="_Hlk234325175"/>
      <w:r w:rsidRPr="00BB56B8">
        <w:rPr>
          <w:rFonts w:eastAsia="SimSun"/>
          <w:u w:val="none"/>
          <w:lang w:eastAsia="zh-CN" w:bidi="hi-IN"/>
        </w:rPr>
        <w:t>5060 005 0060 1,80 </w:t>
      </w:r>
      <w:bookmarkEnd w:id="52"/>
      <w:r w:rsidRPr="00BB56B8">
        <w:rPr>
          <w:rFonts w:eastAsia="SimSun"/>
          <w:u w:val="none"/>
          <w:lang w:eastAsia="zh-CN" w:bidi="hi-IN"/>
        </w:rPr>
        <w:t>ha platībā, nosaukumu “</w:t>
      </w:r>
      <w:proofErr w:type="spellStart"/>
      <w:r w:rsidRPr="00BB56B8">
        <w:rPr>
          <w:rFonts w:eastAsia="SimSun"/>
          <w:u w:val="none"/>
          <w:lang w:eastAsia="zh-CN" w:bidi="hi-IN"/>
        </w:rPr>
        <w:t>Aizbirzes</w:t>
      </w:r>
      <w:proofErr w:type="spellEnd"/>
      <w:r w:rsidRPr="00BB56B8">
        <w:rPr>
          <w:rFonts w:eastAsia="SimSun"/>
          <w:u w:val="none"/>
          <w:lang w:eastAsia="zh-CN" w:bidi="hi-IN"/>
        </w:rPr>
        <w:t>”.</w:t>
      </w:r>
    </w:p>
    <w:p w14:paraId="06A6B464" w14:textId="77777777" w:rsidR="0032517B" w:rsidRPr="00BB56B8" w:rsidRDefault="009D210F" w:rsidP="009C3E58">
      <w:pPr>
        <w:jc w:val="center"/>
        <w:rPr>
          <w:color w:val="000000" w:themeColor="text1"/>
          <w:szCs w:val="24"/>
          <w:u w:val="none"/>
        </w:rPr>
      </w:pPr>
      <w:r w:rsidRPr="00BB56B8">
        <w:rPr>
          <w:b/>
          <w:noProof/>
          <w:color w:val="000000" w:themeColor="text1"/>
          <w:szCs w:val="24"/>
          <w:u w:val="none"/>
        </w:rPr>
        <w:t>6</w:t>
      </w:r>
      <w:r w:rsidR="00881464" w:rsidRPr="00BB56B8">
        <w:rPr>
          <w:b/>
          <w:color w:val="000000" w:themeColor="text1"/>
          <w:szCs w:val="24"/>
          <w:u w:val="none"/>
        </w:rPr>
        <w:t>.</w:t>
      </w:r>
    </w:p>
    <w:p w14:paraId="44630E8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Jaungulbenes pagasta nekustamā īpašuma nosaukuma “Lauzas” piešķiršanu</w:t>
      </w:r>
    </w:p>
    <w:p w14:paraId="27326090"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52AF3B45"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1DD3A5BB"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B89C562" w14:textId="77777777" w:rsidR="007E1FAD" w:rsidRPr="00BB56B8" w:rsidRDefault="007E1FAD" w:rsidP="007E1FAD">
      <w:pPr>
        <w:rPr>
          <w:rFonts w:eastAsia="Calibri"/>
          <w:color w:val="FF0000"/>
          <w:szCs w:val="24"/>
          <w:u w:val="none"/>
        </w:rPr>
      </w:pPr>
    </w:p>
    <w:p w14:paraId="4F662142"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1C16C6F5"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0DB60A6"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C75889C" w14:textId="77777777" w:rsidR="000D32EB" w:rsidRPr="00BB56B8" w:rsidRDefault="000D32EB" w:rsidP="000D32EB">
      <w:pPr>
        <w:jc w:val="center"/>
        <w:rPr>
          <w:b/>
          <w:u w:val="none"/>
        </w:rPr>
      </w:pPr>
      <w:r w:rsidRPr="00BB56B8">
        <w:rPr>
          <w:b/>
          <w:u w:val="none"/>
        </w:rPr>
        <w:t>Par Jaungulbenes pagasta nekustamā īpašuma nosaukuma “Lauzas” piešķiršanu</w:t>
      </w:r>
    </w:p>
    <w:p w14:paraId="14068657" w14:textId="77777777" w:rsidR="000D32EB" w:rsidRPr="00BB56B8" w:rsidRDefault="000D32EB" w:rsidP="000D32EB">
      <w:pPr>
        <w:rPr>
          <w:u w:val="none"/>
        </w:rPr>
      </w:pPr>
    </w:p>
    <w:p w14:paraId="595C7DE3"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Gulbenes novada pašvaldība ir konstatējusi, ka saskaņā ar Nekustamā īpašuma kadastra informācijas sistēmas (turpmāk – NĪVKIS) datiem nekustamajam īpašumam Jaungulbenes pagastā, Gulbenes novadā ar kadastra numuru 5060 002 0133 nav piešķirts nosaukums. </w:t>
      </w:r>
    </w:p>
    <w:p w14:paraId="4C5655D7"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lastRenderedPageBreak/>
        <w:t>Saskaņā ar NĪVKIS datiem nekustamais īpašums Jaungulbenes pagastā, Gulbenes novadā ar kadastra numuru 5060 002 0133, kas sastāv no zemes vienības ar kadastra apzīmējumu 5060 002 0133 2,21 ha platībā, piekrīt Gulbenes novada pašvaldībai, pamatojoties uz Gulbenes novada pašvaldības domes 2017.gada 28.septembra lēmumu “Par zemes piekritību pašvaldībai” (protokols Nr.13, 31.§).</w:t>
      </w:r>
    </w:p>
    <w:p w14:paraId="2727F3EC"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42C55DE8"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8B05776" w14:textId="77777777" w:rsidR="000D32EB" w:rsidRPr="00BB56B8" w:rsidRDefault="000D32EB" w:rsidP="009C3E58">
      <w:pPr>
        <w:spacing w:line="360" w:lineRule="auto"/>
        <w:ind w:firstLine="567"/>
        <w:jc w:val="both"/>
        <w:rPr>
          <w:u w:val="none"/>
        </w:rPr>
      </w:pPr>
      <w:r w:rsidRPr="00BB56B8">
        <w:rPr>
          <w:u w:val="none"/>
        </w:rPr>
        <w:t>Ministru kabineta 2012.gada 10.janvāra noteikumu Nr. 50 “Vietvārdu informācijas noteikumi” 16.</w:t>
      </w:r>
      <w:r w:rsidRPr="00BB56B8">
        <w:rPr>
          <w:u w:val="none"/>
          <w:vertAlign w:val="superscript"/>
        </w:rPr>
        <w:t>1</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10181CF7" w14:textId="77777777" w:rsidR="000D32EB" w:rsidRPr="00BB56B8" w:rsidRDefault="000D32EB" w:rsidP="009C3E58">
      <w:pPr>
        <w:spacing w:line="360" w:lineRule="auto"/>
        <w:ind w:firstLine="567"/>
        <w:jc w:val="both"/>
        <w:rPr>
          <w:rFonts w:eastAsia="SimSun"/>
          <w:u w:val="none"/>
          <w:lang w:eastAsia="zh-CN" w:bidi="hi-IN"/>
        </w:rPr>
      </w:pPr>
      <w:r w:rsidRPr="00BB56B8">
        <w:rPr>
          <w:u w:val="none"/>
        </w:rPr>
        <w:t xml:space="preserve">Pamatojoties uz Pašvaldību likuma 10.panta pirmās daļas 21.punktu, Nekustamā īpašuma valsts kadastra likuma 1.panta 14.punktu, </w:t>
      </w:r>
      <w:r w:rsidRPr="00BB56B8">
        <w:rPr>
          <w:rFonts w:eastAsia="SimSun"/>
          <w:u w:val="none"/>
          <w:lang w:eastAsia="zh-CN" w:bidi="hi-IN"/>
        </w:rPr>
        <w:t>apvienotās Attīstības un tautsaimniecības komitejas un Finanšu komitejas ieteikumu, atklāti balsojot: ar … balsīm “Par”- , “Pret”- , “Atturas”- , “Nepiedalās”-, Gulbenes novada pašvaldības dome NOLEMJ:</w:t>
      </w:r>
    </w:p>
    <w:p w14:paraId="081BF412"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PIEŠĶIRT nekustamajam īpašumam Jaungulbenes pagastā ar kadastra numuru 5060 002 0133, kas sastāv no zemes vienības ar kadastra apzīmējumu </w:t>
      </w:r>
      <w:bookmarkStart w:id="53" w:name="_Hlk234333642"/>
      <w:r w:rsidRPr="00BB56B8">
        <w:rPr>
          <w:rFonts w:eastAsia="SimSun"/>
          <w:u w:val="none"/>
          <w:lang w:eastAsia="zh-CN" w:bidi="hi-IN"/>
        </w:rPr>
        <w:t>5060 002 0133 2,21</w:t>
      </w:r>
      <w:bookmarkEnd w:id="53"/>
      <w:r w:rsidRPr="00BB56B8">
        <w:rPr>
          <w:rFonts w:eastAsia="SimSun"/>
          <w:u w:val="none"/>
          <w:lang w:eastAsia="zh-CN" w:bidi="hi-IN"/>
        </w:rPr>
        <w:t xml:space="preserve"> ha platībā, nosaukumu “Lauzas”.</w:t>
      </w:r>
    </w:p>
    <w:p w14:paraId="7FAE5DE9"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w:t>
      </w:r>
      <w:r w:rsidR="00881464" w:rsidRPr="00BB56B8">
        <w:rPr>
          <w:b/>
          <w:color w:val="000000" w:themeColor="text1"/>
          <w:szCs w:val="24"/>
          <w:u w:val="none"/>
        </w:rPr>
        <w:t>.</w:t>
      </w:r>
    </w:p>
    <w:p w14:paraId="5F55C049"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Jaungulbenes pagasta nekustamā īpašuma nosaukuma “Lejasžagatas” piešķiršanu</w:t>
      </w:r>
    </w:p>
    <w:p w14:paraId="77BE881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637880F9"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6B178A42"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011FEA89" w14:textId="77777777" w:rsidR="007E1FAD" w:rsidRPr="00BB56B8" w:rsidRDefault="007E1FAD" w:rsidP="007E1FAD">
      <w:pPr>
        <w:rPr>
          <w:rFonts w:eastAsia="Calibri"/>
          <w:color w:val="FF0000"/>
          <w:szCs w:val="24"/>
          <w:u w:val="none"/>
        </w:rPr>
      </w:pPr>
    </w:p>
    <w:p w14:paraId="40753441" w14:textId="77777777" w:rsidR="007E1FAD" w:rsidRPr="00BB56B8" w:rsidRDefault="007E1FAD" w:rsidP="009C3E58">
      <w:pPr>
        <w:widowControl w:val="0"/>
        <w:spacing w:line="360" w:lineRule="auto"/>
        <w:ind w:firstLine="567"/>
        <w:jc w:val="both"/>
        <w:rPr>
          <w:u w:val="none"/>
        </w:rPr>
      </w:pPr>
      <w:r w:rsidRPr="00BB56B8">
        <w:rPr>
          <w:u w:val="none"/>
        </w:rPr>
        <w:t>Attīstības un tautsaimniecības komitejas un Finanšu komitejas apvienotā komiteja atklāti balsojot:</w:t>
      </w:r>
    </w:p>
    <w:p w14:paraId="6B627B14" w14:textId="77777777" w:rsidR="007E1FAD" w:rsidRPr="00BB56B8" w:rsidRDefault="007E1FAD" w:rsidP="009C3E58">
      <w:pPr>
        <w:widowControl w:val="0"/>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C188EEC" w14:textId="77777777" w:rsidR="007E1FAD" w:rsidRPr="00BB56B8" w:rsidRDefault="007E1FAD" w:rsidP="009C3E58">
      <w:pPr>
        <w:widowControl w:val="0"/>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5D83276" w14:textId="77777777" w:rsidR="000D32EB" w:rsidRPr="00BB56B8" w:rsidRDefault="000D32EB" w:rsidP="009C3E58">
      <w:pPr>
        <w:widowControl w:val="0"/>
        <w:jc w:val="center"/>
        <w:rPr>
          <w:b/>
          <w:u w:val="none"/>
        </w:rPr>
      </w:pPr>
      <w:r w:rsidRPr="00BB56B8">
        <w:rPr>
          <w:b/>
          <w:u w:val="none"/>
        </w:rPr>
        <w:t>Par Jaungulbenes pagasta nekustamā īpašuma nosaukuma “</w:t>
      </w:r>
      <w:proofErr w:type="spellStart"/>
      <w:r w:rsidRPr="00BB56B8">
        <w:rPr>
          <w:b/>
          <w:u w:val="none"/>
        </w:rPr>
        <w:t>Lejasžagatas</w:t>
      </w:r>
      <w:proofErr w:type="spellEnd"/>
      <w:r w:rsidRPr="00BB56B8">
        <w:rPr>
          <w:b/>
          <w:u w:val="none"/>
        </w:rPr>
        <w:t>” piešķiršanu</w:t>
      </w:r>
    </w:p>
    <w:p w14:paraId="1214A7C5" w14:textId="77777777" w:rsidR="000D32EB" w:rsidRPr="00BB56B8" w:rsidRDefault="000D32EB" w:rsidP="009C3E58">
      <w:pPr>
        <w:widowControl w:val="0"/>
        <w:rPr>
          <w:u w:val="none"/>
        </w:rPr>
      </w:pPr>
    </w:p>
    <w:p w14:paraId="3D74EE4F"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lastRenderedPageBreak/>
        <w:t xml:space="preserve">Gulbenes novada pašvaldība ir konstatējusi, ka saskaņā ar Nekustamā īpašuma kadastra informācijas sistēmas (turpmāk – NĪVKIS) datiem nekustamajam īpašumam Jaungulbenes pagastā, Gulbenes novadā ar kadastra numuru 5060 006 0006 nav piešķirts nosaukums. </w:t>
      </w:r>
    </w:p>
    <w:p w14:paraId="49E719F3"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Saskaņā ar NĪVKIS datiem nekustamais īpašums Jaungulbenes pagastā, Gulbenes novadā ar kadastra numuru 5060 006 0006, kas sastāv no zemes vienības ar kadastra apzīmējumu 5060 006 0071 2,90 ha platībā, piekrīt Gulbenes novada pašvaldībai, pamatojoties uz Gulbenes novada pašvaldības domes 2017.gada 28.septembra lēmumu “Par zemes piekritību pašvaldībai” (protokols Nr.13, 31.§).</w:t>
      </w:r>
    </w:p>
    <w:p w14:paraId="41DB6388"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18863399"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6F762A3A" w14:textId="77777777" w:rsidR="000D32EB" w:rsidRPr="00BB56B8" w:rsidRDefault="000D32EB" w:rsidP="009C3E58">
      <w:pPr>
        <w:spacing w:line="360" w:lineRule="auto"/>
        <w:ind w:firstLine="567"/>
        <w:jc w:val="both"/>
        <w:rPr>
          <w:u w:val="none"/>
        </w:rPr>
      </w:pPr>
      <w:r w:rsidRPr="00BB56B8">
        <w:rPr>
          <w:u w:val="none"/>
        </w:rPr>
        <w:t>Ministru kabineta 2012.gada 10.janvāra noteikumu Nr. 50 “Vietvārdu informācijas noteikumi” 16.</w:t>
      </w:r>
      <w:r w:rsidRPr="00BB56B8">
        <w:rPr>
          <w:u w:val="none"/>
          <w:vertAlign w:val="superscript"/>
        </w:rPr>
        <w:t>1</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233EF55F" w14:textId="77777777" w:rsidR="000D32EB" w:rsidRPr="00BB56B8" w:rsidRDefault="000D32EB" w:rsidP="009C3E58">
      <w:pPr>
        <w:spacing w:line="360" w:lineRule="auto"/>
        <w:ind w:firstLine="567"/>
        <w:jc w:val="both"/>
        <w:rPr>
          <w:rFonts w:eastAsia="SimSun"/>
          <w:u w:val="none"/>
          <w:lang w:eastAsia="zh-CN" w:bidi="hi-IN"/>
        </w:rPr>
      </w:pPr>
      <w:r w:rsidRPr="00BB56B8">
        <w:rPr>
          <w:u w:val="none"/>
        </w:rPr>
        <w:t xml:space="preserve">Pamatojoties uz Pašvaldību likuma 10.panta pirmās daļas 21.punktu, Nekustamā īpašuma valsts kadastra likuma 1.panta 14.punktu, </w:t>
      </w:r>
      <w:r w:rsidRPr="00BB56B8">
        <w:rPr>
          <w:rFonts w:eastAsia="SimSun"/>
          <w:u w:val="none"/>
          <w:lang w:eastAsia="zh-CN" w:bidi="hi-IN"/>
        </w:rPr>
        <w:t>apvienotās Attīstības un tautsaimniecības komitejas un Finanšu komitejas ieteikumu, atklāti balsojot: ar … balsīm “Par”- , “Pret”- , “Atturas”- , “Nepiedalās”-, Gulbenes novada pašvaldības dome NOLEMJ:</w:t>
      </w:r>
    </w:p>
    <w:p w14:paraId="4158128E" w14:textId="77777777" w:rsidR="000D32EB" w:rsidRPr="00BB56B8" w:rsidRDefault="000D32EB" w:rsidP="009C3E58">
      <w:pPr>
        <w:spacing w:line="360" w:lineRule="auto"/>
        <w:ind w:firstLine="567"/>
        <w:jc w:val="both"/>
        <w:rPr>
          <w:rFonts w:eastAsia="SimSun"/>
          <w:u w:val="none"/>
          <w:lang w:eastAsia="zh-CN" w:bidi="hi-IN"/>
        </w:rPr>
      </w:pPr>
      <w:r w:rsidRPr="00BB56B8">
        <w:rPr>
          <w:rFonts w:eastAsia="SimSun"/>
          <w:u w:val="none"/>
          <w:lang w:eastAsia="zh-CN" w:bidi="hi-IN"/>
        </w:rPr>
        <w:t>PIEŠĶIRT nekustamajam īpašumam Jaungulbenes pagastā ar kadastra numuru 5060 006 0006, kas sastāv no zemes vienības ar kadastra apzīmējumu 5060 006 0071 2,90 ha platībā, nosaukumu “</w:t>
      </w:r>
      <w:proofErr w:type="spellStart"/>
      <w:r w:rsidRPr="00BB56B8">
        <w:rPr>
          <w:rFonts w:eastAsia="SimSun"/>
          <w:u w:val="none"/>
          <w:lang w:eastAsia="zh-CN" w:bidi="hi-IN"/>
        </w:rPr>
        <w:t>Lejasžagatas</w:t>
      </w:r>
      <w:proofErr w:type="spellEnd"/>
      <w:r w:rsidRPr="00BB56B8">
        <w:rPr>
          <w:rFonts w:eastAsia="SimSun"/>
          <w:u w:val="none"/>
          <w:lang w:eastAsia="zh-CN" w:bidi="hi-IN"/>
        </w:rPr>
        <w:t>”.</w:t>
      </w:r>
    </w:p>
    <w:p w14:paraId="60679D2F"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8</w:t>
      </w:r>
      <w:r w:rsidR="00881464" w:rsidRPr="00BB56B8">
        <w:rPr>
          <w:b/>
          <w:color w:val="000000" w:themeColor="text1"/>
          <w:szCs w:val="24"/>
          <w:u w:val="none"/>
        </w:rPr>
        <w:t>.</w:t>
      </w:r>
    </w:p>
    <w:p w14:paraId="0205EF7E"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Jaungulbenes pagasta nekustamā īpašuma nosaukuma “Pļavlejas” piešķiršanu</w:t>
      </w:r>
    </w:p>
    <w:p w14:paraId="38C158F7"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6C7ECB4E"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152FD9DD"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550854F" w14:textId="77777777" w:rsidR="00997E64" w:rsidRDefault="00997E64" w:rsidP="00997E64">
      <w:pPr>
        <w:widowControl w:val="0"/>
        <w:spacing w:line="360" w:lineRule="auto"/>
        <w:ind w:firstLine="567"/>
        <w:jc w:val="both"/>
        <w:rPr>
          <w:rFonts w:eastAsia="Calibri"/>
          <w:color w:val="FF0000"/>
          <w:szCs w:val="24"/>
          <w:u w:val="none"/>
        </w:rPr>
      </w:pPr>
    </w:p>
    <w:p w14:paraId="27EB525D" w14:textId="109593B7" w:rsidR="007E1FAD" w:rsidRPr="00BB56B8" w:rsidRDefault="007E1FAD" w:rsidP="00997E64">
      <w:pPr>
        <w:widowControl w:val="0"/>
        <w:spacing w:line="360" w:lineRule="auto"/>
        <w:ind w:firstLine="567"/>
        <w:jc w:val="both"/>
        <w:rPr>
          <w:u w:val="none"/>
        </w:rPr>
      </w:pPr>
      <w:r w:rsidRPr="00BB56B8">
        <w:rPr>
          <w:u w:val="none"/>
        </w:rPr>
        <w:t>Attīstības un tautsaimniecības komitejas un Finanšu komitejas apvienotā komiteja atklāti balsojot:</w:t>
      </w:r>
    </w:p>
    <w:p w14:paraId="09C378BB" w14:textId="77777777" w:rsidR="007E1FAD" w:rsidRPr="00BB56B8" w:rsidRDefault="007E1FAD" w:rsidP="007E1FAD">
      <w:pPr>
        <w:spacing w:line="360" w:lineRule="auto"/>
        <w:ind w:firstLine="567"/>
        <w:jc w:val="both"/>
        <w:rPr>
          <w:u w:val="none"/>
        </w:rPr>
      </w:pPr>
      <w:r w:rsidRPr="00BB56B8">
        <w:rPr>
          <w:noProof/>
          <w:u w:val="none"/>
        </w:rPr>
        <w:lastRenderedPageBreak/>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AFB413A"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CB67EA6" w14:textId="77777777" w:rsidR="000D32EB" w:rsidRPr="00BB56B8" w:rsidRDefault="000D32EB" w:rsidP="000D32EB">
      <w:pPr>
        <w:jc w:val="center"/>
        <w:rPr>
          <w:b/>
          <w:u w:val="none"/>
        </w:rPr>
      </w:pPr>
      <w:r w:rsidRPr="00BB56B8">
        <w:rPr>
          <w:b/>
          <w:u w:val="none"/>
        </w:rPr>
        <w:t>Par Jaungulbenes pagasta nekustamā īpašuma nosaukuma “</w:t>
      </w:r>
      <w:proofErr w:type="spellStart"/>
      <w:r w:rsidRPr="00BB56B8">
        <w:rPr>
          <w:b/>
          <w:u w:val="none"/>
        </w:rPr>
        <w:t>Pļavlejas</w:t>
      </w:r>
      <w:proofErr w:type="spellEnd"/>
      <w:r w:rsidRPr="00BB56B8">
        <w:rPr>
          <w:b/>
          <w:u w:val="none"/>
        </w:rPr>
        <w:t>” piešķiršanu</w:t>
      </w:r>
    </w:p>
    <w:p w14:paraId="70257C8B" w14:textId="77777777" w:rsidR="000D32EB" w:rsidRPr="00BB56B8" w:rsidRDefault="000D32EB" w:rsidP="000D32EB">
      <w:pPr>
        <w:rPr>
          <w:u w:val="none"/>
        </w:rPr>
      </w:pPr>
    </w:p>
    <w:p w14:paraId="6927E352"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Gulbenes novada pašvaldība ir konstatējusi, ka saskaņā ar Nekustamā īpašuma kadastra informācijas sistēmas (turpmāk – NĪVKIS) datiem nekustamajam īpašumam Jaungulbenes pagastā, Gulbenes novadā ar kadastra numuru </w:t>
      </w:r>
      <w:bookmarkStart w:id="54" w:name="_Hlk234316977"/>
      <w:r w:rsidRPr="00BB56B8">
        <w:rPr>
          <w:rFonts w:eastAsia="SimSun"/>
          <w:u w:val="none"/>
          <w:lang w:eastAsia="zh-CN" w:bidi="hi-IN"/>
        </w:rPr>
        <w:t>5060 002 0155</w:t>
      </w:r>
      <w:bookmarkEnd w:id="54"/>
      <w:r w:rsidRPr="00BB56B8">
        <w:rPr>
          <w:rFonts w:eastAsia="SimSun"/>
          <w:u w:val="none"/>
          <w:lang w:eastAsia="zh-CN" w:bidi="hi-IN"/>
        </w:rPr>
        <w:t xml:space="preserve"> nav piešķirts nosaukums. </w:t>
      </w:r>
    </w:p>
    <w:p w14:paraId="3A48A053"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Saskaņā ar NĪVKIS datiem nekustamais īpašums Jaungulbenes pagastā, Gulbenes novadā ar kadastra numuru 5060 002 0155, kas sastāv no zemes vienības ar kadastra apzīmējumu 5060 002 0155 15,58 ha platībā, piekrīt Gulbenes novada pašvaldībai, pamatojoties uz Gulbenes novada pašvaldības domes 2017.gada 28.septembra lēmumu “Par zemes piekritību pašvaldībai” (protokols Nr.13, 31.§).</w:t>
      </w:r>
    </w:p>
    <w:p w14:paraId="0F3B5A56"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Pašvaldību likuma 10.panta pirmās daļas 21.punkts nosaka, ka dome ir tiesīga izlemt ikvienu pašvaldības kompetences jautājumu; tikai domes kompetencē ir pieņemt lēmumus citos ārējos normatīvajos aktos paredzētajos gadījumos.</w:t>
      </w:r>
    </w:p>
    <w:p w14:paraId="730541F9"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 xml:space="preserve">Nekustamā īpašuma valsts kadastra likuma 1.panta 14.punkts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p>
    <w:p w14:paraId="2BC0D828" w14:textId="77777777" w:rsidR="000D32EB" w:rsidRPr="00BB56B8" w:rsidRDefault="000D32EB" w:rsidP="000D32EB">
      <w:pPr>
        <w:spacing w:line="360" w:lineRule="auto"/>
        <w:ind w:firstLine="720"/>
        <w:jc w:val="both"/>
        <w:rPr>
          <w:u w:val="none"/>
        </w:rPr>
      </w:pPr>
      <w:r w:rsidRPr="00BB56B8">
        <w:rPr>
          <w:u w:val="none"/>
        </w:rPr>
        <w:t>Ministru kabineta 2012.gada 10.janvāra noteikumu Nr. 50 “Vietvārdu informācijas noteikumi” 16.</w:t>
      </w:r>
      <w:r w:rsidRPr="00BB56B8">
        <w:rPr>
          <w:u w:val="none"/>
          <w:vertAlign w:val="superscript"/>
        </w:rPr>
        <w:t>1</w:t>
      </w:r>
      <w:r w:rsidRPr="00BB56B8">
        <w:rPr>
          <w:u w:val="none"/>
        </w:rPr>
        <w:t xml:space="preserve">punkts nosaka, ka vietvārdu </w:t>
      </w:r>
      <w:proofErr w:type="spellStart"/>
      <w:r w:rsidRPr="00BB56B8">
        <w:rPr>
          <w:u w:val="none"/>
        </w:rPr>
        <w:t>piešķīrējinstitūcijām</w:t>
      </w:r>
      <w:proofErr w:type="spellEnd"/>
      <w:r w:rsidRPr="00BB56B8">
        <w:rPr>
          <w:u w:val="none"/>
        </w:rPr>
        <w:t xml:space="preserve"> ir pienākums iesniegt Valsts valodas centrā atzinuma saņemšanai lēmuma projektu par oficiālā vietvārda vai oficiālā </w:t>
      </w:r>
      <w:proofErr w:type="spellStart"/>
      <w:r w:rsidRPr="00BB56B8">
        <w:rPr>
          <w:u w:val="none"/>
        </w:rPr>
        <w:t>paralēlnosaukuma</w:t>
      </w:r>
      <w:proofErr w:type="spellEnd"/>
      <w:r w:rsidRPr="00BB56B8">
        <w:rPr>
          <w:u w:val="none"/>
        </w:rPr>
        <w:t xml:space="preserve"> piešķiršanu, vietvārda statusa maiņu vai rakstības formas precizēšanu. Ņemot vērā, ka ar šo lēmumu nav paredzēta jauna oficiālā vietvārda vai oficiālā </w:t>
      </w:r>
      <w:proofErr w:type="spellStart"/>
      <w:r w:rsidRPr="00BB56B8">
        <w:rPr>
          <w:u w:val="none"/>
        </w:rPr>
        <w:t>paralēlnosaukuma</w:t>
      </w:r>
      <w:proofErr w:type="spellEnd"/>
      <w:r w:rsidRPr="00BB56B8">
        <w:rPr>
          <w:u w:val="none"/>
        </w:rPr>
        <w:t xml:space="preserve"> piešķiršana, pašvaldībai nav jālūdz Valsts valodas centra atzinums.</w:t>
      </w:r>
    </w:p>
    <w:p w14:paraId="2031432F" w14:textId="77777777" w:rsidR="000D32EB" w:rsidRPr="00BB56B8" w:rsidRDefault="000D32EB" w:rsidP="000D32EB">
      <w:pPr>
        <w:spacing w:line="360" w:lineRule="auto"/>
        <w:ind w:firstLine="720"/>
        <w:jc w:val="both"/>
        <w:rPr>
          <w:rFonts w:eastAsia="SimSun"/>
          <w:u w:val="none"/>
          <w:lang w:eastAsia="zh-CN" w:bidi="hi-IN"/>
        </w:rPr>
      </w:pPr>
      <w:r w:rsidRPr="00BB56B8">
        <w:rPr>
          <w:u w:val="none"/>
        </w:rPr>
        <w:t xml:space="preserve">Pamatojoties uz Pašvaldību likuma 10.panta pirmās daļas 21.punktu, Nekustamā īpašuma valsts kadastra likuma 1.panta 14.punktu, </w:t>
      </w:r>
      <w:r w:rsidRPr="00BB56B8">
        <w:rPr>
          <w:rFonts w:eastAsia="SimSun"/>
          <w:u w:val="none"/>
          <w:lang w:eastAsia="zh-CN" w:bidi="hi-IN"/>
        </w:rPr>
        <w:t>apvienotās Attīstības un tautsaimniecības komitejas un Finanšu komitejas ieteikumu, atklāti balsojot: ar … balsīm “Par”- , “Pret”- , “Atturas”- , “Nepiedalās”-, Gulbenes novada pašvaldības dome NOLEMJ:</w:t>
      </w:r>
    </w:p>
    <w:p w14:paraId="1CEB34F3" w14:textId="77777777" w:rsidR="000D32EB" w:rsidRPr="00BB56B8" w:rsidRDefault="000D32EB" w:rsidP="000D32EB">
      <w:pPr>
        <w:spacing w:line="360" w:lineRule="auto"/>
        <w:ind w:firstLine="720"/>
        <w:jc w:val="both"/>
        <w:rPr>
          <w:rFonts w:eastAsia="SimSun"/>
          <w:u w:val="none"/>
          <w:lang w:eastAsia="zh-CN" w:bidi="hi-IN"/>
        </w:rPr>
      </w:pPr>
      <w:r w:rsidRPr="00BB56B8">
        <w:rPr>
          <w:rFonts w:eastAsia="SimSun"/>
          <w:u w:val="none"/>
          <w:lang w:eastAsia="zh-CN" w:bidi="hi-IN"/>
        </w:rPr>
        <w:t>PIEŠĶIRT nekustamajam īpašumam Jaungulbenes pagastā ar kadastra numuru 5060 002 0155, kas sastāv no zemes vienības ar kadastra apzīmējumu 5060 002 0155 15,58 ha platībā, nosaukumu “</w:t>
      </w:r>
      <w:proofErr w:type="spellStart"/>
      <w:r w:rsidRPr="00BB56B8">
        <w:rPr>
          <w:rFonts w:eastAsia="SimSun"/>
          <w:u w:val="none"/>
          <w:lang w:eastAsia="zh-CN" w:bidi="hi-IN"/>
        </w:rPr>
        <w:t>Pļavlejas</w:t>
      </w:r>
      <w:proofErr w:type="spellEnd"/>
      <w:r w:rsidRPr="00BB56B8">
        <w:rPr>
          <w:rFonts w:eastAsia="SimSun"/>
          <w:u w:val="none"/>
          <w:lang w:eastAsia="zh-CN" w:bidi="hi-IN"/>
        </w:rPr>
        <w:t>”.</w:t>
      </w:r>
    </w:p>
    <w:p w14:paraId="15D9AA56" w14:textId="77777777" w:rsidR="00203C2F" w:rsidRPr="00BB56B8" w:rsidRDefault="00203C2F" w:rsidP="000C7638">
      <w:pPr>
        <w:rPr>
          <w:color w:val="000000" w:themeColor="text1"/>
          <w:szCs w:val="24"/>
          <w:u w:val="none"/>
        </w:rPr>
      </w:pPr>
    </w:p>
    <w:p w14:paraId="63E83618" w14:textId="77777777" w:rsidR="00997E64" w:rsidRDefault="00997E64" w:rsidP="00575A1B">
      <w:pPr>
        <w:jc w:val="center"/>
        <w:rPr>
          <w:b/>
          <w:noProof/>
          <w:color w:val="000000" w:themeColor="text1"/>
          <w:szCs w:val="24"/>
          <w:u w:val="none"/>
        </w:rPr>
      </w:pPr>
    </w:p>
    <w:p w14:paraId="10CCDADC" w14:textId="77777777" w:rsidR="00997E64" w:rsidRDefault="00997E64" w:rsidP="00575A1B">
      <w:pPr>
        <w:jc w:val="center"/>
        <w:rPr>
          <w:b/>
          <w:noProof/>
          <w:color w:val="000000" w:themeColor="text1"/>
          <w:szCs w:val="24"/>
          <w:u w:val="none"/>
        </w:rPr>
      </w:pPr>
    </w:p>
    <w:p w14:paraId="5A6873D7" w14:textId="5E702F21" w:rsidR="0032517B" w:rsidRPr="00BB56B8" w:rsidRDefault="009D210F" w:rsidP="00575A1B">
      <w:pPr>
        <w:jc w:val="center"/>
        <w:rPr>
          <w:color w:val="000000" w:themeColor="text1"/>
          <w:szCs w:val="24"/>
          <w:u w:val="none"/>
        </w:rPr>
      </w:pPr>
      <w:r w:rsidRPr="00BB56B8">
        <w:rPr>
          <w:b/>
          <w:noProof/>
          <w:color w:val="000000" w:themeColor="text1"/>
          <w:szCs w:val="24"/>
          <w:u w:val="none"/>
        </w:rPr>
        <w:t>9</w:t>
      </w:r>
      <w:r w:rsidR="00881464" w:rsidRPr="00BB56B8">
        <w:rPr>
          <w:b/>
          <w:color w:val="000000" w:themeColor="text1"/>
          <w:szCs w:val="24"/>
          <w:u w:val="none"/>
        </w:rPr>
        <w:t>.</w:t>
      </w:r>
    </w:p>
    <w:p w14:paraId="7430EDB2"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lastRenderedPageBreak/>
        <w:t>Par zemes ierīcības projekta apstiprināšanu Stāmerienas pagasta nekustamajam īpašumam “Brūklenes”</w:t>
      </w:r>
    </w:p>
    <w:p w14:paraId="141BC9C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091820A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040216C1"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F2FA4EE" w14:textId="77777777" w:rsidR="007E1FAD" w:rsidRPr="00BB56B8" w:rsidRDefault="007E1FAD" w:rsidP="007E1FAD">
      <w:pPr>
        <w:rPr>
          <w:rFonts w:eastAsia="Calibri"/>
          <w:color w:val="FF0000"/>
          <w:szCs w:val="24"/>
          <w:u w:val="none"/>
        </w:rPr>
      </w:pPr>
    </w:p>
    <w:p w14:paraId="41D72EDB"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72D4CB7"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FE4FB6C"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8DA7120" w14:textId="77777777" w:rsidR="000D32EB" w:rsidRPr="00BB56B8" w:rsidRDefault="000D32EB" w:rsidP="000D32EB">
      <w:pPr>
        <w:jc w:val="center"/>
        <w:rPr>
          <w:b/>
          <w:u w:val="none"/>
        </w:rPr>
      </w:pPr>
      <w:r w:rsidRPr="00BB56B8">
        <w:rPr>
          <w:b/>
          <w:u w:val="none"/>
        </w:rPr>
        <w:t xml:space="preserve">Par zemes ierīcības projekta apstiprināšanu </w:t>
      </w:r>
      <w:bookmarkStart w:id="55" w:name="_Hlk200523529"/>
      <w:r w:rsidRPr="00BB56B8">
        <w:rPr>
          <w:b/>
          <w:u w:val="none"/>
        </w:rPr>
        <w:t xml:space="preserve">Stāmerienas </w:t>
      </w:r>
      <w:bookmarkEnd w:id="55"/>
      <w:r w:rsidRPr="00BB56B8">
        <w:rPr>
          <w:b/>
          <w:u w:val="none"/>
        </w:rPr>
        <w:t>pagasta</w:t>
      </w:r>
    </w:p>
    <w:p w14:paraId="1F32C62C" w14:textId="77777777" w:rsidR="000D32EB" w:rsidRPr="00BB56B8" w:rsidRDefault="000D32EB" w:rsidP="000D32EB">
      <w:pPr>
        <w:jc w:val="center"/>
        <w:rPr>
          <w:b/>
          <w:u w:val="none"/>
        </w:rPr>
      </w:pPr>
      <w:r w:rsidRPr="00BB56B8">
        <w:rPr>
          <w:b/>
          <w:u w:val="none"/>
        </w:rPr>
        <w:t>nekustamajam īpašumam “Brūklenes”</w:t>
      </w:r>
    </w:p>
    <w:p w14:paraId="79E94EE3" w14:textId="77777777" w:rsidR="000D32EB" w:rsidRPr="00BB56B8" w:rsidRDefault="000D32EB" w:rsidP="000D32EB">
      <w:pPr>
        <w:tabs>
          <w:tab w:val="left" w:pos="4111"/>
        </w:tabs>
        <w:spacing w:line="276" w:lineRule="auto"/>
        <w:jc w:val="center"/>
        <w:rPr>
          <w:u w:val="none"/>
        </w:rPr>
      </w:pPr>
    </w:p>
    <w:p w14:paraId="0684508E" w14:textId="77777777" w:rsidR="000D32EB" w:rsidRPr="00BB56B8" w:rsidRDefault="000D32EB" w:rsidP="000D32EB">
      <w:pPr>
        <w:spacing w:line="360" w:lineRule="auto"/>
        <w:ind w:firstLine="567"/>
        <w:jc w:val="both"/>
        <w:rPr>
          <w:rFonts w:eastAsia="Calibri"/>
          <w:u w:val="none"/>
        </w:rPr>
      </w:pPr>
      <w:r w:rsidRPr="00BB56B8">
        <w:rPr>
          <w:rFonts w:eastAsia="Calibri"/>
          <w:u w:val="none"/>
        </w:rPr>
        <w:t>Izskatīts</w:t>
      </w:r>
      <w:r w:rsidRPr="00BB56B8">
        <w:rPr>
          <w:rFonts w:eastAsia="Calibri"/>
          <w:b/>
          <w:bCs/>
          <w:u w:val="none"/>
        </w:rPr>
        <w:t xml:space="preserve"> </w:t>
      </w:r>
      <w:r w:rsidRPr="00BB56B8">
        <w:rPr>
          <w:rFonts w:eastAsia="Calibri"/>
          <w:u w:val="none"/>
        </w:rPr>
        <w:t>Sabiedrības ar ierobežotu atbildību “ZEMESRAKSTI”,</w:t>
      </w:r>
      <w:r w:rsidRPr="00BB56B8">
        <w:rPr>
          <w:rFonts w:eastAsia="Calibri"/>
          <w:b/>
          <w:bCs/>
          <w:u w:val="none"/>
        </w:rPr>
        <w:t xml:space="preserve"> </w:t>
      </w:r>
      <w:r w:rsidRPr="00BB56B8">
        <w:rPr>
          <w:rFonts w:eastAsia="Calibri"/>
          <w:u w:val="none"/>
        </w:rPr>
        <w:t>reģistrācijas numurs 44103102632, juridiskā adrese: Vaļņa iela 15, Smiltene, Smiltenes nov., LV-4729, 2026.gada 6.jūlija iesniegums (</w:t>
      </w:r>
      <w:bookmarkStart w:id="56" w:name="_Hlk174693344"/>
      <w:r w:rsidRPr="00BB56B8">
        <w:rPr>
          <w:rFonts w:eastAsia="Calibri"/>
          <w:u w:val="none"/>
        </w:rPr>
        <w:t>Gulbenes novada pašvaldībā saņemts 2026.gada 7.jūlijā un reģistrēts ar Nr.</w:t>
      </w:r>
      <w:bookmarkEnd w:id="56"/>
      <w:r w:rsidRPr="00BB56B8">
        <w:rPr>
          <w:rFonts w:eastAsia="Calibri"/>
          <w:u w:val="none"/>
        </w:rPr>
        <w:t xml:space="preserve"> GND/5.7/26/1693-S) ar lūgumu apstiprināt </w:t>
      </w:r>
      <w:bookmarkStart w:id="57" w:name="_Hlk231465019"/>
      <w:r w:rsidRPr="00BB56B8">
        <w:rPr>
          <w:rFonts w:eastAsia="Calibri"/>
          <w:u w:val="none"/>
        </w:rPr>
        <w:t xml:space="preserve">zemes ierīkotājas </w:t>
      </w:r>
      <w:bookmarkStart w:id="58" w:name="_Hlk234482695"/>
      <w:bookmarkStart w:id="59" w:name="_Hlk151024109"/>
      <w:bookmarkStart w:id="60" w:name="_Hlk213322834"/>
      <w:r w:rsidRPr="00BB56B8">
        <w:rPr>
          <w:rFonts w:eastAsia="Calibri"/>
          <w:u w:val="none"/>
        </w:rPr>
        <w:t>Elitas Zālītes (zemes ierīkotāja sertifikāts Nr.AA0067, derīgs līdz 2030.gada 21.decembrim)</w:t>
      </w:r>
      <w:bookmarkEnd w:id="57"/>
      <w:bookmarkEnd w:id="58"/>
      <w:r w:rsidRPr="00BB56B8">
        <w:rPr>
          <w:rFonts w:eastAsia="Calibri"/>
          <w:u w:val="none"/>
        </w:rPr>
        <w:t xml:space="preserve"> izstrādāto zemes ierīcības projektu nekustamajā īpašumā </w:t>
      </w:r>
      <w:bookmarkStart w:id="61" w:name="_Hlk202790915"/>
      <w:bookmarkStart w:id="62" w:name="_Hlk166584312"/>
      <w:bookmarkStart w:id="63" w:name="_Hlk221873498"/>
      <w:bookmarkStart w:id="64" w:name="_Hlk226539261"/>
      <w:bookmarkStart w:id="65" w:name="_Hlk171583252"/>
      <w:r w:rsidRPr="00BB56B8">
        <w:rPr>
          <w:rFonts w:eastAsia="Calibri"/>
          <w:u w:val="none"/>
        </w:rPr>
        <w:t xml:space="preserve">“Brūklenes”, </w:t>
      </w:r>
      <w:bookmarkStart w:id="66" w:name="_Hlk226711875"/>
      <w:bookmarkEnd w:id="61"/>
      <w:r w:rsidRPr="00BB56B8">
        <w:rPr>
          <w:rFonts w:eastAsia="Calibri"/>
          <w:u w:val="none"/>
        </w:rPr>
        <w:t xml:space="preserve">Stāmerienas </w:t>
      </w:r>
      <w:bookmarkEnd w:id="66"/>
      <w:r w:rsidRPr="00BB56B8">
        <w:rPr>
          <w:rFonts w:eastAsia="Calibri"/>
          <w:u w:val="none"/>
        </w:rPr>
        <w:t>pagasts</w:t>
      </w:r>
      <w:bookmarkEnd w:id="62"/>
      <w:r w:rsidRPr="00BB56B8">
        <w:rPr>
          <w:rFonts w:eastAsia="Calibri"/>
          <w:u w:val="none"/>
        </w:rPr>
        <w:t xml:space="preserve">, Gulbenes novads, kadastra numurs </w:t>
      </w:r>
      <w:bookmarkStart w:id="67" w:name="_Hlk234480177"/>
      <w:bookmarkEnd w:id="63"/>
      <w:bookmarkEnd w:id="64"/>
      <w:r w:rsidRPr="00BB56B8">
        <w:rPr>
          <w:rFonts w:eastAsia="Calibri"/>
          <w:u w:val="none"/>
        </w:rPr>
        <w:t>50880070101</w:t>
      </w:r>
      <w:bookmarkEnd w:id="67"/>
      <w:r w:rsidRPr="00BB56B8">
        <w:rPr>
          <w:rFonts w:eastAsia="Calibri"/>
          <w:u w:val="none"/>
        </w:rPr>
        <w:t xml:space="preserve">, ietilpstošajai zemes vienībai ar kadastra apzīmējumu </w:t>
      </w:r>
      <w:bookmarkStart w:id="68" w:name="_Hlk169077102"/>
      <w:r w:rsidRPr="00BB56B8">
        <w:rPr>
          <w:rFonts w:eastAsia="Calibri"/>
          <w:u w:val="none"/>
        </w:rPr>
        <w:t>50880070043 19,4 ha platībā</w:t>
      </w:r>
      <w:bookmarkEnd w:id="59"/>
      <w:bookmarkEnd w:id="68"/>
      <w:r w:rsidRPr="00BB56B8">
        <w:rPr>
          <w:rFonts w:eastAsia="Calibri"/>
          <w:u w:val="none"/>
        </w:rPr>
        <w:t>.</w:t>
      </w:r>
    </w:p>
    <w:bookmarkEnd w:id="60"/>
    <w:bookmarkEnd w:id="65"/>
    <w:p w14:paraId="1D131541" w14:textId="77777777" w:rsidR="000D32EB" w:rsidRPr="00BB56B8" w:rsidRDefault="000D32EB" w:rsidP="000D32EB">
      <w:pPr>
        <w:spacing w:line="360" w:lineRule="auto"/>
        <w:ind w:firstLine="567"/>
        <w:jc w:val="both"/>
        <w:rPr>
          <w:rFonts w:eastAsia="Calibri"/>
          <w:u w:val="none"/>
        </w:rPr>
      </w:pPr>
      <w:r w:rsidRPr="00BB56B8">
        <w:rPr>
          <w:rFonts w:eastAsia="Calibri"/>
          <w:u w:val="none"/>
        </w:rPr>
        <w:t>Zemes ierīcības projekts izstrādāts zemes vienības ar kadastra apzīmējumu 50880070043 19,4 ha platībā, kas ietilpst nekustamā īpašuma “Brūklenes”, Stāmerienas pagasts, Gulbenes novads, kadastra numurs 50880070101, sastāvā, sadalīšanai divos zemesgabalos, atdalot zemesgabalu</w:t>
      </w:r>
      <w:r w:rsidRPr="00BB56B8">
        <w:rPr>
          <w:u w:val="none"/>
        </w:rPr>
        <w:t xml:space="preserve"> </w:t>
      </w:r>
      <w:r w:rsidRPr="00BB56B8">
        <w:rPr>
          <w:rFonts w:eastAsia="Calibri"/>
          <w:u w:val="none"/>
        </w:rPr>
        <w:t xml:space="preserve">lauksaimniecības vajadzībām. </w:t>
      </w:r>
    </w:p>
    <w:p w14:paraId="002324E6" w14:textId="13C86971" w:rsidR="000D32EB" w:rsidRPr="00BB56B8" w:rsidRDefault="000D32EB" w:rsidP="000D32EB">
      <w:pPr>
        <w:spacing w:line="360" w:lineRule="auto"/>
        <w:ind w:firstLine="567"/>
        <w:jc w:val="both"/>
        <w:rPr>
          <w:rFonts w:eastAsia="Calibri"/>
          <w:u w:val="none"/>
        </w:rPr>
      </w:pPr>
      <w:r w:rsidRPr="00BB56B8">
        <w:rPr>
          <w:rFonts w:eastAsia="Calibri"/>
          <w:u w:val="none"/>
        </w:rPr>
        <w:t xml:space="preserve">Saskaņā ar Vidzemes rajona tiesas Stāmerienas pagasta zemesgrāmatas nodalījumu Nr. 100000854497 nekustamā īpašuma “Brūklenes”, kadastra numurs </w:t>
      </w:r>
      <w:bookmarkStart w:id="69" w:name="_Hlk234482766"/>
      <w:r w:rsidRPr="00BB56B8">
        <w:rPr>
          <w:rFonts w:eastAsia="Calibri"/>
          <w:u w:val="none"/>
        </w:rPr>
        <w:t>50880070101</w:t>
      </w:r>
      <w:bookmarkEnd w:id="69"/>
      <w:r w:rsidRPr="00BB56B8">
        <w:rPr>
          <w:rFonts w:eastAsia="Calibri"/>
          <w:u w:val="none"/>
        </w:rPr>
        <w:t xml:space="preserve">, kas sastāv no zemes vienības ar kadastra apzīmējumu </w:t>
      </w:r>
      <w:bookmarkStart w:id="70" w:name="_Hlk234489315"/>
      <w:bookmarkStart w:id="71" w:name="_Hlk234482817"/>
      <w:r w:rsidRPr="00BB56B8">
        <w:rPr>
          <w:rFonts w:eastAsia="Calibri"/>
          <w:u w:val="none"/>
        </w:rPr>
        <w:t>50880070043</w:t>
      </w:r>
      <w:bookmarkEnd w:id="70"/>
      <w:r w:rsidRPr="00BB56B8">
        <w:rPr>
          <w:rFonts w:eastAsia="Calibri"/>
          <w:u w:val="none"/>
        </w:rPr>
        <w:t xml:space="preserve"> 19,4</w:t>
      </w:r>
      <w:bookmarkEnd w:id="71"/>
      <w:r w:rsidRPr="00BB56B8">
        <w:rPr>
          <w:rFonts w:eastAsia="Calibri"/>
          <w:u w:val="none"/>
        </w:rPr>
        <w:t xml:space="preserve"> ha platībā, īpašuma tiesības ir </w:t>
      </w:r>
      <w:bookmarkStart w:id="72" w:name="_Hlk231466487"/>
      <w:r w:rsidRPr="00BB56B8">
        <w:rPr>
          <w:rFonts w:eastAsia="Calibri"/>
          <w:u w:val="none"/>
        </w:rPr>
        <w:t xml:space="preserve">nostiprinātas </w:t>
      </w:r>
      <w:bookmarkEnd w:id="72"/>
      <w:r w:rsidR="0025193C">
        <w:rPr>
          <w:rFonts w:eastAsia="SimSun"/>
          <w:u w:val="none"/>
          <w:lang w:eastAsia="zh-CN" w:bidi="hi-IN"/>
        </w:rPr>
        <w:t>[…]</w:t>
      </w:r>
      <w:r w:rsidRPr="00BB56B8">
        <w:rPr>
          <w:rFonts w:eastAsia="Calibri"/>
          <w:u w:val="none"/>
        </w:rPr>
        <w:t>, pamatojoties uz tiesneses Ineses Kiršteines 2024.gada 3.jūnija lēmumu, žurnāls Nr. 300006734697.</w:t>
      </w:r>
    </w:p>
    <w:p w14:paraId="5F4B4D91" w14:textId="77777777" w:rsidR="000D32EB" w:rsidRPr="00BB56B8" w:rsidRDefault="000D32EB" w:rsidP="000D32EB">
      <w:pPr>
        <w:spacing w:line="360" w:lineRule="auto"/>
        <w:ind w:firstLine="567"/>
        <w:jc w:val="both"/>
        <w:rPr>
          <w:rFonts w:eastAsia="Calibri"/>
          <w:u w:val="none"/>
        </w:rPr>
      </w:pPr>
      <w:r w:rsidRPr="00BB56B8">
        <w:rPr>
          <w:rFonts w:eastAsia="Calibri"/>
          <w:u w:val="none"/>
        </w:rPr>
        <w:t>Zemes vienībai ar kadastra apzīmējumu 50880070043 19,4 ha platībā noteikts nekustamā īpašuma lietošanas mērķis – zeme, uz kuras galvenā saimnieciskā darbība ir lauksaimniecība (NĪLM kods 0101).</w:t>
      </w:r>
    </w:p>
    <w:p w14:paraId="66EB8E7D" w14:textId="77777777" w:rsidR="000D32EB" w:rsidRPr="00BB56B8" w:rsidRDefault="000D32EB" w:rsidP="000D32EB">
      <w:pPr>
        <w:spacing w:line="360" w:lineRule="auto"/>
        <w:ind w:firstLine="567"/>
        <w:jc w:val="both"/>
        <w:rPr>
          <w:rFonts w:eastAsia="Calibri"/>
          <w:u w:val="none"/>
        </w:rPr>
      </w:pPr>
      <w:r w:rsidRPr="00BB56B8">
        <w:rPr>
          <w:rFonts w:eastAsia="Calibri"/>
          <w:u w:val="none"/>
        </w:rPr>
        <w:t>Saskaņā ar Gulbenes novada pašvaldības domes 2018.gada 27.decembra saistošajiem noteikumiem Nr.20 “Gulbenes novada teritorijas plānojums, Teritorijas izmantošanas un apbūves noteikumi un grafiskā daļa” (turpmāk – Saistošie noteikumi) zemes vienībā ar kadastra apzīmējumu 50880070043 ir noteiktas prasības teritorijas izmantošanai un apbūves parametriem šādām funkcionālajām zonām un teritorijām ar īpašiem noteikumiem:</w:t>
      </w:r>
    </w:p>
    <w:p w14:paraId="75C63F54" w14:textId="77777777" w:rsidR="000D32EB" w:rsidRPr="00BB56B8" w:rsidRDefault="000D32EB" w:rsidP="000D32EB">
      <w:pPr>
        <w:spacing w:line="360" w:lineRule="auto"/>
        <w:ind w:firstLine="567"/>
        <w:jc w:val="both"/>
        <w:rPr>
          <w:rFonts w:eastAsia="Calibri"/>
          <w:u w:val="none"/>
        </w:rPr>
      </w:pPr>
      <w:r w:rsidRPr="00BB56B8">
        <w:rPr>
          <w:rFonts w:eastAsia="Calibri"/>
          <w:u w:val="none"/>
        </w:rPr>
        <w:lastRenderedPageBreak/>
        <w:t>• Mežu teritorija (M), platība: 102951 m</w:t>
      </w:r>
      <w:r w:rsidRPr="00BB56B8">
        <w:rPr>
          <w:rFonts w:eastAsia="Calibri"/>
          <w:u w:val="none"/>
          <w:vertAlign w:val="superscript"/>
        </w:rPr>
        <w:t>2</w:t>
      </w:r>
      <w:r w:rsidRPr="00BB56B8">
        <w:rPr>
          <w:rFonts w:eastAsia="Calibri"/>
          <w:u w:val="none"/>
        </w:rPr>
        <w:t>, attiecība pret zemes vienību: 54.1%</w:t>
      </w:r>
    </w:p>
    <w:p w14:paraId="51786543" w14:textId="77777777" w:rsidR="000D32EB" w:rsidRPr="00BB56B8" w:rsidRDefault="000D32EB" w:rsidP="000D32EB">
      <w:pPr>
        <w:spacing w:line="360" w:lineRule="auto"/>
        <w:ind w:firstLine="567"/>
        <w:jc w:val="both"/>
        <w:rPr>
          <w:rFonts w:eastAsia="Calibri"/>
          <w:u w:val="none"/>
        </w:rPr>
      </w:pPr>
      <w:r w:rsidRPr="00BB56B8">
        <w:rPr>
          <w:rFonts w:eastAsia="Calibri"/>
          <w:u w:val="none"/>
        </w:rPr>
        <w:t>• Lauksaimniecības teritorija (L), platība: 85310 m</w:t>
      </w:r>
      <w:r w:rsidRPr="00BB56B8">
        <w:rPr>
          <w:rFonts w:eastAsia="Calibri"/>
          <w:u w:val="none"/>
          <w:vertAlign w:val="superscript"/>
        </w:rPr>
        <w:t>2</w:t>
      </w:r>
      <w:r w:rsidRPr="00BB56B8">
        <w:rPr>
          <w:rFonts w:eastAsia="Calibri"/>
          <w:u w:val="none"/>
        </w:rPr>
        <w:t>, attiecība pret zemes vienību: 44.8%</w:t>
      </w:r>
    </w:p>
    <w:p w14:paraId="12D19CF9" w14:textId="77777777" w:rsidR="000D32EB" w:rsidRPr="00BB56B8" w:rsidRDefault="000D32EB" w:rsidP="000D32EB">
      <w:pPr>
        <w:spacing w:line="360" w:lineRule="auto"/>
        <w:ind w:firstLine="567"/>
        <w:jc w:val="both"/>
        <w:rPr>
          <w:rFonts w:eastAsia="Calibri"/>
          <w:u w:val="none"/>
        </w:rPr>
      </w:pPr>
      <w:r w:rsidRPr="00BB56B8">
        <w:rPr>
          <w:rFonts w:eastAsia="Calibri"/>
          <w:u w:val="none"/>
        </w:rPr>
        <w:t>• Ūdeņu teritorija (Ū), platība: 2089 m</w:t>
      </w:r>
      <w:r w:rsidRPr="00BB56B8">
        <w:rPr>
          <w:rFonts w:eastAsia="Calibri"/>
          <w:u w:val="none"/>
          <w:vertAlign w:val="superscript"/>
        </w:rPr>
        <w:t>2</w:t>
      </w:r>
      <w:r w:rsidRPr="00BB56B8">
        <w:rPr>
          <w:rFonts w:eastAsia="Calibri"/>
          <w:u w:val="none"/>
        </w:rPr>
        <w:t>, attiecība pret zemes vienību: 1.1%.</w:t>
      </w:r>
    </w:p>
    <w:p w14:paraId="0E7FC9F0"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Atbilstoši Saistošajiem noteikumiem gan funkcionālajā zonā lauksaimniecības teritorija (L), gan funkcionālajā zonā mežu teritorija (M) minimālā </w:t>
      </w:r>
      <w:proofErr w:type="spellStart"/>
      <w:r w:rsidRPr="00BB56B8">
        <w:rPr>
          <w:rFonts w:eastAsia="Calibri"/>
          <w:u w:val="none"/>
        </w:rPr>
        <w:t>jaunveidojamās</w:t>
      </w:r>
      <w:proofErr w:type="spellEnd"/>
      <w:r w:rsidRPr="00BB56B8">
        <w:rPr>
          <w:rFonts w:eastAsia="Calibri"/>
          <w:u w:val="none"/>
        </w:rPr>
        <w:t xml:space="preserve"> zemes vienības minimālā pieļaujamā platība ir 2 ha. Ūdeņu teritorijā (Ū) minimālo </w:t>
      </w:r>
      <w:proofErr w:type="spellStart"/>
      <w:r w:rsidRPr="00BB56B8">
        <w:rPr>
          <w:rFonts w:eastAsia="Calibri"/>
          <w:u w:val="none"/>
        </w:rPr>
        <w:t>jaunizveidojamo</w:t>
      </w:r>
      <w:proofErr w:type="spellEnd"/>
      <w:r w:rsidRPr="00BB56B8">
        <w:rPr>
          <w:rFonts w:eastAsia="Calibri"/>
          <w:u w:val="none"/>
        </w:rPr>
        <w:t xml:space="preserve"> zemes vienības platību nenosaka.</w:t>
      </w:r>
    </w:p>
    <w:p w14:paraId="5772A89E" w14:textId="77777777" w:rsidR="000D32EB" w:rsidRPr="00BB56B8" w:rsidRDefault="000D32EB" w:rsidP="000D32EB">
      <w:pPr>
        <w:spacing w:line="360" w:lineRule="auto"/>
        <w:ind w:firstLine="567"/>
        <w:jc w:val="both"/>
        <w:rPr>
          <w:rFonts w:eastAsia="Calibri"/>
          <w:u w:val="none"/>
        </w:rPr>
      </w:pPr>
      <w:r w:rsidRPr="00BB56B8">
        <w:rPr>
          <w:rFonts w:eastAsia="Calibri"/>
          <w:u w:val="none"/>
        </w:rPr>
        <w:t>Pamatojoties uz:</w:t>
      </w:r>
    </w:p>
    <w:p w14:paraId="64BBAA96"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0E8C19A2"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2) Zemes ierīcības likuma 19.pantu, kas nosaka, ka zemes ierīcības projektu un tā grozījumus apstiprina vietējā pašvaldība, izdodot administratīvo aktu; </w:t>
      </w:r>
    </w:p>
    <w:p w14:paraId="2FC006DD" w14:textId="77777777" w:rsidR="000D32EB" w:rsidRPr="00BB56B8" w:rsidRDefault="000D32EB" w:rsidP="000D32EB">
      <w:pPr>
        <w:spacing w:line="360" w:lineRule="auto"/>
        <w:ind w:firstLine="567"/>
        <w:jc w:val="both"/>
        <w:rPr>
          <w:rFonts w:eastAsia="Calibri"/>
          <w:u w:val="none"/>
        </w:rPr>
      </w:pPr>
      <w:r w:rsidRPr="00BB56B8">
        <w:rPr>
          <w:rFonts w:eastAsia="Calibri"/>
          <w:u w:val="none"/>
        </w:rPr>
        <w:t>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74D409CC" w14:textId="77777777" w:rsidR="000D32EB" w:rsidRPr="00BB56B8" w:rsidRDefault="000D32EB" w:rsidP="000D32EB">
      <w:pPr>
        <w:spacing w:line="360" w:lineRule="auto"/>
        <w:ind w:firstLine="567"/>
        <w:jc w:val="both"/>
        <w:rPr>
          <w:rFonts w:eastAsia="Calibri"/>
          <w:u w:val="none"/>
        </w:rPr>
      </w:pPr>
      <w:r w:rsidRPr="00BB56B8">
        <w:rPr>
          <w:rFonts w:eastAsia="Calibri"/>
          <w:u w:val="none"/>
        </w:rPr>
        <w:t>4) 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Pr="00BB56B8">
        <w:rPr>
          <w:rFonts w:eastAsia="Calibri"/>
          <w:u w:val="none"/>
          <w:vertAlign w:val="superscript"/>
        </w:rPr>
        <w:t>1</w:t>
      </w:r>
      <w:r w:rsidRPr="00BB56B8">
        <w:rPr>
          <w:rFonts w:eastAsia="Calibri"/>
          <w:u w:val="none"/>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0588DC30" w14:textId="77777777" w:rsidR="000D32EB" w:rsidRPr="00BB56B8" w:rsidRDefault="000D32EB" w:rsidP="000D32EB">
      <w:pPr>
        <w:spacing w:line="360" w:lineRule="auto"/>
        <w:ind w:firstLine="567"/>
        <w:jc w:val="both"/>
        <w:rPr>
          <w:rFonts w:eastAsia="Calibri"/>
          <w:u w:val="none"/>
        </w:rPr>
      </w:pPr>
      <w:r w:rsidRPr="00BB56B8">
        <w:rPr>
          <w:rFonts w:eastAsia="Calibri"/>
          <w:u w:val="none"/>
        </w:rPr>
        <w:t>5) Gulbenes novada pašvaldības domes 2018.gada 27.decembra saistošajiem noteikumiem Nr.20 “Gulbenes novada teritorijas plānojums, Teritorijas izmantošanas un apbūves noteikumi un grafiskā daļa”;</w:t>
      </w:r>
    </w:p>
    <w:p w14:paraId="6E73C153" w14:textId="77777777" w:rsidR="000D32EB" w:rsidRPr="00BB56B8" w:rsidRDefault="000D32EB" w:rsidP="000D32EB">
      <w:pPr>
        <w:spacing w:line="360" w:lineRule="auto"/>
        <w:ind w:firstLine="567"/>
        <w:jc w:val="both"/>
        <w:rPr>
          <w:rFonts w:eastAsia="Calibri"/>
          <w:u w:val="none"/>
        </w:rPr>
      </w:pPr>
      <w:r w:rsidRPr="00BB56B8">
        <w:rPr>
          <w:rFonts w:eastAsia="Calibri"/>
          <w:u w:val="none"/>
        </w:rPr>
        <w:lastRenderedPageBreak/>
        <w:t>6)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un 33.panta 4.punktu, kas nosaka, ka nekustamo īpašumu veido, grozot reģistrēta nekustamā īpašuma sastāvu, no tā atdalot nekustamā īpašuma objektu,</w:t>
      </w:r>
    </w:p>
    <w:p w14:paraId="69CC8D94"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un apvienotās Attīstības un tautsaimniecības komitejas un Finanšu komitejas ieteikumu, atklāti balsojot: </w:t>
      </w:r>
      <w:r w:rsidRPr="00BB56B8">
        <w:rPr>
          <w:noProof/>
          <w:u w:val="none"/>
        </w:rPr>
        <w:t>ar … balsīm “Par”- , “Pret”- , “Atturas”- , “Nepiedalās”-,</w:t>
      </w:r>
      <w:r w:rsidRPr="00BB56B8">
        <w:rPr>
          <w:rFonts w:eastAsia="Calibri"/>
          <w:u w:val="none"/>
        </w:rPr>
        <w:t xml:space="preserve"> Gulbenes novada pašvaldības dome NOLEMJ:</w:t>
      </w:r>
    </w:p>
    <w:p w14:paraId="67604D7D" w14:textId="77777777" w:rsidR="000D32EB" w:rsidRPr="00BB56B8" w:rsidRDefault="000D32EB" w:rsidP="000D32EB">
      <w:pPr>
        <w:spacing w:line="360" w:lineRule="auto"/>
        <w:ind w:firstLine="567"/>
        <w:jc w:val="both"/>
        <w:rPr>
          <w:rFonts w:eastAsia="Calibri"/>
          <w:u w:val="none"/>
        </w:rPr>
      </w:pPr>
      <w:r w:rsidRPr="00BB56B8">
        <w:rPr>
          <w:rFonts w:eastAsia="Calibri"/>
          <w:u w:val="none"/>
        </w:rPr>
        <w:t>1. APSTIPRINĀT zemes ierīkotājas Elitas Zālītes (zemes ierīkotāja sertifikāts Nr.AA0067, derīgs līdz 2030.gada 21.decembrim) izstrādāto zemes ierīcības projektu nekustamajā īpašumā “Brūklenes”, Stāmerienas pagasts, Gulbenes novads, kadastra numurs 50880070101, ietilpstošajai zemes vienībai ar kadastra apzīmējumu 50880070043 19,4 ha platībā. Zemes vienības sadalījuma robežas noteikt saskaņā ar zemes ierīcības projekta grafisko daļu (pielikums), kas ir šī lēmuma neatņemama sastāvdaļa.</w:t>
      </w:r>
    </w:p>
    <w:p w14:paraId="7489B5BC"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2. Saglabāt </w:t>
      </w:r>
      <w:bookmarkStart w:id="73" w:name="_Hlk195083176"/>
      <w:r w:rsidRPr="00BB56B8">
        <w:rPr>
          <w:rFonts w:eastAsia="Calibri"/>
          <w:u w:val="none"/>
        </w:rPr>
        <w:t xml:space="preserve">nekustamā īpašuma </w:t>
      </w:r>
      <w:bookmarkEnd w:id="73"/>
      <w:r w:rsidRPr="00BB56B8">
        <w:rPr>
          <w:rFonts w:eastAsia="Calibri"/>
          <w:u w:val="none"/>
        </w:rPr>
        <w:t xml:space="preserve">“Brūklenes”, Stāmerienas pagasts, Gulbenes novads, kadastra numurs 50880070101, sastāvā </w:t>
      </w:r>
      <w:proofErr w:type="spellStart"/>
      <w:r w:rsidRPr="00BB56B8">
        <w:rPr>
          <w:rFonts w:eastAsia="Calibri"/>
          <w:u w:val="none"/>
        </w:rPr>
        <w:t>jaunizveidoto</w:t>
      </w:r>
      <w:proofErr w:type="spellEnd"/>
      <w:r w:rsidRPr="00BB56B8">
        <w:rPr>
          <w:rFonts w:eastAsia="Calibri"/>
          <w:u w:val="none"/>
        </w:rPr>
        <w:t xml:space="preserve"> zemes vienību ar kadastra </w:t>
      </w:r>
      <w:bookmarkStart w:id="74" w:name="_Hlk221875857"/>
      <w:r w:rsidRPr="00BB56B8">
        <w:rPr>
          <w:rFonts w:eastAsia="Calibri"/>
          <w:u w:val="none"/>
        </w:rPr>
        <w:t xml:space="preserve">apzīmējumu </w:t>
      </w:r>
      <w:bookmarkStart w:id="75" w:name="_Hlk234483711"/>
      <w:bookmarkStart w:id="76" w:name="_Hlk208844855"/>
      <w:bookmarkEnd w:id="74"/>
      <w:r w:rsidRPr="00BB56B8">
        <w:rPr>
          <w:rFonts w:eastAsia="Calibri"/>
          <w:u w:val="none"/>
        </w:rPr>
        <w:t>50880070103</w:t>
      </w:r>
      <w:bookmarkEnd w:id="75"/>
      <w:r w:rsidRPr="00BB56B8">
        <w:rPr>
          <w:rFonts w:eastAsia="Calibri"/>
          <w:u w:val="none"/>
        </w:rPr>
        <w:t xml:space="preserve"> </w:t>
      </w:r>
      <w:bookmarkEnd w:id="76"/>
      <w:r w:rsidRPr="00BB56B8">
        <w:rPr>
          <w:rFonts w:eastAsia="Calibri"/>
          <w:u w:val="none"/>
        </w:rPr>
        <w:t>(projektā Nr.1) un aptuveno platību 10,4 ha, noteikt tai nekustamā īpašuma lietošanas mērķi – zeme, uz kuras galvenā saimnieciskā darbība ir mežsaimniecība (NĪLM kods 0201).</w:t>
      </w:r>
    </w:p>
    <w:p w14:paraId="620DDAC4" w14:textId="77777777" w:rsidR="000D32EB" w:rsidRPr="00BB56B8" w:rsidRDefault="000D32EB" w:rsidP="000D32EB">
      <w:pPr>
        <w:spacing w:line="360" w:lineRule="auto"/>
        <w:ind w:firstLine="567"/>
        <w:jc w:val="both"/>
        <w:rPr>
          <w:rFonts w:eastAsia="Calibri"/>
          <w:u w:val="none"/>
        </w:rPr>
      </w:pPr>
      <w:r w:rsidRPr="00BB56B8">
        <w:rPr>
          <w:rFonts w:eastAsia="Calibri"/>
          <w:u w:val="none"/>
        </w:rPr>
        <w:t>3. Piešķirt nosaukumu “</w:t>
      </w:r>
      <w:proofErr w:type="spellStart"/>
      <w:r w:rsidRPr="00BB56B8">
        <w:rPr>
          <w:rFonts w:eastAsia="Calibri"/>
          <w:u w:val="none"/>
        </w:rPr>
        <w:t>Stūrastnieki</w:t>
      </w:r>
      <w:proofErr w:type="spellEnd"/>
      <w:r w:rsidRPr="00BB56B8">
        <w:rPr>
          <w:rFonts w:eastAsia="Calibri"/>
          <w:u w:val="none"/>
        </w:rPr>
        <w:t xml:space="preserve">” nekustamajam īpašumam, kurā iekļaut </w:t>
      </w:r>
      <w:proofErr w:type="spellStart"/>
      <w:r w:rsidRPr="00BB56B8">
        <w:rPr>
          <w:rFonts w:eastAsia="Calibri"/>
          <w:u w:val="none"/>
        </w:rPr>
        <w:t>jaunizveidoto</w:t>
      </w:r>
      <w:proofErr w:type="spellEnd"/>
      <w:r w:rsidRPr="00BB56B8">
        <w:rPr>
          <w:rFonts w:eastAsia="Calibri"/>
          <w:u w:val="none"/>
        </w:rPr>
        <w:t xml:space="preserve"> zemes vienību ar kadastra apzīmējumu 50880070104 (projektā Nr.2) un aptuveno platību 9,0 ha, noteikt tai nekustamā īpašuma lietošanas mērķi – zeme, uz kuras galvenā saimnieciskā darbība ir lauksaimniecība (NĪLM kods 0101).</w:t>
      </w:r>
    </w:p>
    <w:p w14:paraId="488E7994" w14:textId="77777777" w:rsidR="000D32EB" w:rsidRPr="00BB56B8" w:rsidRDefault="000D32EB" w:rsidP="000D32EB">
      <w:pPr>
        <w:spacing w:line="360" w:lineRule="auto"/>
        <w:ind w:firstLine="567"/>
        <w:jc w:val="both"/>
        <w:rPr>
          <w:rFonts w:eastAsia="Calibri"/>
          <w:u w:val="none"/>
        </w:rPr>
      </w:pPr>
      <w:r w:rsidRPr="00BB56B8">
        <w:rPr>
          <w:rFonts w:eastAsia="Calibri"/>
          <w:u w:val="none"/>
        </w:rPr>
        <w:t>4. Lēmumu nosūtīt:</w:t>
      </w:r>
      <w:r w:rsidRPr="00BB56B8">
        <w:rPr>
          <w:u w:val="none"/>
        </w:rPr>
        <w:t xml:space="preserve"> </w:t>
      </w:r>
    </w:p>
    <w:p w14:paraId="1CDAFD95"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4.1. Sabiedrībai ar ierobežotu atbildību “ZEMESRAKSTI” uz elektroniskā pasta adresi: </w:t>
      </w:r>
      <w:hyperlink r:id="rId11" w:history="1">
        <w:r w:rsidRPr="00BB56B8">
          <w:rPr>
            <w:rStyle w:val="Hipersaite"/>
            <w:u w:val="none"/>
          </w:rPr>
          <w:t>zelita.2@inbox.lv</w:t>
        </w:r>
      </w:hyperlink>
      <w:r w:rsidRPr="00BB56B8">
        <w:rPr>
          <w:rFonts w:eastAsia="Calibri"/>
          <w:u w:val="none"/>
        </w:rPr>
        <w:t>;</w:t>
      </w:r>
    </w:p>
    <w:p w14:paraId="183EF64D" w14:textId="2D4BA415" w:rsidR="000D32EB" w:rsidRPr="00BB56B8" w:rsidRDefault="000D32EB" w:rsidP="000D32EB">
      <w:pPr>
        <w:spacing w:line="360" w:lineRule="auto"/>
        <w:ind w:firstLine="567"/>
        <w:jc w:val="both"/>
        <w:rPr>
          <w:u w:val="none"/>
        </w:rPr>
      </w:pPr>
      <w:r w:rsidRPr="00BB56B8">
        <w:rPr>
          <w:rFonts w:eastAsia="Calibri"/>
          <w:u w:val="none"/>
        </w:rPr>
        <w:t xml:space="preserve">4.2. </w:t>
      </w:r>
      <w:r w:rsidR="0025193C">
        <w:rPr>
          <w:rFonts w:eastAsia="SimSun"/>
          <w:u w:val="none"/>
          <w:lang w:eastAsia="zh-CN" w:bidi="hi-IN"/>
        </w:rPr>
        <w:t>[…]</w:t>
      </w:r>
      <w:r w:rsidR="0025193C" w:rsidRPr="00BB56B8">
        <w:rPr>
          <w:rFonts w:eastAsia="SimSun"/>
          <w:u w:val="none"/>
          <w:lang w:eastAsia="zh-CN" w:bidi="hi-IN"/>
        </w:rPr>
        <w:t>,</w:t>
      </w:r>
      <w:r w:rsidRPr="00BB56B8">
        <w:rPr>
          <w:rFonts w:eastAsia="Calibri"/>
          <w:u w:val="none"/>
        </w:rPr>
        <w:t xml:space="preserve">. </w:t>
      </w:r>
    </w:p>
    <w:p w14:paraId="427BB227" w14:textId="77777777" w:rsidR="000D32EB" w:rsidRPr="00BB56B8" w:rsidRDefault="000D32EB" w:rsidP="000D32EB">
      <w:pPr>
        <w:spacing w:line="360" w:lineRule="auto"/>
        <w:ind w:firstLine="567"/>
        <w:jc w:val="both"/>
        <w:rPr>
          <w:u w:val="none"/>
        </w:rPr>
      </w:pPr>
      <w:r w:rsidRPr="00BB56B8">
        <w:rPr>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BB56B8">
        <w:rPr>
          <w:u w:val="none"/>
        </w:rPr>
        <w:lastRenderedPageBreak/>
        <w:t>spēkā ar brīdi, kad tas paziņots adresātam) var apstrīdēt Gulbenes novada pašvaldības domē vai uzreiz pārsūdzēt Administratīvās rajona tiesas attiecīgajā tiesu namā pēc pieteicēja adreses vai nekustamā īpašuma atrašanās vietas.</w:t>
      </w:r>
    </w:p>
    <w:p w14:paraId="1E6E5544" w14:textId="77777777" w:rsidR="000D32EB" w:rsidRPr="00BB56B8" w:rsidRDefault="000D32EB" w:rsidP="000D32EB">
      <w:pPr>
        <w:rPr>
          <w:bCs/>
          <w:u w:val="none"/>
          <w:lang w:eastAsia="lv-LV"/>
        </w:rPr>
      </w:pPr>
    </w:p>
    <w:p w14:paraId="6B086563" w14:textId="2996153B" w:rsidR="000D32EB" w:rsidRPr="00BB56B8" w:rsidRDefault="000D32EB" w:rsidP="000D32EB">
      <w:pPr>
        <w:spacing w:line="360" w:lineRule="auto"/>
        <w:jc w:val="right"/>
        <w:rPr>
          <w:u w:val="none"/>
        </w:rPr>
      </w:pPr>
      <w:r w:rsidRPr="00BB56B8">
        <w:rPr>
          <w:u w:val="none"/>
        </w:rPr>
        <w:t>Pielikums 31.07.2026. Gulbenes novada domes lēmumam GND/2026/</w:t>
      </w:r>
    </w:p>
    <w:p w14:paraId="3C26831F" w14:textId="77777777" w:rsidR="000D32EB" w:rsidRPr="00BB56B8" w:rsidRDefault="000D32EB" w:rsidP="000D32EB">
      <w:pPr>
        <w:spacing w:line="276" w:lineRule="auto"/>
        <w:jc w:val="center"/>
        <w:rPr>
          <w:u w:val="none"/>
        </w:rPr>
      </w:pPr>
      <w:r w:rsidRPr="00BB56B8">
        <w:rPr>
          <w:noProof/>
          <w:u w:val="none"/>
          <w:lang w:eastAsia="lv-LV"/>
        </w:rPr>
        <w:drawing>
          <wp:inline distT="0" distB="0" distL="0" distR="0" wp14:anchorId="5C69D827" wp14:editId="6396461A">
            <wp:extent cx="6250452" cy="5732890"/>
            <wp:effectExtent l="0" t="0" r="0" b="1270"/>
            <wp:docPr id="31502426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2439" cy="5762228"/>
                    </a:xfrm>
                    <a:prstGeom prst="rect">
                      <a:avLst/>
                    </a:prstGeom>
                    <a:noFill/>
                    <a:ln>
                      <a:noFill/>
                    </a:ln>
                  </pic:spPr>
                </pic:pic>
              </a:graphicData>
            </a:graphic>
          </wp:inline>
        </w:drawing>
      </w:r>
    </w:p>
    <w:p w14:paraId="2C81155A" w14:textId="77777777" w:rsidR="000D32EB" w:rsidRPr="00BB56B8" w:rsidRDefault="000D32EB" w:rsidP="000D32EB">
      <w:pPr>
        <w:spacing w:line="276" w:lineRule="auto"/>
        <w:jc w:val="center"/>
        <w:rPr>
          <w:u w:val="none"/>
        </w:rPr>
      </w:pPr>
    </w:p>
    <w:p w14:paraId="3F541E1E"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10</w:t>
      </w:r>
      <w:r w:rsidR="00881464" w:rsidRPr="00BB56B8">
        <w:rPr>
          <w:b/>
          <w:color w:val="000000" w:themeColor="text1"/>
          <w:szCs w:val="24"/>
          <w:u w:val="none"/>
        </w:rPr>
        <w:t>.</w:t>
      </w:r>
    </w:p>
    <w:p w14:paraId="1914481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grozījumiem Gulbenes novada pašvaldības domes 2026.gada 28.maija lēmumā Nr. GND/2026/350 (protokols Nr.9; 5.p.) “Par zemes ierīcības projekta apstiprināšanu Stāmerienas pagasta nekustamajam īpašumam “Gundegas””</w:t>
      </w:r>
    </w:p>
    <w:p w14:paraId="3A1EFA2B"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Einārs Zaķis</w:t>
      </w:r>
    </w:p>
    <w:p w14:paraId="51700C9A"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Einārs Zaķis</w:t>
      </w:r>
    </w:p>
    <w:p w14:paraId="2E8E2A4A"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1EF91A5F" w14:textId="77777777" w:rsidR="007E1FAD" w:rsidRPr="00BB56B8" w:rsidRDefault="007E1FAD" w:rsidP="007E1FAD">
      <w:pPr>
        <w:rPr>
          <w:rFonts w:eastAsia="Calibri"/>
          <w:color w:val="FF0000"/>
          <w:szCs w:val="24"/>
          <w:u w:val="none"/>
        </w:rPr>
      </w:pPr>
    </w:p>
    <w:p w14:paraId="55757EE9" w14:textId="77777777" w:rsidR="007E1FAD" w:rsidRPr="00BB56B8" w:rsidRDefault="007E1FAD" w:rsidP="00997E64">
      <w:pPr>
        <w:widowControl w:val="0"/>
        <w:spacing w:line="360" w:lineRule="auto"/>
        <w:ind w:firstLine="567"/>
        <w:jc w:val="both"/>
        <w:rPr>
          <w:u w:val="none"/>
        </w:rPr>
      </w:pPr>
      <w:r w:rsidRPr="00BB56B8">
        <w:rPr>
          <w:u w:val="none"/>
        </w:rPr>
        <w:t>Attīstības un tautsaimniecības komitejas un Finanšu komitejas apvienotā komiteja atklāti balsojot:</w:t>
      </w:r>
    </w:p>
    <w:p w14:paraId="179286AA" w14:textId="77777777" w:rsidR="007E1FAD" w:rsidRPr="00BB56B8" w:rsidRDefault="007E1FAD" w:rsidP="00997E64">
      <w:pPr>
        <w:widowControl w:val="0"/>
        <w:spacing w:line="360" w:lineRule="auto"/>
        <w:ind w:firstLine="567"/>
        <w:jc w:val="both"/>
        <w:rPr>
          <w:u w:val="none"/>
        </w:rPr>
      </w:pPr>
      <w:r w:rsidRPr="00BB56B8">
        <w:rPr>
          <w:noProof/>
          <w:u w:val="none"/>
        </w:rPr>
        <w:t xml:space="preserve">ar 9 balsīm "Par" (Ainārs Brezinskis, Andis Caunītis, Artūrs Smagars, Dāvis Uiska, Gunārs Babris, Gunārs Ciglis, Intars Liepiņš, Jānis Barinskis, Normunds Audzišs), "Pret" – nav, "Atturas" </w:t>
      </w:r>
      <w:r w:rsidRPr="00BB56B8">
        <w:rPr>
          <w:noProof/>
          <w:u w:val="none"/>
        </w:rPr>
        <w:lastRenderedPageBreak/>
        <w:t>– nav, "Nepiedalās" – nav</w:t>
      </w:r>
      <w:r w:rsidRPr="00BB56B8">
        <w:rPr>
          <w:u w:val="none"/>
        </w:rPr>
        <w:t>, NOLEMJ:</w:t>
      </w:r>
    </w:p>
    <w:p w14:paraId="6B44EF50"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C29C952" w14:textId="77777777" w:rsidR="000D32EB" w:rsidRPr="00BB56B8" w:rsidRDefault="000D32EB" w:rsidP="000D32EB">
      <w:pPr>
        <w:tabs>
          <w:tab w:val="left" w:pos="4111"/>
        </w:tabs>
        <w:spacing w:line="276" w:lineRule="auto"/>
        <w:jc w:val="center"/>
        <w:rPr>
          <w:b/>
          <w:u w:val="none"/>
        </w:rPr>
      </w:pPr>
      <w:r w:rsidRPr="00BB56B8">
        <w:rPr>
          <w:b/>
          <w:u w:val="none"/>
        </w:rPr>
        <w:t>Par grozījumiem Gulbenes novada pašvaldības domes 2026.gada 28.maija lēmumā Nr. GND/2026/350 (protokols Nr.9; 5.p.) “Par zemes ierīcības projekta apstiprināšanu Stāmerienas pagasta nekustamajam īpašumam “Gundegas””</w:t>
      </w:r>
    </w:p>
    <w:p w14:paraId="0A1D0E2F" w14:textId="77777777" w:rsidR="000D32EB" w:rsidRPr="00BB56B8" w:rsidRDefault="000D32EB" w:rsidP="000D32EB">
      <w:pPr>
        <w:tabs>
          <w:tab w:val="left" w:pos="4111"/>
        </w:tabs>
        <w:spacing w:line="276" w:lineRule="auto"/>
        <w:jc w:val="center"/>
        <w:rPr>
          <w:u w:val="none"/>
        </w:rPr>
      </w:pPr>
    </w:p>
    <w:p w14:paraId="17B5C7D1" w14:textId="77777777" w:rsidR="000D32EB" w:rsidRPr="00BB56B8" w:rsidRDefault="000D32EB" w:rsidP="000D32EB">
      <w:pPr>
        <w:spacing w:line="360" w:lineRule="auto"/>
        <w:ind w:firstLine="567"/>
        <w:jc w:val="both"/>
        <w:rPr>
          <w:rFonts w:eastAsia="Calibri"/>
          <w:u w:val="none"/>
        </w:rPr>
      </w:pPr>
      <w:r w:rsidRPr="00BB56B8">
        <w:rPr>
          <w:rFonts w:eastAsia="Calibri"/>
          <w:u w:val="none"/>
        </w:rPr>
        <w:t xml:space="preserve">Izskatīta Valsts zemes dienesta Rīgas reģionālās pārvaldes (turpmāk – Dienests), reģistrācijas numurs 90000030432, juridiskā adrese: Kārļa </w:t>
      </w:r>
      <w:proofErr w:type="spellStart"/>
      <w:r w:rsidRPr="00BB56B8">
        <w:rPr>
          <w:rFonts w:eastAsia="Calibri"/>
          <w:u w:val="none"/>
        </w:rPr>
        <w:t>Mīlenbaha</w:t>
      </w:r>
      <w:proofErr w:type="spellEnd"/>
      <w:r w:rsidRPr="00BB56B8">
        <w:rPr>
          <w:rFonts w:eastAsia="Calibri"/>
          <w:u w:val="none"/>
        </w:rPr>
        <w:t xml:space="preserve"> iela 14, Rīga, LV-1050, 2026.gada 29.jūnija vēstule Nr. 2-04-R/318 (Gulbenes novada pašvaldībā saņemta 2026.gada 30.jūnijā un reģistrēta ar Nr. GND/4.18/26/2480-V), kurā lūdz zemes vienībām ar kadastra apzīmējumiem 50880080006 4,63 ha platībā un 50880080286 2,21 ha platībā noteikt nekustamā īpašuma lietošanas mērķus, ievērojot Ministru kabineta 2006.gada 20.jūnija noteikumus Nr.496 “Nekustamā īpašuma lietošanas mērķu klasifikācija un nekustamā īpašuma lietošanas mērķu noteikšanas un maiņas kārtība” (turpmāk – Ministru kabineta noteikumi Nr.496) prasības.</w:t>
      </w:r>
    </w:p>
    <w:p w14:paraId="33BF4CE2" w14:textId="77777777" w:rsidR="000D32EB" w:rsidRPr="00BB56B8" w:rsidRDefault="000D32EB" w:rsidP="000D32EB">
      <w:pPr>
        <w:spacing w:line="360" w:lineRule="auto"/>
        <w:ind w:firstLine="720"/>
        <w:jc w:val="both"/>
        <w:rPr>
          <w:rFonts w:eastAsia="Calibri"/>
          <w:u w:val="none"/>
        </w:rPr>
      </w:pPr>
      <w:r w:rsidRPr="00BB56B8">
        <w:rPr>
          <w:rFonts w:eastAsia="Calibri"/>
          <w:u w:val="none"/>
        </w:rPr>
        <w:t>Dienests, izvērtējot Gulbenes novada pašvaldības domes 2026.gada 28.maija lēmumu Nr. GND/2026/350 “Par zemes ierīcības projekta apstiprināšanu Stāmerienas pagasta nekustamajam īpašumam “Gundegas”” (protokols Nr.9; 5.p.) (turpmāk – Lēmums), konstatēja, ka zemes vienībām ir piešķirti vairāki lietošanas mērķi no dažādām klasifikācijas grupām – vienlaikus ar burtu kodiem un ciparu kodiem. Savukārt Ministru kabineta noteikumi Nr. 496 paredz, ka zemes vienībai nevar vienlaikus piešķirt lietošanas mērķus, kas pieder pie dažādām klasifikācijas grupām. Gadījumos, kad zemes vienībai tiek noteikti vairāki lietošanas mērķi, tiem jāatbilst vienai un tai pašai klasifikācijas grupai.</w:t>
      </w:r>
    </w:p>
    <w:p w14:paraId="4CF5372B" w14:textId="77777777" w:rsidR="000D32EB" w:rsidRPr="00BB56B8" w:rsidRDefault="000D32EB" w:rsidP="00997E64">
      <w:pPr>
        <w:spacing w:line="360" w:lineRule="auto"/>
        <w:ind w:firstLine="567"/>
        <w:jc w:val="both"/>
        <w:rPr>
          <w:rFonts w:eastAsia="Calibri"/>
          <w:u w:val="none"/>
        </w:rPr>
      </w:pPr>
      <w:r w:rsidRPr="00BB56B8">
        <w:rPr>
          <w:rFonts w:eastAsia="Calibri"/>
          <w:u w:val="none"/>
        </w:rPr>
        <w:t>Saskaņā ar Ministru kabineta noteikumu Nr.496 15.</w:t>
      </w:r>
      <w:r w:rsidRPr="00BB56B8">
        <w:rPr>
          <w:rFonts w:eastAsia="Calibri"/>
          <w:u w:val="none"/>
          <w:vertAlign w:val="superscript"/>
        </w:rPr>
        <w:t>3</w:t>
      </w:r>
      <w:r w:rsidRPr="00BB56B8">
        <w:rPr>
          <w:rFonts w:eastAsia="Calibri"/>
          <w:u w:val="none"/>
        </w:rPr>
        <w:t xml:space="preserve"> punktu neapbūvētai zemei lietošanas mērķus klasificē normatīvajos aktos teritorijas plānošanas jomā noteiktajās funkcionālajās zonās saskaņā ar šo noteikumu 7. pielikumu (turpmāk – funkcionālās zonas lietošanas mērķis). Funkcionālās zonas lietošanas mērķi veido tikai lietošanas mērķa nosaukums un saīsinājums burtos. Atbilstoši Ministru kabineta noteikumu Nr.496 15.</w:t>
      </w:r>
      <w:r w:rsidRPr="00BB56B8">
        <w:rPr>
          <w:rFonts w:eastAsia="Calibri"/>
          <w:u w:val="none"/>
          <w:vertAlign w:val="superscript"/>
        </w:rPr>
        <w:t>4</w:t>
      </w:r>
      <w:r w:rsidRPr="00BB56B8">
        <w:rPr>
          <w:rFonts w:eastAsia="Calibri"/>
          <w:u w:val="none"/>
        </w:rPr>
        <w:t xml:space="preserve"> punktam funkcionālās zonas lietošanas mērķus nosaka atbilstoši spēkā esošajam pašvaldības teritorijas plānojumam, </w:t>
      </w:r>
      <w:proofErr w:type="spellStart"/>
      <w:r w:rsidRPr="00BB56B8">
        <w:rPr>
          <w:rFonts w:eastAsia="Calibri"/>
          <w:u w:val="none"/>
        </w:rPr>
        <w:t>lokālplānojumam</w:t>
      </w:r>
      <w:proofErr w:type="spellEnd"/>
      <w:r w:rsidRPr="00BB56B8">
        <w:rPr>
          <w:rFonts w:eastAsia="Calibri"/>
          <w:u w:val="none"/>
        </w:rPr>
        <w:t xml:space="preserve">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765247E1" w14:textId="77777777" w:rsidR="000D32EB" w:rsidRPr="00BB56B8" w:rsidRDefault="000D32EB" w:rsidP="00997E64">
      <w:pPr>
        <w:spacing w:line="360" w:lineRule="auto"/>
        <w:ind w:firstLine="567"/>
        <w:jc w:val="both"/>
        <w:rPr>
          <w:rFonts w:eastAsia="Calibri"/>
          <w:u w:val="none"/>
        </w:rPr>
      </w:pPr>
      <w:r w:rsidRPr="00BB56B8">
        <w:rPr>
          <w:rFonts w:eastAsia="Calibri"/>
          <w:u w:val="none"/>
        </w:rPr>
        <w:t xml:space="preserve">Ar Lēmumu zemes vienībai ar kadastra apzīmējumu 50880080006 4,63 ha platībā noteikts dalīts nekustamā īpašuma lietošanas mērķis: 1,5 ha platībā – jauktas centra apbūves teritorija (NĪLM kods JC), 3,13 ha platībā – fizisko un juridisko personu īpašumā vai lietošanā esošo ūdeņu teritorija (NĪLM kods 0302), savukārt zemes vienībai ar kadastra apzīmējumu 50880080286 2,21 ha platībā noteikt dalīto nekustamā īpašuma lietošanas mērķi: 1,3 ha platībā – jauktas centra </w:t>
      </w:r>
      <w:r w:rsidRPr="00BB56B8">
        <w:rPr>
          <w:rFonts w:eastAsia="Calibri"/>
          <w:u w:val="none"/>
        </w:rPr>
        <w:lastRenderedPageBreak/>
        <w:t>apbūves teritorija (NĪLM kods JC), 0,91 ha platībā – fizisko un juridisko personu īpašumā vai lietošanā esošo ūdeņu teritorija (NĪLM kods 0302)</w:t>
      </w:r>
    </w:p>
    <w:p w14:paraId="4D9C8C15" w14:textId="77777777" w:rsidR="000D32EB" w:rsidRPr="00BB56B8" w:rsidRDefault="000D32EB" w:rsidP="00997E64">
      <w:pPr>
        <w:spacing w:line="360" w:lineRule="auto"/>
        <w:ind w:firstLine="567"/>
        <w:jc w:val="both"/>
        <w:rPr>
          <w:sz w:val="23"/>
          <w:szCs w:val="23"/>
          <w:u w:val="none"/>
        </w:rPr>
      </w:pPr>
      <w:r w:rsidRPr="00BB56B8">
        <w:rPr>
          <w:rFonts w:eastAsia="Calibri"/>
          <w:u w:val="none"/>
        </w:rPr>
        <w:t>Ministru kabineta noteikumu Nr.496 8.punkts noteic, ka zemes vienībai vai zemes vienības daļai, kurai ir noteikts un kadastra informācijas sistēmā reģistrēts lietošanas mērķis, lietošanas mērķi maina šo noteikumu 17.punktā minētajos gadījumos. Atbilstoši Ministru kabineta noteikumu Nr.496</w:t>
      </w:r>
      <w:r w:rsidRPr="00BB56B8">
        <w:rPr>
          <w:sz w:val="23"/>
          <w:szCs w:val="23"/>
          <w:u w:val="none"/>
        </w:rPr>
        <w:t xml:space="preserve"> 17.6.apakšpunktam lietošanas mērķa maiņu ierosina, ja iepriekš noteiktais lietošanas mērķis un tam piekrītošā zemes platība neatbilst šo noteikumu II</w:t>
      </w:r>
      <w:r w:rsidRPr="00BB56B8">
        <w:rPr>
          <w:sz w:val="16"/>
          <w:szCs w:val="16"/>
          <w:u w:val="none"/>
        </w:rPr>
        <w:t xml:space="preserve">1 </w:t>
      </w:r>
      <w:r w:rsidRPr="00BB56B8">
        <w:rPr>
          <w:sz w:val="23"/>
          <w:szCs w:val="23"/>
          <w:u w:val="none"/>
        </w:rPr>
        <w:t>vai IV nodaļā minētajām prasībām.</w:t>
      </w:r>
    </w:p>
    <w:p w14:paraId="09B6D986" w14:textId="77777777" w:rsidR="000D32EB" w:rsidRPr="00BB56B8" w:rsidRDefault="000D32EB" w:rsidP="00997E64">
      <w:pPr>
        <w:spacing w:line="360" w:lineRule="auto"/>
        <w:ind w:firstLine="567"/>
        <w:jc w:val="both"/>
        <w:rPr>
          <w:sz w:val="23"/>
          <w:szCs w:val="23"/>
          <w:u w:val="none"/>
        </w:rPr>
      </w:pPr>
      <w:r w:rsidRPr="00BB56B8">
        <w:rPr>
          <w:rFonts w:eastAsia="Calibri"/>
          <w:u w:val="none"/>
        </w:rPr>
        <w:t>Saskaņā ar Ministru kabineta noteikumu Nr.496 18.punktu l</w:t>
      </w:r>
      <w:r w:rsidRPr="00BB56B8">
        <w:rPr>
          <w:u w:val="none"/>
        </w:rPr>
        <w:t>ietošanas mērķa noteikšanu vai maiņu var ierosināt arī attiecīgā valsts vai pašvaldības institūcija.</w:t>
      </w:r>
    </w:p>
    <w:p w14:paraId="46C39FA1" w14:textId="77777777" w:rsidR="000D32EB" w:rsidRPr="00BB56B8" w:rsidRDefault="000D32EB" w:rsidP="00997E64">
      <w:pPr>
        <w:pStyle w:val="Default"/>
        <w:spacing w:line="360" w:lineRule="auto"/>
        <w:ind w:firstLine="567"/>
        <w:jc w:val="both"/>
      </w:pPr>
      <w:r w:rsidRPr="00BB56B8">
        <w:rPr>
          <w:rFonts w:eastAsia="Calibri"/>
        </w:rPr>
        <w:t xml:space="preserve">Ministru kabineta noteikumu Nr.496 </w:t>
      </w:r>
      <w:r w:rsidRPr="00BB56B8">
        <w:t xml:space="preserve">23.punkts noteic, ka neapbūvētai apbūves zemes vienībai (zemes vienības daļai) funkcionālās zonas lietošanas mērķi nosaka vai maina atbilstoši detālplānojumā, </w:t>
      </w:r>
      <w:proofErr w:type="spellStart"/>
      <w:r w:rsidRPr="00BB56B8">
        <w:t>lokālplānojumā</w:t>
      </w:r>
      <w:proofErr w:type="spellEnd"/>
      <w:r w:rsidRPr="00BB56B8">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 </w:t>
      </w:r>
    </w:p>
    <w:p w14:paraId="59CFB4EF" w14:textId="77777777" w:rsidR="000D32EB" w:rsidRPr="00BB56B8" w:rsidRDefault="000D32EB" w:rsidP="00997E64">
      <w:pPr>
        <w:spacing w:line="360" w:lineRule="auto"/>
        <w:ind w:firstLine="567"/>
        <w:jc w:val="both"/>
        <w:rPr>
          <w:rFonts w:eastAsia="Calibri"/>
          <w:u w:val="none"/>
        </w:rPr>
      </w:pPr>
      <w:r w:rsidRPr="00BB56B8">
        <w:rPr>
          <w:rFonts w:eastAsia="Calibri"/>
          <w:u w:val="none"/>
        </w:rPr>
        <w:t>Ievērojot iepriekš minēto, Lēmuma lemjošās daļas 3. un 5. punktā ir jāizdara grozījumi.</w:t>
      </w:r>
    </w:p>
    <w:p w14:paraId="105D1FAD" w14:textId="77777777" w:rsidR="000D32EB" w:rsidRPr="00BB56B8" w:rsidRDefault="000D32EB" w:rsidP="00997E64">
      <w:pPr>
        <w:spacing w:line="360" w:lineRule="auto"/>
        <w:ind w:firstLine="567"/>
        <w:jc w:val="both"/>
        <w:rPr>
          <w:rFonts w:eastAsia="Calibri"/>
          <w:u w:val="none"/>
        </w:rPr>
      </w:pPr>
      <w:r w:rsidRPr="00BB56B8">
        <w:rPr>
          <w:rFonts w:eastAsia="Calibri"/>
          <w:u w:val="none"/>
        </w:rPr>
        <w:t>Pamatojoties uz Pašvaldību likuma 10.panta pirmās daļas 21.punktu, Ministru kabineta 2006.gada 20.jūnija noteikumu Nr.496 “Nekustamā īpašuma lietošanas mērķu klasifikācija un nekustamā īpašuma lietošanas mērķu noteikšanas un maiņas kārtība” 8., 15.</w:t>
      </w:r>
      <w:r w:rsidRPr="00BB56B8">
        <w:rPr>
          <w:rFonts w:eastAsia="Calibri"/>
          <w:u w:val="none"/>
          <w:vertAlign w:val="superscript"/>
        </w:rPr>
        <w:t xml:space="preserve">3 un </w:t>
      </w:r>
      <w:r w:rsidRPr="00BB56B8">
        <w:rPr>
          <w:rFonts w:eastAsia="Calibri"/>
          <w:u w:val="none"/>
        </w:rPr>
        <w:t>15.</w:t>
      </w:r>
      <w:r w:rsidRPr="00BB56B8">
        <w:rPr>
          <w:rFonts w:eastAsia="Calibri"/>
          <w:u w:val="none"/>
          <w:vertAlign w:val="superscript"/>
        </w:rPr>
        <w:t>4</w:t>
      </w:r>
      <w:r w:rsidRPr="00BB56B8">
        <w:rPr>
          <w:rFonts w:eastAsia="Calibri"/>
          <w:u w:val="none"/>
        </w:rPr>
        <w:t xml:space="preserve"> punktu, 17.6. apakšpunktu, 18. un 23. punktu, Gulbenes novada pašvaldības domes 2018.gada 27.decembra saistošajiem noteikumiem Nr.20 “Gulbenes novada teritorijas plānojums, Teritorijas izmantošanas un apbūves noteikumi un grafiskā daļa”, un ņemot vērā Attīstības un tautsaimniecības komitejas un Finanšu komitejas apvienotās sēdes ieteikumu, atklāti balsojot: ar … balsīm “Par”- , “Pret”- , “Atturas”- , “Nepiedalās”-, Gulbenes novada pašvaldības dome NOLEMJ: </w:t>
      </w:r>
    </w:p>
    <w:p w14:paraId="5F94E412" w14:textId="77777777" w:rsidR="000D32EB" w:rsidRPr="00BB56B8" w:rsidRDefault="000D32EB" w:rsidP="00997E64">
      <w:pPr>
        <w:spacing w:line="360" w:lineRule="auto"/>
        <w:ind w:firstLine="567"/>
        <w:jc w:val="both"/>
        <w:rPr>
          <w:rFonts w:eastAsia="Calibri"/>
          <w:u w:val="none"/>
        </w:rPr>
      </w:pPr>
      <w:r w:rsidRPr="00BB56B8">
        <w:rPr>
          <w:rFonts w:eastAsia="Calibri"/>
          <w:u w:val="none"/>
        </w:rPr>
        <w:t>1. IZDARĪT Gulbenes novada pašvaldības domes 2026.gada 28.maija lēmumā Nr. GND/2026/350 (protokols Nr.9; 5.p) “Par zemes ierīcības projekta apstiprināšanu Stāmerienas pagasta nekustamajam īpašumam “Gundegas” šādus grozījumus:</w:t>
      </w:r>
    </w:p>
    <w:p w14:paraId="6DFE7787" w14:textId="77777777" w:rsidR="000D32EB" w:rsidRPr="00BB56B8" w:rsidRDefault="000D32EB" w:rsidP="00997E64">
      <w:pPr>
        <w:spacing w:line="360" w:lineRule="auto"/>
        <w:ind w:firstLine="567"/>
        <w:jc w:val="both"/>
        <w:rPr>
          <w:rFonts w:eastAsia="Calibri"/>
          <w:u w:val="none"/>
        </w:rPr>
      </w:pPr>
      <w:r w:rsidRPr="00BB56B8">
        <w:rPr>
          <w:rFonts w:eastAsia="Calibri"/>
          <w:u w:val="none"/>
        </w:rPr>
        <w:t xml:space="preserve">1.1. izteikt 3.punktu šādā redakcijā: </w:t>
      </w:r>
    </w:p>
    <w:p w14:paraId="563C72F3" w14:textId="77777777" w:rsidR="000D32EB" w:rsidRPr="00BB56B8" w:rsidRDefault="000D32EB" w:rsidP="00997E64">
      <w:pPr>
        <w:spacing w:line="360" w:lineRule="auto"/>
        <w:ind w:firstLine="567"/>
        <w:jc w:val="both"/>
        <w:rPr>
          <w:rFonts w:eastAsia="Calibri"/>
          <w:u w:val="none"/>
        </w:rPr>
      </w:pPr>
      <w:r w:rsidRPr="00BB56B8">
        <w:rPr>
          <w:rFonts w:eastAsia="Calibri"/>
          <w:u w:val="none"/>
        </w:rPr>
        <w:t>“3. Zemes vienībai ar kadastra apzīmējumu 50880080006 4,63 ha platībā noteikt dalītu nekustamā īpašuma lietošanas mērķi: 1,5 ha platībā – jauktas centra apbūves teritorija (NĪLM kods JC), 3,13 ha platībā – ūdeņu teritorija (NĪLM kods Ū).”</w:t>
      </w:r>
    </w:p>
    <w:p w14:paraId="6812A652" w14:textId="77777777" w:rsidR="000D32EB" w:rsidRPr="00BB56B8" w:rsidRDefault="000D32EB" w:rsidP="00997E64">
      <w:pPr>
        <w:pStyle w:val="Sarakstarindkopa"/>
        <w:numPr>
          <w:ilvl w:val="1"/>
          <w:numId w:val="1"/>
        </w:numPr>
        <w:spacing w:line="360" w:lineRule="auto"/>
        <w:ind w:left="0" w:firstLine="567"/>
        <w:jc w:val="both"/>
        <w:rPr>
          <w:rFonts w:eastAsia="Calibri"/>
        </w:rPr>
      </w:pPr>
      <w:r w:rsidRPr="00BB56B8">
        <w:rPr>
          <w:rFonts w:eastAsia="Calibri"/>
        </w:rPr>
        <w:t>izteikt 5. punktu šādā redakcijā:</w:t>
      </w:r>
    </w:p>
    <w:p w14:paraId="2E839406" w14:textId="77777777" w:rsidR="000D32EB" w:rsidRPr="00BB56B8" w:rsidRDefault="000D32EB" w:rsidP="00997E64">
      <w:pPr>
        <w:spacing w:line="360" w:lineRule="auto"/>
        <w:ind w:firstLine="567"/>
        <w:jc w:val="both"/>
        <w:rPr>
          <w:rFonts w:eastAsia="Calibri"/>
          <w:u w:val="none"/>
        </w:rPr>
      </w:pPr>
      <w:r w:rsidRPr="00BB56B8">
        <w:rPr>
          <w:rFonts w:eastAsia="Calibri"/>
          <w:u w:val="none"/>
        </w:rPr>
        <w:lastRenderedPageBreak/>
        <w:t>“5. Zemes vienībai ar kadastra apzīmējumu 50880080286 2,21 ha platībā noteikt dalītu nekustamā īpašuma lietošanas mērķi: 1,3 ha platībā – jauktas centra apbūves teritorija (NĪLM kods JC), 0,91 ha platībā – ūdeņu teritorija (NĪLM kods Ū).”</w:t>
      </w:r>
    </w:p>
    <w:p w14:paraId="08D263CE" w14:textId="77777777" w:rsidR="000D32EB" w:rsidRPr="00BB56B8" w:rsidRDefault="000D32EB" w:rsidP="00997E64">
      <w:pPr>
        <w:spacing w:line="360" w:lineRule="auto"/>
        <w:ind w:firstLine="567"/>
        <w:jc w:val="both"/>
        <w:rPr>
          <w:rFonts w:eastAsia="Calibri"/>
          <w:u w:val="none"/>
        </w:rPr>
      </w:pPr>
      <w:r w:rsidRPr="00BB56B8">
        <w:rPr>
          <w:rFonts w:eastAsia="Calibri"/>
          <w:u w:val="none"/>
        </w:rPr>
        <w:t>2. Lēmumu nosūtīt:</w:t>
      </w:r>
    </w:p>
    <w:p w14:paraId="0A4B7D1A" w14:textId="77777777" w:rsidR="000D32EB" w:rsidRPr="00BB56B8" w:rsidRDefault="000D32EB" w:rsidP="00997E64">
      <w:pPr>
        <w:spacing w:line="360" w:lineRule="auto"/>
        <w:ind w:firstLine="567"/>
        <w:jc w:val="both"/>
        <w:rPr>
          <w:rFonts w:eastAsia="Calibri"/>
          <w:u w:val="none"/>
        </w:rPr>
      </w:pPr>
      <w:r w:rsidRPr="00BB56B8">
        <w:rPr>
          <w:rFonts w:eastAsia="Calibri"/>
          <w:u w:val="none"/>
        </w:rPr>
        <w:t>2.1. Valsts zemes dienesta Rīgas reģionālajai pārvaldei e-adresē;</w:t>
      </w:r>
    </w:p>
    <w:p w14:paraId="0D0B08D1" w14:textId="77777777" w:rsidR="000D32EB" w:rsidRPr="00BB56B8" w:rsidRDefault="000D32EB" w:rsidP="00997E64">
      <w:pPr>
        <w:spacing w:line="360" w:lineRule="auto"/>
        <w:ind w:firstLine="567"/>
        <w:jc w:val="both"/>
        <w:rPr>
          <w:rFonts w:eastAsia="Calibri"/>
          <w:u w:val="none"/>
        </w:rPr>
      </w:pPr>
      <w:r w:rsidRPr="00BB56B8">
        <w:rPr>
          <w:rFonts w:eastAsia="Calibri"/>
          <w:u w:val="none"/>
        </w:rPr>
        <w:t xml:space="preserve">2.2. Sabiedrībai ar ierobežotu atbildību “METRUM AV” uz elektroniskā pasta adresi: </w:t>
      </w:r>
      <w:hyperlink r:id="rId13" w:history="1">
        <w:r w:rsidRPr="00BB56B8">
          <w:rPr>
            <w:rStyle w:val="Hipersaite"/>
            <w:rFonts w:eastAsia="Calibri"/>
            <w:u w:val="none"/>
          </w:rPr>
          <w:t>gulbene@metrum.lv</w:t>
        </w:r>
      </w:hyperlink>
      <w:r w:rsidRPr="00BB56B8">
        <w:rPr>
          <w:rFonts w:eastAsia="Calibri"/>
          <w:u w:val="none"/>
        </w:rPr>
        <w:t>;</w:t>
      </w:r>
    </w:p>
    <w:p w14:paraId="7B5E0081" w14:textId="1A996FE5" w:rsidR="000D32EB" w:rsidRPr="00BB56B8" w:rsidRDefault="000D32EB" w:rsidP="000D32EB">
      <w:pPr>
        <w:spacing w:line="360" w:lineRule="auto"/>
        <w:ind w:firstLine="709"/>
        <w:jc w:val="both"/>
        <w:rPr>
          <w:rFonts w:eastAsia="Calibri"/>
          <w:u w:val="none"/>
        </w:rPr>
      </w:pPr>
      <w:r w:rsidRPr="00BB56B8">
        <w:rPr>
          <w:rFonts w:eastAsia="Calibri"/>
          <w:u w:val="none"/>
        </w:rPr>
        <w:t xml:space="preserve">2.3. </w:t>
      </w:r>
      <w:r w:rsidR="0025193C">
        <w:rPr>
          <w:rFonts w:eastAsia="SimSun"/>
          <w:u w:val="none"/>
          <w:lang w:eastAsia="zh-CN" w:bidi="hi-IN"/>
        </w:rPr>
        <w:t>[…]</w:t>
      </w:r>
      <w:r w:rsidRPr="00BB56B8">
        <w:rPr>
          <w:rFonts w:eastAsia="Calibri"/>
          <w:u w:val="none"/>
        </w:rPr>
        <w:t xml:space="preserve">. </w:t>
      </w:r>
    </w:p>
    <w:p w14:paraId="6046591C" w14:textId="77777777" w:rsidR="000D32EB" w:rsidRPr="00BB56B8" w:rsidRDefault="000D32EB" w:rsidP="000D32EB">
      <w:pPr>
        <w:spacing w:line="360" w:lineRule="auto"/>
        <w:ind w:firstLine="720"/>
        <w:jc w:val="both"/>
        <w:rPr>
          <w:rFonts w:eastAsia="Calibri"/>
          <w:u w:val="none"/>
        </w:rPr>
      </w:pPr>
    </w:p>
    <w:p w14:paraId="05D577F1" w14:textId="77777777" w:rsidR="000D32EB" w:rsidRPr="00BB56B8" w:rsidRDefault="000D32EB" w:rsidP="000D32EB">
      <w:pPr>
        <w:spacing w:line="360" w:lineRule="auto"/>
        <w:ind w:firstLine="720"/>
        <w:jc w:val="both"/>
        <w:rPr>
          <w:rFonts w:eastAsia="Calibri"/>
          <w:u w:val="none"/>
        </w:rPr>
      </w:pPr>
      <w:r w:rsidRPr="00BB56B8">
        <w:rPr>
          <w:rFonts w:eastAsia="Calibri"/>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63674345" w14:textId="77777777" w:rsidR="00203C2F" w:rsidRPr="00BB56B8" w:rsidRDefault="00203C2F" w:rsidP="000C7638">
      <w:pPr>
        <w:rPr>
          <w:color w:val="000000" w:themeColor="text1"/>
          <w:szCs w:val="24"/>
          <w:u w:val="none"/>
        </w:rPr>
      </w:pPr>
    </w:p>
    <w:p w14:paraId="0B8C92D9"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11</w:t>
      </w:r>
      <w:r w:rsidR="00881464" w:rsidRPr="00BB56B8">
        <w:rPr>
          <w:b/>
          <w:color w:val="000000" w:themeColor="text1"/>
          <w:szCs w:val="24"/>
          <w:u w:val="none"/>
        </w:rPr>
        <w:t>.</w:t>
      </w:r>
    </w:p>
    <w:p w14:paraId="2AEA4E1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servitūta ceļu noteikšanu zemes vienībai ar kadastra apzīmējumu 5001 006 0051</w:t>
      </w:r>
    </w:p>
    <w:p w14:paraId="79C1EE10"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Vita Martuzāne</w:t>
      </w:r>
    </w:p>
    <w:p w14:paraId="1FD6E0B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Vita Martuzāne</w:t>
      </w:r>
    </w:p>
    <w:p w14:paraId="4E9DBBCF"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143AD5D5" w14:textId="77777777" w:rsidR="007E1FAD" w:rsidRPr="00BB56B8" w:rsidRDefault="007E1FAD" w:rsidP="007E1FAD">
      <w:pPr>
        <w:rPr>
          <w:rFonts w:eastAsia="Calibri"/>
          <w:color w:val="FF0000"/>
          <w:szCs w:val="24"/>
          <w:u w:val="none"/>
        </w:rPr>
      </w:pPr>
    </w:p>
    <w:p w14:paraId="302A19DB"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5A2EB95A"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D89A6E2"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B2ECAAA" w14:textId="77777777" w:rsidR="000D32EB" w:rsidRPr="00BB56B8" w:rsidRDefault="000D32EB" w:rsidP="000D32EB">
      <w:pPr>
        <w:ind w:right="43"/>
        <w:jc w:val="center"/>
        <w:rPr>
          <w:b/>
          <w:snapToGrid w:val="0"/>
          <w:szCs w:val="24"/>
          <w:u w:val="none"/>
        </w:rPr>
      </w:pPr>
      <w:r w:rsidRPr="00BB56B8">
        <w:rPr>
          <w:b/>
          <w:snapToGrid w:val="0"/>
          <w:szCs w:val="24"/>
          <w:u w:val="none"/>
        </w:rPr>
        <w:t>Par servitūta ceļu noteikšanu zemes vienībai ar kadastra apzīmējumu 5001 006 0051</w:t>
      </w:r>
    </w:p>
    <w:p w14:paraId="7D21BA17" w14:textId="77777777" w:rsidR="000D32EB" w:rsidRPr="00BB56B8" w:rsidRDefault="000D32EB" w:rsidP="000D32EB">
      <w:pPr>
        <w:rPr>
          <w:u w:val="none"/>
        </w:rPr>
      </w:pPr>
    </w:p>
    <w:p w14:paraId="11ECF893" w14:textId="58F638D3" w:rsidR="000D32EB" w:rsidRPr="00BB56B8" w:rsidRDefault="000D32EB" w:rsidP="000D32EB">
      <w:pPr>
        <w:spacing w:line="360" w:lineRule="auto"/>
        <w:ind w:right="43" w:firstLine="567"/>
        <w:jc w:val="both"/>
        <w:rPr>
          <w:bCs/>
          <w:szCs w:val="24"/>
          <w:u w:val="none"/>
          <w:lang w:eastAsia="lv-LV"/>
        </w:rPr>
      </w:pPr>
      <w:r w:rsidRPr="00BB56B8">
        <w:rPr>
          <w:bCs/>
          <w:szCs w:val="24"/>
          <w:u w:val="none"/>
          <w:lang w:eastAsia="lv-LV"/>
        </w:rPr>
        <w:t xml:space="preserve">Izskatīts </w:t>
      </w:r>
      <w:r w:rsidR="0025193C">
        <w:rPr>
          <w:rFonts w:eastAsia="SimSun"/>
          <w:u w:val="none"/>
          <w:lang w:eastAsia="zh-CN" w:bidi="hi-IN"/>
        </w:rPr>
        <w:t>[…]</w:t>
      </w:r>
      <w:r w:rsidR="0025193C" w:rsidRPr="00BB56B8">
        <w:rPr>
          <w:szCs w:val="24"/>
          <w:u w:val="none"/>
          <w:lang w:eastAsia="lv-LV"/>
        </w:rPr>
        <w:t xml:space="preserve"> </w:t>
      </w:r>
      <w:r w:rsidRPr="00BB56B8">
        <w:rPr>
          <w:szCs w:val="24"/>
          <w:u w:val="none"/>
          <w:lang w:eastAsia="lv-LV"/>
        </w:rPr>
        <w:t>(turpmāk – iesniedzēja)</w:t>
      </w:r>
      <w:r w:rsidRPr="00BB56B8">
        <w:rPr>
          <w:bCs/>
          <w:szCs w:val="24"/>
          <w:u w:val="none"/>
          <w:lang w:eastAsia="lv-LV"/>
        </w:rPr>
        <w:t>, 2026.gada 9.jūlija iesniegums (Gulbenes novada pašvaldībā saņemts 2026.gada 9.jūlijā un reģistrēts ar Nr. GND/5.13.3/26/1718-Z), kurā lūdz nodrošināt servitūta ceļu uz iesniedzējas piederošo zemes vienību ar kadastra apzīmējumu 5001 006 0051</w:t>
      </w:r>
      <w:r w:rsidRPr="00BB56B8">
        <w:rPr>
          <w:szCs w:val="24"/>
          <w:u w:val="none"/>
          <w:lang w:eastAsia="lv-LV"/>
        </w:rPr>
        <w:t xml:space="preserve"> pa Gulbenes novada pašvaldībai īpašumā esošo zemes vienību ar kadastra apzīmējumu 5001 006 0299</w:t>
      </w:r>
      <w:r w:rsidRPr="00BB56B8">
        <w:rPr>
          <w:bCs/>
          <w:szCs w:val="24"/>
          <w:u w:val="none"/>
          <w:lang w:eastAsia="lv-LV"/>
        </w:rPr>
        <w:t>.</w:t>
      </w:r>
    </w:p>
    <w:p w14:paraId="4B08C863" w14:textId="77777777" w:rsidR="000D32EB" w:rsidRPr="00BB56B8" w:rsidRDefault="000D32EB" w:rsidP="000D32EB">
      <w:pPr>
        <w:spacing w:line="360" w:lineRule="auto"/>
        <w:ind w:right="43" w:firstLine="567"/>
        <w:jc w:val="both"/>
        <w:rPr>
          <w:szCs w:val="24"/>
          <w:u w:val="none"/>
          <w:lang w:eastAsia="lv-LV"/>
        </w:rPr>
      </w:pPr>
      <w:r w:rsidRPr="00BB56B8">
        <w:rPr>
          <w:szCs w:val="24"/>
          <w:u w:val="none"/>
          <w:lang w:eastAsia="lv-LV"/>
        </w:rPr>
        <w:t>Zemes vienība ar kadastra apzīmējumu 5001 006 0051 1593 m</w:t>
      </w:r>
      <w:r w:rsidRPr="00BB56B8">
        <w:rPr>
          <w:szCs w:val="24"/>
          <w:u w:val="none"/>
          <w:vertAlign w:val="superscript"/>
          <w:lang w:eastAsia="lv-LV"/>
        </w:rPr>
        <w:t>2</w:t>
      </w:r>
      <w:r w:rsidRPr="00BB56B8">
        <w:rPr>
          <w:szCs w:val="24"/>
          <w:u w:val="none"/>
          <w:lang w:eastAsia="lv-LV"/>
        </w:rPr>
        <w:t xml:space="preserve"> platībā ietilpst nekustamā īpašuma Krasta iela 7, Gulbene, Gulbenes novads, kadastra numurs 5001 006 0051, sastāvā. Iesniedzējas īpašuma tiesības uz minēto īpašumu nostiprinātas Vidzemes rajona tiesas Gulbenes </w:t>
      </w:r>
      <w:r w:rsidRPr="00BB56B8">
        <w:rPr>
          <w:szCs w:val="24"/>
          <w:u w:val="none"/>
          <w:lang w:eastAsia="lv-LV"/>
        </w:rPr>
        <w:lastRenderedPageBreak/>
        <w:t>pilsētas zemesgrāmatas nodalījumā Nr. 994, pamatojoties uz tiesneses Sandras Vītolas 2022.gada 12.septembra lēmumu, (žurnāls Nr. 300005684520).</w:t>
      </w:r>
    </w:p>
    <w:p w14:paraId="2AFC6584" w14:textId="77777777" w:rsidR="000D32EB" w:rsidRPr="00BB56B8" w:rsidRDefault="000D32EB" w:rsidP="000D32EB">
      <w:pPr>
        <w:spacing w:line="360" w:lineRule="auto"/>
        <w:ind w:right="43" w:firstLine="567"/>
        <w:jc w:val="both"/>
        <w:rPr>
          <w:szCs w:val="24"/>
          <w:u w:val="none"/>
          <w:lang w:eastAsia="lv-LV"/>
        </w:rPr>
      </w:pPr>
      <w:r w:rsidRPr="00BB56B8">
        <w:rPr>
          <w:szCs w:val="24"/>
          <w:u w:val="none"/>
          <w:lang w:eastAsia="lv-LV"/>
        </w:rPr>
        <w:t xml:space="preserve">Pašvaldību likuma 10. panta pirmās daļas 16. punkts nosaka, ka dome ir tiesīga izlemt ikvienu pašvaldības kompetences jautājumu un tikai domes kompetencē ir lemt par pašvaldības nekustamā īpašuma atsavināšanu un apgrūtināšanu, kā arī par nekustamā īpašuma iegūšanu, savukārt 21. punkts nosaka, ka tikai domes kompetencē ir pieņemt lēmumus citos ārējos normatīvajos aktos paredzētajos gadījumos. </w:t>
      </w:r>
    </w:p>
    <w:p w14:paraId="2FCF53D8" w14:textId="77777777" w:rsidR="000D32EB" w:rsidRPr="00BB56B8" w:rsidRDefault="000D32EB" w:rsidP="000D32EB">
      <w:pPr>
        <w:spacing w:line="360" w:lineRule="auto"/>
        <w:ind w:right="43" w:firstLine="567"/>
        <w:jc w:val="both"/>
        <w:rPr>
          <w:szCs w:val="24"/>
          <w:u w:val="none"/>
          <w:lang w:eastAsia="lv-LV"/>
        </w:rPr>
      </w:pPr>
      <w:r w:rsidRPr="00BB56B8">
        <w:rPr>
          <w:szCs w:val="24"/>
          <w:u w:val="none"/>
          <w:lang w:eastAsia="lv-LV"/>
        </w:rPr>
        <w:t>Saskaņā ar likuma “Par autoceļiem” 6.</w:t>
      </w:r>
      <w:r w:rsidRPr="00BB56B8">
        <w:rPr>
          <w:szCs w:val="24"/>
          <w:u w:val="none"/>
          <w:vertAlign w:val="superscript"/>
          <w:lang w:eastAsia="lv-LV"/>
        </w:rPr>
        <w:t>1</w:t>
      </w:r>
      <w:r w:rsidRPr="00BB56B8">
        <w:rPr>
          <w:szCs w:val="24"/>
          <w:u w:val="none"/>
          <w:lang w:eastAsia="lv-LV"/>
        </w:rPr>
        <w:t xml:space="preserve"> panta pirmo daļu,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otrā daļa nosaka, ka servitūtu nodibina Civillikumā noteiktajā kārtībā. </w:t>
      </w:r>
    </w:p>
    <w:p w14:paraId="3FD0459C" w14:textId="77777777" w:rsidR="000D32EB" w:rsidRPr="00BB56B8" w:rsidRDefault="000D32EB" w:rsidP="000D32EB">
      <w:pPr>
        <w:spacing w:line="360" w:lineRule="auto"/>
        <w:ind w:right="43" w:firstLine="567"/>
        <w:jc w:val="both"/>
        <w:rPr>
          <w:szCs w:val="24"/>
          <w:u w:val="none"/>
          <w:lang w:eastAsia="lv-LV"/>
        </w:rPr>
      </w:pPr>
      <w:r w:rsidRPr="00BB56B8">
        <w:rPr>
          <w:szCs w:val="24"/>
          <w:u w:val="none"/>
          <w:lang w:eastAsia="lv-LV"/>
        </w:rPr>
        <w:t>Atbilstoši Civillikuma 1231. pantam servitūtus nodibina ar likumu, ar tiesas spriedumu, ar līgumu vai testamentu. Civillikuma 1232. panta pirmā  daļa nosaka, ka ar līgumu vai testamentu iegūt nekustamam īpašumam par labu servitūtu vai arī viņu ar to apgrūtināt var tikai viņa īpašnieks.</w:t>
      </w:r>
    </w:p>
    <w:p w14:paraId="340B37BB" w14:textId="77777777" w:rsidR="000D32EB" w:rsidRPr="00BB56B8" w:rsidRDefault="000D32EB" w:rsidP="00997E64">
      <w:pPr>
        <w:spacing w:line="360" w:lineRule="auto"/>
        <w:ind w:right="43" w:firstLine="567"/>
        <w:jc w:val="both"/>
        <w:rPr>
          <w:szCs w:val="24"/>
          <w:u w:val="none"/>
          <w:lang w:eastAsia="lv-LV"/>
        </w:rPr>
      </w:pPr>
      <w:r w:rsidRPr="00BB56B8">
        <w:rPr>
          <w:szCs w:val="24"/>
          <w:u w:val="none"/>
          <w:lang w:eastAsia="lv-LV"/>
        </w:rPr>
        <w:t>Gulbenes novada pašvaldības īpašuma tiesības uz nekustamo īpašumu</w:t>
      </w:r>
      <w:r w:rsidRPr="00BB56B8">
        <w:rPr>
          <w:rFonts w:eastAsia="SimSun"/>
          <w:szCs w:val="24"/>
          <w:u w:val="none"/>
          <w:lang w:eastAsia="zh-CN" w:bidi="hi-IN"/>
        </w:rPr>
        <w:t xml:space="preserve"> Krasta iela 5A, Gulbene, Gulbenes novads, kadastra numurs 5001 006 0267, kas sastāv no zemes vienības ar kadastra apzīmējumu 5001 006 0299 5472 m</w:t>
      </w:r>
      <w:r w:rsidRPr="00BB56B8">
        <w:rPr>
          <w:rFonts w:eastAsia="SimSun"/>
          <w:szCs w:val="24"/>
          <w:u w:val="none"/>
          <w:vertAlign w:val="superscript"/>
          <w:lang w:eastAsia="zh-CN" w:bidi="hi-IN"/>
        </w:rPr>
        <w:t xml:space="preserve">2 </w:t>
      </w:r>
      <w:r w:rsidRPr="00BB56B8">
        <w:rPr>
          <w:rFonts w:eastAsia="SimSun"/>
          <w:szCs w:val="24"/>
          <w:u w:val="none"/>
          <w:lang w:eastAsia="zh-CN" w:bidi="hi-IN"/>
        </w:rPr>
        <w:t>platībā</w:t>
      </w:r>
      <w:r w:rsidRPr="00BB56B8">
        <w:rPr>
          <w:szCs w:val="24"/>
          <w:u w:val="none"/>
          <w:lang w:eastAsia="lv-LV"/>
        </w:rPr>
        <w:t xml:space="preserve">, nostiprinātas 2026. gada 27.janvārī saskaņā ar tiesneses Baibas </w:t>
      </w:r>
      <w:proofErr w:type="spellStart"/>
      <w:r w:rsidRPr="00BB56B8">
        <w:rPr>
          <w:szCs w:val="24"/>
          <w:u w:val="none"/>
          <w:lang w:eastAsia="lv-LV"/>
        </w:rPr>
        <w:t>Lielpēteres</w:t>
      </w:r>
      <w:proofErr w:type="spellEnd"/>
      <w:r w:rsidRPr="00BB56B8">
        <w:rPr>
          <w:szCs w:val="24"/>
          <w:u w:val="none"/>
          <w:lang w:eastAsia="lv-LV"/>
        </w:rPr>
        <w:t xml:space="preserve"> lēmumu (žurnāls Nr. 300008493955), par ko izdarīts ieraksts Gulbenes pilsētas zemesgrāmatas nodalījumā Nr. </w:t>
      </w:r>
      <w:r w:rsidRPr="00BB56B8">
        <w:rPr>
          <w:rFonts w:eastAsia="SimSun"/>
          <w:szCs w:val="24"/>
          <w:u w:val="none"/>
          <w:lang w:eastAsia="zh-CN" w:bidi="hi-IN"/>
        </w:rPr>
        <w:t>100000952585</w:t>
      </w:r>
      <w:r w:rsidRPr="00BB56B8">
        <w:rPr>
          <w:szCs w:val="24"/>
          <w:u w:val="none"/>
          <w:lang w:eastAsia="lv-LV"/>
        </w:rPr>
        <w:t>.</w:t>
      </w:r>
    </w:p>
    <w:p w14:paraId="2D65D468" w14:textId="77777777" w:rsidR="000D32EB" w:rsidRPr="00BB56B8" w:rsidRDefault="000D32EB" w:rsidP="00997E64">
      <w:pPr>
        <w:spacing w:line="360" w:lineRule="auto"/>
        <w:ind w:right="43" w:firstLine="567"/>
        <w:jc w:val="both"/>
        <w:rPr>
          <w:szCs w:val="24"/>
          <w:u w:val="none"/>
          <w:lang w:eastAsia="lv-LV"/>
        </w:rPr>
      </w:pPr>
      <w:r w:rsidRPr="00BB56B8">
        <w:rPr>
          <w:szCs w:val="24"/>
          <w:u w:val="none"/>
          <w:lang w:eastAsia="lv-LV"/>
        </w:rPr>
        <w:t>Civillikuma 1158. pants nosaka, ka, ja nodibinot ceļa servitūtu nekas nav teikts par ceļa platumu, tad kājceļam jābūt vienu metru, bet lopu ceļam vai braucamam ceļam vismaz četri ar pusi metrus platam.</w:t>
      </w:r>
    </w:p>
    <w:p w14:paraId="36925A98" w14:textId="77777777" w:rsidR="000D32EB" w:rsidRPr="00BB56B8" w:rsidRDefault="000D32EB" w:rsidP="00997E64">
      <w:pPr>
        <w:spacing w:line="360" w:lineRule="auto"/>
        <w:ind w:right="43" w:firstLine="567"/>
        <w:jc w:val="both"/>
        <w:rPr>
          <w:szCs w:val="24"/>
          <w:u w:val="none"/>
          <w:lang w:eastAsia="lv-LV"/>
        </w:rPr>
      </w:pPr>
      <w:r w:rsidRPr="00BB56B8">
        <w:rPr>
          <w:szCs w:val="24"/>
          <w:u w:val="none"/>
          <w:lang w:eastAsia="lv-LV"/>
        </w:rPr>
        <w:t xml:space="preserve">Gulbenes novada pašvaldības domes 2023.gada 21.decembra saistošo noteikumu Nr.24 “Gulbenes novada pašvaldības nolikums” 25.16.apakšpunktā noteikts, ka izpilddirektors slēdz privāto tiesību līgumus apstiprinātā budžeta ietvaros. </w:t>
      </w:r>
    </w:p>
    <w:p w14:paraId="27AA57A1" w14:textId="77777777" w:rsidR="000D32EB" w:rsidRPr="00BB56B8" w:rsidRDefault="000D32EB" w:rsidP="00997E64">
      <w:pPr>
        <w:spacing w:line="360" w:lineRule="auto"/>
        <w:ind w:right="43" w:firstLine="567"/>
        <w:jc w:val="both"/>
        <w:rPr>
          <w:szCs w:val="24"/>
          <w:u w:val="none"/>
          <w:lang w:eastAsia="lv-LV"/>
        </w:rPr>
      </w:pPr>
      <w:r w:rsidRPr="00BB56B8">
        <w:rPr>
          <w:szCs w:val="24"/>
          <w:u w:val="none"/>
          <w:lang w:eastAsia="lv-LV"/>
        </w:rPr>
        <w:t>Ņemot vērā minēto, pamatojoties uz Pašvaldību likuma 10.panta pirmās daļas 16. un 21.punktu, Civillikuma 1158., 1231. un 1232. pantu un Gulbenes novada pašvaldības domes 2023.gada 21.decembra saistošo noteikumu Nr.24 “Gulbenes novada pašvaldības nolikuma” 25.16.apakšpunktu, un ievērojot Gulbenes novada pašvaldības domes Attīstības un tautsaimniecības komitejas sēdes ieteikumu, atklāti balsojot: ar  balsīm "Par"–, "Pret" – , "Atturas" –, Gulbenes novada pašvaldības dome NOLEMJ:</w:t>
      </w:r>
    </w:p>
    <w:p w14:paraId="4CF0903B" w14:textId="77777777" w:rsidR="000D32EB" w:rsidRPr="00BB56B8" w:rsidRDefault="000D32EB" w:rsidP="00997E64">
      <w:pPr>
        <w:pStyle w:val="Sarakstarindkopa"/>
        <w:numPr>
          <w:ilvl w:val="0"/>
          <w:numId w:val="2"/>
        </w:numPr>
        <w:spacing w:line="360" w:lineRule="auto"/>
        <w:ind w:left="0" w:right="43" w:firstLine="567"/>
        <w:jc w:val="both"/>
      </w:pPr>
      <w:r w:rsidRPr="00BB56B8">
        <w:t>PIEKRIST ceļa servitūta (braucamais ceļš) 3,0 m platumā un 23 m garumā, nodibināšanai Gulbenes novada pašvaldībai piederošā nekustamā īpašuma, kadastra numurs 5001 006 0267, sastāvā ietilpstošajā zemes vienībā ar kadastra apzīmējumu 5001 006 0299 par labu</w:t>
      </w:r>
      <w:bookmarkStart w:id="77" w:name="_Hlk231211938"/>
      <w:r w:rsidRPr="00BB56B8">
        <w:t xml:space="preserve"> </w:t>
      </w:r>
      <w:r w:rsidRPr="00BB56B8">
        <w:lastRenderedPageBreak/>
        <w:t xml:space="preserve">nekustamā īpašuma Krasta iela 7, Gulbene, Gulbenes novads, kadastra numurs 5001 006 0051, sastāvā ietilpstošajai zemes vienībai ar kadastra apzīmējumu 5001 006 0051, atbilstoši </w:t>
      </w:r>
      <w:proofErr w:type="spellStart"/>
      <w:r w:rsidRPr="00BB56B8">
        <w:t>izkopējumam</w:t>
      </w:r>
      <w:proofErr w:type="spellEnd"/>
      <w:r w:rsidRPr="00BB56B8">
        <w:t xml:space="preserve"> no digitālās kadastra kartes (Pielikums).</w:t>
      </w:r>
    </w:p>
    <w:p w14:paraId="43DA11FB" w14:textId="77777777" w:rsidR="000D32EB" w:rsidRPr="00BB56B8" w:rsidRDefault="000D32EB" w:rsidP="00997E64">
      <w:pPr>
        <w:pStyle w:val="Sarakstarindkopa"/>
        <w:numPr>
          <w:ilvl w:val="0"/>
          <w:numId w:val="2"/>
        </w:numPr>
        <w:spacing w:line="360" w:lineRule="auto"/>
        <w:ind w:left="0" w:right="43" w:firstLine="567"/>
        <w:jc w:val="both"/>
      </w:pPr>
      <w:r w:rsidRPr="00BB56B8">
        <w:t xml:space="preserve">UZDOT Gulbenes novada Centrālās pārvaldes Īpašumu pārraudzības nodaļai sagatavot līgumu par ceļa servitūta nodibināšanu saskaņā ar šī lēmuma 1.punktu un pirms līguma parakstīšanas līguma projektu iesniegt Gulbenes novada Centrālās pārvaldes Juridiskajai un </w:t>
      </w:r>
      <w:proofErr w:type="spellStart"/>
      <w:r w:rsidRPr="00BB56B8">
        <w:t>personālvadības</w:t>
      </w:r>
      <w:proofErr w:type="spellEnd"/>
      <w:r w:rsidRPr="00BB56B8">
        <w:t xml:space="preserve"> nodaļai saskaņošanai.</w:t>
      </w:r>
    </w:p>
    <w:p w14:paraId="1FF0AF44" w14:textId="7CBB83B3" w:rsidR="000D32EB" w:rsidRPr="00BB56B8" w:rsidRDefault="000D32EB" w:rsidP="00997E64">
      <w:pPr>
        <w:pStyle w:val="Sarakstarindkopa"/>
        <w:numPr>
          <w:ilvl w:val="0"/>
          <w:numId w:val="2"/>
        </w:numPr>
        <w:spacing w:line="360" w:lineRule="auto"/>
        <w:ind w:left="0" w:right="43" w:firstLine="567"/>
        <w:jc w:val="both"/>
      </w:pPr>
      <w:r w:rsidRPr="00BB56B8">
        <w:t xml:space="preserve">Gulbenes novada pašvaldības izpilddirektorei noslēgt līgumu par šā lēmuma 1.punktā noteiktā ceļa servitūta nodibināšanu ar nekustamā īpašuma Krasta iela 7, Gulbene, Gulbenes novads, kadastra numurs 5001 006 0051, īpašnieci </w:t>
      </w:r>
      <w:r w:rsidR="0025193C">
        <w:rPr>
          <w:rFonts w:eastAsia="SimSun"/>
          <w:lang w:eastAsia="zh-CN" w:bidi="hi-IN"/>
        </w:rPr>
        <w:t>[…]</w:t>
      </w:r>
      <w:r w:rsidRPr="00BB56B8">
        <w:t>.</w:t>
      </w:r>
    </w:p>
    <w:p w14:paraId="6F807873" w14:textId="77777777" w:rsidR="000D32EB" w:rsidRPr="00BB56B8" w:rsidRDefault="000D32EB" w:rsidP="000D32EB">
      <w:pPr>
        <w:pStyle w:val="Sarakstarindkopa"/>
        <w:spacing w:line="360" w:lineRule="auto"/>
        <w:ind w:left="927" w:right="43"/>
        <w:jc w:val="both"/>
      </w:pPr>
    </w:p>
    <w:bookmarkEnd w:id="77"/>
    <w:p w14:paraId="72B8F722" w14:textId="77777777" w:rsidR="00997E64" w:rsidRDefault="00997E64">
      <w:pPr>
        <w:rPr>
          <w:u w:val="none"/>
        </w:rPr>
      </w:pPr>
      <w:r>
        <w:rPr>
          <w:u w:val="none"/>
        </w:rPr>
        <w:br w:type="page"/>
      </w:r>
    </w:p>
    <w:p w14:paraId="361E859B" w14:textId="6C32C4E8" w:rsidR="000D32EB" w:rsidRPr="00BB56B8" w:rsidRDefault="000D32EB" w:rsidP="000D32EB">
      <w:pPr>
        <w:jc w:val="right"/>
        <w:rPr>
          <w:szCs w:val="24"/>
          <w:u w:val="none"/>
          <w:lang w:eastAsia="lv-LV"/>
        </w:rPr>
      </w:pPr>
      <w:r w:rsidRPr="00BB56B8">
        <w:rPr>
          <w:szCs w:val="24"/>
          <w:u w:val="none"/>
          <w:lang w:eastAsia="lv-LV"/>
        </w:rPr>
        <w:lastRenderedPageBreak/>
        <w:t>Pielikums</w:t>
      </w:r>
    </w:p>
    <w:p w14:paraId="4BF84EAB" w14:textId="77777777" w:rsidR="000D32EB" w:rsidRPr="00BB56B8" w:rsidRDefault="000D32EB" w:rsidP="000D32EB">
      <w:pPr>
        <w:jc w:val="right"/>
        <w:rPr>
          <w:szCs w:val="24"/>
          <w:u w:val="none"/>
          <w:lang w:eastAsia="lv-LV"/>
        </w:rPr>
      </w:pPr>
      <w:r w:rsidRPr="00BB56B8">
        <w:rPr>
          <w:szCs w:val="24"/>
          <w:u w:val="none"/>
          <w:lang w:eastAsia="lv-LV"/>
        </w:rPr>
        <w:t>___.07.2026. Gulbenes novada domes lēmumam Nr. GND/2026/____</w:t>
      </w:r>
    </w:p>
    <w:p w14:paraId="0FEEDB47" w14:textId="77777777" w:rsidR="000D32EB" w:rsidRPr="00BB56B8" w:rsidRDefault="000D32EB" w:rsidP="000D32EB">
      <w:pPr>
        <w:spacing w:line="360" w:lineRule="auto"/>
        <w:rPr>
          <w:szCs w:val="24"/>
          <w:u w:val="none"/>
          <w:lang w:eastAsia="lv-LV"/>
        </w:rPr>
      </w:pPr>
    </w:p>
    <w:p w14:paraId="595EEE82" w14:textId="77777777" w:rsidR="000D32EB" w:rsidRPr="00BB56B8" w:rsidRDefault="000D32EB" w:rsidP="000D32EB">
      <w:pPr>
        <w:spacing w:line="360" w:lineRule="auto"/>
        <w:jc w:val="center"/>
        <w:rPr>
          <w:b/>
          <w:szCs w:val="24"/>
          <w:u w:val="none"/>
          <w:lang w:eastAsia="lv-LV"/>
        </w:rPr>
      </w:pPr>
      <w:r w:rsidRPr="00BB56B8">
        <w:rPr>
          <w:b/>
          <w:szCs w:val="24"/>
          <w:u w:val="none"/>
          <w:lang w:eastAsia="lv-LV"/>
        </w:rPr>
        <w:t>Servitūta ceļa atrašanās vietas shēma</w:t>
      </w:r>
    </w:p>
    <w:p w14:paraId="29F0E884" w14:textId="77777777" w:rsidR="000D32EB" w:rsidRPr="00BB56B8" w:rsidRDefault="000D32EB" w:rsidP="000D32EB">
      <w:pPr>
        <w:rPr>
          <w:u w:val="none"/>
        </w:rPr>
      </w:pPr>
      <w:r w:rsidRPr="00BB56B8">
        <w:rPr>
          <w:noProof/>
          <w:u w:val="none"/>
          <w:lang w:eastAsia="lv-LV"/>
        </w:rPr>
        <w:drawing>
          <wp:inline distT="0" distB="0" distL="0" distR="0" wp14:anchorId="1A14CA06" wp14:editId="2A971941">
            <wp:extent cx="5274310" cy="7568565"/>
            <wp:effectExtent l="0" t="0" r="2540" b="0"/>
            <wp:docPr id="9903495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7568565"/>
                    </a:xfrm>
                    <a:prstGeom prst="rect">
                      <a:avLst/>
                    </a:prstGeom>
                    <a:noFill/>
                    <a:ln>
                      <a:noFill/>
                    </a:ln>
                  </pic:spPr>
                </pic:pic>
              </a:graphicData>
            </a:graphic>
          </wp:inline>
        </w:drawing>
      </w:r>
    </w:p>
    <w:p w14:paraId="725DBA33" w14:textId="4684AEB2" w:rsidR="000D32EB" w:rsidRPr="00BB56B8" w:rsidRDefault="000D32EB" w:rsidP="007E1FAD">
      <w:pPr>
        <w:spacing w:line="360" w:lineRule="auto"/>
        <w:ind w:firstLine="567"/>
        <w:jc w:val="both"/>
        <w:rPr>
          <w:u w:val="none"/>
        </w:rPr>
      </w:pPr>
    </w:p>
    <w:p w14:paraId="4C2E6A0D" w14:textId="77777777" w:rsidR="00203C2F" w:rsidRPr="00BB56B8" w:rsidRDefault="00203C2F" w:rsidP="000C7638">
      <w:pPr>
        <w:rPr>
          <w:color w:val="000000" w:themeColor="text1"/>
          <w:szCs w:val="24"/>
          <w:u w:val="none"/>
        </w:rPr>
      </w:pPr>
    </w:p>
    <w:p w14:paraId="0816A027" w14:textId="77777777" w:rsidR="00997E64" w:rsidRDefault="00997E64" w:rsidP="00575A1B">
      <w:pPr>
        <w:jc w:val="center"/>
        <w:rPr>
          <w:b/>
          <w:noProof/>
          <w:color w:val="000000" w:themeColor="text1"/>
          <w:szCs w:val="24"/>
          <w:u w:val="none"/>
        </w:rPr>
      </w:pPr>
    </w:p>
    <w:p w14:paraId="1D14A563" w14:textId="77777777" w:rsidR="00997E64" w:rsidRDefault="00997E64">
      <w:pPr>
        <w:rPr>
          <w:b/>
          <w:noProof/>
          <w:color w:val="000000" w:themeColor="text1"/>
          <w:szCs w:val="24"/>
          <w:u w:val="none"/>
        </w:rPr>
      </w:pPr>
      <w:r>
        <w:rPr>
          <w:b/>
          <w:noProof/>
          <w:color w:val="000000" w:themeColor="text1"/>
          <w:szCs w:val="24"/>
          <w:u w:val="none"/>
        </w:rPr>
        <w:br w:type="page"/>
      </w:r>
    </w:p>
    <w:p w14:paraId="2BA7402D" w14:textId="670A9C22"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12</w:t>
      </w:r>
      <w:r w:rsidR="00881464" w:rsidRPr="00BB56B8">
        <w:rPr>
          <w:b/>
          <w:color w:val="000000" w:themeColor="text1"/>
          <w:szCs w:val="24"/>
          <w:u w:val="none"/>
        </w:rPr>
        <w:t>.</w:t>
      </w:r>
    </w:p>
    <w:p w14:paraId="4A55D4D1"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Nākotnes iela 2 k - 1 – 43, Gulbenē, Gulbenes novadā, nosacītās cenas apstiprināšanu</w:t>
      </w:r>
    </w:p>
    <w:p w14:paraId="59D220EE"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6D461D7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34D4093D"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45733A88" w14:textId="77777777" w:rsidR="007E1FAD" w:rsidRPr="00BB56B8" w:rsidRDefault="007E1FAD" w:rsidP="007E1FAD">
      <w:pPr>
        <w:rPr>
          <w:rFonts w:eastAsia="Calibri"/>
          <w:color w:val="FF0000"/>
          <w:szCs w:val="24"/>
          <w:u w:val="none"/>
        </w:rPr>
      </w:pPr>
    </w:p>
    <w:p w14:paraId="70995748"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45B66A3B"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021623B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0E154BD" w14:textId="77777777" w:rsidR="000D32EB" w:rsidRPr="00BB56B8" w:rsidRDefault="000D32EB" w:rsidP="000D32EB">
      <w:pPr>
        <w:pStyle w:val="Default"/>
        <w:jc w:val="center"/>
        <w:rPr>
          <w:b/>
        </w:rPr>
      </w:pPr>
      <w:r w:rsidRPr="00BB56B8">
        <w:rPr>
          <w:b/>
        </w:rPr>
        <w:t xml:space="preserve">Par </w:t>
      </w:r>
      <w:r w:rsidRPr="00BB56B8">
        <w:rPr>
          <w:b/>
          <w:bCs/>
        </w:rPr>
        <w:t>dzīvokļa īpašuma Nākotnes iela 2 k - 1 – 43, Gulbenē, Gulbenes novadā</w:t>
      </w:r>
      <w:r w:rsidRPr="00BB56B8">
        <w:rPr>
          <w:b/>
        </w:rPr>
        <w:t>,</w:t>
      </w:r>
    </w:p>
    <w:p w14:paraId="0F7CD3F2" w14:textId="77777777" w:rsidR="000D32EB" w:rsidRPr="00BB56B8" w:rsidRDefault="000D32EB" w:rsidP="000D32EB">
      <w:pPr>
        <w:pStyle w:val="Default"/>
        <w:jc w:val="center"/>
      </w:pPr>
      <w:r w:rsidRPr="00BB56B8">
        <w:rPr>
          <w:b/>
        </w:rPr>
        <w:t>nosacītās cenas apstiprināšanu</w:t>
      </w:r>
    </w:p>
    <w:p w14:paraId="42DB9300" w14:textId="7EFB1DBA"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 xml:space="preserve">pieņēma lēmumu Nr. GND/2026/190 “Par dzīvokļa īpašuma Nākotnes iela 2 k - 1 – 43, Gulbene, Gulbenes novads, nodošanu atsavināšanai un piedāvājuma nosūtīšanu dzīvokļa īrniekam” (protokols Nr. </w:t>
      </w:r>
      <w:r w:rsidRPr="00BB56B8">
        <w:rPr>
          <w:szCs w:val="24"/>
          <w:u w:val="none"/>
        </w:rPr>
        <w:t>5; 21</w:t>
      </w:r>
      <w:r w:rsidRPr="00BB56B8">
        <w:rPr>
          <w:rFonts w:eastAsia="SimSun"/>
          <w:szCs w:val="24"/>
          <w:u w:val="none"/>
        </w:rPr>
        <w:t>.p)</w:t>
      </w:r>
      <w:r w:rsidRPr="00BB56B8">
        <w:rPr>
          <w:bCs/>
          <w:szCs w:val="24"/>
          <w:u w:val="none"/>
        </w:rPr>
        <w:t>, ar</w:t>
      </w:r>
      <w:r w:rsidRPr="00BB56B8">
        <w:rPr>
          <w:szCs w:val="24"/>
          <w:u w:val="none"/>
        </w:rPr>
        <w:t xml:space="preserve"> kuru nolēma nodot </w:t>
      </w:r>
      <w:r w:rsidRPr="00BB56B8">
        <w:rPr>
          <w:szCs w:val="24"/>
          <w:u w:val="none"/>
          <w:lang w:eastAsia="zh-CN" w:bidi="hi-IN"/>
        </w:rPr>
        <w:t>atsavināšanai Gulbenes novada pašvaldībai piederošo dzīvokļa īpašumu Nākotnes iela 2</w:t>
      </w:r>
      <w:r w:rsidRPr="00BB56B8">
        <w:rPr>
          <w:u w:val="none"/>
          <w:lang w:eastAsia="zh-CN" w:bidi="hi-IN"/>
        </w:rPr>
        <w:t xml:space="preserve"> </w:t>
      </w:r>
      <w:r w:rsidRPr="00BB56B8">
        <w:rPr>
          <w:szCs w:val="24"/>
          <w:u w:val="none"/>
          <w:lang w:eastAsia="zh-CN" w:bidi="hi-IN"/>
        </w:rPr>
        <w:t>k - 1 – 43, Gulben</w:t>
      </w:r>
      <w:r w:rsidRPr="00BB56B8">
        <w:rPr>
          <w:u w:val="none"/>
          <w:lang w:eastAsia="zh-CN" w:bidi="hi-IN"/>
        </w:rPr>
        <w:t>ē</w:t>
      </w:r>
      <w:r w:rsidRPr="00BB56B8">
        <w:rPr>
          <w:szCs w:val="24"/>
          <w:u w:val="none"/>
          <w:lang w:eastAsia="zh-CN" w:bidi="hi-IN"/>
        </w:rPr>
        <w:t>, Gulbenes novad</w:t>
      </w:r>
      <w:r w:rsidRPr="00BB56B8">
        <w:rPr>
          <w:u w:val="none"/>
          <w:lang w:eastAsia="zh-CN" w:bidi="hi-IN"/>
        </w:rPr>
        <w:t>ā</w:t>
      </w:r>
      <w:r w:rsidRPr="00BB56B8">
        <w:rPr>
          <w:szCs w:val="24"/>
          <w:u w:val="none"/>
          <w:lang w:eastAsia="zh-CN" w:bidi="hi-IN"/>
        </w:rPr>
        <w:t xml:space="preserve">, kadastra numurs 5001 900 2767, kas sastāv no </w:t>
      </w:r>
      <w:r w:rsidRPr="00BB56B8">
        <w:rPr>
          <w:u w:val="none"/>
          <w:lang w:eastAsia="zh-CN" w:bidi="hi-IN"/>
        </w:rPr>
        <w:t xml:space="preserve">divu istabu dzīvokļa ar platību 47,3 </w:t>
      </w:r>
      <w:proofErr w:type="spellStart"/>
      <w:r w:rsidRPr="00BB56B8">
        <w:rPr>
          <w:u w:val="none"/>
          <w:lang w:eastAsia="zh-CN" w:bidi="hi-IN"/>
        </w:rPr>
        <w:t>kv.m</w:t>
      </w:r>
      <w:proofErr w:type="spellEnd"/>
      <w:r w:rsidRPr="00BB56B8">
        <w:rPr>
          <w:u w:val="none"/>
          <w:lang w:eastAsia="zh-CN" w:bidi="hi-IN"/>
        </w:rPr>
        <w:t>. (</w:t>
      </w:r>
      <w:r w:rsidRPr="00BB56B8">
        <w:rPr>
          <w:szCs w:val="24"/>
          <w:u w:val="none"/>
          <w:lang w:eastAsia="zh-CN" w:bidi="hi-IN"/>
        </w:rPr>
        <w:t>telpu grupas kadastra apzīmējum</w:t>
      </w:r>
      <w:r w:rsidRPr="00BB56B8">
        <w:rPr>
          <w:u w:val="none"/>
          <w:lang w:eastAsia="zh-CN" w:bidi="hi-IN"/>
        </w:rPr>
        <w:t>s</w:t>
      </w:r>
      <w:r w:rsidRPr="00BB56B8">
        <w:rPr>
          <w:szCs w:val="24"/>
          <w:u w:val="none"/>
          <w:lang w:eastAsia="zh-CN" w:bidi="hi-IN"/>
        </w:rPr>
        <w:t xml:space="preserve"> 50010040161001043</w:t>
      </w:r>
      <w:r w:rsidRPr="00BB56B8">
        <w:rPr>
          <w:u w:val="none"/>
          <w:lang w:eastAsia="zh-CN" w:bidi="hi-IN"/>
        </w:rPr>
        <w:t>)</w:t>
      </w:r>
      <w:r w:rsidRPr="00BB56B8">
        <w:rPr>
          <w:szCs w:val="24"/>
          <w:u w:val="none"/>
          <w:lang w:eastAsia="zh-CN" w:bidi="hi-IN"/>
        </w:rPr>
        <w:t>, pie tā piederošajām kopīpašuma 453/26829 domājamajām daļām no dzīvojamā</w:t>
      </w:r>
      <w:r w:rsidRPr="00BB56B8">
        <w:rPr>
          <w:u w:val="none"/>
          <w:lang w:eastAsia="zh-CN" w:bidi="hi-IN"/>
        </w:rPr>
        <w:t>s</w:t>
      </w:r>
      <w:r w:rsidRPr="00BB56B8">
        <w:rPr>
          <w:szCs w:val="24"/>
          <w:u w:val="none"/>
          <w:lang w:eastAsia="zh-CN" w:bidi="hi-IN"/>
        </w:rPr>
        <w:t xml:space="preserve"> māja</w:t>
      </w:r>
      <w:r w:rsidRPr="00BB56B8">
        <w:rPr>
          <w:u w:val="none"/>
          <w:lang w:eastAsia="zh-CN" w:bidi="hi-IN"/>
        </w:rPr>
        <w:t>s (</w:t>
      </w:r>
      <w:r w:rsidRPr="00BB56B8">
        <w:rPr>
          <w:szCs w:val="24"/>
          <w:u w:val="none"/>
          <w:lang w:eastAsia="zh-CN" w:bidi="hi-IN"/>
        </w:rPr>
        <w:t>būves kadastra apzīmējum</w:t>
      </w:r>
      <w:r w:rsidRPr="00BB56B8">
        <w:rPr>
          <w:u w:val="none"/>
          <w:lang w:eastAsia="zh-CN" w:bidi="hi-IN"/>
        </w:rPr>
        <w:t>s</w:t>
      </w:r>
      <w:r w:rsidRPr="00BB56B8">
        <w:rPr>
          <w:szCs w:val="24"/>
          <w:u w:val="none"/>
          <w:lang w:eastAsia="zh-CN" w:bidi="hi-IN"/>
        </w:rPr>
        <w:t xml:space="preserve"> 50010040161001) un 453/26829 domājamajām daļām no zemes ar kadastra apzīmējumu 50010040161</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7CA347A7" w14:textId="44AD65E1"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rFonts w:eastAsia="SimSun"/>
          <w:szCs w:val="24"/>
          <w:u w:val="none"/>
          <w:lang w:eastAsia="zh-CN" w:bidi="hi-IN"/>
        </w:rPr>
        <w:t xml:space="preserve">2026.gada 17.aprīlī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bCs/>
          <w:szCs w:val="24"/>
          <w:u w:val="none"/>
          <w:lang w:eastAsia="zh-CN" w:bidi="hi-IN"/>
        </w:rPr>
        <w:t>GND/4.18/26/1207</w:t>
      </w:r>
      <w:r w:rsidRPr="00BB56B8">
        <w:rPr>
          <w:u w:val="none"/>
        </w:rPr>
        <w:t>.</w:t>
      </w:r>
    </w:p>
    <w:p w14:paraId="1F00DE03" w14:textId="31EC920D"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21.aprīļa </w:t>
      </w:r>
      <w:r w:rsidRPr="00BB56B8">
        <w:rPr>
          <w:color w:val="auto"/>
        </w:rPr>
        <w:t>iesniegumu (</w:t>
      </w:r>
      <w:bookmarkStart w:id="78" w:name="_Hlk218783383"/>
      <w:r w:rsidRPr="00BB56B8">
        <w:rPr>
          <w:color w:val="auto"/>
        </w:rPr>
        <w:t>Gulbenes novada pašvaldībā</w:t>
      </w:r>
      <w:bookmarkEnd w:id="78"/>
      <w:r w:rsidRPr="00BB56B8">
        <w:rPr>
          <w:color w:val="auto"/>
        </w:rPr>
        <w:t xml:space="preserve"> saņemts </w:t>
      </w:r>
      <w:r w:rsidRPr="00BB56B8">
        <w:rPr>
          <w:rFonts w:cs="Times New Roman"/>
          <w:color w:val="auto"/>
        </w:rPr>
        <w:t>2026.gada 21.aprīlī un reģistrēts ar Nr. GND/5.13.2/26/1034-A</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7F51D4CE" w14:textId="677EC493" w:rsidR="000D32EB" w:rsidRPr="00BB56B8" w:rsidRDefault="000D32EB" w:rsidP="00997E64">
      <w:pPr>
        <w:widowControl w:val="0"/>
        <w:spacing w:line="360" w:lineRule="auto"/>
        <w:ind w:firstLine="567"/>
        <w:jc w:val="both"/>
        <w:rPr>
          <w:szCs w:val="24"/>
          <w:u w:val="none"/>
        </w:rPr>
      </w:pPr>
      <w:r w:rsidRPr="00BB56B8">
        <w:rPr>
          <w:u w:val="none"/>
        </w:rPr>
        <w:t xml:space="preserve">Gulbenes novada pašvaldības dome 2026.gada 28.maijā pieņēma lēmumu Nr. GND/2026/364 “Par dzīvokļa īpašuma Nākotnes iela 2 k - 1 – 43, Gulbene, Gulbenes novads, atsavināšanu īrniekam” (protokols Nr. 9; 19.p.), ar kuru nolēma nodot atsavināšanai Gulbenes novada pašvaldībai piederošo Dzīvokļa īpašumu par brīvu cenu </w:t>
      </w:r>
      <w:r w:rsidR="0025193C">
        <w:rPr>
          <w:rFonts w:eastAsia="SimSun"/>
          <w:u w:val="none"/>
          <w:lang w:eastAsia="zh-CN" w:bidi="hi-IN"/>
        </w:rPr>
        <w:t>[…]</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015DDA20" w14:textId="77777777" w:rsidR="000D32EB" w:rsidRPr="00BB56B8" w:rsidRDefault="000D32EB" w:rsidP="00997E64">
      <w:pPr>
        <w:spacing w:line="360" w:lineRule="auto"/>
        <w:ind w:firstLine="567"/>
        <w:jc w:val="both"/>
        <w:rPr>
          <w:u w:val="none"/>
        </w:rPr>
      </w:pPr>
      <w:r w:rsidRPr="00BB56B8">
        <w:rPr>
          <w:u w:val="none"/>
        </w:rPr>
        <w:lastRenderedPageBreak/>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18.jūnija vērtēšanas atskaitei (Gulbenes novada pašvaldībā saņemta 2026.gada 26.jūnijā un reģistrēta ar Nr. GND/4.18/26/2436-S) par nekustamā īpašuma tirgus vērtību objekta tirgus vērtība ir 13200 EUR (trīspadsmit tūkstoši divi simti </w:t>
      </w:r>
      <w:proofErr w:type="spellStart"/>
      <w:r w:rsidRPr="00BB56B8">
        <w:rPr>
          <w:i/>
          <w:iCs/>
          <w:u w:val="none"/>
        </w:rPr>
        <w:t>euro</w:t>
      </w:r>
      <w:proofErr w:type="spellEnd"/>
      <w:r w:rsidRPr="00BB56B8">
        <w:rPr>
          <w:u w:val="none"/>
        </w:rPr>
        <w:t>).</w:t>
      </w:r>
    </w:p>
    <w:p w14:paraId="0885B7B3"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5"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0CE4F8BE"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7273E2B" w14:textId="77777777" w:rsidR="000D32EB" w:rsidRPr="00BB56B8" w:rsidRDefault="000D32EB" w:rsidP="00997E64">
      <w:pPr>
        <w:spacing w:line="360" w:lineRule="auto"/>
        <w:ind w:firstLine="567"/>
        <w:jc w:val="both"/>
        <w:rPr>
          <w:noProof/>
          <w:szCs w:val="24"/>
          <w:u w:val="none"/>
        </w:rPr>
      </w:pPr>
      <w:r w:rsidRPr="00BB56B8">
        <w:rPr>
          <w:szCs w:val="24"/>
          <w:u w:val="none"/>
        </w:rPr>
        <w:t xml:space="preserve">Ņemot vērā Gulbenes novada pašvaldības īpašuma novērtēšanas un izsoļu komisijas 2026.gada 2.jūlija sēdes lēmumu “Par dzīvokļa īpašuma Nākotnes iela 2 k - 1 – 43, Gulbenē, Gulbenes novadā, nosacītās cenas noteikšanu”, protokols Nr. GND/2.7.2/26/13 (14.§),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4788CF1A" w14:textId="77777777" w:rsidR="000D32EB" w:rsidRPr="00BB56B8" w:rsidRDefault="000D32EB" w:rsidP="00997E64">
      <w:pPr>
        <w:pStyle w:val="Sarakstarindkopa"/>
        <w:numPr>
          <w:ilvl w:val="0"/>
          <w:numId w:val="3"/>
        </w:numPr>
        <w:tabs>
          <w:tab w:val="left" w:pos="851"/>
        </w:tabs>
        <w:spacing w:line="360" w:lineRule="auto"/>
        <w:ind w:left="0" w:firstLine="567"/>
        <w:jc w:val="both"/>
      </w:pPr>
      <w:r w:rsidRPr="00BB56B8">
        <w:t xml:space="preserve">APSTIPRINĀT Gulbenes novada pašvaldībai piederošā dzīvokļa īpašuma </w:t>
      </w:r>
      <w:r w:rsidRPr="00BB56B8">
        <w:rPr>
          <w:lang w:eastAsia="zh-CN" w:bidi="hi-IN"/>
        </w:rPr>
        <w:t xml:space="preserve">Nākotnes iela 2 k - 1 – 43, Gulbenē, Gulbenes novadā, kadastra numurs 5001 900 2767, kas sastāv no divu istabu dzīvokļa ar platību 47,3 </w:t>
      </w:r>
      <w:proofErr w:type="spellStart"/>
      <w:r w:rsidRPr="00BB56B8">
        <w:rPr>
          <w:lang w:eastAsia="zh-CN" w:bidi="hi-IN"/>
        </w:rPr>
        <w:t>kv.m</w:t>
      </w:r>
      <w:proofErr w:type="spellEnd"/>
      <w:r w:rsidRPr="00BB56B8">
        <w:rPr>
          <w:lang w:eastAsia="zh-CN" w:bidi="hi-IN"/>
        </w:rPr>
        <w:t>. (telpu grupas kadastra apzīmējums 50010040161001043), pie tā piederošajām kopīpašuma 453/26829 domājamajām daļām no dzīvojamās mājas (būves kadastra apzīmējums 50010040161001) un 453/26829 domājamajām daļām no zemes ar kadastra apzīmējumu 50010040161</w:t>
      </w:r>
      <w:r w:rsidRPr="00BB56B8">
        <w:t xml:space="preserve">, nosacīto cenu 13200 EUR (trīspadsmit tūkstoši divi simti </w:t>
      </w:r>
      <w:proofErr w:type="spellStart"/>
      <w:r w:rsidRPr="00BB56B8">
        <w:rPr>
          <w:i/>
          <w:iCs/>
        </w:rPr>
        <w:t>euro</w:t>
      </w:r>
      <w:proofErr w:type="spellEnd"/>
      <w:r w:rsidRPr="00BB56B8">
        <w:t>).</w:t>
      </w:r>
    </w:p>
    <w:p w14:paraId="667DE193" w14:textId="77777777" w:rsidR="000D32EB" w:rsidRPr="00BB56B8" w:rsidRDefault="000D32EB" w:rsidP="00997E64">
      <w:pPr>
        <w:pStyle w:val="Sarakstarindkopa"/>
        <w:numPr>
          <w:ilvl w:val="0"/>
          <w:numId w:val="3"/>
        </w:numPr>
        <w:tabs>
          <w:tab w:val="left" w:pos="851"/>
        </w:tabs>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0643A909" w14:textId="77777777" w:rsidR="000D32EB" w:rsidRPr="00BB56B8" w:rsidRDefault="000D32EB" w:rsidP="00997E64">
      <w:pPr>
        <w:pStyle w:val="Sarakstarindkopa"/>
        <w:numPr>
          <w:ilvl w:val="0"/>
          <w:numId w:val="3"/>
        </w:numPr>
        <w:tabs>
          <w:tab w:val="left" w:pos="851"/>
        </w:tabs>
        <w:spacing w:line="360" w:lineRule="auto"/>
        <w:ind w:left="0" w:firstLine="567"/>
        <w:jc w:val="both"/>
      </w:pPr>
      <w:r w:rsidRPr="00BB56B8">
        <w:t>Lēmuma izpildes kontroli veikt Gulbenes novada pašvaldības izpilddirektoram.</w:t>
      </w:r>
    </w:p>
    <w:p w14:paraId="7A9D21CE"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w:t>
      </w:r>
      <w:r w:rsidRPr="00BB56B8">
        <w:rPr>
          <w:szCs w:val="24"/>
          <w:u w:val="none"/>
        </w:rPr>
        <w:lastRenderedPageBreak/>
        <w:t xml:space="preserve">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199CA168" w14:textId="77777777" w:rsidR="00203C2F" w:rsidRPr="00BB56B8" w:rsidRDefault="00203C2F" w:rsidP="000C7638">
      <w:pPr>
        <w:rPr>
          <w:color w:val="000000" w:themeColor="text1"/>
          <w:szCs w:val="24"/>
          <w:u w:val="none"/>
        </w:rPr>
      </w:pPr>
    </w:p>
    <w:p w14:paraId="28E8C3F0"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13</w:t>
      </w:r>
      <w:r w:rsidR="00881464" w:rsidRPr="00BB56B8">
        <w:rPr>
          <w:b/>
          <w:color w:val="000000" w:themeColor="text1"/>
          <w:szCs w:val="24"/>
          <w:u w:val="none"/>
        </w:rPr>
        <w:t>.</w:t>
      </w:r>
    </w:p>
    <w:p w14:paraId="04B187A9"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Nākotnes iela 2 k-2 - 48, Gulbenē, Gulbenes novadā, nosacītās cenas apstiprināšanu</w:t>
      </w:r>
    </w:p>
    <w:p w14:paraId="29AE1E16"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17C4F49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663F101"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3217394" w14:textId="77777777" w:rsidR="007E1FAD" w:rsidRPr="00BB56B8" w:rsidRDefault="007E1FAD" w:rsidP="007E1FAD">
      <w:pPr>
        <w:rPr>
          <w:rFonts w:eastAsia="Calibri"/>
          <w:color w:val="FF0000"/>
          <w:szCs w:val="24"/>
          <w:u w:val="none"/>
        </w:rPr>
      </w:pPr>
    </w:p>
    <w:p w14:paraId="155BD8CC"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F98D063"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47F74B5"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0AF51C5" w14:textId="77777777" w:rsidR="000D32EB" w:rsidRPr="00BB56B8" w:rsidRDefault="000D32EB" w:rsidP="000D32EB">
      <w:pPr>
        <w:pStyle w:val="Default"/>
        <w:jc w:val="center"/>
        <w:rPr>
          <w:b/>
        </w:rPr>
      </w:pPr>
      <w:r w:rsidRPr="00BB56B8">
        <w:rPr>
          <w:b/>
        </w:rPr>
        <w:t xml:space="preserve">Par </w:t>
      </w:r>
      <w:r w:rsidRPr="00BB56B8">
        <w:rPr>
          <w:b/>
          <w:bCs/>
        </w:rPr>
        <w:t>dzīvokļa īpašuma Nākotnes iela 2 k-2 - 48, Gulbenē, Gulbenes novadā</w:t>
      </w:r>
      <w:r w:rsidRPr="00BB56B8">
        <w:rPr>
          <w:b/>
        </w:rPr>
        <w:t>,</w:t>
      </w:r>
    </w:p>
    <w:p w14:paraId="50E0C3B7" w14:textId="77777777" w:rsidR="000D32EB" w:rsidRPr="00BB56B8" w:rsidRDefault="000D32EB" w:rsidP="000D32EB">
      <w:pPr>
        <w:pStyle w:val="Default"/>
        <w:jc w:val="center"/>
      </w:pPr>
      <w:r w:rsidRPr="00BB56B8">
        <w:rPr>
          <w:b/>
        </w:rPr>
        <w:t>nosacītās cenas apstiprināšanu</w:t>
      </w:r>
    </w:p>
    <w:p w14:paraId="59C11274" w14:textId="0E397BE6"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 xml:space="preserve">pieņēma lēmumu Nr. GND/2026/191 “Par dzīvokļa īpašuma </w:t>
      </w:r>
      <w:r w:rsidRPr="00BB56B8">
        <w:rPr>
          <w:rFonts w:eastAsia="SimSun"/>
          <w:szCs w:val="24"/>
          <w:u w:val="none"/>
          <w:lang w:eastAsia="zh-CN" w:bidi="hi-IN"/>
        </w:rPr>
        <w:t xml:space="preserve">Nākotnes iela 2 k – 2 - 48, Gulbene, Gulbenes novads, nodošanu </w:t>
      </w:r>
      <w:r w:rsidRPr="00BB56B8">
        <w:rPr>
          <w:rFonts w:eastAsia="SimSun"/>
          <w:szCs w:val="24"/>
          <w:u w:val="none"/>
        </w:rPr>
        <w:t>atsavināšanai un piedāvājuma nosūtīšanu dzīvokļa īrniekam” (protokols Nr. 5; 22.p)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rFonts w:eastAsia="SimSun"/>
          <w:szCs w:val="24"/>
          <w:u w:val="none"/>
          <w:lang w:eastAsia="zh-CN" w:bidi="hi-IN"/>
        </w:rPr>
        <w:t xml:space="preserve">Nākotnes iela </w:t>
      </w:r>
      <w:r w:rsidRPr="00BB56B8">
        <w:rPr>
          <w:rFonts w:eastAsia="SimSun"/>
          <w:u w:val="none"/>
          <w:lang w:eastAsia="zh-CN" w:bidi="hi-IN"/>
        </w:rPr>
        <w:t>2 k-2 - 48</w:t>
      </w:r>
      <w:r w:rsidRPr="00BB56B8">
        <w:rPr>
          <w:rFonts w:eastAsia="SimSun"/>
          <w:szCs w:val="24"/>
          <w:u w:val="none"/>
          <w:lang w:eastAsia="zh-CN" w:bidi="hi-IN"/>
        </w:rPr>
        <w:t>, Gulben</w:t>
      </w:r>
      <w:r w:rsidRPr="00BB56B8">
        <w:rPr>
          <w:rFonts w:eastAsia="SimSun"/>
          <w:u w:val="none"/>
          <w:lang w:eastAsia="zh-CN" w:bidi="hi-IN"/>
        </w:rPr>
        <w:t>ē</w:t>
      </w:r>
      <w:r w:rsidRPr="00BB56B8">
        <w:rPr>
          <w:rFonts w:eastAsia="SimSun"/>
          <w:szCs w:val="24"/>
          <w:u w:val="none"/>
          <w:lang w:eastAsia="zh-CN" w:bidi="hi-IN"/>
        </w:rPr>
        <w:t>, Gulbenes novad</w:t>
      </w:r>
      <w:r w:rsidRPr="00BB56B8">
        <w:rPr>
          <w:rFonts w:eastAsia="SimSun"/>
          <w:u w:val="none"/>
          <w:lang w:eastAsia="zh-CN" w:bidi="hi-IN"/>
        </w:rPr>
        <w:t>ā</w:t>
      </w:r>
      <w:r w:rsidRPr="00BB56B8">
        <w:rPr>
          <w:rFonts w:eastAsia="SimSun"/>
          <w:szCs w:val="24"/>
          <w:u w:val="none"/>
          <w:lang w:eastAsia="zh-CN" w:bidi="hi-IN"/>
        </w:rPr>
        <w:t xml:space="preserve">, kadastra numurs 5001 900 2768, kas sastāv no </w:t>
      </w:r>
      <w:r w:rsidRPr="00BB56B8">
        <w:rPr>
          <w:rFonts w:eastAsia="SimSun"/>
          <w:u w:val="none"/>
          <w:lang w:eastAsia="zh-CN" w:bidi="hi-IN"/>
        </w:rPr>
        <w:t xml:space="preserve">divu istabu dzīvokļa ar platību 37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50010040159001048</w:t>
      </w:r>
      <w:r w:rsidRPr="00BB56B8">
        <w:rPr>
          <w:rFonts w:eastAsia="SimSun"/>
          <w:u w:val="none"/>
          <w:lang w:eastAsia="zh-CN" w:bidi="hi-IN"/>
        </w:rPr>
        <w:t>)</w:t>
      </w:r>
      <w:r w:rsidRPr="00BB56B8">
        <w:rPr>
          <w:rFonts w:eastAsia="SimSun"/>
          <w:szCs w:val="24"/>
          <w:u w:val="none"/>
          <w:lang w:eastAsia="zh-CN" w:bidi="hi-IN"/>
        </w:rPr>
        <w:t>, pie tā piederošajām kopīpašuma 370/26856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50010040159001) un 370/26856 domājamajām daļām no zemes ar kadastra apzīmējumu 50010040159</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5EEDD736" w14:textId="39B9F951"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rFonts w:eastAsia="SimSun"/>
          <w:szCs w:val="24"/>
          <w:u w:val="none"/>
          <w:lang w:eastAsia="zh-CN" w:bidi="hi-IN"/>
        </w:rPr>
        <w:t xml:space="preserve">2026.gada 17.aprīlī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rFonts w:eastAsia="SimSun"/>
          <w:bCs/>
          <w:szCs w:val="24"/>
          <w:u w:val="none"/>
          <w:lang w:eastAsia="zh-CN" w:bidi="hi-IN"/>
        </w:rPr>
        <w:t>GND/4.18/26/1206</w:t>
      </w:r>
      <w:r w:rsidRPr="00BB56B8">
        <w:rPr>
          <w:u w:val="none"/>
        </w:rPr>
        <w:t>.</w:t>
      </w:r>
    </w:p>
    <w:p w14:paraId="6566221C" w14:textId="5AD0FE98"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28.aprīļa </w:t>
      </w:r>
      <w:r w:rsidRPr="00BB56B8">
        <w:rPr>
          <w:color w:val="auto"/>
        </w:rPr>
        <w:t xml:space="preserve">iesniegumu (Gulbenes novada pašvaldībā saņemts </w:t>
      </w:r>
      <w:r w:rsidRPr="00BB56B8">
        <w:rPr>
          <w:rFonts w:cs="Times New Roman"/>
          <w:color w:val="auto"/>
        </w:rPr>
        <w:t>2026.gada 28.aprīlī un reģistrēts ar Nr. GND/5.13.2/26/1111-S</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1A3770CE" w14:textId="603E512F" w:rsidR="000D32EB" w:rsidRPr="00BB56B8" w:rsidRDefault="000D32EB" w:rsidP="00997E64">
      <w:pPr>
        <w:widowControl w:val="0"/>
        <w:spacing w:line="360" w:lineRule="auto"/>
        <w:ind w:firstLine="567"/>
        <w:jc w:val="both"/>
        <w:rPr>
          <w:szCs w:val="24"/>
          <w:u w:val="none"/>
        </w:rPr>
      </w:pPr>
      <w:r w:rsidRPr="00BB56B8">
        <w:rPr>
          <w:u w:val="none"/>
        </w:rPr>
        <w:t xml:space="preserve">Gulbenes novada pašvaldības dome 2026.gada 28.maijā pieņēma lēmumu Nr. GND/2026/365 “Par dzīvokļa īpašuma Nākotnes iela 2 k – 2 - 48, Gulbene, Gulbenes novads, </w:t>
      </w:r>
      <w:r w:rsidRPr="00BB56B8">
        <w:rPr>
          <w:u w:val="none"/>
        </w:rPr>
        <w:lastRenderedPageBreak/>
        <w:t xml:space="preserve">atsavināšanu īrniekam” (protokols Nr. 9; 20.p.), ar kuru nolēma nodot atsavināšanai Gulbenes novada pašvaldībai piederošo Dzīvokļa īpašumu par brīvu cenu </w:t>
      </w:r>
      <w:r w:rsidR="0025193C">
        <w:rPr>
          <w:rFonts w:eastAsia="SimSun"/>
          <w:u w:val="none"/>
          <w:lang w:eastAsia="zh-CN" w:bidi="hi-IN"/>
        </w:rPr>
        <w:t>[…]</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5BEF4023"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25.jūnijā un reģistrēta ar Nr. GND/4.18/26/2415-S) par nekustamā īpašuma tirgus vērtību objekta tirgus vērtība ir 11400 EUR (vienpadsmit tūkstoši četri simti </w:t>
      </w:r>
      <w:proofErr w:type="spellStart"/>
      <w:r w:rsidRPr="00BB56B8">
        <w:rPr>
          <w:i/>
          <w:iCs/>
          <w:u w:val="none"/>
        </w:rPr>
        <w:t>euro</w:t>
      </w:r>
      <w:proofErr w:type="spellEnd"/>
      <w:r w:rsidRPr="00BB56B8">
        <w:rPr>
          <w:u w:val="none"/>
        </w:rPr>
        <w:t>).</w:t>
      </w:r>
    </w:p>
    <w:p w14:paraId="047C6C7D"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6"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345AAEDC"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5F2F149" w14:textId="77777777" w:rsidR="000D32EB" w:rsidRPr="00BB56B8" w:rsidRDefault="000D32EB" w:rsidP="00997E64">
      <w:pPr>
        <w:spacing w:line="360" w:lineRule="auto"/>
        <w:ind w:firstLine="567"/>
        <w:jc w:val="both"/>
        <w:rPr>
          <w:noProof/>
          <w:szCs w:val="24"/>
          <w:u w:val="none"/>
        </w:rPr>
      </w:pPr>
      <w:r w:rsidRPr="00BB56B8">
        <w:rPr>
          <w:szCs w:val="24"/>
          <w:u w:val="none"/>
        </w:rPr>
        <w:t xml:space="preserve">Ņemot vērā Gulbenes novada pašvaldības īpašuma novērtēšanas un izsoļu komisijas 2026.gada 2.jūlija sēdes lēmumu “Par dzīvokļa īpašuma Nākotnes iela 2 k-2 - 48, Gulbenē, Gulbenes novadā, nosacītās cenas noteikšanu”, protokols Nr. GND/2.7.2/26/13 (9.§),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241F3C50" w14:textId="2DAF1921" w:rsidR="000D32EB" w:rsidRPr="00BB56B8" w:rsidRDefault="000D32EB" w:rsidP="00997E64">
      <w:pPr>
        <w:pStyle w:val="Sarakstarindkopa"/>
        <w:numPr>
          <w:ilvl w:val="0"/>
          <w:numId w:val="31"/>
        </w:numPr>
        <w:spacing w:line="360" w:lineRule="auto"/>
        <w:ind w:left="0" w:firstLine="567"/>
        <w:jc w:val="both"/>
      </w:pPr>
      <w:r w:rsidRPr="00BB56B8">
        <w:t xml:space="preserve">APSTIPRINĀT Gulbenes novada pašvaldībai piederošā dzīvokļa īpašuma </w:t>
      </w:r>
      <w:r w:rsidRPr="00997E64">
        <w:rPr>
          <w:rFonts w:eastAsia="SimSun"/>
          <w:lang w:eastAsia="zh-CN" w:bidi="hi-IN"/>
        </w:rPr>
        <w:t xml:space="preserve">Nākotnes iela 2 k-2 - 48, Gulbenē, Gulbenes novadā, kadastra numurs 5001 900 2768, kas sastāv no divu istabu dzīvokļa ar platību 37 </w:t>
      </w:r>
      <w:proofErr w:type="spellStart"/>
      <w:r w:rsidRPr="00997E64">
        <w:rPr>
          <w:rFonts w:eastAsia="SimSun"/>
          <w:lang w:eastAsia="zh-CN" w:bidi="hi-IN"/>
        </w:rPr>
        <w:t>kv.m</w:t>
      </w:r>
      <w:proofErr w:type="spellEnd"/>
      <w:r w:rsidRPr="00997E64">
        <w:rPr>
          <w:rFonts w:eastAsia="SimSun"/>
          <w:lang w:eastAsia="zh-CN" w:bidi="hi-IN"/>
        </w:rPr>
        <w:t>. (telpu grupas kadastra apzīmējums 50010040159001048), pie tā piederošajām kopīpašuma 370/26856 domājamajām daļām no dzīvojamās mājas (būves kadastra apzīmējums 50010040159001) un 370/26856 domājamajām daļām no zemes ar kadastra apzīmējumu 50010040159</w:t>
      </w:r>
      <w:r w:rsidRPr="00BB56B8">
        <w:t xml:space="preserve">, nosacīto cenu 11400 EUR (vienpadsmit tūkstoši četri simti </w:t>
      </w:r>
      <w:proofErr w:type="spellStart"/>
      <w:r w:rsidRPr="00997E64">
        <w:rPr>
          <w:i/>
          <w:iCs/>
        </w:rPr>
        <w:t>euro</w:t>
      </w:r>
      <w:proofErr w:type="spellEnd"/>
      <w:r w:rsidRPr="00BB56B8">
        <w:t>).</w:t>
      </w:r>
    </w:p>
    <w:p w14:paraId="5D5984C7" w14:textId="77777777" w:rsidR="000D32EB" w:rsidRPr="00BB56B8" w:rsidRDefault="000D32EB" w:rsidP="00997E64">
      <w:pPr>
        <w:pStyle w:val="Sarakstarindkopa"/>
        <w:numPr>
          <w:ilvl w:val="0"/>
          <w:numId w:val="31"/>
        </w:numPr>
        <w:spacing w:line="360" w:lineRule="auto"/>
        <w:ind w:left="0" w:firstLine="567"/>
        <w:jc w:val="both"/>
      </w:pPr>
      <w:r w:rsidRPr="00BB56B8">
        <w:lastRenderedPageBreak/>
        <w:t>UZDOT Gulbenes novada pašvaldības īpašuma novērtēšanas un izsoļu komisijai organizēt šā lēmuma 1.punktā minētā dzīvokļa īpašuma atsavināšanu.</w:t>
      </w:r>
    </w:p>
    <w:p w14:paraId="4E47BD94" w14:textId="77777777" w:rsidR="000D32EB" w:rsidRPr="00BB56B8" w:rsidRDefault="000D32EB" w:rsidP="00997E64">
      <w:pPr>
        <w:pStyle w:val="Sarakstarindkopa"/>
        <w:numPr>
          <w:ilvl w:val="0"/>
          <w:numId w:val="31"/>
        </w:numPr>
        <w:spacing w:line="360" w:lineRule="auto"/>
        <w:ind w:left="0" w:firstLine="567"/>
        <w:jc w:val="both"/>
      </w:pPr>
      <w:r w:rsidRPr="00BB56B8">
        <w:t>Lēmuma izpildes kontroli veikt Gulbenes novada pašvaldības izpilddirektoram.</w:t>
      </w:r>
    </w:p>
    <w:p w14:paraId="3140B733" w14:textId="77777777" w:rsidR="000D32EB" w:rsidRPr="00BB56B8" w:rsidRDefault="000D32EB" w:rsidP="00997E64">
      <w:pPr>
        <w:tabs>
          <w:tab w:val="left" w:pos="851"/>
        </w:tabs>
        <w:spacing w:line="360" w:lineRule="auto"/>
        <w:ind w:firstLine="567"/>
        <w:jc w:val="both"/>
        <w:rPr>
          <w:szCs w:val="24"/>
          <w:u w:val="none"/>
        </w:rPr>
      </w:pPr>
    </w:p>
    <w:p w14:paraId="1AC0F09A"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5CDAD246" w14:textId="77777777" w:rsidR="00203C2F" w:rsidRPr="00BB56B8" w:rsidRDefault="00203C2F" w:rsidP="000C7638">
      <w:pPr>
        <w:rPr>
          <w:color w:val="000000" w:themeColor="text1"/>
          <w:szCs w:val="24"/>
          <w:u w:val="none"/>
        </w:rPr>
      </w:pPr>
    </w:p>
    <w:p w14:paraId="51C1A683"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14</w:t>
      </w:r>
      <w:r w:rsidR="00881464" w:rsidRPr="00BB56B8">
        <w:rPr>
          <w:b/>
          <w:color w:val="000000" w:themeColor="text1"/>
          <w:szCs w:val="24"/>
          <w:u w:val="none"/>
        </w:rPr>
        <w:t>.</w:t>
      </w:r>
    </w:p>
    <w:p w14:paraId="0D1DDCB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Nākotnes iela 2 k-4 - 4, Gulbenē, Gulbenes novadā, nosacītās cenas apstiprināšanu</w:t>
      </w:r>
    </w:p>
    <w:p w14:paraId="4DA81165"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3B0382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48ACF847"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2EBDA24C" w14:textId="77777777" w:rsidR="007E1FAD" w:rsidRPr="00BB56B8" w:rsidRDefault="007E1FAD" w:rsidP="007E1FAD">
      <w:pPr>
        <w:rPr>
          <w:rFonts w:eastAsia="Calibri"/>
          <w:color w:val="FF0000"/>
          <w:szCs w:val="24"/>
          <w:u w:val="none"/>
        </w:rPr>
      </w:pPr>
    </w:p>
    <w:p w14:paraId="3C0803AB"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1A818A98"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6AEAA0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969D953" w14:textId="77777777" w:rsidR="000D32EB" w:rsidRPr="00BB56B8" w:rsidRDefault="000D32EB" w:rsidP="000D32EB">
      <w:pPr>
        <w:pStyle w:val="Default"/>
        <w:jc w:val="center"/>
        <w:rPr>
          <w:b/>
        </w:rPr>
      </w:pPr>
      <w:r w:rsidRPr="00BB56B8">
        <w:rPr>
          <w:b/>
        </w:rPr>
        <w:t xml:space="preserve">Par </w:t>
      </w:r>
      <w:r w:rsidRPr="00BB56B8">
        <w:rPr>
          <w:b/>
          <w:bCs/>
        </w:rPr>
        <w:t>dzīvokļa īpašuma Nākotnes iela 2 k-4 - 4, Gulbenē, Gulbenes novadā</w:t>
      </w:r>
      <w:r w:rsidRPr="00BB56B8">
        <w:rPr>
          <w:b/>
        </w:rPr>
        <w:t>,</w:t>
      </w:r>
    </w:p>
    <w:p w14:paraId="1CC33F96" w14:textId="77777777" w:rsidR="000D32EB" w:rsidRPr="00BB56B8" w:rsidRDefault="000D32EB" w:rsidP="000D32EB">
      <w:pPr>
        <w:pStyle w:val="Default"/>
        <w:jc w:val="center"/>
      </w:pPr>
      <w:r w:rsidRPr="00BB56B8">
        <w:rPr>
          <w:b/>
        </w:rPr>
        <w:t>nosacītās cenas apstiprināšanu</w:t>
      </w:r>
    </w:p>
    <w:p w14:paraId="096B2FB1" w14:textId="68D97A36"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 xml:space="preserve">pieņēma lēmumu Nr. GND/2026/192 “Par dzīvokļa īpašuma </w:t>
      </w:r>
      <w:r w:rsidRPr="00BB56B8">
        <w:rPr>
          <w:rFonts w:eastAsia="SimSun"/>
          <w:szCs w:val="24"/>
          <w:u w:val="none"/>
          <w:lang w:eastAsia="zh-CN" w:bidi="hi-IN"/>
        </w:rPr>
        <w:t xml:space="preserve">Nākotnes iela 2 k - 4 – 4, Gulbene, Gulbenes novads, nodošanu </w:t>
      </w:r>
      <w:r w:rsidRPr="00BB56B8">
        <w:rPr>
          <w:rFonts w:eastAsia="SimSun"/>
          <w:szCs w:val="24"/>
          <w:u w:val="none"/>
        </w:rPr>
        <w:t>atsavināšanai un piedāvājuma nosūtīšanu dzīvokļa īrniekam” (protokols Nr. 5; 23.p)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rFonts w:eastAsia="SimSun"/>
          <w:szCs w:val="24"/>
          <w:u w:val="none"/>
          <w:lang w:eastAsia="zh-CN" w:bidi="hi-IN"/>
        </w:rPr>
        <w:t xml:space="preserve">Nākotnes iela </w:t>
      </w:r>
      <w:r w:rsidRPr="00BB56B8">
        <w:rPr>
          <w:rFonts w:eastAsia="SimSun"/>
          <w:u w:val="none"/>
          <w:lang w:eastAsia="zh-CN" w:bidi="hi-IN"/>
        </w:rPr>
        <w:t>2 k-4 - 4</w:t>
      </w:r>
      <w:r w:rsidRPr="00BB56B8">
        <w:rPr>
          <w:rFonts w:eastAsia="SimSun"/>
          <w:szCs w:val="24"/>
          <w:u w:val="none"/>
          <w:lang w:eastAsia="zh-CN" w:bidi="hi-IN"/>
        </w:rPr>
        <w:t>, Gulben</w:t>
      </w:r>
      <w:r w:rsidRPr="00BB56B8">
        <w:rPr>
          <w:rFonts w:eastAsia="SimSun"/>
          <w:u w:val="none"/>
          <w:lang w:eastAsia="zh-CN" w:bidi="hi-IN"/>
        </w:rPr>
        <w:t>ē</w:t>
      </w:r>
      <w:r w:rsidRPr="00BB56B8">
        <w:rPr>
          <w:rFonts w:eastAsia="SimSun"/>
          <w:szCs w:val="24"/>
          <w:u w:val="none"/>
          <w:lang w:eastAsia="zh-CN" w:bidi="hi-IN"/>
        </w:rPr>
        <w:t>, Gulbenes novad</w:t>
      </w:r>
      <w:r w:rsidRPr="00BB56B8">
        <w:rPr>
          <w:rFonts w:eastAsia="SimSun"/>
          <w:u w:val="none"/>
          <w:lang w:eastAsia="zh-CN" w:bidi="hi-IN"/>
        </w:rPr>
        <w:t>ā</w:t>
      </w:r>
      <w:r w:rsidRPr="00BB56B8">
        <w:rPr>
          <w:rFonts w:eastAsia="SimSun"/>
          <w:szCs w:val="24"/>
          <w:u w:val="none"/>
          <w:lang w:eastAsia="zh-CN" w:bidi="hi-IN"/>
        </w:rPr>
        <w:t xml:space="preserve">, kadastra numurs 5001 900 2777, kas sastāv no </w:t>
      </w:r>
      <w:r w:rsidRPr="00BB56B8">
        <w:rPr>
          <w:rFonts w:eastAsia="SimSun"/>
          <w:u w:val="none"/>
          <w:lang w:eastAsia="zh-CN" w:bidi="hi-IN"/>
        </w:rPr>
        <w:t xml:space="preserve">vienistabas dzīvokļa ar platību 36,2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50010040163001004</w:t>
      </w:r>
      <w:r w:rsidRPr="00BB56B8">
        <w:rPr>
          <w:rFonts w:eastAsia="SimSun"/>
          <w:u w:val="none"/>
          <w:lang w:eastAsia="zh-CN" w:bidi="hi-IN"/>
        </w:rPr>
        <w:t>)</w:t>
      </w:r>
      <w:r w:rsidRPr="00BB56B8">
        <w:rPr>
          <w:rFonts w:eastAsia="SimSun"/>
          <w:szCs w:val="24"/>
          <w:u w:val="none"/>
          <w:lang w:eastAsia="zh-CN" w:bidi="hi-IN"/>
        </w:rPr>
        <w:t>, pie tā piederošajām kopīpašuma 362/30619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50010040163001) un 362/30619 domājamajām daļām no zemes ar kadastra apzīmējumu 50010040163</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701156BD" w14:textId="7638A6D4" w:rsidR="000D32EB" w:rsidRPr="00BB56B8" w:rsidRDefault="000D32EB" w:rsidP="00997E64">
      <w:pPr>
        <w:widowControl w:val="0"/>
        <w:spacing w:line="360" w:lineRule="auto"/>
        <w:ind w:firstLine="567"/>
        <w:jc w:val="both"/>
        <w:rPr>
          <w:u w:val="none"/>
        </w:rPr>
      </w:pPr>
      <w:r w:rsidRPr="00BB56B8">
        <w:rPr>
          <w:u w:val="none"/>
        </w:rPr>
        <w:lastRenderedPageBreak/>
        <w:t xml:space="preserve">Gulbenes novada pašvaldība </w:t>
      </w:r>
      <w:r w:rsidRPr="00BB56B8">
        <w:rPr>
          <w:rFonts w:eastAsia="SimSun"/>
          <w:szCs w:val="24"/>
          <w:u w:val="none"/>
          <w:lang w:eastAsia="zh-CN" w:bidi="hi-IN"/>
        </w:rPr>
        <w:t xml:space="preserve">2026.gada 16.aprīlī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rFonts w:eastAsia="SimSun"/>
          <w:bCs/>
          <w:szCs w:val="24"/>
          <w:u w:val="none"/>
          <w:lang w:eastAsia="zh-CN" w:bidi="hi-IN"/>
        </w:rPr>
        <w:t>GND/4.18/26/1202</w:t>
      </w:r>
      <w:r w:rsidRPr="00BB56B8">
        <w:rPr>
          <w:u w:val="none"/>
        </w:rPr>
        <w:t>.</w:t>
      </w:r>
    </w:p>
    <w:p w14:paraId="64398EC3" w14:textId="1B29C4ED"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27.aprīļa </w:t>
      </w:r>
      <w:r w:rsidRPr="00BB56B8">
        <w:rPr>
          <w:color w:val="auto"/>
        </w:rPr>
        <w:t xml:space="preserve">iesniegumu (Gulbenes novada pašvaldībā saņemts </w:t>
      </w:r>
      <w:r w:rsidRPr="00BB56B8">
        <w:rPr>
          <w:rFonts w:cs="Times New Roman"/>
          <w:color w:val="auto"/>
        </w:rPr>
        <w:t>2026.gada 27.aprīlī un reģistrēts ar Nr. GND/5.13.2/26/1085-V</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0F26C3A8" w14:textId="0ACB2702" w:rsidR="000D32EB" w:rsidRPr="00BB56B8" w:rsidRDefault="000D32EB" w:rsidP="00997E64">
      <w:pPr>
        <w:widowControl w:val="0"/>
        <w:spacing w:line="360" w:lineRule="auto"/>
        <w:ind w:firstLine="567"/>
        <w:jc w:val="both"/>
        <w:rPr>
          <w:szCs w:val="24"/>
          <w:u w:val="none"/>
        </w:rPr>
      </w:pPr>
      <w:r w:rsidRPr="00BB56B8">
        <w:rPr>
          <w:u w:val="none"/>
        </w:rPr>
        <w:t xml:space="preserve">Gulbenes novada pašvaldības dome 2026.gada 28.maijā pieņēma lēmumu Nr. GND/2026/366 “Par dzīvokļa īpašuma Nākotnes iela 2 k - 4 – 4, Gulbene, Gulbenes novads, atsavināšanu īrniekam” (protokols Nr. 9; 21.p.), ar kuru nolēma nodot atsavināšanai Gulbenes novada pašvaldībai piederošo Dzīvokļa īpašumu par brīvu cenu </w:t>
      </w:r>
      <w:r w:rsidR="0025193C">
        <w:rPr>
          <w:rFonts w:eastAsia="SimSun"/>
          <w:u w:val="none"/>
          <w:lang w:eastAsia="zh-CN" w:bidi="hi-IN"/>
        </w:rPr>
        <w:t>[…]</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5D2CBE53"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25.jūnijā un reģistrēta ar Nr. GND/4.18/26/2414-S) par nekustamā īpašuma tirgus vērtību objekta tirgus vērtība ir 11200 EUR (vienpadsmit tūkstoši divi simti </w:t>
      </w:r>
      <w:proofErr w:type="spellStart"/>
      <w:r w:rsidRPr="00BB56B8">
        <w:rPr>
          <w:i/>
          <w:iCs/>
          <w:u w:val="none"/>
        </w:rPr>
        <w:t>euro</w:t>
      </w:r>
      <w:proofErr w:type="spellEnd"/>
      <w:r w:rsidRPr="00BB56B8">
        <w:rPr>
          <w:u w:val="none"/>
        </w:rPr>
        <w:t>).</w:t>
      </w:r>
    </w:p>
    <w:p w14:paraId="188E5C22"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7"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28713FFF"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BB0E398" w14:textId="77777777" w:rsidR="000D32EB" w:rsidRPr="00BB56B8" w:rsidRDefault="000D32EB" w:rsidP="00997E64">
      <w:pPr>
        <w:spacing w:line="360" w:lineRule="auto"/>
        <w:ind w:firstLine="567"/>
        <w:jc w:val="both"/>
        <w:rPr>
          <w:noProof/>
          <w:szCs w:val="24"/>
          <w:u w:val="none"/>
        </w:rPr>
      </w:pPr>
      <w:r w:rsidRPr="00BB56B8">
        <w:rPr>
          <w:szCs w:val="24"/>
          <w:u w:val="none"/>
        </w:rPr>
        <w:t xml:space="preserve">Ņemot vērā Gulbenes novada pašvaldības īpašuma novērtēšanas un izsoļu komisijas 2026.gada 2.jūlija sēdes lēmumu “Par dzīvokļa īpašuma Nākotnes iela 2 k-4 - 4, Gulbenē, Gulbenes novadā, Gulbenē, Gulbenes novadā, nosacītās cenas noteikšanu”, protokols Nr. GND/2.7.2/26/13 (10.§),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6C17FC68" w14:textId="496A3FA1" w:rsidR="000D32EB" w:rsidRPr="00BB56B8" w:rsidRDefault="000D32EB" w:rsidP="00997E64">
      <w:pPr>
        <w:pStyle w:val="Sarakstarindkopa"/>
        <w:numPr>
          <w:ilvl w:val="0"/>
          <w:numId w:val="30"/>
        </w:numPr>
        <w:spacing w:line="360" w:lineRule="auto"/>
        <w:ind w:left="0" w:firstLine="567"/>
        <w:jc w:val="both"/>
      </w:pPr>
      <w:r w:rsidRPr="00BB56B8">
        <w:lastRenderedPageBreak/>
        <w:t xml:space="preserve">APSTIPRINĀT Gulbenes novada pašvaldībai piederošā dzīvokļa īpašuma </w:t>
      </w:r>
      <w:r w:rsidRPr="00997E64">
        <w:rPr>
          <w:rFonts w:eastAsia="SimSun"/>
          <w:lang w:eastAsia="zh-CN" w:bidi="hi-IN"/>
        </w:rPr>
        <w:t xml:space="preserve">Nākotnes iela 2 k-4 - 4, Gulbenē, Gulbenes novadā, kadastra numurs 5001 900 2777, kas sastāv no vienistabas dzīvokļa ar platību 36,2 </w:t>
      </w:r>
      <w:proofErr w:type="spellStart"/>
      <w:r w:rsidRPr="00997E64">
        <w:rPr>
          <w:rFonts w:eastAsia="SimSun"/>
          <w:lang w:eastAsia="zh-CN" w:bidi="hi-IN"/>
        </w:rPr>
        <w:t>kv.m</w:t>
      </w:r>
      <w:proofErr w:type="spellEnd"/>
      <w:r w:rsidRPr="00997E64">
        <w:rPr>
          <w:rFonts w:eastAsia="SimSun"/>
          <w:lang w:eastAsia="zh-CN" w:bidi="hi-IN"/>
        </w:rPr>
        <w:t>. (telpu grupas kadastra apzīmējums 50010040163001004), pie tā piederošajām kopīpašuma 362/30619 domājamajām daļām no dzīvojamās mājas (būves kadastra apzīmējums 50010040163001) un 362/30619 domājamajām daļām no zemes ar kadastra apzīmējumu 50010040163</w:t>
      </w:r>
      <w:r w:rsidRPr="00BB56B8">
        <w:t xml:space="preserve">, nosacīto cenu 11200 EUR (vienpadsmit tūkstoši divi simti </w:t>
      </w:r>
      <w:proofErr w:type="spellStart"/>
      <w:r w:rsidRPr="00997E64">
        <w:rPr>
          <w:i/>
          <w:iCs/>
        </w:rPr>
        <w:t>euro</w:t>
      </w:r>
      <w:proofErr w:type="spellEnd"/>
      <w:r w:rsidRPr="00BB56B8">
        <w:t>).</w:t>
      </w:r>
    </w:p>
    <w:p w14:paraId="6F3B18D7" w14:textId="77777777" w:rsidR="000D32EB" w:rsidRPr="00BB56B8" w:rsidRDefault="000D32EB" w:rsidP="00997E64">
      <w:pPr>
        <w:pStyle w:val="Sarakstarindkopa"/>
        <w:numPr>
          <w:ilvl w:val="0"/>
          <w:numId w:val="30"/>
        </w:numPr>
        <w:tabs>
          <w:tab w:val="left" w:pos="567"/>
        </w:tabs>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4934E212" w14:textId="77777777" w:rsidR="000D32EB" w:rsidRPr="00BB56B8" w:rsidRDefault="000D32EB" w:rsidP="00997E64">
      <w:pPr>
        <w:pStyle w:val="Sarakstarindkopa"/>
        <w:numPr>
          <w:ilvl w:val="0"/>
          <w:numId w:val="30"/>
        </w:numPr>
        <w:tabs>
          <w:tab w:val="left" w:pos="567"/>
        </w:tabs>
        <w:spacing w:line="360" w:lineRule="auto"/>
        <w:ind w:left="0" w:firstLine="567"/>
        <w:jc w:val="both"/>
      </w:pPr>
      <w:r w:rsidRPr="00BB56B8">
        <w:t>Lēmuma izpildes kontroli veikt Gulbenes novada pašvaldības izpilddirektoram.</w:t>
      </w:r>
    </w:p>
    <w:p w14:paraId="0CD1B105" w14:textId="77777777" w:rsidR="000D32EB" w:rsidRPr="00997E64" w:rsidRDefault="000D32EB" w:rsidP="00997E64">
      <w:pPr>
        <w:tabs>
          <w:tab w:val="left" w:pos="851"/>
        </w:tabs>
        <w:spacing w:line="360" w:lineRule="auto"/>
        <w:ind w:firstLine="567"/>
        <w:jc w:val="both"/>
        <w:rPr>
          <w:sz w:val="16"/>
          <w:szCs w:val="16"/>
          <w:u w:val="none"/>
        </w:rPr>
      </w:pPr>
    </w:p>
    <w:p w14:paraId="6380D68B"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19EAAD89" w14:textId="77777777" w:rsidR="00203C2F" w:rsidRPr="00BB56B8" w:rsidRDefault="00203C2F" w:rsidP="00997E64">
      <w:pPr>
        <w:ind w:firstLine="567"/>
        <w:jc w:val="both"/>
        <w:rPr>
          <w:color w:val="000000" w:themeColor="text1"/>
          <w:szCs w:val="24"/>
          <w:u w:val="none"/>
        </w:rPr>
      </w:pPr>
    </w:p>
    <w:p w14:paraId="5B101CF0"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15</w:t>
      </w:r>
      <w:r w:rsidR="00881464" w:rsidRPr="00BB56B8">
        <w:rPr>
          <w:b/>
          <w:color w:val="000000" w:themeColor="text1"/>
          <w:szCs w:val="24"/>
          <w:u w:val="none"/>
        </w:rPr>
        <w:t>.</w:t>
      </w:r>
    </w:p>
    <w:p w14:paraId="1432F78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Daukstu pagastā ar nosaukumu “Stari” nosacītās cenas apstiprināšanu</w:t>
      </w:r>
    </w:p>
    <w:p w14:paraId="024FF0A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FD0305A"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5BDD351"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7E609F2B" w14:textId="77777777" w:rsidR="007E1FAD" w:rsidRPr="00BB56B8" w:rsidRDefault="007E1FAD" w:rsidP="007E1FAD">
      <w:pPr>
        <w:rPr>
          <w:rFonts w:eastAsia="Calibri"/>
          <w:color w:val="FF0000"/>
          <w:szCs w:val="24"/>
          <w:u w:val="none"/>
        </w:rPr>
      </w:pPr>
    </w:p>
    <w:p w14:paraId="5BC71F2B" w14:textId="77777777" w:rsidR="007E1FAD" w:rsidRPr="00BB56B8" w:rsidRDefault="007E1FAD" w:rsidP="00997E64">
      <w:pPr>
        <w:widowControl w:val="0"/>
        <w:spacing w:line="360" w:lineRule="auto"/>
        <w:ind w:firstLine="567"/>
        <w:jc w:val="both"/>
        <w:rPr>
          <w:u w:val="none"/>
        </w:rPr>
      </w:pPr>
      <w:r w:rsidRPr="00BB56B8">
        <w:rPr>
          <w:u w:val="none"/>
        </w:rPr>
        <w:t>Attīstības un tautsaimniecības komitejas un Finanšu komitejas apvienotā komiteja atklāti balsojot:</w:t>
      </w:r>
    </w:p>
    <w:p w14:paraId="010399DA" w14:textId="77777777" w:rsidR="007E1FAD" w:rsidRPr="00BB56B8" w:rsidRDefault="007E1FAD" w:rsidP="00997E64">
      <w:pPr>
        <w:widowControl w:val="0"/>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023202E3" w14:textId="77777777" w:rsidR="007E1FAD" w:rsidRPr="00BB56B8" w:rsidRDefault="007E1FAD" w:rsidP="00997E64">
      <w:pPr>
        <w:widowControl w:val="0"/>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A748A85" w14:textId="77777777" w:rsidR="000D32EB" w:rsidRPr="00BB56B8" w:rsidRDefault="000D32EB" w:rsidP="00997E64">
      <w:pPr>
        <w:pStyle w:val="Default"/>
        <w:widowControl w:val="0"/>
        <w:jc w:val="center"/>
      </w:pPr>
      <w:r w:rsidRPr="00BB56B8">
        <w:rPr>
          <w:b/>
        </w:rPr>
        <w:t xml:space="preserve">Par </w:t>
      </w:r>
      <w:r w:rsidRPr="00BB56B8">
        <w:rPr>
          <w:b/>
          <w:bCs/>
        </w:rPr>
        <w:t xml:space="preserve">nekustamā īpašuma </w:t>
      </w:r>
      <w:proofErr w:type="spellStart"/>
      <w:r w:rsidRPr="00BB56B8">
        <w:rPr>
          <w:b/>
          <w:bCs/>
        </w:rPr>
        <w:t>Daukstu</w:t>
      </w:r>
      <w:proofErr w:type="spellEnd"/>
      <w:r w:rsidRPr="00BB56B8">
        <w:rPr>
          <w:b/>
          <w:bCs/>
        </w:rPr>
        <w:t xml:space="preserve"> pagastā ar nosaukumu “Stari” </w:t>
      </w:r>
      <w:r w:rsidRPr="00BB56B8">
        <w:rPr>
          <w:b/>
        </w:rPr>
        <w:t>nosacītās cenas apstiprināšanu</w:t>
      </w:r>
    </w:p>
    <w:p w14:paraId="23F2DA46" w14:textId="77777777" w:rsidR="000D32EB" w:rsidRPr="00BB56B8" w:rsidRDefault="000D32EB" w:rsidP="00997E64">
      <w:pPr>
        <w:widowControl w:val="0"/>
        <w:spacing w:before="240" w:line="360" w:lineRule="auto"/>
        <w:ind w:firstLine="567"/>
        <w:jc w:val="both"/>
        <w:rPr>
          <w:szCs w:val="24"/>
          <w:u w:val="none"/>
        </w:rPr>
      </w:pPr>
      <w:r w:rsidRPr="00BB56B8">
        <w:rPr>
          <w:szCs w:val="24"/>
          <w:u w:val="none"/>
        </w:rPr>
        <w:t xml:space="preserve">Gulbenes novada pašvaldības dome 2026.gada 28.maijā pieņēma lēmumu Nr. GND/2026/357 “Par nekustamā īpašuma </w:t>
      </w:r>
      <w:proofErr w:type="spellStart"/>
      <w:r w:rsidRPr="00BB56B8">
        <w:rPr>
          <w:szCs w:val="24"/>
          <w:u w:val="none"/>
        </w:rPr>
        <w:t>Daukstu</w:t>
      </w:r>
      <w:proofErr w:type="spellEnd"/>
      <w:r w:rsidRPr="00BB56B8">
        <w:rPr>
          <w:szCs w:val="24"/>
          <w:u w:val="none"/>
        </w:rPr>
        <w:t xml:space="preserve"> pagastā ar nosaukumu “Stari” atsavināšanu” (protokols Nr. 9; 12.p.), ar kuru nolēma nodot atsavināšanai Gulbenes novada pašvaldībai piederošo nekustamo īpašumu </w:t>
      </w:r>
      <w:proofErr w:type="spellStart"/>
      <w:r w:rsidRPr="00BB56B8">
        <w:rPr>
          <w:szCs w:val="24"/>
          <w:u w:val="none"/>
        </w:rPr>
        <w:t>Daukstu</w:t>
      </w:r>
      <w:proofErr w:type="spellEnd"/>
      <w:r w:rsidRPr="00BB56B8">
        <w:rPr>
          <w:szCs w:val="24"/>
          <w:u w:val="none"/>
        </w:rPr>
        <w:t xml:space="preserve"> pagastā ar nosaukumu “Stari”, kadastra numurs 5048 002 0245, kas sastāv no zemes vienības ar kadastra apzīmējumu 50480020245 ar platību 0,71 ha, par </w:t>
      </w:r>
      <w:r w:rsidRPr="00BB56B8">
        <w:rPr>
          <w:szCs w:val="24"/>
          <w:u w:val="none"/>
        </w:rPr>
        <w:lastRenderedPageBreak/>
        <w:t>brīvu cenu s</w:t>
      </w:r>
      <w:r w:rsidRPr="00BB56B8">
        <w:rPr>
          <w:bCs/>
          <w:szCs w:val="24"/>
          <w:u w:val="none"/>
        </w:rPr>
        <w:t>abiedrībai ar ierobežotu atbildību “KALNALĪVES”, reģistrācijas numurs 43201013290, juridiskā adrese “</w:t>
      </w:r>
      <w:proofErr w:type="spellStart"/>
      <w:r w:rsidRPr="00BB56B8">
        <w:rPr>
          <w:bCs/>
          <w:szCs w:val="24"/>
          <w:u w:val="none"/>
        </w:rPr>
        <w:t>Kalnalīves</w:t>
      </w:r>
      <w:proofErr w:type="spellEnd"/>
      <w:r w:rsidRPr="00BB56B8">
        <w:rPr>
          <w:bCs/>
          <w:szCs w:val="24"/>
          <w:u w:val="none"/>
        </w:rPr>
        <w:t xml:space="preserve">”, </w:t>
      </w:r>
      <w:proofErr w:type="spellStart"/>
      <w:r w:rsidRPr="00BB56B8">
        <w:rPr>
          <w:bCs/>
          <w:szCs w:val="24"/>
          <w:u w:val="none"/>
        </w:rPr>
        <w:t>Daukstu</w:t>
      </w:r>
      <w:proofErr w:type="spellEnd"/>
      <w:r w:rsidRPr="00BB56B8">
        <w:rPr>
          <w:bCs/>
          <w:szCs w:val="24"/>
          <w:u w:val="none"/>
        </w:rPr>
        <w:t xml:space="preserve"> pagasts, Gulbenes novads, LV-4429</w:t>
      </w:r>
      <w:r w:rsidRPr="00BB56B8">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36AC6D9F" w14:textId="77777777" w:rsidR="000D32EB" w:rsidRPr="00BB56B8" w:rsidRDefault="000D32EB" w:rsidP="000D32EB">
      <w:pPr>
        <w:spacing w:line="360" w:lineRule="auto"/>
        <w:ind w:firstLine="567"/>
        <w:jc w:val="both"/>
        <w:rPr>
          <w:szCs w:val="24"/>
          <w:u w:val="none"/>
        </w:rPr>
      </w:pPr>
      <w:r w:rsidRPr="00BB56B8">
        <w:rPr>
          <w:szCs w:val="24"/>
          <w:u w:val="none"/>
        </w:rPr>
        <w:t>Atbilstoši sertificēta vērtētāja – sabiedrības ar ierobežotu atbildību “</w:t>
      </w:r>
      <w:proofErr w:type="spellStart"/>
      <w:r w:rsidRPr="00BB56B8">
        <w:rPr>
          <w:szCs w:val="24"/>
          <w:u w:val="none"/>
        </w:rPr>
        <w:t>Vindeks</w:t>
      </w:r>
      <w:proofErr w:type="spellEnd"/>
      <w:r w:rsidRPr="00BB56B8">
        <w:rPr>
          <w:szCs w:val="24"/>
          <w:u w:val="none"/>
        </w:rPr>
        <w:t xml:space="preserve">”, reģistrācijas Nr. 40003562948, juridiskā adrese: </w:t>
      </w:r>
      <w:proofErr w:type="spellStart"/>
      <w:r w:rsidRPr="00BB56B8">
        <w:rPr>
          <w:szCs w:val="24"/>
          <w:u w:val="none"/>
        </w:rPr>
        <w:t>Pļavniekkalna</w:t>
      </w:r>
      <w:proofErr w:type="spellEnd"/>
      <w:r w:rsidRPr="00BB56B8">
        <w:rPr>
          <w:szCs w:val="24"/>
          <w:u w:val="none"/>
        </w:rPr>
        <w:t xml:space="preserve"> iela 69, Katlakalns, Ķekavas pagasts, Ķekavas novads, LV-2111, sagatavotajai 2026.gada 15.jūnija vērtēšanas atskaitei (Gulbenes novada pašvaldībā saņemta 2026.gada 25.jūnijā un reģistrēta ar Nr. GND/4.18/26/2413-S) par nekustamā īpašuma tirgus vērtību objekta tirgus vērtība ir 2200 EUR (divi tūkstoši divi simti </w:t>
      </w:r>
      <w:proofErr w:type="spellStart"/>
      <w:r w:rsidRPr="00BB56B8">
        <w:rPr>
          <w:i/>
          <w:iCs/>
          <w:szCs w:val="24"/>
          <w:u w:val="none"/>
        </w:rPr>
        <w:t>euro</w:t>
      </w:r>
      <w:proofErr w:type="spellEnd"/>
      <w:r w:rsidRPr="00BB56B8">
        <w:rPr>
          <w:szCs w:val="24"/>
          <w:u w:val="none"/>
        </w:rPr>
        <w:t>).</w:t>
      </w:r>
    </w:p>
    <w:p w14:paraId="0FF63D76" w14:textId="77777777" w:rsidR="000D32EB" w:rsidRPr="00BB56B8" w:rsidRDefault="000D32EB" w:rsidP="000D32EB">
      <w:pPr>
        <w:widowControl w:val="0"/>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8"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74A0A364" w14:textId="77777777" w:rsidR="000D32EB" w:rsidRPr="00BB56B8" w:rsidRDefault="000D32EB" w:rsidP="000D32EB">
      <w:pPr>
        <w:widowControl w:val="0"/>
        <w:spacing w:line="360" w:lineRule="auto"/>
        <w:ind w:firstLine="567"/>
        <w:jc w:val="both"/>
        <w:rPr>
          <w:szCs w:val="24"/>
          <w:u w:val="none"/>
        </w:rPr>
      </w:pPr>
      <w:r w:rsidRPr="00BB56B8">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51A93720" w14:textId="77777777" w:rsidR="000D32EB" w:rsidRPr="00BB56B8" w:rsidRDefault="000D32EB" w:rsidP="000D32EB">
      <w:pPr>
        <w:spacing w:line="360" w:lineRule="auto"/>
        <w:ind w:firstLine="567"/>
        <w:jc w:val="both"/>
        <w:rPr>
          <w:bCs/>
          <w:noProof/>
          <w:szCs w:val="24"/>
          <w:u w:val="none"/>
        </w:rPr>
      </w:pPr>
      <w:r w:rsidRPr="00BB56B8">
        <w:rPr>
          <w:szCs w:val="24"/>
          <w:u w:val="none"/>
        </w:rPr>
        <w:t xml:space="preserve">Ņemot vērā Gulbenes novada pašvaldības īpašuma novērtēšanas un izsoļu komisijas 2026.gada 2.jūlija sēdes lēmumu “Par nekustamā īpašuma </w:t>
      </w:r>
      <w:proofErr w:type="spellStart"/>
      <w:r w:rsidRPr="00BB56B8">
        <w:rPr>
          <w:szCs w:val="24"/>
          <w:u w:val="none"/>
        </w:rPr>
        <w:t>Daukstu</w:t>
      </w:r>
      <w:proofErr w:type="spellEnd"/>
      <w:r w:rsidRPr="00BB56B8">
        <w:rPr>
          <w:szCs w:val="24"/>
          <w:u w:val="none"/>
        </w:rPr>
        <w:t xml:space="preserve"> pagastā ar nosaukumu “Stari” nosacītās cenas noteikšanu”, protokols Nr. GND/2.7.2/26/13 (7.§), pamatojoties uz Pašvaldību likuma 10.panta pirmās daļas 16. un 21.punktu, Publiskas personas finanšu līdzekļu un mantas izšķērdēšanas novēršanas likuma 3.panta 2.punktu, Publiskas personas mantas atsavināšanas likuma 4.panta ceturtās daļas 3.punktu, 8.panta sesto daļu, 37.panta pirmās daļas 4.punktu un piekto daļu,</w:t>
      </w:r>
      <w:bookmarkStart w:id="79" w:name="_Hlk212812334"/>
      <w:bookmarkStart w:id="80" w:name="_Hlk212810960"/>
      <w:r w:rsidRPr="00BB56B8">
        <w:rPr>
          <w:szCs w:val="24"/>
          <w:u w:val="none"/>
        </w:rPr>
        <w:t xml:space="preserve"> un ņemot vērā Attīstības un tautsaimniecības komitejas un Finanšu komitejas apvienotās sēdes ieteikumu, atklāti balsojot: ar  balsīm “Par” ( ), “Pret” – , “Atturas” – , “Nepiedalās” – , Gulbenes novada pašvaldības dome NOLEMJ</w:t>
      </w:r>
      <w:r w:rsidRPr="00BB56B8">
        <w:rPr>
          <w:bCs/>
          <w:noProof/>
          <w:szCs w:val="24"/>
          <w:u w:val="none"/>
        </w:rPr>
        <w:t>:</w:t>
      </w:r>
      <w:bookmarkEnd w:id="79"/>
    </w:p>
    <w:bookmarkEnd w:id="80"/>
    <w:p w14:paraId="63B4B3F2" w14:textId="77777777" w:rsidR="000D32EB" w:rsidRPr="00BB56B8" w:rsidRDefault="000D32EB" w:rsidP="000D32EB">
      <w:pPr>
        <w:pStyle w:val="Sarakstarindkopa"/>
        <w:numPr>
          <w:ilvl w:val="0"/>
          <w:numId w:val="4"/>
        </w:numPr>
        <w:tabs>
          <w:tab w:val="left" w:pos="993"/>
        </w:tabs>
        <w:spacing w:line="360" w:lineRule="auto"/>
        <w:ind w:left="0" w:firstLine="567"/>
        <w:jc w:val="both"/>
      </w:pPr>
      <w:r w:rsidRPr="00BB56B8">
        <w:t xml:space="preserve">APSTIPRINĀT nekustamā īpašuma </w:t>
      </w:r>
      <w:proofErr w:type="spellStart"/>
      <w:r w:rsidRPr="00BB56B8">
        <w:t>Daukstu</w:t>
      </w:r>
      <w:proofErr w:type="spellEnd"/>
      <w:r w:rsidRPr="00BB56B8">
        <w:t xml:space="preserve"> pagastā ar nosaukumu “Stari”, kadastra numurs 5048 002 0245, kas sastāv no zemes vienības ar kadastra apzīmējumu 50480020245 ar platību 0,71 ha</w:t>
      </w:r>
      <w:r w:rsidRPr="00BB56B8">
        <w:rPr>
          <w:bCs/>
          <w:i/>
          <w:iCs/>
        </w:rPr>
        <w:t>,</w:t>
      </w:r>
      <w:r w:rsidRPr="00BB56B8">
        <w:t xml:space="preserve"> nosacīto cenu 2200 EUR (divi tūkstoši divi simti </w:t>
      </w:r>
      <w:proofErr w:type="spellStart"/>
      <w:r w:rsidRPr="00BB56B8">
        <w:rPr>
          <w:i/>
          <w:iCs/>
        </w:rPr>
        <w:t>euro</w:t>
      </w:r>
      <w:proofErr w:type="spellEnd"/>
      <w:r w:rsidRPr="00BB56B8">
        <w:t>).</w:t>
      </w:r>
    </w:p>
    <w:p w14:paraId="26682548" w14:textId="77777777" w:rsidR="000D32EB" w:rsidRPr="00BB56B8" w:rsidRDefault="000D32EB" w:rsidP="000D32EB">
      <w:pPr>
        <w:pStyle w:val="Sarakstarindkopa"/>
        <w:numPr>
          <w:ilvl w:val="0"/>
          <w:numId w:val="4"/>
        </w:numPr>
        <w:tabs>
          <w:tab w:val="left" w:pos="993"/>
        </w:tabs>
        <w:spacing w:line="360" w:lineRule="auto"/>
        <w:ind w:left="0" w:firstLine="567"/>
        <w:jc w:val="both"/>
      </w:pPr>
      <w:r w:rsidRPr="00BB56B8">
        <w:t>UZDOT Gulbenes novada pašvaldības īpašuma novērtēšanas un izsoļu komisijai organizēt šā lēmuma 1.punktā minētā nekustamā īpašuma atsavināšanu.</w:t>
      </w:r>
    </w:p>
    <w:p w14:paraId="046AF0E2" w14:textId="77777777" w:rsidR="000D32EB" w:rsidRPr="00BB56B8" w:rsidRDefault="000D32EB" w:rsidP="000D32EB">
      <w:pPr>
        <w:spacing w:line="360" w:lineRule="auto"/>
        <w:jc w:val="both"/>
        <w:rPr>
          <w:szCs w:val="24"/>
          <w:u w:val="none"/>
        </w:rPr>
      </w:pPr>
    </w:p>
    <w:p w14:paraId="15A7CAA6" w14:textId="77777777" w:rsidR="000D32EB" w:rsidRPr="00BB56B8" w:rsidRDefault="000D32EB" w:rsidP="000D32EB">
      <w:pPr>
        <w:spacing w:line="360" w:lineRule="auto"/>
        <w:ind w:firstLine="567"/>
        <w:jc w:val="both"/>
        <w:rPr>
          <w:szCs w:val="24"/>
          <w:u w:val="none"/>
        </w:rPr>
      </w:pPr>
      <w:r w:rsidRPr="00BB56B8">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7774739D" w14:textId="77777777" w:rsidR="00203C2F" w:rsidRPr="00BB56B8" w:rsidRDefault="00203C2F" w:rsidP="000C7638">
      <w:pPr>
        <w:rPr>
          <w:color w:val="000000" w:themeColor="text1"/>
          <w:szCs w:val="24"/>
          <w:u w:val="none"/>
        </w:rPr>
      </w:pPr>
    </w:p>
    <w:p w14:paraId="4984336A"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16</w:t>
      </w:r>
      <w:r w:rsidR="00881464" w:rsidRPr="00BB56B8">
        <w:rPr>
          <w:b/>
          <w:color w:val="000000" w:themeColor="text1"/>
          <w:szCs w:val="24"/>
          <w:u w:val="none"/>
        </w:rPr>
        <w:t>.</w:t>
      </w:r>
    </w:p>
    <w:p w14:paraId="6FB53A3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Daukstu pagastā ar nosaukumu “Elstes krejotava” nosacītās cenas apstiprināšanu</w:t>
      </w:r>
    </w:p>
    <w:p w14:paraId="1686CEC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CB7AC1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53A564E7"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0B1CDE3A" w14:textId="77777777" w:rsidR="007E1FAD" w:rsidRPr="00BB56B8" w:rsidRDefault="007E1FAD" w:rsidP="007E1FAD">
      <w:pPr>
        <w:rPr>
          <w:rFonts w:eastAsia="Calibri"/>
          <w:color w:val="FF0000"/>
          <w:szCs w:val="24"/>
          <w:u w:val="none"/>
        </w:rPr>
      </w:pPr>
    </w:p>
    <w:p w14:paraId="6D861C4D"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4CF8AFE1"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B8038F4"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75A2E4A" w14:textId="77777777" w:rsidR="000D32EB" w:rsidRPr="00BB56B8" w:rsidRDefault="000D32EB" w:rsidP="000D32EB">
      <w:pPr>
        <w:pStyle w:val="Default"/>
        <w:jc w:val="center"/>
      </w:pPr>
      <w:r w:rsidRPr="00BB56B8">
        <w:rPr>
          <w:b/>
        </w:rPr>
        <w:t xml:space="preserve">Par </w:t>
      </w:r>
      <w:r w:rsidRPr="00BB56B8">
        <w:rPr>
          <w:b/>
          <w:bCs/>
        </w:rPr>
        <w:t xml:space="preserve">nekustamā īpašuma </w:t>
      </w:r>
      <w:proofErr w:type="spellStart"/>
      <w:r w:rsidRPr="00BB56B8">
        <w:rPr>
          <w:b/>
          <w:bCs/>
        </w:rPr>
        <w:t>Daukstu</w:t>
      </w:r>
      <w:proofErr w:type="spellEnd"/>
      <w:r w:rsidRPr="00BB56B8">
        <w:rPr>
          <w:b/>
          <w:bCs/>
        </w:rPr>
        <w:t xml:space="preserve"> pagastā ar nosaukumu “Elstes krejotava” </w:t>
      </w:r>
      <w:r w:rsidRPr="00BB56B8">
        <w:rPr>
          <w:b/>
        </w:rPr>
        <w:t>nosacītās cenas apstiprināšanu</w:t>
      </w:r>
    </w:p>
    <w:p w14:paraId="49AE9544" w14:textId="6A00883C" w:rsidR="000D32EB" w:rsidRPr="00BB56B8" w:rsidRDefault="000D32EB" w:rsidP="000D32EB">
      <w:pPr>
        <w:widowControl w:val="0"/>
        <w:spacing w:before="240" w:line="360" w:lineRule="auto"/>
        <w:ind w:firstLine="567"/>
        <w:jc w:val="both"/>
        <w:rPr>
          <w:szCs w:val="24"/>
          <w:u w:val="none"/>
        </w:rPr>
      </w:pPr>
      <w:r w:rsidRPr="00BB56B8">
        <w:rPr>
          <w:szCs w:val="24"/>
          <w:u w:val="none"/>
        </w:rPr>
        <w:t xml:space="preserve">Gulbenes novada pašvaldības dome 2026.gada 28.maijā pieņēma lēmumu Nr. GND/2026/358 “Par nekustamā īpašuma </w:t>
      </w:r>
      <w:proofErr w:type="spellStart"/>
      <w:r w:rsidRPr="00BB56B8">
        <w:rPr>
          <w:szCs w:val="24"/>
          <w:u w:val="none"/>
        </w:rPr>
        <w:t>Daukstu</w:t>
      </w:r>
      <w:proofErr w:type="spellEnd"/>
      <w:r w:rsidRPr="00BB56B8">
        <w:rPr>
          <w:szCs w:val="24"/>
          <w:u w:val="none"/>
        </w:rPr>
        <w:t xml:space="preserve"> pagastā ar nosaukumu “Elstes krejotava” atsavināšanu” (protokols Nr. 9; 13.p.), ar kuru nolēma nodot atsavināšanai Gulbenes novada pašvaldībai piederošo nekustamo īpašumu </w:t>
      </w:r>
      <w:proofErr w:type="spellStart"/>
      <w:r w:rsidRPr="00BB56B8">
        <w:rPr>
          <w:szCs w:val="24"/>
          <w:u w:val="none"/>
        </w:rPr>
        <w:t>Daukstu</w:t>
      </w:r>
      <w:proofErr w:type="spellEnd"/>
      <w:r w:rsidRPr="00BB56B8">
        <w:rPr>
          <w:szCs w:val="24"/>
          <w:u w:val="none"/>
        </w:rPr>
        <w:t xml:space="preserve"> pagastā ar nosaukumu “Elstes krejotava”, kadastra numurs 5048 005 0068, kas sastāv no zemes vienības ar kadastra apzīmējumu 50480050068 0,63 ha platībā, par brīvu cenu </w:t>
      </w:r>
      <w:r w:rsidR="0025193C">
        <w:rPr>
          <w:rFonts w:eastAsia="SimSun"/>
          <w:u w:val="none"/>
          <w:lang w:eastAsia="zh-CN" w:bidi="hi-IN"/>
        </w:rPr>
        <w:t>[…]</w:t>
      </w:r>
      <w:r w:rsidRPr="00BB56B8">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49A12E04" w14:textId="77777777" w:rsidR="000D32EB" w:rsidRPr="00BB56B8" w:rsidRDefault="000D32EB" w:rsidP="000D32EB">
      <w:pPr>
        <w:spacing w:line="360" w:lineRule="auto"/>
        <w:ind w:firstLine="567"/>
        <w:jc w:val="both"/>
        <w:rPr>
          <w:szCs w:val="24"/>
          <w:u w:val="none"/>
        </w:rPr>
      </w:pPr>
      <w:r w:rsidRPr="00BB56B8">
        <w:rPr>
          <w:szCs w:val="24"/>
          <w:u w:val="none"/>
        </w:rPr>
        <w:t>Atbilstoši sertificēta vērtētāja – sabiedrības ar ierobežotu atbildību “</w:t>
      </w:r>
      <w:proofErr w:type="spellStart"/>
      <w:r w:rsidRPr="00BB56B8">
        <w:rPr>
          <w:szCs w:val="24"/>
          <w:u w:val="none"/>
        </w:rPr>
        <w:t>Vindeks</w:t>
      </w:r>
      <w:proofErr w:type="spellEnd"/>
      <w:r w:rsidRPr="00BB56B8">
        <w:rPr>
          <w:szCs w:val="24"/>
          <w:u w:val="none"/>
        </w:rPr>
        <w:t xml:space="preserve">”, reģistrācijas Nr. 40003562948, juridiskā adrese: </w:t>
      </w:r>
      <w:proofErr w:type="spellStart"/>
      <w:r w:rsidRPr="00BB56B8">
        <w:rPr>
          <w:szCs w:val="24"/>
          <w:u w:val="none"/>
        </w:rPr>
        <w:t>Pļavniekkalna</w:t>
      </w:r>
      <w:proofErr w:type="spellEnd"/>
      <w:r w:rsidRPr="00BB56B8">
        <w:rPr>
          <w:szCs w:val="24"/>
          <w:u w:val="none"/>
        </w:rPr>
        <w:t xml:space="preserve"> iela 69, Katlakalns, Ķekavas pagasts, Ķekavas novads, LV-2111, sagatavotajai 2026.gada 15.jūnija vērtēšanas atskaitei (Gulbenes novada pašvaldībā saņemta 2026.gada 26.jūnijā un reģistrēta ar Nr. GND/4.18/26/2437-S) par nekustamā īpašuma tirgus vērtību objekta tirgus vērtība ir 1900 EUR (viens tūkstotis deviņi simti </w:t>
      </w:r>
      <w:proofErr w:type="spellStart"/>
      <w:r w:rsidRPr="00BB56B8">
        <w:rPr>
          <w:i/>
          <w:iCs/>
          <w:szCs w:val="24"/>
          <w:u w:val="none"/>
        </w:rPr>
        <w:t>euro</w:t>
      </w:r>
      <w:proofErr w:type="spellEnd"/>
      <w:r w:rsidRPr="00BB56B8">
        <w:rPr>
          <w:szCs w:val="24"/>
          <w:u w:val="none"/>
        </w:rPr>
        <w:t>).</w:t>
      </w:r>
    </w:p>
    <w:p w14:paraId="476F20E6" w14:textId="77777777" w:rsidR="000D32EB" w:rsidRPr="00BB56B8" w:rsidRDefault="000D32EB" w:rsidP="000D32EB">
      <w:pPr>
        <w:widowControl w:val="0"/>
        <w:spacing w:line="360" w:lineRule="auto"/>
        <w:ind w:firstLine="567"/>
        <w:jc w:val="both"/>
        <w:rPr>
          <w:szCs w:val="24"/>
          <w:u w:val="none"/>
        </w:rPr>
      </w:pPr>
      <w:r w:rsidRPr="00BB56B8">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BB56B8">
        <w:rPr>
          <w:szCs w:val="24"/>
          <w:u w:val="none"/>
        </w:rPr>
        <w:lastRenderedPageBreak/>
        <w:t>piektajā daļā noteikts, ka, ja nekustamo īpašumu pārdod par brīvu cenu šā likuma 4.panta ceturtajā daļā minētajām personām, institūcija, kas organizē nekustamā īpašuma atsavināšanu (</w:t>
      </w:r>
      <w:hyperlink r:id="rId19"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0D4E0268" w14:textId="77777777" w:rsidR="000D32EB" w:rsidRPr="00BB56B8" w:rsidRDefault="000D32EB" w:rsidP="000D32EB">
      <w:pPr>
        <w:widowControl w:val="0"/>
        <w:spacing w:line="360" w:lineRule="auto"/>
        <w:ind w:firstLine="567"/>
        <w:jc w:val="both"/>
        <w:rPr>
          <w:szCs w:val="24"/>
          <w:u w:val="none"/>
        </w:rPr>
      </w:pPr>
      <w:r w:rsidRPr="00BB56B8">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BF0403" w14:textId="77777777" w:rsidR="000D32EB" w:rsidRPr="00BB56B8" w:rsidRDefault="000D32EB" w:rsidP="000D32EB">
      <w:pPr>
        <w:spacing w:line="360" w:lineRule="auto"/>
        <w:ind w:firstLine="567"/>
        <w:jc w:val="both"/>
        <w:rPr>
          <w:bCs/>
          <w:noProof/>
          <w:szCs w:val="24"/>
          <w:u w:val="none"/>
        </w:rPr>
      </w:pPr>
      <w:r w:rsidRPr="00BB56B8">
        <w:rPr>
          <w:szCs w:val="24"/>
          <w:u w:val="none"/>
        </w:rPr>
        <w:t xml:space="preserve">Ņemot vērā Gulbenes novada pašvaldības īpašuma novērtēšanas un izsoļu komisijas 2026.gada 2.jūlija sēdes lēmumu “Par nekustamā īpašuma </w:t>
      </w:r>
      <w:proofErr w:type="spellStart"/>
      <w:r w:rsidRPr="00BB56B8">
        <w:rPr>
          <w:szCs w:val="24"/>
          <w:u w:val="none"/>
        </w:rPr>
        <w:t>Daukstu</w:t>
      </w:r>
      <w:proofErr w:type="spellEnd"/>
      <w:r w:rsidRPr="00BB56B8">
        <w:rPr>
          <w:szCs w:val="24"/>
          <w:u w:val="none"/>
        </w:rPr>
        <w:t xml:space="preserve"> pagastā ar nosaukumu “Elstes krejotava” nosacītās cenas noteikšanu”, protokols Nr. GND/2.7.2/26/13 (13.§), pamatojoties uz Pašvaldību likuma 10.panta pirmās daļas 16. un 21.punktu, Publiskas personas finanšu līdzekļu un mantas izšķērdēšanas novēršanas likuma 3.panta 2.punktu, Publiskas personas mantas atsavināšanas likuma 4.panta ceturtās daļas 3.punktu, 8.panta sesto daļu, 37.panta pirmās daļas 4.punktu un piekto daļu, un ņemot vērā Attīstības un tautsaimniecības komitejas un Finanšu komitejas apvienotās sēdes ieteikumu, atklāti balsojot: ar  balsīm “Par” ( ), “Pret” – , “Atturas” – , “Nepiedalās” – , Gulbenes novada pašvaldības dome NOLEMJ</w:t>
      </w:r>
      <w:r w:rsidRPr="00BB56B8">
        <w:rPr>
          <w:bCs/>
          <w:noProof/>
          <w:szCs w:val="24"/>
          <w:u w:val="none"/>
        </w:rPr>
        <w:t>:</w:t>
      </w:r>
    </w:p>
    <w:p w14:paraId="2F098B5B" w14:textId="00F69BDB" w:rsidR="000D32EB" w:rsidRPr="00BB56B8" w:rsidRDefault="000D32EB" w:rsidP="00997E64">
      <w:pPr>
        <w:pStyle w:val="Sarakstarindkopa"/>
        <w:numPr>
          <w:ilvl w:val="0"/>
          <w:numId w:val="32"/>
        </w:numPr>
        <w:tabs>
          <w:tab w:val="left" w:pos="567"/>
        </w:tabs>
        <w:spacing w:line="360" w:lineRule="auto"/>
        <w:ind w:left="0" w:firstLine="567"/>
        <w:jc w:val="both"/>
      </w:pPr>
      <w:r w:rsidRPr="00BB56B8">
        <w:t xml:space="preserve">APSTIPRINĀT nekustamā īpašuma </w:t>
      </w:r>
      <w:proofErr w:type="spellStart"/>
      <w:r w:rsidRPr="00BB56B8">
        <w:t>Daukstu</w:t>
      </w:r>
      <w:proofErr w:type="spellEnd"/>
      <w:r w:rsidRPr="00BB56B8">
        <w:t xml:space="preserve"> pagastā ar nosaukumu “Elstes krejotava”, kadastra numurs 5048 005 0068, kas sastāv no zemes vienības ar kadastra apzīmējumu 50480050068 0,63 ha platībā</w:t>
      </w:r>
      <w:r w:rsidRPr="00997E64">
        <w:rPr>
          <w:bCs/>
          <w:i/>
          <w:iCs/>
        </w:rPr>
        <w:t>,</w:t>
      </w:r>
      <w:r w:rsidRPr="00BB56B8">
        <w:t xml:space="preserve"> nosacīto cenu 1900 EUR (viens tūkstotis deviņi simti </w:t>
      </w:r>
      <w:proofErr w:type="spellStart"/>
      <w:r w:rsidRPr="00997E64">
        <w:rPr>
          <w:i/>
          <w:iCs/>
        </w:rPr>
        <w:t>euro</w:t>
      </w:r>
      <w:proofErr w:type="spellEnd"/>
      <w:r w:rsidRPr="00BB56B8">
        <w:t>).</w:t>
      </w:r>
    </w:p>
    <w:p w14:paraId="1C33F89A" w14:textId="77777777" w:rsidR="000D32EB" w:rsidRPr="00BB56B8" w:rsidRDefault="000D32EB" w:rsidP="00997E64">
      <w:pPr>
        <w:pStyle w:val="Sarakstarindkopa"/>
        <w:numPr>
          <w:ilvl w:val="0"/>
          <w:numId w:val="32"/>
        </w:numPr>
        <w:tabs>
          <w:tab w:val="left" w:pos="567"/>
          <w:tab w:val="left" w:pos="993"/>
        </w:tabs>
        <w:spacing w:line="360" w:lineRule="auto"/>
        <w:ind w:left="0" w:firstLine="567"/>
        <w:jc w:val="both"/>
      </w:pPr>
      <w:r w:rsidRPr="00BB56B8">
        <w:t>UZDOT Gulbenes novada pašvaldības īpašuma novērtēšanas un izsoļu komisijai organizēt šā lēmuma 1.punktā minētā nekustamā īpašuma atsavināšanu.</w:t>
      </w:r>
    </w:p>
    <w:p w14:paraId="10D4FDEC" w14:textId="77777777" w:rsidR="000D32EB" w:rsidRPr="00997E64" w:rsidRDefault="000D32EB" w:rsidP="00997E64">
      <w:pPr>
        <w:pStyle w:val="Sarakstarindkopa"/>
        <w:tabs>
          <w:tab w:val="left" w:pos="567"/>
        </w:tabs>
        <w:spacing w:line="360" w:lineRule="auto"/>
        <w:ind w:left="0" w:firstLine="567"/>
        <w:jc w:val="both"/>
        <w:rPr>
          <w:sz w:val="16"/>
          <w:szCs w:val="16"/>
        </w:rPr>
      </w:pPr>
    </w:p>
    <w:p w14:paraId="561DEF45" w14:textId="77777777" w:rsidR="000D32EB" w:rsidRPr="00BB56B8" w:rsidRDefault="000D32EB" w:rsidP="000D32EB">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2A48FA98" w14:textId="77777777" w:rsidR="00203C2F" w:rsidRPr="00BB56B8" w:rsidRDefault="00203C2F" w:rsidP="000C7638">
      <w:pPr>
        <w:rPr>
          <w:color w:val="000000" w:themeColor="text1"/>
          <w:szCs w:val="24"/>
          <w:u w:val="none"/>
        </w:rPr>
      </w:pPr>
    </w:p>
    <w:p w14:paraId="4CC25995"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17</w:t>
      </w:r>
      <w:r w:rsidR="00881464" w:rsidRPr="00BB56B8">
        <w:rPr>
          <w:b/>
          <w:color w:val="000000" w:themeColor="text1"/>
          <w:szCs w:val="24"/>
          <w:u w:val="none"/>
        </w:rPr>
        <w:t>.</w:t>
      </w:r>
    </w:p>
    <w:p w14:paraId="56F38417"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“Veiši” – 10, Galgauskā, Galgauskas pagastā, Gulbenes novadā, nosacītās cenas apstiprināšanu</w:t>
      </w:r>
    </w:p>
    <w:p w14:paraId="571F53D3"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67DFADF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0115F044"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41AF0B7D" w14:textId="77777777" w:rsidR="007E1FAD" w:rsidRPr="00BB56B8" w:rsidRDefault="007E1FAD" w:rsidP="007E1FAD">
      <w:pPr>
        <w:rPr>
          <w:rFonts w:eastAsia="Calibri"/>
          <w:color w:val="FF0000"/>
          <w:szCs w:val="24"/>
          <w:u w:val="none"/>
        </w:rPr>
      </w:pPr>
    </w:p>
    <w:p w14:paraId="73588962" w14:textId="77777777" w:rsidR="007E1FAD" w:rsidRPr="00BB56B8" w:rsidRDefault="007E1FAD" w:rsidP="007E1FAD">
      <w:pPr>
        <w:spacing w:line="360" w:lineRule="auto"/>
        <w:ind w:firstLine="567"/>
        <w:jc w:val="both"/>
        <w:rPr>
          <w:u w:val="none"/>
        </w:rPr>
      </w:pPr>
      <w:r w:rsidRPr="00BB56B8">
        <w:rPr>
          <w:u w:val="none"/>
        </w:rPr>
        <w:lastRenderedPageBreak/>
        <w:t>Attīstības un tautsaimniecības komitejas un Finanšu komitejas apvienotā komiteja atklāti balsojot:</w:t>
      </w:r>
    </w:p>
    <w:p w14:paraId="269B6B24"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36A055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3C8D914" w14:textId="77777777" w:rsidR="000D32EB" w:rsidRPr="00BB56B8" w:rsidRDefault="000D32EB" w:rsidP="000D32EB">
      <w:pPr>
        <w:pStyle w:val="Default"/>
        <w:jc w:val="center"/>
        <w:rPr>
          <w:b/>
        </w:rPr>
      </w:pPr>
      <w:r w:rsidRPr="00BB56B8">
        <w:rPr>
          <w:b/>
        </w:rPr>
        <w:t xml:space="preserve">Par </w:t>
      </w:r>
      <w:r w:rsidRPr="00BB56B8">
        <w:rPr>
          <w:b/>
          <w:bCs/>
        </w:rPr>
        <w:t xml:space="preserve">dzīvokļa īpašuma </w:t>
      </w:r>
      <w:r w:rsidRPr="00BB56B8">
        <w:rPr>
          <w:b/>
          <w:lang w:eastAsia="zh-CN" w:bidi="hi-IN"/>
        </w:rPr>
        <w:t>“</w:t>
      </w:r>
      <w:proofErr w:type="spellStart"/>
      <w:r w:rsidRPr="00BB56B8">
        <w:rPr>
          <w:b/>
          <w:lang w:eastAsia="zh-CN" w:bidi="hi-IN"/>
        </w:rPr>
        <w:t>Veiši</w:t>
      </w:r>
      <w:proofErr w:type="spellEnd"/>
      <w:r w:rsidRPr="00BB56B8">
        <w:rPr>
          <w:b/>
          <w:lang w:eastAsia="zh-CN" w:bidi="hi-IN"/>
        </w:rPr>
        <w:t>” – 10, Galgauskā, Galgauskas pagastā, Gulbenes</w:t>
      </w:r>
      <w:r w:rsidRPr="00BB56B8">
        <w:rPr>
          <w:b/>
          <w:bCs/>
        </w:rPr>
        <w:t xml:space="preserve"> novadā</w:t>
      </w:r>
      <w:r w:rsidRPr="00BB56B8">
        <w:rPr>
          <w:b/>
        </w:rPr>
        <w:t>,</w:t>
      </w:r>
    </w:p>
    <w:p w14:paraId="4B3C8F9C" w14:textId="77777777" w:rsidR="000D32EB" w:rsidRPr="00BB56B8" w:rsidRDefault="000D32EB" w:rsidP="000D32EB">
      <w:pPr>
        <w:pStyle w:val="Default"/>
        <w:jc w:val="center"/>
      </w:pPr>
      <w:r w:rsidRPr="00BB56B8">
        <w:rPr>
          <w:b/>
        </w:rPr>
        <w:t>nosacītās cenas apstiprināšanu</w:t>
      </w:r>
    </w:p>
    <w:p w14:paraId="6D5E281D" w14:textId="08BC9249"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 xml:space="preserve">pieņēma lēmumu Nr. </w:t>
      </w:r>
      <w:r w:rsidRPr="00BB56B8">
        <w:rPr>
          <w:szCs w:val="24"/>
          <w:u w:val="none"/>
        </w:rPr>
        <w:t xml:space="preserve">GND/2026/197 </w:t>
      </w:r>
      <w:r w:rsidRPr="00BB56B8">
        <w:rPr>
          <w:rFonts w:eastAsia="SimSun"/>
          <w:szCs w:val="24"/>
          <w:u w:val="none"/>
        </w:rPr>
        <w:t>“</w:t>
      </w:r>
      <w:r w:rsidRPr="00BB56B8">
        <w:rPr>
          <w:szCs w:val="24"/>
          <w:u w:val="none"/>
        </w:rPr>
        <w:t xml:space="preserve">Par dzīvokļa īpašuma </w:t>
      </w:r>
      <w:r w:rsidRPr="00BB56B8">
        <w:rPr>
          <w:szCs w:val="24"/>
          <w:u w:val="none"/>
          <w:lang w:eastAsia="zh-CN" w:bidi="hi-IN"/>
        </w:rPr>
        <w:t>“</w:t>
      </w:r>
      <w:proofErr w:type="spellStart"/>
      <w:r w:rsidRPr="00BB56B8">
        <w:rPr>
          <w:szCs w:val="24"/>
          <w:u w:val="none"/>
          <w:lang w:eastAsia="zh-CN" w:bidi="hi-IN"/>
        </w:rPr>
        <w:t>Veiši</w:t>
      </w:r>
      <w:proofErr w:type="spellEnd"/>
      <w:r w:rsidRPr="00BB56B8">
        <w:rPr>
          <w:szCs w:val="24"/>
          <w:u w:val="none"/>
          <w:lang w:eastAsia="zh-CN" w:bidi="hi-IN"/>
        </w:rPr>
        <w:t xml:space="preserve">” – 10, Galgauskas pagasts, Gulbenes novads, nodošanu </w:t>
      </w:r>
      <w:r w:rsidRPr="00BB56B8">
        <w:rPr>
          <w:szCs w:val="24"/>
          <w:u w:val="none"/>
        </w:rPr>
        <w:t>atsavināšanai un piedāvājuma nosūtīšanu dzīvokļa īrniekam</w:t>
      </w:r>
      <w:r w:rsidRPr="00BB56B8">
        <w:rPr>
          <w:rFonts w:eastAsia="SimSun"/>
          <w:szCs w:val="24"/>
          <w:u w:val="none"/>
        </w:rPr>
        <w:t xml:space="preserve">” (protokols Nr. </w:t>
      </w:r>
      <w:r w:rsidRPr="00BB56B8">
        <w:rPr>
          <w:szCs w:val="24"/>
          <w:u w:val="none"/>
        </w:rPr>
        <w:t>5; 28</w:t>
      </w:r>
      <w:r w:rsidRPr="00BB56B8">
        <w:rPr>
          <w:rFonts w:eastAsia="SimSun"/>
          <w:szCs w:val="24"/>
          <w:u w:val="none"/>
        </w:rPr>
        <w:t>.p)</w:t>
      </w:r>
      <w:r w:rsidRPr="00BB56B8">
        <w:rPr>
          <w:bCs/>
          <w:szCs w:val="24"/>
          <w:u w:val="none"/>
        </w:rPr>
        <w:t>, ar</w:t>
      </w:r>
      <w:r w:rsidRPr="00BB56B8">
        <w:rPr>
          <w:szCs w:val="24"/>
          <w:u w:val="none"/>
        </w:rPr>
        <w:t xml:space="preserve"> kuru nolēma nodot </w:t>
      </w:r>
      <w:r w:rsidRPr="00BB56B8">
        <w:rPr>
          <w:szCs w:val="24"/>
          <w:u w:val="none"/>
          <w:lang w:eastAsia="zh-CN" w:bidi="hi-IN"/>
        </w:rPr>
        <w:t>atsavināšanai Gulbenes novada pašvaldībai piederošo dzīvokļa īpašumu “</w:t>
      </w:r>
      <w:proofErr w:type="spellStart"/>
      <w:r w:rsidRPr="00BB56B8">
        <w:rPr>
          <w:szCs w:val="24"/>
          <w:u w:val="none"/>
          <w:lang w:eastAsia="zh-CN" w:bidi="hi-IN"/>
        </w:rPr>
        <w:t>Veiši</w:t>
      </w:r>
      <w:proofErr w:type="spellEnd"/>
      <w:r w:rsidRPr="00BB56B8">
        <w:rPr>
          <w:szCs w:val="24"/>
          <w:u w:val="none"/>
          <w:lang w:eastAsia="zh-CN" w:bidi="hi-IN"/>
        </w:rPr>
        <w:t xml:space="preserve">” – 10, </w:t>
      </w:r>
      <w:r w:rsidRPr="00BB56B8">
        <w:rPr>
          <w:u w:val="none"/>
          <w:lang w:eastAsia="zh-CN" w:bidi="hi-IN"/>
        </w:rPr>
        <w:t xml:space="preserve">Galgauskā, </w:t>
      </w:r>
      <w:r w:rsidRPr="00BB56B8">
        <w:rPr>
          <w:szCs w:val="24"/>
          <w:u w:val="none"/>
          <w:lang w:eastAsia="zh-CN" w:bidi="hi-IN"/>
        </w:rPr>
        <w:t>Galgauskas pagast</w:t>
      </w:r>
      <w:r w:rsidRPr="00BB56B8">
        <w:rPr>
          <w:u w:val="none"/>
          <w:lang w:eastAsia="zh-CN" w:bidi="hi-IN"/>
        </w:rPr>
        <w:t>ā</w:t>
      </w:r>
      <w:r w:rsidRPr="00BB56B8">
        <w:rPr>
          <w:szCs w:val="24"/>
          <w:u w:val="none"/>
          <w:lang w:eastAsia="zh-CN" w:bidi="hi-IN"/>
        </w:rPr>
        <w:t>, Gulbenes novad</w:t>
      </w:r>
      <w:r w:rsidRPr="00BB56B8">
        <w:rPr>
          <w:u w:val="none"/>
          <w:lang w:eastAsia="zh-CN" w:bidi="hi-IN"/>
        </w:rPr>
        <w:t>ā</w:t>
      </w:r>
      <w:r w:rsidRPr="00BB56B8">
        <w:rPr>
          <w:szCs w:val="24"/>
          <w:u w:val="none"/>
          <w:lang w:eastAsia="zh-CN" w:bidi="hi-IN"/>
        </w:rPr>
        <w:t xml:space="preserve">, kadastra numurs 5056 900 0014, kas sastāv no </w:t>
      </w:r>
      <w:r w:rsidRPr="00BB56B8">
        <w:rPr>
          <w:u w:val="none"/>
          <w:lang w:eastAsia="zh-CN" w:bidi="hi-IN"/>
        </w:rPr>
        <w:t xml:space="preserve">trīs istabu dzīvokļa ar platību 71 </w:t>
      </w:r>
      <w:proofErr w:type="spellStart"/>
      <w:r w:rsidRPr="00BB56B8">
        <w:rPr>
          <w:u w:val="none"/>
          <w:lang w:eastAsia="zh-CN" w:bidi="hi-IN"/>
        </w:rPr>
        <w:t>kv.m</w:t>
      </w:r>
      <w:proofErr w:type="spellEnd"/>
      <w:r w:rsidRPr="00BB56B8">
        <w:rPr>
          <w:u w:val="none"/>
          <w:lang w:eastAsia="zh-CN" w:bidi="hi-IN"/>
        </w:rPr>
        <w:t>. (</w:t>
      </w:r>
      <w:r w:rsidRPr="00BB56B8">
        <w:rPr>
          <w:szCs w:val="24"/>
          <w:u w:val="none"/>
          <w:lang w:eastAsia="zh-CN" w:bidi="hi-IN"/>
        </w:rPr>
        <w:t>telpu grupas kadastra apzīmējum</w:t>
      </w:r>
      <w:r w:rsidRPr="00BB56B8">
        <w:rPr>
          <w:u w:val="none"/>
          <w:lang w:eastAsia="zh-CN" w:bidi="hi-IN"/>
        </w:rPr>
        <w:t>s</w:t>
      </w:r>
      <w:r w:rsidRPr="00BB56B8">
        <w:rPr>
          <w:szCs w:val="24"/>
          <w:u w:val="none"/>
          <w:lang w:eastAsia="zh-CN" w:bidi="hi-IN"/>
        </w:rPr>
        <w:t xml:space="preserve"> 50560040221008010</w:t>
      </w:r>
      <w:r w:rsidRPr="00BB56B8">
        <w:rPr>
          <w:u w:val="none"/>
          <w:lang w:eastAsia="zh-CN" w:bidi="hi-IN"/>
        </w:rPr>
        <w:t>)</w:t>
      </w:r>
      <w:r w:rsidRPr="00BB56B8">
        <w:rPr>
          <w:szCs w:val="24"/>
          <w:u w:val="none"/>
          <w:lang w:eastAsia="zh-CN" w:bidi="hi-IN"/>
        </w:rPr>
        <w:t>, pie tā piederošajām kopīpašuma 710/14328 domājamajām daļām no daudzdzīvokļu māja</w:t>
      </w:r>
      <w:r w:rsidRPr="00BB56B8">
        <w:rPr>
          <w:u w:val="none"/>
          <w:lang w:eastAsia="zh-CN" w:bidi="hi-IN"/>
        </w:rPr>
        <w:t>s (</w:t>
      </w:r>
      <w:r w:rsidRPr="00BB56B8">
        <w:rPr>
          <w:szCs w:val="24"/>
          <w:u w:val="none"/>
          <w:lang w:eastAsia="zh-CN" w:bidi="hi-IN"/>
        </w:rPr>
        <w:t>būves kadastra apzīmējum</w:t>
      </w:r>
      <w:r w:rsidRPr="00BB56B8">
        <w:rPr>
          <w:u w:val="none"/>
          <w:lang w:eastAsia="zh-CN" w:bidi="hi-IN"/>
        </w:rPr>
        <w:t>s</w:t>
      </w:r>
      <w:r w:rsidRPr="00BB56B8">
        <w:rPr>
          <w:szCs w:val="24"/>
          <w:u w:val="none"/>
          <w:lang w:eastAsia="zh-CN" w:bidi="hi-IN"/>
        </w:rPr>
        <w:t xml:space="preserve"> 50560040221008) un 710/14328 domājamajām daļām no zemes ar kadastra apzīmējumu 50560040337</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xml:space="preserve"> rakstisku piedāvājumu iegādāties šo dzīvokli</w:t>
      </w:r>
      <w:r w:rsidRPr="00BB56B8">
        <w:rPr>
          <w:szCs w:val="24"/>
          <w:u w:val="none"/>
        </w:rPr>
        <w:t>.</w:t>
      </w:r>
    </w:p>
    <w:p w14:paraId="5035D593" w14:textId="784C705D"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rFonts w:eastAsia="SimSun"/>
          <w:szCs w:val="24"/>
          <w:u w:val="none"/>
          <w:lang w:eastAsia="zh-CN" w:bidi="hi-IN"/>
        </w:rPr>
        <w:t xml:space="preserve">2026.gada </w:t>
      </w:r>
      <w:r w:rsidRPr="00BB56B8">
        <w:rPr>
          <w:szCs w:val="24"/>
          <w:u w:val="none"/>
          <w:lang w:eastAsia="zh-CN" w:bidi="hi-IN"/>
        </w:rPr>
        <w:t xml:space="preserve">16.aprīlī </w:t>
      </w:r>
      <w:r w:rsidRPr="00BB56B8">
        <w:rPr>
          <w:u w:val="none"/>
        </w:rPr>
        <w:t xml:space="preserve">nosūtīja </w:t>
      </w:r>
      <w:r w:rsidR="0025193C">
        <w:rPr>
          <w:rFonts w:eastAsia="SimSun"/>
          <w:u w:val="none"/>
          <w:lang w:eastAsia="zh-CN" w:bidi="hi-IN"/>
        </w:rPr>
        <w:t>[…]</w:t>
      </w:r>
      <w:r w:rsidRPr="00BB56B8">
        <w:rPr>
          <w:bCs/>
          <w:u w:val="none"/>
          <w:lang w:eastAsia="zh-CN" w:bidi="hi-IN"/>
        </w:rPr>
        <w:t>, rakstisku piedāvājumu iegādāties īrēto dzīvokļa īpašumu “</w:t>
      </w:r>
      <w:proofErr w:type="spellStart"/>
      <w:r w:rsidRPr="00BB56B8">
        <w:rPr>
          <w:bCs/>
          <w:u w:val="none"/>
          <w:lang w:eastAsia="zh-CN" w:bidi="hi-IN"/>
        </w:rPr>
        <w:t>Veiši</w:t>
      </w:r>
      <w:proofErr w:type="spellEnd"/>
      <w:r w:rsidRPr="00BB56B8">
        <w:rPr>
          <w:bCs/>
          <w:u w:val="none"/>
          <w:lang w:eastAsia="zh-CN" w:bidi="hi-IN"/>
        </w:rPr>
        <w:t>” – 10, Galgauska, Galgauskas pagasts, Gulbenes novads</w:t>
      </w:r>
      <w:r w:rsidRPr="00BB56B8">
        <w:rPr>
          <w:rFonts w:eastAsia="SimSun"/>
          <w:u w:val="none"/>
          <w:lang w:eastAsia="zh-CN" w:bidi="hi-IN"/>
        </w:rPr>
        <w:t>, LV-4428</w:t>
      </w:r>
      <w:r w:rsidRPr="00BB56B8">
        <w:rPr>
          <w:u w:val="none"/>
        </w:rPr>
        <w:t xml:space="preserve">, piedāvājumu Nr. </w:t>
      </w:r>
      <w:r w:rsidRPr="00BB56B8">
        <w:rPr>
          <w:bCs/>
          <w:szCs w:val="24"/>
          <w:u w:val="none"/>
          <w:lang w:eastAsia="zh-CN" w:bidi="hi-IN"/>
        </w:rPr>
        <w:t>GND/4.18/26/1196</w:t>
      </w:r>
      <w:r w:rsidRPr="00BB56B8">
        <w:rPr>
          <w:u w:val="none"/>
        </w:rPr>
        <w:t>.</w:t>
      </w:r>
    </w:p>
    <w:p w14:paraId="3C4F37C1" w14:textId="65ADE424"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bCs/>
          <w:color w:val="auto"/>
        </w:rPr>
        <w:t>, rakstisku piedāvājumu iegādāties īrēto dzīvokļa īpašumu “</w:t>
      </w:r>
      <w:proofErr w:type="spellStart"/>
      <w:r w:rsidRPr="00BB56B8">
        <w:rPr>
          <w:bCs/>
          <w:color w:val="auto"/>
        </w:rPr>
        <w:t>Veiši</w:t>
      </w:r>
      <w:proofErr w:type="spellEnd"/>
      <w:r w:rsidRPr="00BB56B8">
        <w:rPr>
          <w:bCs/>
          <w:color w:val="auto"/>
        </w:rPr>
        <w:t>” – 10, Galgauska, Galgauskas pagasts, Gulbenes novads</w:t>
      </w:r>
      <w:r w:rsidRPr="00BB56B8">
        <w:rPr>
          <w:color w:val="auto"/>
        </w:rPr>
        <w:t xml:space="preserve">, LV-4428, </w:t>
      </w:r>
      <w:r w:rsidRPr="00BB56B8">
        <w:rPr>
          <w:rFonts w:cs="Times New Roman"/>
          <w:color w:val="auto"/>
        </w:rPr>
        <w:t xml:space="preserve">2026.gada 21.aprīļa </w:t>
      </w:r>
      <w:r w:rsidRPr="00BB56B8">
        <w:rPr>
          <w:color w:val="auto"/>
        </w:rPr>
        <w:t xml:space="preserve">iesniegumu (Gulbenes novada pašvaldībā saņemts </w:t>
      </w:r>
      <w:r w:rsidRPr="00BB56B8">
        <w:rPr>
          <w:rFonts w:cs="Times New Roman"/>
          <w:color w:val="auto"/>
        </w:rPr>
        <w:t>2026.gada 21.aprīlī un reģistrēts ar Nr. GND/5.13.2/26/1049-G</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461AA84D" w14:textId="7C5E8AD2" w:rsidR="000D32EB" w:rsidRPr="00BB56B8" w:rsidRDefault="000D32EB" w:rsidP="00997E64">
      <w:pPr>
        <w:widowControl w:val="0"/>
        <w:spacing w:line="360" w:lineRule="auto"/>
        <w:ind w:firstLine="567"/>
        <w:jc w:val="both"/>
        <w:rPr>
          <w:szCs w:val="24"/>
          <w:u w:val="none"/>
        </w:rPr>
      </w:pPr>
      <w:r w:rsidRPr="00BB56B8">
        <w:rPr>
          <w:u w:val="none"/>
        </w:rPr>
        <w:t>Gulbenes novada pašvaldības dome 2026.gada 28.maijā pieņēma lēmumu Nr. GND/2026/367 “Par dzīvokļa īpašuma “</w:t>
      </w:r>
      <w:proofErr w:type="spellStart"/>
      <w:r w:rsidRPr="00BB56B8">
        <w:rPr>
          <w:u w:val="none"/>
        </w:rPr>
        <w:t>Veiši</w:t>
      </w:r>
      <w:proofErr w:type="spellEnd"/>
      <w:r w:rsidRPr="00BB56B8">
        <w:rPr>
          <w:u w:val="none"/>
        </w:rPr>
        <w:t xml:space="preserve">” – 10, Galgauskas pagasts, Gulbenes novads, atsavināšanu īrniekam” (protokols Nr. 9; 22.p.), ar kuru nolēma nodot atsavināšanai Gulbenes novada pašvaldībai piederošo Dzīvokļa īpašumu par brīvu cenu </w:t>
      </w:r>
      <w:r w:rsidR="0025193C">
        <w:rPr>
          <w:rFonts w:eastAsia="SimSun"/>
          <w:u w:val="none"/>
          <w:lang w:eastAsia="zh-CN" w:bidi="hi-IN"/>
        </w:rPr>
        <w:t>[…]</w:t>
      </w:r>
      <w:r w:rsidRPr="00BB56B8">
        <w:rPr>
          <w:bCs/>
          <w:u w:val="none"/>
          <w:lang w:eastAsia="zh-CN" w:bidi="hi-IN"/>
        </w:rPr>
        <w:t>, rakstisku piedāvājumu iegādāties īrēto dzīvokļa īpašumu “</w:t>
      </w:r>
      <w:proofErr w:type="spellStart"/>
      <w:r w:rsidRPr="00BB56B8">
        <w:rPr>
          <w:bCs/>
          <w:u w:val="none"/>
          <w:lang w:eastAsia="zh-CN" w:bidi="hi-IN"/>
        </w:rPr>
        <w:t>Veiši</w:t>
      </w:r>
      <w:proofErr w:type="spellEnd"/>
      <w:r w:rsidRPr="00BB56B8">
        <w:rPr>
          <w:bCs/>
          <w:u w:val="none"/>
          <w:lang w:eastAsia="zh-CN" w:bidi="hi-IN"/>
        </w:rPr>
        <w:t>” – 10, Galgauska, Galgauskas pagasts, Gulbenes novads</w:t>
      </w:r>
      <w:r w:rsidRPr="00BB56B8">
        <w:rPr>
          <w:rFonts w:eastAsia="SimSun"/>
          <w:u w:val="none"/>
          <w:lang w:eastAsia="zh-CN" w:bidi="hi-IN"/>
        </w:rPr>
        <w:t>, LV-4428</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07B76CDD" w14:textId="77777777" w:rsidR="000D32EB" w:rsidRPr="00BB56B8" w:rsidRDefault="000D32EB" w:rsidP="00997E64">
      <w:pPr>
        <w:spacing w:line="360" w:lineRule="auto"/>
        <w:ind w:firstLine="567"/>
        <w:jc w:val="both"/>
        <w:rPr>
          <w:u w:val="none"/>
        </w:rPr>
      </w:pPr>
      <w:r w:rsidRPr="00BB56B8">
        <w:rPr>
          <w:u w:val="none"/>
        </w:rPr>
        <w:lastRenderedPageBreak/>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26.jūnijā un reģistrēta ar Nr. GND/4.18/26/2434-S) par nekustamā īpašuma tirgus vērtību objekta tirgus vērtība ir 5800 EUR (pieci tūkstoši astoņi simti </w:t>
      </w:r>
      <w:proofErr w:type="spellStart"/>
      <w:r w:rsidRPr="00BB56B8">
        <w:rPr>
          <w:i/>
          <w:iCs/>
          <w:u w:val="none"/>
        </w:rPr>
        <w:t>euro</w:t>
      </w:r>
      <w:proofErr w:type="spellEnd"/>
      <w:r w:rsidRPr="00BB56B8">
        <w:rPr>
          <w:u w:val="none"/>
        </w:rPr>
        <w:t>).</w:t>
      </w:r>
    </w:p>
    <w:p w14:paraId="22D81A6D"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0"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577A8DA8"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3993981" w14:textId="77777777" w:rsidR="000D32EB" w:rsidRPr="00BB56B8" w:rsidRDefault="000D32EB" w:rsidP="00997E64">
      <w:pPr>
        <w:spacing w:line="360" w:lineRule="auto"/>
        <w:ind w:firstLine="567"/>
        <w:jc w:val="both"/>
        <w:rPr>
          <w:noProof/>
          <w:szCs w:val="24"/>
          <w:u w:val="none"/>
        </w:rPr>
      </w:pPr>
      <w:r w:rsidRPr="00BB56B8">
        <w:rPr>
          <w:szCs w:val="24"/>
          <w:u w:val="none"/>
        </w:rPr>
        <w:t>Ņemot vērā Gulbenes novada pašvaldības īpašuma novērtēšanas un izsoļu komisijas 2026.gada 2.jūlija sēdes lēmumu “Par dzīvokļa īpašuma “</w:t>
      </w:r>
      <w:proofErr w:type="spellStart"/>
      <w:r w:rsidRPr="00BB56B8">
        <w:rPr>
          <w:szCs w:val="24"/>
          <w:u w:val="none"/>
        </w:rPr>
        <w:t>Veiši</w:t>
      </w:r>
      <w:proofErr w:type="spellEnd"/>
      <w:r w:rsidRPr="00BB56B8">
        <w:rPr>
          <w:szCs w:val="24"/>
          <w:u w:val="none"/>
        </w:rPr>
        <w:t xml:space="preserve">” – 10, Galgauskā, Galgauskas pagastā, Gulbenes novadā, nosacītās cenas noteikšanu”, protokols Nr. GND/2.7.2/26/13 (16.§),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783FCAAC" w14:textId="17212CB3" w:rsidR="000D32EB" w:rsidRPr="00BB56B8" w:rsidRDefault="000D32EB" w:rsidP="00997E64">
      <w:pPr>
        <w:pStyle w:val="Sarakstarindkopa"/>
        <w:numPr>
          <w:ilvl w:val="0"/>
          <w:numId w:val="33"/>
        </w:numPr>
        <w:spacing w:line="360" w:lineRule="auto"/>
        <w:ind w:left="0" w:firstLine="567"/>
        <w:jc w:val="both"/>
      </w:pPr>
      <w:r w:rsidRPr="00BB56B8">
        <w:t xml:space="preserve">APSTIPRINĀT Gulbenes novada pašvaldībai piederošā dzīvokļa īpašuma </w:t>
      </w:r>
      <w:r w:rsidRPr="00BB56B8">
        <w:rPr>
          <w:lang w:eastAsia="zh-CN" w:bidi="hi-IN"/>
        </w:rPr>
        <w:t>“</w:t>
      </w:r>
      <w:proofErr w:type="spellStart"/>
      <w:r w:rsidRPr="00BB56B8">
        <w:rPr>
          <w:lang w:eastAsia="zh-CN" w:bidi="hi-IN"/>
        </w:rPr>
        <w:t>Veiši</w:t>
      </w:r>
      <w:proofErr w:type="spellEnd"/>
      <w:r w:rsidRPr="00BB56B8">
        <w:rPr>
          <w:lang w:eastAsia="zh-CN" w:bidi="hi-IN"/>
        </w:rPr>
        <w:t xml:space="preserve">” – 10, Galgauskā, Galgauskas pagastā, Gulbenes novadā, kadastra numurs 5056 900 0014, kas sastāv no trīs istabu dzīvokļa ar platību 71 </w:t>
      </w:r>
      <w:proofErr w:type="spellStart"/>
      <w:r w:rsidRPr="00BB56B8">
        <w:rPr>
          <w:lang w:eastAsia="zh-CN" w:bidi="hi-IN"/>
        </w:rPr>
        <w:t>kv.m</w:t>
      </w:r>
      <w:proofErr w:type="spellEnd"/>
      <w:r w:rsidRPr="00BB56B8">
        <w:rPr>
          <w:lang w:eastAsia="zh-CN" w:bidi="hi-IN"/>
        </w:rPr>
        <w:t>. (telpu grupas kadastra apzīmējums 50560040221008010), pie tā piederošajām kopīpašuma 710/14328 domājamajām daļām no daudzdzīvokļu mājas (būves kadastra apzīmējums 50560040221008) un 710/14328 domājamajām daļām no zemes ar kadastra apzīmējumu 50560040337</w:t>
      </w:r>
      <w:r w:rsidRPr="00BB56B8">
        <w:t xml:space="preserve">, nosacīto cenu 5800 EUR (pieci tūkstoši astoņi simti </w:t>
      </w:r>
      <w:proofErr w:type="spellStart"/>
      <w:r w:rsidRPr="00997E64">
        <w:rPr>
          <w:i/>
          <w:iCs/>
        </w:rPr>
        <w:t>euro</w:t>
      </w:r>
      <w:proofErr w:type="spellEnd"/>
      <w:r w:rsidRPr="00BB56B8">
        <w:t>).</w:t>
      </w:r>
    </w:p>
    <w:p w14:paraId="424F2D42" w14:textId="702035A1" w:rsidR="000D32EB" w:rsidRPr="00BB56B8" w:rsidRDefault="000D32EB" w:rsidP="00997E64">
      <w:pPr>
        <w:pStyle w:val="Sarakstarindkopa"/>
        <w:numPr>
          <w:ilvl w:val="0"/>
          <w:numId w:val="33"/>
        </w:numPr>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728811B8" w14:textId="77777777" w:rsidR="000D32EB" w:rsidRPr="00BB56B8" w:rsidRDefault="000D32EB" w:rsidP="00997E64">
      <w:pPr>
        <w:pStyle w:val="Sarakstarindkopa"/>
        <w:numPr>
          <w:ilvl w:val="0"/>
          <w:numId w:val="33"/>
        </w:numPr>
        <w:spacing w:line="360" w:lineRule="auto"/>
        <w:ind w:left="0" w:firstLine="567"/>
        <w:jc w:val="both"/>
      </w:pPr>
      <w:r w:rsidRPr="00BB56B8">
        <w:t>Lēmuma izpildes kontroli veikt Gulbenes novada pašvaldības izpilddirektoram.</w:t>
      </w:r>
    </w:p>
    <w:p w14:paraId="691CAA64" w14:textId="77777777" w:rsidR="000D32EB" w:rsidRPr="00BB56B8" w:rsidRDefault="000D32EB" w:rsidP="000D32EB">
      <w:pPr>
        <w:tabs>
          <w:tab w:val="left" w:pos="851"/>
        </w:tabs>
        <w:spacing w:line="360" w:lineRule="auto"/>
        <w:ind w:firstLine="567"/>
        <w:rPr>
          <w:szCs w:val="24"/>
          <w:u w:val="none"/>
        </w:rPr>
      </w:pPr>
    </w:p>
    <w:p w14:paraId="0BC1A38F" w14:textId="77777777" w:rsidR="000D32EB" w:rsidRPr="00BB56B8" w:rsidRDefault="000D32EB" w:rsidP="00997E64">
      <w:pPr>
        <w:spacing w:line="360" w:lineRule="auto"/>
        <w:ind w:firstLine="567"/>
        <w:jc w:val="both"/>
        <w:rPr>
          <w:szCs w:val="24"/>
          <w:u w:val="none"/>
        </w:rPr>
      </w:pPr>
      <w:r w:rsidRPr="00BB56B8">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0317A1A7" w14:textId="77777777" w:rsidR="00203C2F" w:rsidRPr="00BB56B8" w:rsidRDefault="00203C2F" w:rsidP="000C7638">
      <w:pPr>
        <w:rPr>
          <w:color w:val="000000" w:themeColor="text1"/>
          <w:szCs w:val="24"/>
          <w:u w:val="none"/>
        </w:rPr>
      </w:pPr>
    </w:p>
    <w:p w14:paraId="3CA12CF4"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18</w:t>
      </w:r>
      <w:r w:rsidR="00881464" w:rsidRPr="00BB56B8">
        <w:rPr>
          <w:b/>
          <w:color w:val="000000" w:themeColor="text1"/>
          <w:szCs w:val="24"/>
          <w:u w:val="none"/>
        </w:rPr>
        <w:t>.</w:t>
      </w:r>
    </w:p>
    <w:p w14:paraId="0E4669B5"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Lejasciema pagastā ar nosaukumu “Lazdas” nosacītās cenas apstiprināšanu</w:t>
      </w:r>
    </w:p>
    <w:p w14:paraId="3E51FFC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6ACF140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055BBC77"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2B59DD40" w14:textId="77777777" w:rsidR="007E1FAD" w:rsidRPr="00BB56B8" w:rsidRDefault="007E1FAD" w:rsidP="007E1FAD">
      <w:pPr>
        <w:rPr>
          <w:rFonts w:eastAsia="Calibri"/>
          <w:color w:val="FF0000"/>
          <w:szCs w:val="24"/>
          <w:u w:val="none"/>
        </w:rPr>
      </w:pPr>
    </w:p>
    <w:p w14:paraId="3189A6AF"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8CC5787"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246824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DE9E7B0" w14:textId="77777777" w:rsidR="000D32EB" w:rsidRPr="00BB56B8" w:rsidRDefault="000D32EB" w:rsidP="000D32EB">
      <w:pPr>
        <w:pStyle w:val="Default"/>
        <w:jc w:val="center"/>
      </w:pPr>
      <w:r w:rsidRPr="00BB56B8">
        <w:rPr>
          <w:b/>
        </w:rPr>
        <w:t xml:space="preserve">Par </w:t>
      </w:r>
      <w:r w:rsidRPr="00BB56B8">
        <w:rPr>
          <w:b/>
          <w:bCs/>
        </w:rPr>
        <w:t xml:space="preserve">nekustamā īpašuma Lejasciema pagastā ar nosaukumu “Lazdas” </w:t>
      </w:r>
      <w:r w:rsidRPr="00BB56B8">
        <w:rPr>
          <w:b/>
        </w:rPr>
        <w:t>nosacītās cenas apstiprināšanu</w:t>
      </w:r>
    </w:p>
    <w:p w14:paraId="616A11AB" w14:textId="29DB0ACD" w:rsidR="000D32EB" w:rsidRPr="00BB56B8" w:rsidRDefault="000D32EB" w:rsidP="000D32EB">
      <w:pPr>
        <w:widowControl w:val="0"/>
        <w:spacing w:before="240" w:line="360" w:lineRule="auto"/>
        <w:ind w:firstLine="567"/>
        <w:jc w:val="both"/>
        <w:rPr>
          <w:szCs w:val="24"/>
          <w:u w:val="none"/>
        </w:rPr>
      </w:pPr>
      <w:r w:rsidRPr="00BB56B8">
        <w:rPr>
          <w:szCs w:val="24"/>
          <w:u w:val="none"/>
        </w:rPr>
        <w:t xml:space="preserve">Gulbenes novada pašvaldības dome 2026.gada 28.maijā pieņēma lēmumu Nr. GND/2026/360 “Par nekustamā īpašuma Lejasciema pagastā ar nosaukumu “Lazdas” atsavināšanu” (protokols Nr. 9; 15.p.), ar kuru nolēma nodot atsavināšanai Gulbenes novada pašvaldībai piederošo nekustamo īpašumu Lejasciema pagastā ar nosaukumu “Lazdas”, kadastra numurs 5064 016 0269, kas sastāv no zemes vienības ar kadastra apzīmējumu 50640160269 ar platību 1,1366 ha, par brīvu cenu </w:t>
      </w:r>
      <w:r w:rsidR="0025193C">
        <w:rPr>
          <w:rFonts w:eastAsia="SimSun"/>
          <w:u w:val="none"/>
          <w:lang w:eastAsia="zh-CN" w:bidi="hi-IN"/>
        </w:rPr>
        <w:t>[…]</w:t>
      </w:r>
      <w:r w:rsidRPr="00BB56B8">
        <w:rPr>
          <w:szCs w:val="24"/>
          <w:u w:val="none"/>
        </w:rPr>
        <w:t xml:space="preserve">, un uzdeva Gulbenes novada pašvaldības īpašuma novērtēšanas un izsoļu komisijai organizēt nekustamā īpašuma novērtēšanu un nosacītās cenas noteikšanu un iesniegt to apstiprināšanai Gulbenes novada pašvaldības domes sēdē. </w:t>
      </w:r>
    </w:p>
    <w:p w14:paraId="3D34B8F2" w14:textId="77777777" w:rsidR="000D32EB" w:rsidRPr="00BB56B8" w:rsidRDefault="000D32EB" w:rsidP="000D32EB">
      <w:pPr>
        <w:spacing w:line="360" w:lineRule="auto"/>
        <w:ind w:firstLine="567"/>
        <w:jc w:val="both"/>
        <w:rPr>
          <w:szCs w:val="24"/>
          <w:u w:val="none"/>
        </w:rPr>
      </w:pPr>
      <w:r w:rsidRPr="00BB56B8">
        <w:rPr>
          <w:szCs w:val="24"/>
          <w:u w:val="none"/>
        </w:rPr>
        <w:t>Atbilstoši sertificēta vērtētāja – sabiedrības ar ierobežotu atbildību “</w:t>
      </w:r>
      <w:proofErr w:type="spellStart"/>
      <w:r w:rsidRPr="00BB56B8">
        <w:rPr>
          <w:szCs w:val="24"/>
          <w:u w:val="none"/>
        </w:rPr>
        <w:t>Vindeks</w:t>
      </w:r>
      <w:proofErr w:type="spellEnd"/>
      <w:r w:rsidRPr="00BB56B8">
        <w:rPr>
          <w:szCs w:val="24"/>
          <w:u w:val="none"/>
        </w:rPr>
        <w:t xml:space="preserve">”, reģistrācijas Nr. 40003562948, juridiskā adrese: </w:t>
      </w:r>
      <w:proofErr w:type="spellStart"/>
      <w:r w:rsidRPr="00BB56B8">
        <w:rPr>
          <w:szCs w:val="24"/>
          <w:u w:val="none"/>
        </w:rPr>
        <w:t>Pļavniekkalna</w:t>
      </w:r>
      <w:proofErr w:type="spellEnd"/>
      <w:r w:rsidRPr="00BB56B8">
        <w:rPr>
          <w:szCs w:val="24"/>
          <w:u w:val="none"/>
        </w:rPr>
        <w:t xml:space="preserve"> iela 69, Katlakalns, Ķekavas pagasts, Ķekavas novads, LV-2111, sagatavotajai 2026.gada 15.jūnija vērtēšanas atskaitei (Gulbenes novada pašvaldībā saņemta 2026.gada 25.jūnijā un reģistrēta ar Nr. GND/4.18/26/2410-S) par nekustamā īpašuma tirgus vērtību objekta tirgus vērtība ir 3500 EUR (trīs tūkstoši pieci simti </w:t>
      </w:r>
      <w:proofErr w:type="spellStart"/>
      <w:r w:rsidRPr="00BB56B8">
        <w:rPr>
          <w:i/>
          <w:iCs/>
          <w:szCs w:val="24"/>
          <w:u w:val="none"/>
        </w:rPr>
        <w:t>euro</w:t>
      </w:r>
      <w:proofErr w:type="spellEnd"/>
      <w:r w:rsidRPr="00BB56B8">
        <w:rPr>
          <w:szCs w:val="24"/>
          <w:u w:val="none"/>
        </w:rPr>
        <w:t>).</w:t>
      </w:r>
    </w:p>
    <w:p w14:paraId="2AA7DE01" w14:textId="77777777" w:rsidR="000D32EB" w:rsidRPr="00BB56B8" w:rsidRDefault="000D32EB" w:rsidP="000D32EB">
      <w:pPr>
        <w:widowControl w:val="0"/>
        <w:spacing w:line="360" w:lineRule="auto"/>
        <w:ind w:firstLine="567"/>
        <w:jc w:val="both"/>
        <w:rPr>
          <w:szCs w:val="24"/>
          <w:u w:val="none"/>
        </w:rPr>
      </w:pPr>
      <w:r w:rsidRPr="00BB56B8">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BB56B8">
        <w:rPr>
          <w:szCs w:val="24"/>
          <w:u w:val="none"/>
        </w:rPr>
        <w:lastRenderedPageBreak/>
        <w:t>piektajā daļā noteikts, ka, ja nekustamo īpašumu pārdod par brīvu cenu šā likuma 4.panta ceturtajā daļā minētajām personām, institūcija, kas organizē nekustamā īpašuma atsavināšanu (</w:t>
      </w:r>
      <w:hyperlink r:id="rId21"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04FC87C9" w14:textId="77777777" w:rsidR="000D32EB" w:rsidRPr="00BB56B8" w:rsidRDefault="000D32EB" w:rsidP="000D32EB">
      <w:pPr>
        <w:widowControl w:val="0"/>
        <w:spacing w:line="360" w:lineRule="auto"/>
        <w:ind w:firstLine="567"/>
        <w:jc w:val="both"/>
        <w:rPr>
          <w:szCs w:val="24"/>
          <w:u w:val="none"/>
        </w:rPr>
      </w:pPr>
      <w:r w:rsidRPr="00BB56B8">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6F1DF11" w14:textId="77777777" w:rsidR="000D32EB" w:rsidRPr="00BB56B8" w:rsidRDefault="000D32EB" w:rsidP="00997E64">
      <w:pPr>
        <w:spacing w:line="360" w:lineRule="auto"/>
        <w:ind w:firstLine="567"/>
        <w:jc w:val="both"/>
        <w:rPr>
          <w:bCs/>
          <w:noProof/>
          <w:szCs w:val="24"/>
          <w:u w:val="none"/>
        </w:rPr>
      </w:pPr>
      <w:r w:rsidRPr="00BB56B8">
        <w:rPr>
          <w:szCs w:val="24"/>
          <w:u w:val="none"/>
        </w:rPr>
        <w:t>Ņemot vērā Gulbenes novada pašvaldības īpašuma novērtēšanas un izsoļu komisijas 2026.gada 2.jūlija sēdes lēmumu “Par nekustamā īpašuma Lejasciema pagastā ar nosaukumu “Lazdas” nosacītās cenas noteikšanu”, protokols Nr. GND/2.7.2/26/13 (8.§), pamatojoties uz Pašvaldību likuma 10.panta pirmās daļas 16. un 21.punktu, Publiskas personas finanšu līdzekļu un mantas izšķērdēšanas novēršanas likuma 3.panta 2.punktu, Publiskas personas mantas atsavināšanas likuma 4.panta ceturtās daļas 3.punktu, 8.panta sesto daļu, 37.panta pirmās daļas 4.punktu un piekto daļu, un ņemot vērā Attīstības un tautsaimniecības komitejas un Finanšu komitejas apvienotās sēdes ieteikumu, atklāti balsojot: ar  balsīm “Par” ( ), “Pret” – , “Atturas” – , “Nepiedalās” – , Gulbenes novada pašvaldības dome NOLEMJ</w:t>
      </w:r>
      <w:r w:rsidRPr="00BB56B8">
        <w:rPr>
          <w:bCs/>
          <w:noProof/>
          <w:szCs w:val="24"/>
          <w:u w:val="none"/>
        </w:rPr>
        <w:t>:</w:t>
      </w:r>
    </w:p>
    <w:p w14:paraId="68078017" w14:textId="65863F91" w:rsidR="000D32EB" w:rsidRPr="00BB56B8" w:rsidRDefault="000D32EB" w:rsidP="00997E64">
      <w:pPr>
        <w:pStyle w:val="Sarakstarindkopa"/>
        <w:numPr>
          <w:ilvl w:val="0"/>
          <w:numId w:val="34"/>
        </w:numPr>
        <w:tabs>
          <w:tab w:val="left" w:pos="851"/>
        </w:tabs>
        <w:spacing w:line="360" w:lineRule="auto"/>
        <w:ind w:left="0" w:firstLine="567"/>
        <w:jc w:val="both"/>
      </w:pPr>
      <w:r w:rsidRPr="00BB56B8">
        <w:t>APSTIPRINĀT nekustamā īpašuma Lejasciema pagastā ar nosaukumu “Lazdas”, kadastra numurs 5064 016 0269, kas sastāv no zemes vienības ar kadastra apzīmējumu 50640160269 ar platību 1,1366 ha</w:t>
      </w:r>
      <w:r w:rsidRPr="00BB56B8">
        <w:rPr>
          <w:bCs/>
          <w:i/>
          <w:iCs/>
        </w:rPr>
        <w:t>,</w:t>
      </w:r>
      <w:r w:rsidRPr="00BB56B8">
        <w:t xml:space="preserve"> nosacīto cenu 3500 EUR (trīs tūkstoši pieci simti </w:t>
      </w:r>
      <w:proofErr w:type="spellStart"/>
      <w:r w:rsidRPr="00BB56B8">
        <w:rPr>
          <w:i/>
          <w:iCs/>
        </w:rPr>
        <w:t>euro</w:t>
      </w:r>
      <w:proofErr w:type="spellEnd"/>
      <w:r w:rsidRPr="00BB56B8">
        <w:t>).</w:t>
      </w:r>
    </w:p>
    <w:p w14:paraId="02C9E84C" w14:textId="77777777" w:rsidR="000D32EB" w:rsidRPr="00BB56B8" w:rsidRDefault="000D32EB" w:rsidP="00997E64">
      <w:pPr>
        <w:pStyle w:val="Sarakstarindkopa"/>
        <w:numPr>
          <w:ilvl w:val="0"/>
          <w:numId w:val="34"/>
        </w:numPr>
        <w:tabs>
          <w:tab w:val="left" w:pos="851"/>
        </w:tabs>
        <w:spacing w:line="360" w:lineRule="auto"/>
        <w:ind w:left="0" w:firstLine="567"/>
        <w:jc w:val="both"/>
      </w:pPr>
      <w:r w:rsidRPr="00BB56B8">
        <w:t>UZDOT Gulbenes novada pašvaldības īpašuma novērtēšanas un izsoļu komisijai organizēt šā lēmuma 1.punktā minētā nekustamā īpašuma atsavināšanu.</w:t>
      </w:r>
    </w:p>
    <w:p w14:paraId="16E15B57" w14:textId="77777777" w:rsidR="000D32EB" w:rsidRPr="00BB56B8" w:rsidRDefault="000D32EB" w:rsidP="000D32EB">
      <w:pPr>
        <w:pStyle w:val="Sarakstarindkopa"/>
        <w:spacing w:line="360" w:lineRule="auto"/>
        <w:ind w:left="927"/>
        <w:jc w:val="both"/>
      </w:pPr>
    </w:p>
    <w:p w14:paraId="5E79E722" w14:textId="77777777" w:rsidR="000D32EB" w:rsidRPr="00BB56B8" w:rsidRDefault="000D32EB" w:rsidP="000D32EB">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5D349DC1" w14:textId="77777777" w:rsidR="00203C2F" w:rsidRPr="00BB56B8" w:rsidRDefault="00203C2F" w:rsidP="000C7638">
      <w:pPr>
        <w:rPr>
          <w:color w:val="000000" w:themeColor="text1"/>
          <w:szCs w:val="24"/>
          <w:u w:val="none"/>
        </w:rPr>
      </w:pPr>
    </w:p>
    <w:p w14:paraId="4694DD43"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19</w:t>
      </w:r>
      <w:r w:rsidR="00881464" w:rsidRPr="00BB56B8">
        <w:rPr>
          <w:b/>
          <w:color w:val="000000" w:themeColor="text1"/>
          <w:szCs w:val="24"/>
          <w:u w:val="none"/>
        </w:rPr>
        <w:t>.</w:t>
      </w:r>
    </w:p>
    <w:p w14:paraId="24518E0A" w14:textId="67C2E7D4" w:rsidR="00997E64" w:rsidRPr="00BB56B8" w:rsidRDefault="009D210F" w:rsidP="00997E64">
      <w:pPr>
        <w:pBdr>
          <w:bottom w:val="single" w:sz="12" w:space="0" w:color="auto"/>
        </w:pBdr>
        <w:jc w:val="center"/>
        <w:rPr>
          <w:rFonts w:eastAsia="Calibri"/>
          <w:b/>
          <w:noProof/>
          <w:szCs w:val="24"/>
          <w:u w:val="none"/>
        </w:rPr>
      </w:pPr>
      <w:r w:rsidRPr="00BB56B8">
        <w:rPr>
          <w:rFonts w:eastAsia="Calibri"/>
          <w:b/>
          <w:noProof/>
          <w:szCs w:val="24"/>
          <w:u w:val="none"/>
        </w:rPr>
        <w:t>Par dzīvokļa īpašuma “Šķieneri 6” – 14, Šķieneros, Stradu pagastā, Gulbenes novadā, nosacītās cenas apstiprināšanu</w:t>
      </w:r>
    </w:p>
    <w:p w14:paraId="100A2F9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71CFBD1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05FFB189"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3D4A97E8" w14:textId="77777777" w:rsidR="007E1FAD" w:rsidRPr="00BB56B8" w:rsidRDefault="007E1FAD" w:rsidP="007E1FAD">
      <w:pPr>
        <w:rPr>
          <w:rFonts w:eastAsia="Calibri"/>
          <w:color w:val="FF0000"/>
          <w:szCs w:val="24"/>
          <w:u w:val="none"/>
        </w:rPr>
      </w:pPr>
    </w:p>
    <w:p w14:paraId="71B26F87" w14:textId="77777777" w:rsidR="007E1FAD" w:rsidRPr="00BB56B8" w:rsidRDefault="007E1FAD" w:rsidP="007E1FAD">
      <w:pPr>
        <w:spacing w:line="360" w:lineRule="auto"/>
        <w:ind w:firstLine="567"/>
        <w:jc w:val="both"/>
        <w:rPr>
          <w:u w:val="none"/>
        </w:rPr>
      </w:pPr>
      <w:r w:rsidRPr="00BB56B8">
        <w:rPr>
          <w:u w:val="none"/>
        </w:rPr>
        <w:lastRenderedPageBreak/>
        <w:t>Attīstības un tautsaimniecības komitejas un Finanšu komitejas apvienotā komiteja atklāti balsojot:</w:t>
      </w:r>
    </w:p>
    <w:p w14:paraId="656D7C7C"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44D975C"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87EC2CB" w14:textId="77777777" w:rsidR="000D32EB" w:rsidRPr="00BB56B8" w:rsidRDefault="000D32EB" w:rsidP="000D32EB">
      <w:pPr>
        <w:pStyle w:val="Default"/>
        <w:jc w:val="center"/>
        <w:rPr>
          <w:b/>
        </w:rPr>
      </w:pPr>
      <w:r w:rsidRPr="00BB56B8">
        <w:rPr>
          <w:b/>
        </w:rPr>
        <w:t xml:space="preserve">Par </w:t>
      </w:r>
      <w:r w:rsidRPr="00BB56B8">
        <w:rPr>
          <w:b/>
          <w:bCs/>
        </w:rPr>
        <w:t xml:space="preserve">dzīvokļa īpašuma </w:t>
      </w:r>
      <w:bookmarkStart w:id="81" w:name="_Hlk233900540"/>
      <w:r w:rsidRPr="00BB56B8">
        <w:rPr>
          <w:b/>
          <w:bCs/>
        </w:rPr>
        <w:t>“</w:t>
      </w:r>
      <w:proofErr w:type="spellStart"/>
      <w:r w:rsidRPr="00BB56B8">
        <w:rPr>
          <w:b/>
          <w:bCs/>
        </w:rPr>
        <w:t>Šķieneri</w:t>
      </w:r>
      <w:proofErr w:type="spellEnd"/>
      <w:r w:rsidRPr="00BB56B8">
        <w:rPr>
          <w:b/>
          <w:bCs/>
        </w:rPr>
        <w:t xml:space="preserve"> 6” – 14, </w:t>
      </w:r>
      <w:proofErr w:type="spellStart"/>
      <w:r w:rsidRPr="00BB56B8">
        <w:rPr>
          <w:b/>
          <w:bCs/>
        </w:rPr>
        <w:t>Šķieneros</w:t>
      </w:r>
      <w:proofErr w:type="spellEnd"/>
      <w:r w:rsidRPr="00BB56B8">
        <w:rPr>
          <w:b/>
          <w:bCs/>
        </w:rPr>
        <w:t>, Stradu pagastā, Gulbenes novadā</w:t>
      </w:r>
      <w:bookmarkEnd w:id="81"/>
      <w:r w:rsidRPr="00BB56B8">
        <w:rPr>
          <w:b/>
        </w:rPr>
        <w:t>,</w:t>
      </w:r>
    </w:p>
    <w:p w14:paraId="0203A13E" w14:textId="77777777" w:rsidR="000D32EB" w:rsidRPr="00BB56B8" w:rsidRDefault="000D32EB" w:rsidP="000D32EB">
      <w:pPr>
        <w:pStyle w:val="Default"/>
        <w:jc w:val="center"/>
      </w:pPr>
      <w:r w:rsidRPr="00BB56B8">
        <w:rPr>
          <w:b/>
        </w:rPr>
        <w:t>nosacītās cenas apstiprināšanu</w:t>
      </w:r>
    </w:p>
    <w:p w14:paraId="604D838A" w14:textId="70DC25AD"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26.februārī </w:t>
      </w:r>
      <w:r w:rsidRPr="00BB56B8">
        <w:rPr>
          <w:rFonts w:eastAsia="SimSun"/>
          <w:szCs w:val="24"/>
          <w:u w:val="none"/>
        </w:rPr>
        <w:t>pieņēma lēmumu Nr. GND/2026/104 “</w:t>
      </w:r>
      <w:r w:rsidRPr="00BB56B8">
        <w:rPr>
          <w:szCs w:val="24"/>
          <w:u w:val="none"/>
        </w:rPr>
        <w:t>Par dzīvokļa īpašuma “</w:t>
      </w:r>
      <w:proofErr w:type="spellStart"/>
      <w:r w:rsidRPr="00BB56B8">
        <w:rPr>
          <w:szCs w:val="24"/>
          <w:u w:val="none"/>
        </w:rPr>
        <w:t>Šķieneri</w:t>
      </w:r>
      <w:proofErr w:type="spellEnd"/>
      <w:r w:rsidRPr="00BB56B8">
        <w:rPr>
          <w:szCs w:val="24"/>
          <w:u w:val="none"/>
        </w:rPr>
        <w:t xml:space="preserve"> 6” - 14, </w:t>
      </w:r>
      <w:proofErr w:type="spellStart"/>
      <w:r w:rsidRPr="00BB56B8">
        <w:rPr>
          <w:szCs w:val="24"/>
          <w:u w:val="none"/>
        </w:rPr>
        <w:t>Šķieneri</w:t>
      </w:r>
      <w:proofErr w:type="spellEnd"/>
      <w:r w:rsidRPr="00BB56B8">
        <w:rPr>
          <w:szCs w:val="24"/>
          <w:u w:val="none"/>
        </w:rPr>
        <w:t>, Stradu pagasts, Gulbenes novads, nodošanu atsavināšanai un piedāvājuma nosūtīšanu dzīvokļa īrniekam</w:t>
      </w:r>
      <w:r w:rsidRPr="00BB56B8">
        <w:rPr>
          <w:rFonts w:eastAsia="SimSun"/>
          <w:szCs w:val="24"/>
          <w:u w:val="none"/>
        </w:rPr>
        <w:t xml:space="preserve">” (protokols Nr. </w:t>
      </w:r>
      <w:r w:rsidRPr="00BB56B8">
        <w:rPr>
          <w:szCs w:val="24"/>
          <w:u w:val="none"/>
        </w:rPr>
        <w:t>4; 30</w:t>
      </w:r>
      <w:r w:rsidRPr="00BB56B8">
        <w:rPr>
          <w:rFonts w:eastAsia="SimSun"/>
          <w:szCs w:val="24"/>
          <w:u w:val="none"/>
        </w:rPr>
        <w:t>.p)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szCs w:val="24"/>
          <w:u w:val="none"/>
        </w:rPr>
        <w:t>“</w:t>
      </w:r>
      <w:proofErr w:type="spellStart"/>
      <w:r w:rsidRPr="00BB56B8">
        <w:rPr>
          <w:szCs w:val="24"/>
          <w:u w:val="none"/>
        </w:rPr>
        <w:t>Šķieneri</w:t>
      </w:r>
      <w:proofErr w:type="spellEnd"/>
      <w:r w:rsidRPr="00BB56B8">
        <w:rPr>
          <w:szCs w:val="24"/>
          <w:u w:val="none"/>
        </w:rPr>
        <w:t xml:space="preserve"> 6” - 14, </w:t>
      </w:r>
      <w:proofErr w:type="spellStart"/>
      <w:r w:rsidRPr="00BB56B8">
        <w:rPr>
          <w:szCs w:val="24"/>
          <w:u w:val="none"/>
        </w:rPr>
        <w:t>Šķiener</w:t>
      </w:r>
      <w:r w:rsidRPr="00BB56B8">
        <w:rPr>
          <w:u w:val="none"/>
        </w:rPr>
        <w:t>os</w:t>
      </w:r>
      <w:proofErr w:type="spellEnd"/>
      <w:r w:rsidRPr="00BB56B8">
        <w:rPr>
          <w:szCs w:val="24"/>
          <w:u w:val="none"/>
        </w:rPr>
        <w:t>, Stradu pagast</w:t>
      </w:r>
      <w:r w:rsidRPr="00BB56B8">
        <w:rPr>
          <w:u w:val="none"/>
        </w:rPr>
        <w:t>ā</w:t>
      </w:r>
      <w:r w:rsidRPr="00BB56B8">
        <w:rPr>
          <w:szCs w:val="24"/>
          <w:u w:val="none"/>
        </w:rPr>
        <w:t>, Gulbenes novad</w:t>
      </w:r>
      <w:r w:rsidRPr="00BB56B8">
        <w:rPr>
          <w:u w:val="none"/>
        </w:rPr>
        <w:t>ā</w:t>
      </w:r>
      <w:r w:rsidRPr="00BB56B8">
        <w:rPr>
          <w:szCs w:val="24"/>
          <w:u w:val="none"/>
        </w:rPr>
        <w:t xml:space="preserve">, kadastra numurs 5090 900 0436, kas sastāv no </w:t>
      </w:r>
      <w:r w:rsidRPr="00BB56B8">
        <w:rPr>
          <w:u w:val="none"/>
        </w:rPr>
        <w:t xml:space="preserve">divu istabu dzīvokļa ar platību 56,1 </w:t>
      </w:r>
      <w:proofErr w:type="spellStart"/>
      <w:r w:rsidRPr="00BB56B8">
        <w:rPr>
          <w:u w:val="none"/>
        </w:rPr>
        <w:t>kv.m</w:t>
      </w:r>
      <w:proofErr w:type="spellEnd"/>
      <w:r w:rsidRPr="00BB56B8">
        <w:rPr>
          <w:u w:val="none"/>
        </w:rPr>
        <w:t>. (</w:t>
      </w:r>
      <w:r w:rsidRPr="00BB56B8">
        <w:rPr>
          <w:szCs w:val="24"/>
          <w:u w:val="none"/>
        </w:rPr>
        <w:t>telpu grupas kadastra apzīmējum</w:t>
      </w:r>
      <w:r w:rsidRPr="00BB56B8">
        <w:rPr>
          <w:u w:val="none"/>
        </w:rPr>
        <w:t>s</w:t>
      </w:r>
      <w:r w:rsidRPr="00BB56B8">
        <w:rPr>
          <w:szCs w:val="24"/>
          <w:u w:val="none"/>
        </w:rPr>
        <w:t xml:space="preserve"> 50900020034021014</w:t>
      </w:r>
      <w:r w:rsidRPr="00BB56B8">
        <w:rPr>
          <w:u w:val="none"/>
        </w:rPr>
        <w:t>)</w:t>
      </w:r>
      <w:r w:rsidRPr="00BB56B8">
        <w:rPr>
          <w:szCs w:val="24"/>
          <w:u w:val="none"/>
        </w:rPr>
        <w:t xml:space="preserve"> un pie tā piederošajām kopīpašuma 520/10607 domājamajām daļām no dzīvojamā</w:t>
      </w:r>
      <w:r w:rsidRPr="00BB56B8">
        <w:rPr>
          <w:u w:val="none"/>
        </w:rPr>
        <w:t>s</w:t>
      </w:r>
      <w:r w:rsidRPr="00BB56B8">
        <w:rPr>
          <w:szCs w:val="24"/>
          <w:u w:val="none"/>
        </w:rPr>
        <w:t xml:space="preserve"> māja</w:t>
      </w:r>
      <w:r w:rsidRPr="00BB56B8">
        <w:rPr>
          <w:u w:val="none"/>
        </w:rPr>
        <w:t>s (</w:t>
      </w:r>
      <w:r w:rsidRPr="00BB56B8">
        <w:rPr>
          <w:szCs w:val="24"/>
          <w:u w:val="none"/>
        </w:rPr>
        <w:t>būves kadastra apzīmējum</w:t>
      </w:r>
      <w:r w:rsidRPr="00BB56B8">
        <w:rPr>
          <w:u w:val="none"/>
        </w:rPr>
        <w:t>s</w:t>
      </w:r>
      <w:r w:rsidRPr="00BB56B8">
        <w:rPr>
          <w:szCs w:val="24"/>
          <w:u w:val="none"/>
        </w:rPr>
        <w:t xml:space="preserve"> 50900020034021</w:t>
      </w:r>
      <w:r w:rsidRPr="00BB56B8">
        <w:rPr>
          <w:u w:val="none"/>
        </w:rPr>
        <w:t>)</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18BC31EF" w14:textId="7F00C517"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szCs w:val="24"/>
          <w:u w:val="none"/>
          <w:lang w:eastAsia="zh-CN" w:bidi="hi-IN"/>
        </w:rPr>
        <w:t xml:space="preserve">2026.gada 3.martā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bCs/>
          <w:szCs w:val="24"/>
          <w:u w:val="none"/>
          <w:lang w:eastAsia="zh-CN" w:bidi="hi-IN"/>
        </w:rPr>
        <w:t>GND/4.18/26/733</w:t>
      </w:r>
      <w:r w:rsidRPr="00BB56B8">
        <w:rPr>
          <w:u w:val="none"/>
        </w:rPr>
        <w:t>.</w:t>
      </w:r>
    </w:p>
    <w:p w14:paraId="06D45E6B" w14:textId="22AF1252"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10.marta </w:t>
      </w:r>
      <w:r w:rsidRPr="00BB56B8">
        <w:rPr>
          <w:color w:val="auto"/>
        </w:rPr>
        <w:t xml:space="preserve">iesniegumu (Gulbenes novada pašvaldībā saņemts </w:t>
      </w:r>
      <w:r w:rsidRPr="00BB56B8">
        <w:rPr>
          <w:rFonts w:cs="Times New Roman"/>
          <w:color w:val="auto"/>
        </w:rPr>
        <w:t>2026.gada 10.martā un reģistrēts ar Nr. GND/5.13.2/26/671-V</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1C36D204" w14:textId="65612E40" w:rsidR="000D32EB" w:rsidRPr="00BB56B8" w:rsidRDefault="000D32EB" w:rsidP="00997E64">
      <w:pPr>
        <w:widowControl w:val="0"/>
        <w:spacing w:line="360" w:lineRule="auto"/>
        <w:ind w:firstLine="567"/>
        <w:jc w:val="both"/>
        <w:rPr>
          <w:szCs w:val="24"/>
          <w:u w:val="none"/>
        </w:rPr>
      </w:pPr>
      <w:r w:rsidRPr="00BB56B8">
        <w:rPr>
          <w:u w:val="none"/>
        </w:rPr>
        <w:t>Gulbenes novada pašvaldības dome 2026.gada 30.aprīlī pieņēma lēmumu Nr. GND/2026/294 “Par dzīvokļa īpašuma “</w:t>
      </w:r>
      <w:proofErr w:type="spellStart"/>
      <w:r w:rsidRPr="00BB56B8">
        <w:rPr>
          <w:u w:val="none"/>
        </w:rPr>
        <w:t>Šķieneri</w:t>
      </w:r>
      <w:proofErr w:type="spellEnd"/>
      <w:r w:rsidRPr="00BB56B8">
        <w:rPr>
          <w:u w:val="none"/>
        </w:rPr>
        <w:t xml:space="preserve"> 6” – 14, </w:t>
      </w:r>
      <w:proofErr w:type="spellStart"/>
      <w:r w:rsidRPr="00BB56B8">
        <w:rPr>
          <w:u w:val="none"/>
        </w:rPr>
        <w:t>Šķieneri</w:t>
      </w:r>
      <w:proofErr w:type="spellEnd"/>
      <w:r w:rsidRPr="00BB56B8">
        <w:rPr>
          <w:u w:val="none"/>
        </w:rPr>
        <w:t xml:space="preserve">, Stradu pagasts, Gulbenes novads, atsavināšanu īrniekam” (protokols Nr. 7; 44.p.), ar kuru nolēma nodot atsavināšanai Gulbenes novada pašvaldībai piederošo Dzīvokļa īpašumu par brīvu cenu </w:t>
      </w:r>
      <w:r w:rsidR="0025193C">
        <w:rPr>
          <w:rFonts w:eastAsia="SimSun"/>
          <w:u w:val="none"/>
          <w:lang w:eastAsia="zh-CN" w:bidi="hi-IN"/>
        </w:rPr>
        <w:t>[…]</w:t>
      </w:r>
      <w:r w:rsidR="0025193C">
        <w:rPr>
          <w:rFonts w:eastAsia="SimSun"/>
          <w:u w:val="none"/>
          <w:lang w:eastAsia="zh-CN" w:bidi="hi-IN"/>
        </w:rPr>
        <w:t xml:space="preserve"> </w:t>
      </w:r>
      <w:r w:rsidRPr="00BB56B8">
        <w:rPr>
          <w:bCs/>
          <w:u w:val="none"/>
        </w:rPr>
        <w:t>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7E239E32"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25.jūnijā un reģistrēta ar Nr. GND/4.18/26/2411-S) par nekustamā īpašuma tirgus vērtību objekta tirgus vērtība ir 5200 EUR (pieci tūkstoši divi simti </w:t>
      </w:r>
      <w:proofErr w:type="spellStart"/>
      <w:r w:rsidRPr="00BB56B8">
        <w:rPr>
          <w:i/>
          <w:iCs/>
          <w:u w:val="none"/>
        </w:rPr>
        <w:t>euro</w:t>
      </w:r>
      <w:proofErr w:type="spellEnd"/>
      <w:r w:rsidRPr="00BB56B8">
        <w:rPr>
          <w:u w:val="none"/>
        </w:rPr>
        <w:t>).</w:t>
      </w:r>
    </w:p>
    <w:p w14:paraId="3778CD97" w14:textId="77777777" w:rsidR="000D32EB" w:rsidRPr="00BB56B8" w:rsidRDefault="000D32EB" w:rsidP="00997E64">
      <w:pPr>
        <w:spacing w:line="360" w:lineRule="auto"/>
        <w:ind w:firstLine="567"/>
        <w:jc w:val="both"/>
        <w:rPr>
          <w:szCs w:val="24"/>
          <w:u w:val="none"/>
        </w:rPr>
      </w:pPr>
      <w:r w:rsidRPr="00BB56B8">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3073E336"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8E061C9" w14:textId="77777777" w:rsidR="000D32EB" w:rsidRPr="00BB56B8" w:rsidRDefault="000D32EB" w:rsidP="00997E64">
      <w:pPr>
        <w:spacing w:line="360" w:lineRule="auto"/>
        <w:ind w:firstLine="567"/>
        <w:jc w:val="both"/>
        <w:rPr>
          <w:noProof/>
          <w:szCs w:val="24"/>
          <w:u w:val="none"/>
        </w:rPr>
      </w:pPr>
      <w:r w:rsidRPr="00BB56B8">
        <w:rPr>
          <w:szCs w:val="24"/>
          <w:u w:val="none"/>
        </w:rPr>
        <w:t>Ņemot vērā Gulbenes novada pašvaldības īpašuma novērtēšanas un izsoļu komisijas 2026.gada 2.jūlija sēdes lēmumu “Par dzīvokļa īpašuma “</w:t>
      </w:r>
      <w:proofErr w:type="spellStart"/>
      <w:r w:rsidRPr="00BB56B8">
        <w:rPr>
          <w:szCs w:val="24"/>
          <w:u w:val="none"/>
        </w:rPr>
        <w:t>Šķieneri</w:t>
      </w:r>
      <w:proofErr w:type="spellEnd"/>
      <w:r w:rsidRPr="00BB56B8">
        <w:rPr>
          <w:szCs w:val="24"/>
          <w:u w:val="none"/>
        </w:rPr>
        <w:t xml:space="preserve"> 6” – 14, </w:t>
      </w:r>
      <w:proofErr w:type="spellStart"/>
      <w:r w:rsidRPr="00BB56B8">
        <w:rPr>
          <w:szCs w:val="24"/>
          <w:u w:val="none"/>
        </w:rPr>
        <w:t>Šķieneros</w:t>
      </w:r>
      <w:proofErr w:type="spellEnd"/>
      <w:r w:rsidRPr="00BB56B8">
        <w:rPr>
          <w:szCs w:val="24"/>
          <w:u w:val="none"/>
        </w:rPr>
        <w:t xml:space="preserve">, Stradu pagastā, Gulbenes novadā, nosacītās cenas noteikšanu”, protokols Nr. GND/2.7.2/26/13 (11.§),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03144DB1" w14:textId="2FC7776B" w:rsidR="000D32EB" w:rsidRPr="00BB56B8" w:rsidRDefault="000D32EB" w:rsidP="00997E64">
      <w:pPr>
        <w:pStyle w:val="Sarakstarindkopa"/>
        <w:numPr>
          <w:ilvl w:val="0"/>
          <w:numId w:val="35"/>
        </w:numPr>
        <w:tabs>
          <w:tab w:val="left" w:pos="851"/>
        </w:tabs>
        <w:spacing w:line="360" w:lineRule="auto"/>
        <w:ind w:left="0" w:firstLine="567"/>
        <w:jc w:val="both"/>
      </w:pPr>
      <w:r w:rsidRPr="00BB56B8">
        <w:t xml:space="preserve">APSTIPRINĀT Gulbenes novada pašvaldībai piederošā dzīvokļa īpašuma </w:t>
      </w:r>
      <w:bookmarkStart w:id="82" w:name="_Hlk233900595"/>
      <w:bookmarkStart w:id="83" w:name="_Hlk233900570"/>
      <w:r w:rsidRPr="00BB56B8">
        <w:t>“</w:t>
      </w:r>
      <w:proofErr w:type="spellStart"/>
      <w:r w:rsidRPr="00BB56B8">
        <w:t>Šķieneri</w:t>
      </w:r>
      <w:proofErr w:type="spellEnd"/>
      <w:r w:rsidRPr="00BB56B8">
        <w:t xml:space="preserve"> 6” - 14, </w:t>
      </w:r>
      <w:proofErr w:type="spellStart"/>
      <w:r w:rsidRPr="00BB56B8">
        <w:t>Šķieneros</w:t>
      </w:r>
      <w:proofErr w:type="spellEnd"/>
      <w:r w:rsidRPr="00BB56B8">
        <w:t>, Stradu pagastā, Gulbenes novadā</w:t>
      </w:r>
      <w:bookmarkEnd w:id="82"/>
      <w:r w:rsidRPr="00BB56B8">
        <w:t xml:space="preserve">, kadastra numurs 5090 900 0436, kas sastāv no divu istabu dzīvokļa ar platību 56,1 </w:t>
      </w:r>
      <w:proofErr w:type="spellStart"/>
      <w:r w:rsidRPr="00BB56B8">
        <w:t>kv.m</w:t>
      </w:r>
      <w:proofErr w:type="spellEnd"/>
      <w:r w:rsidRPr="00BB56B8">
        <w:t>. (telpu grupas kadastra apzīmējums 50900020034021014) un pie tā piederošajām kopīpašuma 520/10607 domājamajām daļām no dzīvojamās mājas (būves kadastra apzīmējums 50900020034021)</w:t>
      </w:r>
      <w:bookmarkEnd w:id="83"/>
      <w:r w:rsidRPr="00BB56B8">
        <w:t xml:space="preserve">, nosacīto cenu </w:t>
      </w:r>
      <w:bookmarkStart w:id="84" w:name="_Hlk233900578"/>
      <w:r w:rsidRPr="00BB56B8">
        <w:t xml:space="preserve">5200 EUR (pieci tūkstoši divi simti </w:t>
      </w:r>
      <w:bookmarkEnd w:id="84"/>
      <w:proofErr w:type="spellStart"/>
      <w:r w:rsidRPr="00997E64">
        <w:rPr>
          <w:i/>
          <w:iCs/>
        </w:rPr>
        <w:t>euro</w:t>
      </w:r>
      <w:proofErr w:type="spellEnd"/>
      <w:r w:rsidRPr="00BB56B8">
        <w:t>).</w:t>
      </w:r>
    </w:p>
    <w:p w14:paraId="3CF52178" w14:textId="77777777" w:rsidR="000D32EB" w:rsidRPr="00BB56B8" w:rsidRDefault="000D32EB" w:rsidP="00997E64">
      <w:pPr>
        <w:pStyle w:val="Sarakstarindkopa"/>
        <w:numPr>
          <w:ilvl w:val="0"/>
          <w:numId w:val="35"/>
        </w:numPr>
        <w:tabs>
          <w:tab w:val="left" w:pos="851"/>
        </w:tabs>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2311CBD8" w14:textId="77777777" w:rsidR="000D32EB" w:rsidRPr="00BB56B8" w:rsidRDefault="000D32EB" w:rsidP="00997E64">
      <w:pPr>
        <w:pStyle w:val="Sarakstarindkopa"/>
        <w:numPr>
          <w:ilvl w:val="0"/>
          <w:numId w:val="35"/>
        </w:numPr>
        <w:tabs>
          <w:tab w:val="left" w:pos="851"/>
        </w:tabs>
        <w:spacing w:line="360" w:lineRule="auto"/>
        <w:ind w:left="0" w:firstLine="567"/>
        <w:jc w:val="both"/>
      </w:pPr>
      <w:r w:rsidRPr="00BB56B8">
        <w:t>Lēmuma izpildes kontroli veikt Gulbenes novada pašvaldības izpilddirektoram.</w:t>
      </w:r>
    </w:p>
    <w:p w14:paraId="7CC5E060" w14:textId="77777777" w:rsidR="000D32EB" w:rsidRPr="00BB56B8" w:rsidRDefault="000D32EB" w:rsidP="00997E64">
      <w:pPr>
        <w:tabs>
          <w:tab w:val="left" w:pos="851"/>
        </w:tabs>
        <w:spacing w:line="360" w:lineRule="auto"/>
        <w:ind w:firstLine="567"/>
        <w:jc w:val="both"/>
        <w:rPr>
          <w:szCs w:val="24"/>
          <w:u w:val="none"/>
        </w:rPr>
      </w:pPr>
    </w:p>
    <w:p w14:paraId="4E3DCAF2"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4E8A8486" w14:textId="77777777" w:rsidR="00203C2F" w:rsidRPr="00BB56B8" w:rsidRDefault="00203C2F" w:rsidP="000C7638">
      <w:pPr>
        <w:rPr>
          <w:color w:val="000000" w:themeColor="text1"/>
          <w:szCs w:val="24"/>
          <w:u w:val="none"/>
        </w:rPr>
      </w:pPr>
    </w:p>
    <w:p w14:paraId="330AE2E5"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20</w:t>
      </w:r>
      <w:r w:rsidR="00881464" w:rsidRPr="00BB56B8">
        <w:rPr>
          <w:b/>
          <w:color w:val="000000" w:themeColor="text1"/>
          <w:szCs w:val="24"/>
          <w:u w:val="none"/>
        </w:rPr>
        <w:t>.</w:t>
      </w:r>
    </w:p>
    <w:p w14:paraId="50BD0CA8" w14:textId="7F9B650A" w:rsidR="00997E64" w:rsidRPr="00BB56B8" w:rsidRDefault="009D210F" w:rsidP="00997E64">
      <w:pPr>
        <w:pBdr>
          <w:bottom w:val="single" w:sz="12" w:space="0" w:color="auto"/>
        </w:pBdr>
        <w:jc w:val="center"/>
        <w:rPr>
          <w:rFonts w:eastAsia="Calibri"/>
          <w:b/>
          <w:noProof/>
          <w:szCs w:val="24"/>
          <w:u w:val="none"/>
        </w:rPr>
      </w:pPr>
      <w:r w:rsidRPr="00BB56B8">
        <w:rPr>
          <w:rFonts w:eastAsia="Calibri"/>
          <w:b/>
          <w:noProof/>
          <w:szCs w:val="24"/>
          <w:u w:val="none"/>
        </w:rPr>
        <w:t>Par dzīvokļa īpašuma “Ceļmalas 2” - 9, Ceļmalās, Stradu pagastā, Gulbenes novadā, nosacītās cenas apstiprināšanu</w:t>
      </w:r>
    </w:p>
    <w:p w14:paraId="3437A9C1"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56782136"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1FB476FF"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945CE8E" w14:textId="77777777" w:rsidR="007E1FAD" w:rsidRPr="00BB56B8" w:rsidRDefault="007E1FAD" w:rsidP="007E1FAD">
      <w:pPr>
        <w:rPr>
          <w:rFonts w:eastAsia="Calibri"/>
          <w:color w:val="FF0000"/>
          <w:szCs w:val="24"/>
          <w:u w:val="none"/>
        </w:rPr>
      </w:pPr>
    </w:p>
    <w:p w14:paraId="36120716"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6CA6A73D"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06ABD9B"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4F8F1E5" w14:textId="77777777" w:rsidR="000D32EB" w:rsidRPr="00BB56B8" w:rsidRDefault="000D32EB" w:rsidP="000D32EB">
      <w:pPr>
        <w:pStyle w:val="Default"/>
        <w:jc w:val="center"/>
        <w:rPr>
          <w:b/>
        </w:rPr>
      </w:pPr>
      <w:r w:rsidRPr="00BB56B8">
        <w:rPr>
          <w:b/>
        </w:rPr>
        <w:t xml:space="preserve">Par </w:t>
      </w:r>
      <w:r w:rsidRPr="00BB56B8">
        <w:rPr>
          <w:b/>
          <w:bCs/>
        </w:rPr>
        <w:t xml:space="preserve">dzīvokļa īpašuma </w:t>
      </w:r>
      <w:r w:rsidRPr="00BB56B8">
        <w:rPr>
          <w:b/>
          <w:lang w:eastAsia="zh-CN" w:bidi="hi-IN"/>
        </w:rPr>
        <w:t>“Ceļmalas 2” - 9, Ceļmalās, Stradu pagastā, Gulbenes</w:t>
      </w:r>
      <w:r w:rsidRPr="00BB56B8">
        <w:rPr>
          <w:b/>
          <w:bCs/>
        </w:rPr>
        <w:t xml:space="preserve"> novadā</w:t>
      </w:r>
      <w:r w:rsidRPr="00BB56B8">
        <w:rPr>
          <w:b/>
        </w:rPr>
        <w:t>,</w:t>
      </w:r>
    </w:p>
    <w:p w14:paraId="5D648D18" w14:textId="77777777" w:rsidR="000D32EB" w:rsidRPr="00BB56B8" w:rsidRDefault="000D32EB" w:rsidP="000D32EB">
      <w:pPr>
        <w:pStyle w:val="Default"/>
        <w:jc w:val="center"/>
      </w:pPr>
      <w:r w:rsidRPr="00BB56B8">
        <w:rPr>
          <w:b/>
        </w:rPr>
        <w:t>nosacītās cenas apstiprināšanu</w:t>
      </w:r>
    </w:p>
    <w:p w14:paraId="7585C6AE" w14:textId="5B1B72B2"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26.februārī </w:t>
      </w:r>
      <w:r w:rsidRPr="00BB56B8">
        <w:rPr>
          <w:rFonts w:eastAsia="SimSun"/>
          <w:szCs w:val="24"/>
          <w:u w:val="none"/>
        </w:rPr>
        <w:t>pieņēma lēmumu Nr. GND/2026/103 “</w:t>
      </w:r>
      <w:r w:rsidRPr="00BB56B8">
        <w:rPr>
          <w:szCs w:val="24"/>
          <w:u w:val="none"/>
        </w:rPr>
        <w:t xml:space="preserve">Par dzīvokļa īpašuma </w:t>
      </w:r>
      <w:r w:rsidRPr="00BB56B8">
        <w:rPr>
          <w:szCs w:val="24"/>
          <w:u w:val="none"/>
          <w:lang w:eastAsia="zh-CN" w:bidi="hi-IN"/>
        </w:rPr>
        <w:t xml:space="preserve">“Ceļmalas 2” - 9, Stradu pagasts, Gulbenes novads, nodošanu </w:t>
      </w:r>
      <w:r w:rsidRPr="00BB56B8">
        <w:rPr>
          <w:szCs w:val="24"/>
          <w:u w:val="none"/>
        </w:rPr>
        <w:t>atsavināšanai un piedāvājuma nosūtīšanu dzīvokļa īrniekam</w:t>
      </w:r>
      <w:r w:rsidRPr="00BB56B8">
        <w:rPr>
          <w:rFonts w:eastAsia="SimSun"/>
          <w:szCs w:val="24"/>
          <w:u w:val="none"/>
        </w:rPr>
        <w:t xml:space="preserve">” (protokols Nr. </w:t>
      </w:r>
      <w:r w:rsidRPr="00BB56B8">
        <w:rPr>
          <w:szCs w:val="24"/>
          <w:u w:val="none"/>
        </w:rPr>
        <w:t>4; 29</w:t>
      </w:r>
      <w:r w:rsidRPr="00BB56B8">
        <w:rPr>
          <w:rFonts w:eastAsia="SimSun"/>
          <w:szCs w:val="24"/>
          <w:u w:val="none"/>
        </w:rPr>
        <w:t>.p)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bCs/>
          <w:szCs w:val="24"/>
          <w:u w:val="none"/>
          <w:lang w:eastAsia="zh-CN" w:bidi="hi-IN"/>
        </w:rPr>
        <w:t xml:space="preserve">“Ceļmalas 2” - 9, </w:t>
      </w:r>
      <w:r w:rsidRPr="00BB56B8">
        <w:rPr>
          <w:bCs/>
          <w:u w:val="none"/>
          <w:lang w:eastAsia="zh-CN" w:bidi="hi-IN"/>
        </w:rPr>
        <w:t xml:space="preserve">Ceļmalās, </w:t>
      </w:r>
      <w:r w:rsidRPr="00BB56B8">
        <w:rPr>
          <w:bCs/>
          <w:szCs w:val="24"/>
          <w:u w:val="none"/>
          <w:lang w:eastAsia="zh-CN" w:bidi="hi-IN"/>
        </w:rPr>
        <w:t>Stradu pagast</w:t>
      </w:r>
      <w:r w:rsidRPr="00BB56B8">
        <w:rPr>
          <w:bCs/>
          <w:u w:val="none"/>
          <w:lang w:eastAsia="zh-CN" w:bidi="hi-IN"/>
        </w:rPr>
        <w:t>ā</w:t>
      </w:r>
      <w:r w:rsidRPr="00BB56B8">
        <w:rPr>
          <w:bCs/>
          <w:szCs w:val="24"/>
          <w:u w:val="none"/>
          <w:lang w:eastAsia="zh-CN" w:bidi="hi-IN"/>
        </w:rPr>
        <w:t>, Gulbenes novad</w:t>
      </w:r>
      <w:r w:rsidRPr="00BB56B8">
        <w:rPr>
          <w:bCs/>
          <w:u w:val="none"/>
          <w:lang w:eastAsia="zh-CN" w:bidi="hi-IN"/>
        </w:rPr>
        <w:t>ā</w:t>
      </w:r>
      <w:r w:rsidRPr="00BB56B8">
        <w:rPr>
          <w:bCs/>
          <w:szCs w:val="24"/>
          <w:u w:val="none"/>
          <w:lang w:eastAsia="zh-CN" w:bidi="hi-IN"/>
        </w:rPr>
        <w:t>, kadastra numurs 5090 900 0440</w:t>
      </w:r>
      <w:r w:rsidRPr="00BB56B8">
        <w:rPr>
          <w:szCs w:val="24"/>
          <w:u w:val="none"/>
          <w:lang w:eastAsia="zh-CN" w:bidi="hi-IN"/>
        </w:rPr>
        <w:t>, kas sastāv no</w:t>
      </w:r>
      <w:r w:rsidRPr="00BB56B8">
        <w:rPr>
          <w:u w:val="none"/>
          <w:lang w:eastAsia="zh-CN" w:bidi="hi-IN"/>
        </w:rPr>
        <w:t xml:space="preserve"> divu istabu dzīvokļa ar platību 45 </w:t>
      </w:r>
      <w:proofErr w:type="spellStart"/>
      <w:r w:rsidRPr="00BB56B8">
        <w:rPr>
          <w:u w:val="none"/>
          <w:lang w:eastAsia="zh-CN" w:bidi="hi-IN"/>
        </w:rPr>
        <w:t>kv.m</w:t>
      </w:r>
      <w:proofErr w:type="spellEnd"/>
      <w:r w:rsidRPr="00BB56B8">
        <w:rPr>
          <w:u w:val="none"/>
          <w:lang w:eastAsia="zh-CN" w:bidi="hi-IN"/>
        </w:rPr>
        <w:t>. (</w:t>
      </w:r>
      <w:r w:rsidRPr="00BB56B8">
        <w:rPr>
          <w:szCs w:val="24"/>
          <w:u w:val="none"/>
          <w:lang w:eastAsia="zh-CN" w:bidi="hi-IN"/>
        </w:rPr>
        <w:t>telpu grupas kadastra apzīmējum</w:t>
      </w:r>
      <w:r w:rsidRPr="00BB56B8">
        <w:rPr>
          <w:u w:val="none"/>
          <w:lang w:eastAsia="zh-CN" w:bidi="hi-IN"/>
        </w:rPr>
        <w:t>s</w:t>
      </w:r>
      <w:r w:rsidRPr="00BB56B8">
        <w:rPr>
          <w:szCs w:val="24"/>
          <w:u w:val="none"/>
          <w:lang w:eastAsia="zh-CN" w:bidi="hi-IN"/>
        </w:rPr>
        <w:t xml:space="preserve"> 50900040106001009</w:t>
      </w:r>
      <w:r w:rsidRPr="00BB56B8">
        <w:rPr>
          <w:u w:val="none"/>
          <w:lang w:eastAsia="zh-CN" w:bidi="hi-IN"/>
        </w:rPr>
        <w:t>)</w:t>
      </w:r>
      <w:r w:rsidRPr="00BB56B8">
        <w:rPr>
          <w:szCs w:val="24"/>
          <w:u w:val="none"/>
          <w:lang w:eastAsia="zh-CN" w:bidi="hi-IN"/>
        </w:rPr>
        <w:t>, un pie tā piederošajām kopīpašuma 450/11023 domājamajām daļām no dzīvojamā</w:t>
      </w:r>
      <w:r w:rsidRPr="00BB56B8">
        <w:rPr>
          <w:u w:val="none"/>
          <w:lang w:eastAsia="zh-CN" w:bidi="hi-IN"/>
        </w:rPr>
        <w:t>s</w:t>
      </w:r>
      <w:r w:rsidRPr="00BB56B8">
        <w:rPr>
          <w:szCs w:val="24"/>
          <w:u w:val="none"/>
          <w:lang w:eastAsia="zh-CN" w:bidi="hi-IN"/>
        </w:rPr>
        <w:t xml:space="preserve"> māja</w:t>
      </w:r>
      <w:r w:rsidRPr="00BB56B8">
        <w:rPr>
          <w:u w:val="none"/>
          <w:lang w:eastAsia="zh-CN" w:bidi="hi-IN"/>
        </w:rPr>
        <w:t>s (</w:t>
      </w:r>
      <w:r w:rsidRPr="00BB56B8">
        <w:rPr>
          <w:szCs w:val="24"/>
          <w:u w:val="none"/>
          <w:lang w:eastAsia="zh-CN" w:bidi="hi-IN"/>
        </w:rPr>
        <w:t>būves kadastra apzīmējum</w:t>
      </w:r>
      <w:r w:rsidRPr="00BB56B8">
        <w:rPr>
          <w:u w:val="none"/>
          <w:lang w:eastAsia="zh-CN" w:bidi="hi-IN"/>
        </w:rPr>
        <w:t>s</w:t>
      </w:r>
      <w:r w:rsidRPr="00BB56B8">
        <w:rPr>
          <w:szCs w:val="24"/>
          <w:u w:val="none"/>
          <w:lang w:eastAsia="zh-CN" w:bidi="hi-IN"/>
        </w:rPr>
        <w:t xml:space="preserve"> 50900040106001) un 450/11023 domājamajām daļām no zemes ar kadastra apzīmējumu 50900040106</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2823EFCF" w14:textId="7943A642"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rFonts w:eastAsia="SimSun"/>
          <w:szCs w:val="24"/>
          <w:u w:val="none"/>
          <w:lang w:eastAsia="zh-CN" w:bidi="hi-IN"/>
        </w:rPr>
        <w:t xml:space="preserve">2026.gada 3.martā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bCs/>
          <w:szCs w:val="24"/>
          <w:u w:val="none"/>
          <w:lang w:eastAsia="zh-CN" w:bidi="hi-IN"/>
        </w:rPr>
        <w:t>GND/4.18/26/734</w:t>
      </w:r>
      <w:r w:rsidRPr="00BB56B8">
        <w:rPr>
          <w:u w:val="none"/>
        </w:rPr>
        <w:t>.</w:t>
      </w:r>
    </w:p>
    <w:p w14:paraId="05B38F93" w14:textId="2F447FFA"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17.marta </w:t>
      </w:r>
      <w:r w:rsidRPr="00BB56B8">
        <w:rPr>
          <w:color w:val="auto"/>
        </w:rPr>
        <w:t xml:space="preserve">iesniegumu (Gulbenes novada pašvaldībā saņemts </w:t>
      </w:r>
      <w:r w:rsidRPr="00BB56B8">
        <w:rPr>
          <w:rFonts w:cs="Times New Roman"/>
          <w:color w:val="auto"/>
        </w:rPr>
        <w:t>2026.gada 17.martā un reģistrēts ar Nr. GND/5.13.2/26/735-Z</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5497B6CB" w14:textId="62DDD751" w:rsidR="000D32EB" w:rsidRPr="00BB56B8" w:rsidRDefault="000D32EB" w:rsidP="00997E64">
      <w:pPr>
        <w:widowControl w:val="0"/>
        <w:spacing w:line="360" w:lineRule="auto"/>
        <w:ind w:firstLine="567"/>
        <w:jc w:val="both"/>
        <w:rPr>
          <w:szCs w:val="24"/>
          <w:u w:val="none"/>
        </w:rPr>
      </w:pPr>
      <w:r w:rsidRPr="00BB56B8">
        <w:rPr>
          <w:u w:val="none"/>
        </w:rPr>
        <w:t xml:space="preserve">Gulbenes novada pašvaldības dome 2026.gada 28.maijā pieņēma lēmumu Nr. GND/2026/370 “Par dzīvokļa īpašuma “Ceļmalas 2” - 9, Stradu pagasts, Gulbenes novads, atsavināšanu īrniekam” (protokols Nr. 9; 25.p.), ar kuru nolēma nodot atsavināšanai Gulbenes novada pašvaldībai piederošo Dzīvokļa īpašumu par brīvu cenu </w:t>
      </w:r>
      <w:r w:rsidR="0025193C">
        <w:rPr>
          <w:rFonts w:eastAsia="SimSun"/>
          <w:u w:val="none"/>
          <w:lang w:eastAsia="zh-CN" w:bidi="hi-IN"/>
        </w:rPr>
        <w:t>[…]</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w:t>
      </w:r>
      <w:r w:rsidRPr="00BB56B8">
        <w:rPr>
          <w:u w:val="none"/>
        </w:rPr>
        <w:lastRenderedPageBreak/>
        <w:t>sēdē</w:t>
      </w:r>
      <w:r w:rsidRPr="00BB56B8">
        <w:rPr>
          <w:szCs w:val="24"/>
          <w:u w:val="none"/>
        </w:rPr>
        <w:t>.</w:t>
      </w:r>
    </w:p>
    <w:p w14:paraId="5B4C7305"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18.jūnija vērtēšanas atskaitei (Gulbenes novada pašvaldībā saņemta 2026.gada 26.jūnijā un reģistrēta ar Nr. GND/4.18/26/2435-S) par nekustamā īpašuma tirgus vērtību objekta tirgus vērtība ir 4400 EUR (četri tūkstoši četri simti </w:t>
      </w:r>
      <w:proofErr w:type="spellStart"/>
      <w:r w:rsidRPr="00BB56B8">
        <w:rPr>
          <w:i/>
          <w:iCs/>
          <w:u w:val="none"/>
        </w:rPr>
        <w:t>euro</w:t>
      </w:r>
      <w:proofErr w:type="spellEnd"/>
      <w:r w:rsidRPr="00BB56B8">
        <w:rPr>
          <w:u w:val="none"/>
        </w:rPr>
        <w:t>).</w:t>
      </w:r>
    </w:p>
    <w:p w14:paraId="1EE56886"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3"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61E7B11F"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082E74E" w14:textId="77777777" w:rsidR="000D32EB" w:rsidRPr="00BB56B8" w:rsidRDefault="000D32EB" w:rsidP="00997E64">
      <w:pPr>
        <w:spacing w:line="360" w:lineRule="auto"/>
        <w:ind w:firstLine="567"/>
        <w:jc w:val="both"/>
        <w:rPr>
          <w:noProof/>
          <w:szCs w:val="24"/>
          <w:u w:val="none"/>
        </w:rPr>
      </w:pPr>
      <w:r w:rsidRPr="00BB56B8">
        <w:rPr>
          <w:szCs w:val="24"/>
          <w:u w:val="none"/>
        </w:rPr>
        <w:t xml:space="preserve">Ņemot vērā Gulbenes novada pašvaldības īpašuma novērtēšanas un izsoļu komisijas 2026.gada 2.jūlija sēdes lēmumu “Par dzīvokļa īpašuma “Ceļmalas 2” - 9, Ceļmalās, Stradu pagastā, Gulbenes novadā, nosacītās cenas noteikšanu”, protokols Nr. GND/2.7.2/26/13 (15.§),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08F0442D" w14:textId="3975B2F5" w:rsidR="000D32EB" w:rsidRPr="00BB56B8" w:rsidRDefault="000D32EB" w:rsidP="00997E64">
      <w:pPr>
        <w:pStyle w:val="Sarakstarindkopa"/>
        <w:numPr>
          <w:ilvl w:val="0"/>
          <w:numId w:val="36"/>
        </w:numPr>
        <w:spacing w:line="360" w:lineRule="auto"/>
        <w:ind w:left="0" w:firstLine="567"/>
        <w:jc w:val="both"/>
      </w:pPr>
      <w:r w:rsidRPr="00BB56B8">
        <w:t xml:space="preserve">APSTIPRINĀT Gulbenes novada pašvaldībai piederošā dzīvokļa īpašuma </w:t>
      </w:r>
      <w:r w:rsidRPr="00997E64">
        <w:rPr>
          <w:bCs/>
          <w:lang w:eastAsia="zh-CN" w:bidi="hi-IN"/>
        </w:rPr>
        <w:t>“Ceļmalas 2” - 9, Ceļmalās, Stradu pagastā, Gulbenes novadā, kadastra numurs 5090 900 0440</w:t>
      </w:r>
      <w:r w:rsidRPr="00BB56B8">
        <w:rPr>
          <w:lang w:eastAsia="zh-CN" w:bidi="hi-IN"/>
        </w:rPr>
        <w:t xml:space="preserve">, kas sastāv no divu istabu dzīvokļa ar platību 45 </w:t>
      </w:r>
      <w:proofErr w:type="spellStart"/>
      <w:r w:rsidRPr="00BB56B8">
        <w:rPr>
          <w:lang w:eastAsia="zh-CN" w:bidi="hi-IN"/>
        </w:rPr>
        <w:t>kv.m</w:t>
      </w:r>
      <w:proofErr w:type="spellEnd"/>
      <w:r w:rsidRPr="00BB56B8">
        <w:rPr>
          <w:lang w:eastAsia="zh-CN" w:bidi="hi-IN"/>
        </w:rPr>
        <w:t>. (telpu grupas kadastra apzīmējums 50900040106001009), un pie tā piederošajām kopīpašuma 450/11023 domājamajām daļām no dzīvojamās mājas (būves kadastra apzīmējums 50900040106001) un 450/11023 domājamajām daļām no zemes ar kadastra apzīmējumu 50900040106</w:t>
      </w:r>
      <w:r w:rsidRPr="00BB56B8">
        <w:t xml:space="preserve">, nosacīto cenu 4400 EUR (četri tūkstoši četri simti </w:t>
      </w:r>
      <w:proofErr w:type="spellStart"/>
      <w:r w:rsidRPr="00997E64">
        <w:rPr>
          <w:i/>
          <w:iCs/>
        </w:rPr>
        <w:t>euro</w:t>
      </w:r>
      <w:proofErr w:type="spellEnd"/>
      <w:r w:rsidRPr="00BB56B8">
        <w:t>).</w:t>
      </w:r>
    </w:p>
    <w:p w14:paraId="0474259A" w14:textId="77777777" w:rsidR="000D32EB" w:rsidRPr="00BB56B8" w:rsidRDefault="000D32EB" w:rsidP="00997E64">
      <w:pPr>
        <w:pStyle w:val="Sarakstarindkopa"/>
        <w:numPr>
          <w:ilvl w:val="0"/>
          <w:numId w:val="36"/>
        </w:numPr>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76D341B6" w14:textId="77777777" w:rsidR="000D32EB" w:rsidRPr="00BB56B8" w:rsidRDefault="000D32EB" w:rsidP="00997E64">
      <w:pPr>
        <w:pStyle w:val="Sarakstarindkopa"/>
        <w:numPr>
          <w:ilvl w:val="0"/>
          <w:numId w:val="36"/>
        </w:numPr>
        <w:spacing w:line="360" w:lineRule="auto"/>
        <w:ind w:left="0" w:firstLine="567"/>
        <w:jc w:val="both"/>
      </w:pPr>
      <w:r w:rsidRPr="00BB56B8">
        <w:t>Lēmuma izpildes kontroli veikt Gulbenes novada pašvaldības izpilddirektoram.</w:t>
      </w:r>
    </w:p>
    <w:p w14:paraId="218CC8DF" w14:textId="77777777" w:rsidR="000D32EB" w:rsidRPr="00BB56B8" w:rsidRDefault="000D32EB" w:rsidP="000D32EB">
      <w:pPr>
        <w:tabs>
          <w:tab w:val="left" w:pos="851"/>
        </w:tabs>
        <w:spacing w:line="360" w:lineRule="auto"/>
        <w:ind w:firstLine="567"/>
        <w:rPr>
          <w:szCs w:val="24"/>
          <w:u w:val="none"/>
        </w:rPr>
      </w:pPr>
    </w:p>
    <w:p w14:paraId="3102E044" w14:textId="77777777" w:rsidR="000D32EB" w:rsidRPr="00BB56B8" w:rsidRDefault="000D32EB" w:rsidP="00997E64">
      <w:pPr>
        <w:spacing w:line="360" w:lineRule="auto"/>
        <w:ind w:firstLine="567"/>
        <w:jc w:val="both"/>
        <w:rPr>
          <w:szCs w:val="24"/>
          <w:u w:val="none"/>
        </w:rPr>
      </w:pPr>
      <w:r w:rsidRPr="00BB56B8">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6E2A63A0"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21</w:t>
      </w:r>
      <w:r w:rsidR="00881464" w:rsidRPr="00BB56B8">
        <w:rPr>
          <w:b/>
          <w:color w:val="000000" w:themeColor="text1"/>
          <w:szCs w:val="24"/>
          <w:u w:val="none"/>
        </w:rPr>
        <w:t>.</w:t>
      </w:r>
    </w:p>
    <w:p w14:paraId="6B3CDE12" w14:textId="77777777" w:rsidR="00575A1B" w:rsidRDefault="009D210F" w:rsidP="00DE7201">
      <w:pPr>
        <w:pBdr>
          <w:bottom w:val="single" w:sz="12" w:space="0" w:color="auto"/>
        </w:pBdr>
        <w:jc w:val="center"/>
        <w:rPr>
          <w:rFonts w:eastAsia="Calibri"/>
          <w:b/>
          <w:noProof/>
          <w:szCs w:val="24"/>
          <w:u w:val="none"/>
        </w:rPr>
      </w:pPr>
      <w:r w:rsidRPr="00BB56B8">
        <w:rPr>
          <w:rFonts w:eastAsia="Calibri"/>
          <w:b/>
          <w:noProof/>
          <w:szCs w:val="24"/>
          <w:u w:val="none"/>
        </w:rPr>
        <w:t>Par dzīvokļa īpašuma “Stāķi 19” – 5, Stāķos, Stradu pagastā, Gulbenes novadā, nosacītās cenas apstiprināšanu</w:t>
      </w:r>
    </w:p>
    <w:p w14:paraId="2AC35CA3" w14:textId="77777777" w:rsidR="00997E64" w:rsidRPr="00BB56B8" w:rsidRDefault="00997E64" w:rsidP="00DE7201">
      <w:pPr>
        <w:pBdr>
          <w:bottom w:val="single" w:sz="12" w:space="0" w:color="auto"/>
        </w:pBdr>
        <w:jc w:val="center"/>
        <w:rPr>
          <w:rFonts w:eastAsia="Calibri"/>
          <w:b/>
          <w:szCs w:val="24"/>
          <w:u w:val="none"/>
        </w:rPr>
      </w:pPr>
    </w:p>
    <w:p w14:paraId="1920369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03DA7DBF"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9F8B342"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4501BD8C" w14:textId="77777777" w:rsidR="007E1FAD" w:rsidRPr="00BB56B8" w:rsidRDefault="007E1FAD" w:rsidP="007E1FAD">
      <w:pPr>
        <w:rPr>
          <w:rFonts w:eastAsia="Calibri"/>
          <w:color w:val="FF0000"/>
          <w:szCs w:val="24"/>
          <w:u w:val="none"/>
        </w:rPr>
      </w:pPr>
    </w:p>
    <w:p w14:paraId="6ED18424"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6C74293"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551F803"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CD71565" w14:textId="77777777" w:rsidR="000D32EB" w:rsidRPr="00BB56B8" w:rsidRDefault="000D32EB" w:rsidP="000D32EB">
      <w:pPr>
        <w:pStyle w:val="Default"/>
        <w:jc w:val="center"/>
        <w:rPr>
          <w:b/>
        </w:rPr>
      </w:pPr>
      <w:r w:rsidRPr="00BB56B8">
        <w:rPr>
          <w:b/>
        </w:rPr>
        <w:t xml:space="preserve">Par </w:t>
      </w:r>
      <w:r w:rsidRPr="00BB56B8">
        <w:rPr>
          <w:b/>
          <w:bCs/>
        </w:rPr>
        <w:t xml:space="preserve">dzīvokļa īpašuma </w:t>
      </w:r>
      <w:r w:rsidRPr="00BB56B8">
        <w:rPr>
          <w:rFonts w:eastAsia="SimSun"/>
          <w:b/>
          <w:lang w:eastAsia="zh-CN" w:bidi="hi-IN"/>
        </w:rPr>
        <w:t xml:space="preserve">“Stāķi 19” – 5, Stāķos, Stradu pagastā, Gulbenes </w:t>
      </w:r>
      <w:r w:rsidRPr="00BB56B8">
        <w:rPr>
          <w:b/>
          <w:bCs/>
        </w:rPr>
        <w:t>novadā</w:t>
      </w:r>
      <w:r w:rsidRPr="00BB56B8">
        <w:rPr>
          <w:b/>
        </w:rPr>
        <w:t>,</w:t>
      </w:r>
    </w:p>
    <w:p w14:paraId="625CBEDF" w14:textId="77777777" w:rsidR="000D32EB" w:rsidRPr="00BB56B8" w:rsidRDefault="000D32EB" w:rsidP="000D32EB">
      <w:pPr>
        <w:pStyle w:val="Default"/>
        <w:jc w:val="center"/>
      </w:pPr>
      <w:r w:rsidRPr="00BB56B8">
        <w:rPr>
          <w:b/>
        </w:rPr>
        <w:t>nosacītās cenas apstiprināšanu</w:t>
      </w:r>
    </w:p>
    <w:p w14:paraId="1B136288" w14:textId="7B902421"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pieņēma lēmumu Nr. GND/2026/203</w:t>
      </w:r>
      <w:r w:rsidRPr="00BB56B8">
        <w:rPr>
          <w:szCs w:val="24"/>
          <w:u w:val="none"/>
        </w:rPr>
        <w:t xml:space="preserve"> </w:t>
      </w:r>
      <w:r w:rsidRPr="00BB56B8">
        <w:rPr>
          <w:rFonts w:eastAsia="SimSun"/>
          <w:szCs w:val="24"/>
          <w:u w:val="none"/>
        </w:rPr>
        <w:t xml:space="preserve">“Par dzīvokļa īpašuma </w:t>
      </w:r>
      <w:r w:rsidRPr="00BB56B8">
        <w:rPr>
          <w:rFonts w:eastAsia="SimSun"/>
          <w:szCs w:val="24"/>
          <w:u w:val="none"/>
          <w:lang w:eastAsia="zh-CN" w:bidi="hi-IN"/>
        </w:rPr>
        <w:t xml:space="preserve">“Stāķi 19” – 5, Stāķi, Stradu pagasts, Gulbenes novads, nodošanu </w:t>
      </w:r>
      <w:r w:rsidRPr="00BB56B8">
        <w:rPr>
          <w:rFonts w:eastAsia="SimSun"/>
          <w:szCs w:val="24"/>
          <w:u w:val="none"/>
        </w:rPr>
        <w:t>atsavināšanai un piedāvājuma nosūtīšanu dzīvokļa īrniekam” (protokols Nr. 5; 34.p)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rFonts w:eastAsia="SimSun"/>
          <w:szCs w:val="24"/>
          <w:u w:val="none"/>
          <w:lang w:eastAsia="zh-CN" w:bidi="hi-IN"/>
        </w:rPr>
        <w:t>“Stāķi 19” – 5, Stāķ</w:t>
      </w:r>
      <w:r w:rsidRPr="00BB56B8">
        <w:rPr>
          <w:rFonts w:eastAsia="SimSun"/>
          <w:u w:val="none"/>
          <w:lang w:eastAsia="zh-CN" w:bidi="hi-IN"/>
        </w:rPr>
        <w:t>os</w:t>
      </w:r>
      <w:r w:rsidRPr="00BB56B8">
        <w:rPr>
          <w:rFonts w:eastAsia="SimSun"/>
          <w:szCs w:val="24"/>
          <w:u w:val="none"/>
          <w:lang w:eastAsia="zh-CN" w:bidi="hi-IN"/>
        </w:rPr>
        <w:t>, Stradu pagast</w:t>
      </w:r>
      <w:r w:rsidRPr="00BB56B8">
        <w:rPr>
          <w:rFonts w:eastAsia="SimSun"/>
          <w:u w:val="none"/>
          <w:lang w:eastAsia="zh-CN" w:bidi="hi-IN"/>
        </w:rPr>
        <w:t>ā</w:t>
      </w:r>
      <w:r w:rsidRPr="00BB56B8">
        <w:rPr>
          <w:rFonts w:eastAsia="SimSun"/>
          <w:szCs w:val="24"/>
          <w:u w:val="none"/>
          <w:lang w:eastAsia="zh-CN" w:bidi="hi-IN"/>
        </w:rPr>
        <w:t>, Gulbenes novad</w:t>
      </w:r>
      <w:r w:rsidRPr="00BB56B8">
        <w:rPr>
          <w:rFonts w:eastAsia="SimSun"/>
          <w:u w:val="none"/>
          <w:lang w:eastAsia="zh-CN" w:bidi="hi-IN"/>
        </w:rPr>
        <w:t>ā</w:t>
      </w:r>
      <w:r w:rsidRPr="00BB56B8">
        <w:rPr>
          <w:rFonts w:eastAsia="SimSun"/>
          <w:szCs w:val="24"/>
          <w:u w:val="none"/>
          <w:lang w:eastAsia="zh-CN" w:bidi="hi-IN"/>
        </w:rPr>
        <w:t xml:space="preserve">, kadastra numurs 5090 900 0443, kas sastāv no </w:t>
      </w:r>
      <w:r w:rsidRPr="00BB56B8">
        <w:rPr>
          <w:rFonts w:eastAsia="SimSun"/>
          <w:u w:val="none"/>
          <w:lang w:eastAsia="zh-CN" w:bidi="hi-IN"/>
        </w:rPr>
        <w:t xml:space="preserve">trīs istabu dzīvokļa ar platību 77,8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50900020578001005</w:t>
      </w:r>
      <w:r w:rsidRPr="00BB56B8">
        <w:rPr>
          <w:rFonts w:eastAsia="SimSun"/>
          <w:u w:val="none"/>
          <w:lang w:eastAsia="zh-CN" w:bidi="hi-IN"/>
        </w:rPr>
        <w:t>)</w:t>
      </w:r>
      <w:r w:rsidRPr="00BB56B8">
        <w:rPr>
          <w:rFonts w:eastAsia="SimSun"/>
          <w:szCs w:val="24"/>
          <w:u w:val="none"/>
          <w:lang w:eastAsia="zh-CN" w:bidi="hi-IN"/>
        </w:rPr>
        <w:t>, pie tā piederošajām kopīpašuma 699/15200 domājamajām daļām no daudzdzīvokļu ēka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50900020578001) un 699/15200 domājamajām daļām no zemes ar kadastra apzīmējumu 50900020578</w:t>
      </w:r>
      <w:r w:rsidRPr="00BB56B8">
        <w:rPr>
          <w:u w:val="none"/>
          <w:lang w:eastAsia="zh-CN" w:bidi="hi-IN"/>
        </w:rPr>
        <w:t xml:space="preserve"> (turpmāk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Pr="00BB56B8">
        <w:rPr>
          <w:bCs/>
          <w:szCs w:val="24"/>
          <w:u w:val="none"/>
          <w:lang w:eastAsia="zh-CN" w:bidi="hi-IN"/>
        </w:rPr>
        <w:t>, rakstisku piedāvājumu iegādāties šo dzīvokli</w:t>
      </w:r>
      <w:r w:rsidRPr="00BB56B8">
        <w:rPr>
          <w:szCs w:val="24"/>
          <w:u w:val="none"/>
        </w:rPr>
        <w:t>.</w:t>
      </w:r>
    </w:p>
    <w:p w14:paraId="51B7B600" w14:textId="627C779E" w:rsidR="000D32EB" w:rsidRPr="00BB56B8" w:rsidRDefault="000D32EB" w:rsidP="00997E64">
      <w:pPr>
        <w:widowControl w:val="0"/>
        <w:spacing w:line="360" w:lineRule="auto"/>
        <w:ind w:firstLine="567"/>
        <w:jc w:val="both"/>
        <w:rPr>
          <w:u w:val="none"/>
        </w:rPr>
      </w:pPr>
      <w:r w:rsidRPr="00BB56B8">
        <w:rPr>
          <w:u w:val="none"/>
        </w:rPr>
        <w:t xml:space="preserve">Gulbenes novada pašvaldība </w:t>
      </w:r>
      <w:r w:rsidRPr="00BB56B8">
        <w:rPr>
          <w:rFonts w:eastAsia="SimSun"/>
          <w:szCs w:val="24"/>
          <w:u w:val="none"/>
          <w:lang w:eastAsia="zh-CN" w:bidi="hi-IN"/>
        </w:rPr>
        <w:t xml:space="preserve">2026.gada </w:t>
      </w:r>
      <w:r w:rsidRPr="00BB56B8">
        <w:rPr>
          <w:szCs w:val="24"/>
          <w:u w:val="none"/>
          <w:lang w:eastAsia="zh-CN" w:bidi="hi-IN"/>
        </w:rPr>
        <w:t xml:space="preserve">16.aprīlī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rFonts w:eastAsia="SimSun"/>
          <w:bCs/>
          <w:szCs w:val="24"/>
          <w:u w:val="none"/>
          <w:lang w:eastAsia="zh-CN" w:bidi="hi-IN"/>
        </w:rPr>
        <w:t>GND/4.18/26/1190</w:t>
      </w:r>
      <w:r w:rsidRPr="00BB56B8">
        <w:rPr>
          <w:u w:val="none"/>
        </w:rPr>
        <w:t>.</w:t>
      </w:r>
    </w:p>
    <w:p w14:paraId="0FCDF97E" w14:textId="68A25A29"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24.aprīļa </w:t>
      </w:r>
      <w:r w:rsidRPr="00BB56B8">
        <w:rPr>
          <w:color w:val="auto"/>
        </w:rPr>
        <w:t xml:space="preserve">iesniegumu (Gulbenes novada pašvaldībā saņemts </w:t>
      </w:r>
      <w:r w:rsidRPr="00BB56B8">
        <w:rPr>
          <w:rFonts w:cs="Times New Roman"/>
          <w:color w:val="auto"/>
        </w:rPr>
        <w:t>2026.gada 24.aprīlī un reģistrēts ar Nr. GND/5.13.2/26/1078-P</w:t>
      </w:r>
      <w:r w:rsidRPr="00BB56B8">
        <w:rPr>
          <w:color w:val="auto"/>
        </w:rPr>
        <w:t xml:space="preserve">), kurā </w:t>
      </w:r>
      <w:r w:rsidRPr="00BB56B8">
        <w:rPr>
          <w:color w:val="auto"/>
        </w:rPr>
        <w:lastRenderedPageBreak/>
        <w:t>ir izteikta piekrišana iegādāties D</w:t>
      </w:r>
      <w:r w:rsidRPr="00BB56B8">
        <w:rPr>
          <w:rFonts w:cs="Times New Roman"/>
          <w:color w:val="auto"/>
        </w:rPr>
        <w:t>zīvokļa īpašumu</w:t>
      </w:r>
      <w:r w:rsidRPr="00BB56B8">
        <w:rPr>
          <w:color w:val="auto"/>
        </w:rPr>
        <w:t xml:space="preserve">. </w:t>
      </w:r>
    </w:p>
    <w:p w14:paraId="6BE901EE" w14:textId="57858125" w:rsidR="000D32EB" w:rsidRPr="00BB56B8" w:rsidRDefault="000D32EB" w:rsidP="00997E64">
      <w:pPr>
        <w:widowControl w:val="0"/>
        <w:spacing w:line="360" w:lineRule="auto"/>
        <w:ind w:firstLine="567"/>
        <w:jc w:val="both"/>
        <w:rPr>
          <w:szCs w:val="24"/>
          <w:u w:val="none"/>
        </w:rPr>
      </w:pPr>
      <w:r w:rsidRPr="00BB56B8">
        <w:rPr>
          <w:u w:val="none"/>
        </w:rPr>
        <w:t xml:space="preserve">Gulbenes novada pašvaldības dome 2026.gada 28.maijā pieņēma lēmumu Nr. GND/2026/368 “Par dzīvokļa īpašuma “Stāķi 19” – 5, Stāķi, Stradu pagasts, Gulbenes novads, atsavināšanu īrniekam” (protokols Nr. 9; 23.p.), ar kuru nolēma nodot atsavināšanai Gulbenes novada pašvaldībai piederošo Dzīvokļa īpašumu par brīvu cenu </w:t>
      </w:r>
      <w:r w:rsidR="0025193C">
        <w:rPr>
          <w:rFonts w:eastAsia="SimSun"/>
          <w:u w:val="none"/>
          <w:lang w:eastAsia="zh-CN" w:bidi="hi-IN"/>
        </w:rPr>
        <w:t>[…]</w:t>
      </w:r>
      <w:r w:rsidRPr="00BB56B8">
        <w:rPr>
          <w:bCs/>
          <w:u w:val="none"/>
        </w:rPr>
        <w:t xml:space="preserve">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64FBF946"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26.jūnijā un reģistrēta ar Nr. GND/4.18/26/2438-S) par nekustamā īpašuma tirgus vērtību objekta tirgus vērtība ir 6100 EUR (seši tūkstoši viens simts </w:t>
      </w:r>
      <w:proofErr w:type="spellStart"/>
      <w:r w:rsidRPr="00BB56B8">
        <w:rPr>
          <w:i/>
          <w:iCs/>
          <w:u w:val="none"/>
        </w:rPr>
        <w:t>euro</w:t>
      </w:r>
      <w:proofErr w:type="spellEnd"/>
      <w:r w:rsidRPr="00BB56B8">
        <w:rPr>
          <w:u w:val="none"/>
        </w:rPr>
        <w:t>).</w:t>
      </w:r>
    </w:p>
    <w:p w14:paraId="3196EF56"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4"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06688838"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33E74E1" w14:textId="77777777" w:rsidR="000D32EB" w:rsidRPr="00BB56B8" w:rsidRDefault="000D32EB" w:rsidP="00997E64">
      <w:pPr>
        <w:spacing w:line="360" w:lineRule="auto"/>
        <w:ind w:firstLine="567"/>
        <w:jc w:val="both"/>
        <w:rPr>
          <w:noProof/>
          <w:szCs w:val="24"/>
          <w:u w:val="none"/>
        </w:rPr>
      </w:pPr>
      <w:r w:rsidRPr="00BB56B8">
        <w:rPr>
          <w:szCs w:val="24"/>
          <w:u w:val="none"/>
        </w:rPr>
        <w:t xml:space="preserve">Ņemot vērā Gulbenes novada pašvaldības īpašuma novērtēšanas un izsoļu komisijas 2026.gada 2.jūlija sēdes lēmumu “Par dzīvokļa īpašuma “Stāķi 19” – 5, Stāķos, Stradu pagastā, Gulbenes novadā, nosacītās cenas noteikšanu”, protokols Nr. GND/2.7.2/26/13 (17.§),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3E16BFD8" w14:textId="7A542589" w:rsidR="000D32EB" w:rsidRPr="00BB56B8" w:rsidRDefault="000D32EB" w:rsidP="00997E64">
      <w:pPr>
        <w:pStyle w:val="Sarakstarindkopa"/>
        <w:numPr>
          <w:ilvl w:val="0"/>
          <w:numId w:val="37"/>
        </w:numPr>
        <w:tabs>
          <w:tab w:val="left" w:pos="851"/>
        </w:tabs>
        <w:spacing w:line="360" w:lineRule="auto"/>
        <w:ind w:left="0" w:firstLine="567"/>
        <w:jc w:val="both"/>
      </w:pPr>
      <w:r w:rsidRPr="00BB56B8">
        <w:t xml:space="preserve">APSTIPRINĀT Gulbenes novada pašvaldībai piederošā dzīvokļa īpašuma </w:t>
      </w:r>
      <w:r w:rsidRPr="00997E64">
        <w:rPr>
          <w:rFonts w:eastAsia="SimSun"/>
          <w:lang w:eastAsia="zh-CN" w:bidi="hi-IN"/>
        </w:rPr>
        <w:t xml:space="preserve">“Stāķi 19” – 5, Stāķos, Stradu pagastā, Gulbenes novadā, kadastra numurs 5090 900 0443, kas sastāv no trīs istabu dzīvokļa ar platību 77,8 </w:t>
      </w:r>
      <w:proofErr w:type="spellStart"/>
      <w:r w:rsidRPr="00997E64">
        <w:rPr>
          <w:rFonts w:eastAsia="SimSun"/>
          <w:lang w:eastAsia="zh-CN" w:bidi="hi-IN"/>
        </w:rPr>
        <w:t>kv.m</w:t>
      </w:r>
      <w:proofErr w:type="spellEnd"/>
      <w:r w:rsidRPr="00997E64">
        <w:rPr>
          <w:rFonts w:eastAsia="SimSun"/>
          <w:lang w:eastAsia="zh-CN" w:bidi="hi-IN"/>
        </w:rPr>
        <w:t xml:space="preserve">. (telpu grupas kadastra apzīmējums 50900020578001005), pie tā piederošajām kopīpašuma 699/15200 domājamajām daļām no daudzdzīvokļu ēkas (būves </w:t>
      </w:r>
      <w:r w:rsidRPr="00997E64">
        <w:rPr>
          <w:rFonts w:eastAsia="SimSun"/>
          <w:lang w:eastAsia="zh-CN" w:bidi="hi-IN"/>
        </w:rPr>
        <w:lastRenderedPageBreak/>
        <w:t>kadastra apzīmējums 50900020578001) un 699/15200 domājamajām daļām no zemes ar kadastra apzīmējumu 50900020578</w:t>
      </w:r>
      <w:r w:rsidRPr="00BB56B8">
        <w:t xml:space="preserve">, nosacīto cenu 6100 EUR (seši tūkstoši viens simts </w:t>
      </w:r>
      <w:proofErr w:type="spellStart"/>
      <w:r w:rsidRPr="00997E64">
        <w:rPr>
          <w:i/>
          <w:iCs/>
        </w:rPr>
        <w:t>euro</w:t>
      </w:r>
      <w:proofErr w:type="spellEnd"/>
      <w:r w:rsidRPr="00BB56B8">
        <w:t>).</w:t>
      </w:r>
    </w:p>
    <w:p w14:paraId="09CA8EB9" w14:textId="77777777" w:rsidR="000D32EB" w:rsidRPr="00BB56B8" w:rsidRDefault="000D32EB" w:rsidP="00997E64">
      <w:pPr>
        <w:pStyle w:val="Sarakstarindkopa"/>
        <w:numPr>
          <w:ilvl w:val="0"/>
          <w:numId w:val="37"/>
        </w:numPr>
        <w:tabs>
          <w:tab w:val="left" w:pos="851"/>
        </w:tabs>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3AD20D19" w14:textId="77777777" w:rsidR="000D32EB" w:rsidRPr="00BB56B8" w:rsidRDefault="000D32EB" w:rsidP="00997E64">
      <w:pPr>
        <w:pStyle w:val="Sarakstarindkopa"/>
        <w:numPr>
          <w:ilvl w:val="0"/>
          <w:numId w:val="37"/>
        </w:numPr>
        <w:tabs>
          <w:tab w:val="left" w:pos="851"/>
        </w:tabs>
        <w:spacing w:line="360" w:lineRule="auto"/>
        <w:ind w:left="0" w:firstLine="567"/>
        <w:jc w:val="both"/>
      </w:pPr>
      <w:r w:rsidRPr="00BB56B8">
        <w:t>Lēmuma izpildes kontroli veikt Gulbenes novada pašvaldības izpilddirektoram.</w:t>
      </w:r>
    </w:p>
    <w:p w14:paraId="274D5346" w14:textId="77777777" w:rsidR="000D32EB" w:rsidRPr="00BB56B8" w:rsidRDefault="000D32EB" w:rsidP="000D32EB">
      <w:pPr>
        <w:tabs>
          <w:tab w:val="left" w:pos="851"/>
        </w:tabs>
        <w:spacing w:line="360" w:lineRule="auto"/>
        <w:ind w:firstLine="567"/>
        <w:rPr>
          <w:szCs w:val="24"/>
          <w:u w:val="none"/>
        </w:rPr>
      </w:pPr>
    </w:p>
    <w:p w14:paraId="5C805A14"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1589159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22</w:t>
      </w:r>
      <w:r w:rsidR="00881464" w:rsidRPr="00BB56B8">
        <w:rPr>
          <w:b/>
          <w:color w:val="000000" w:themeColor="text1"/>
          <w:szCs w:val="24"/>
          <w:u w:val="none"/>
        </w:rPr>
        <w:t>.</w:t>
      </w:r>
    </w:p>
    <w:p w14:paraId="470ED0D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“Šķieneri 7” – 5, Šķieneros, Stradu pagastā, Gulbenes novadā, nosacītās cenas apstiprināšanu</w:t>
      </w:r>
    </w:p>
    <w:p w14:paraId="1E6FD4A1"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33CE14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44A4799C"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74DA2C70" w14:textId="77777777" w:rsidR="007E1FAD" w:rsidRPr="00BB56B8" w:rsidRDefault="007E1FAD" w:rsidP="007E1FAD">
      <w:pPr>
        <w:rPr>
          <w:rFonts w:eastAsia="Calibri"/>
          <w:color w:val="FF0000"/>
          <w:szCs w:val="24"/>
          <w:u w:val="none"/>
        </w:rPr>
      </w:pPr>
    </w:p>
    <w:p w14:paraId="70E7AB90"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2AD9C4B"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95188CA"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C06AA38" w14:textId="77777777" w:rsidR="000D32EB" w:rsidRPr="00BB56B8" w:rsidRDefault="000D32EB" w:rsidP="000D32EB">
      <w:pPr>
        <w:pStyle w:val="Default"/>
        <w:jc w:val="center"/>
        <w:rPr>
          <w:b/>
        </w:rPr>
      </w:pPr>
      <w:r w:rsidRPr="00BB56B8">
        <w:rPr>
          <w:b/>
        </w:rPr>
        <w:t xml:space="preserve">Par </w:t>
      </w:r>
      <w:r w:rsidRPr="00BB56B8">
        <w:rPr>
          <w:b/>
          <w:bCs/>
        </w:rPr>
        <w:t xml:space="preserve">dzīvokļa īpašuma </w:t>
      </w:r>
      <w:r w:rsidRPr="00BB56B8">
        <w:rPr>
          <w:b/>
          <w:lang w:eastAsia="zh-CN" w:bidi="hi-IN"/>
        </w:rPr>
        <w:t>“</w:t>
      </w:r>
      <w:proofErr w:type="spellStart"/>
      <w:r w:rsidRPr="00BB56B8">
        <w:rPr>
          <w:b/>
          <w:lang w:eastAsia="zh-CN" w:bidi="hi-IN"/>
        </w:rPr>
        <w:t>Šķieneri</w:t>
      </w:r>
      <w:proofErr w:type="spellEnd"/>
      <w:r w:rsidRPr="00BB56B8">
        <w:rPr>
          <w:b/>
          <w:lang w:eastAsia="zh-CN" w:bidi="hi-IN"/>
        </w:rPr>
        <w:t xml:space="preserve"> 7” – 5, </w:t>
      </w:r>
      <w:proofErr w:type="spellStart"/>
      <w:r w:rsidRPr="00BB56B8">
        <w:rPr>
          <w:b/>
          <w:lang w:eastAsia="zh-CN" w:bidi="hi-IN"/>
        </w:rPr>
        <w:t>Šķieneros</w:t>
      </w:r>
      <w:proofErr w:type="spellEnd"/>
      <w:r w:rsidRPr="00BB56B8">
        <w:rPr>
          <w:b/>
          <w:lang w:eastAsia="zh-CN" w:bidi="hi-IN"/>
        </w:rPr>
        <w:t>, Stradu pagastā, Gulbenes novadā</w:t>
      </w:r>
      <w:r w:rsidRPr="00BB56B8">
        <w:rPr>
          <w:b/>
        </w:rPr>
        <w:t>,</w:t>
      </w:r>
    </w:p>
    <w:p w14:paraId="46BCDCD1" w14:textId="77777777" w:rsidR="000D32EB" w:rsidRPr="00BB56B8" w:rsidRDefault="000D32EB" w:rsidP="000D32EB">
      <w:pPr>
        <w:pStyle w:val="Default"/>
        <w:jc w:val="center"/>
      </w:pPr>
      <w:r w:rsidRPr="00BB56B8">
        <w:rPr>
          <w:b/>
        </w:rPr>
        <w:t>nosacītās cenas apstiprināšanu</w:t>
      </w:r>
    </w:p>
    <w:p w14:paraId="567019C9" w14:textId="2D2F6375" w:rsidR="000D32EB" w:rsidRPr="00BB56B8" w:rsidRDefault="000D32EB" w:rsidP="00997E64">
      <w:pPr>
        <w:widowControl w:val="0"/>
        <w:spacing w:before="240" w:line="360" w:lineRule="auto"/>
        <w:ind w:firstLine="567"/>
        <w:jc w:val="both"/>
        <w:rPr>
          <w:szCs w:val="24"/>
          <w:u w:val="none"/>
        </w:rPr>
      </w:pPr>
      <w:r w:rsidRPr="00BB56B8">
        <w:rPr>
          <w:u w:val="none"/>
        </w:rPr>
        <w:t xml:space="preserve">Gulbenes novada pašvaldības dome </w:t>
      </w:r>
      <w:r w:rsidRPr="00BB56B8">
        <w:rPr>
          <w:szCs w:val="24"/>
          <w:u w:val="none"/>
        </w:rPr>
        <w:t xml:space="preserve">2026.gada 26.martā </w:t>
      </w:r>
      <w:r w:rsidRPr="00BB56B8">
        <w:rPr>
          <w:rFonts w:eastAsia="SimSun"/>
          <w:szCs w:val="24"/>
          <w:u w:val="none"/>
        </w:rPr>
        <w:t>pieņēma lēmumu Nr. GND/2026/204 “</w:t>
      </w:r>
      <w:r w:rsidRPr="00BB56B8">
        <w:rPr>
          <w:szCs w:val="24"/>
          <w:u w:val="none"/>
        </w:rPr>
        <w:t xml:space="preserve">Par dzīvokļa īpašuma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7” – 5, </w:t>
      </w:r>
      <w:proofErr w:type="spellStart"/>
      <w:r w:rsidRPr="00BB56B8">
        <w:rPr>
          <w:szCs w:val="24"/>
          <w:u w:val="none"/>
          <w:lang w:eastAsia="zh-CN" w:bidi="hi-IN"/>
        </w:rPr>
        <w:t>Šķieneri</w:t>
      </w:r>
      <w:proofErr w:type="spellEnd"/>
      <w:r w:rsidRPr="00BB56B8">
        <w:rPr>
          <w:szCs w:val="24"/>
          <w:u w:val="none"/>
          <w:lang w:eastAsia="zh-CN" w:bidi="hi-IN"/>
        </w:rPr>
        <w:t xml:space="preserve">, Stradu pagasts, Gulbenes novads, nodošanu </w:t>
      </w:r>
      <w:r w:rsidRPr="00BB56B8">
        <w:rPr>
          <w:szCs w:val="24"/>
          <w:u w:val="none"/>
        </w:rPr>
        <w:t>atsavināšanai un piedāvājuma nosūtīšanu dzīvokļa īrniekam</w:t>
      </w:r>
      <w:r w:rsidRPr="00BB56B8">
        <w:rPr>
          <w:rFonts w:eastAsia="SimSun"/>
          <w:szCs w:val="24"/>
          <w:u w:val="none"/>
        </w:rPr>
        <w:t xml:space="preserve">” (protokols Nr. </w:t>
      </w:r>
      <w:r w:rsidRPr="00BB56B8">
        <w:rPr>
          <w:szCs w:val="24"/>
          <w:u w:val="none"/>
        </w:rPr>
        <w:t>5; 35</w:t>
      </w:r>
      <w:r w:rsidRPr="00BB56B8">
        <w:rPr>
          <w:rFonts w:eastAsia="SimSun"/>
          <w:szCs w:val="24"/>
          <w:u w:val="none"/>
        </w:rPr>
        <w:t>.p)</w:t>
      </w:r>
      <w:r w:rsidRPr="00BB56B8">
        <w:rPr>
          <w:bCs/>
          <w:szCs w:val="24"/>
          <w:u w:val="none"/>
        </w:rPr>
        <w:t>, ar</w:t>
      </w:r>
      <w:r w:rsidRPr="00BB56B8">
        <w:rPr>
          <w:szCs w:val="24"/>
          <w:u w:val="none"/>
        </w:rPr>
        <w:t xml:space="preserve"> kuru nolēma nodot </w:t>
      </w:r>
      <w:r w:rsidRPr="00BB56B8">
        <w:rPr>
          <w:szCs w:val="24"/>
          <w:u w:val="none"/>
          <w:lang w:eastAsia="zh-CN" w:bidi="hi-IN"/>
        </w:rPr>
        <w:t xml:space="preserve">atsavināšanai Gulbenes novada pašvaldībai piederošo dzīvokļa īpašumu </w:t>
      </w:r>
      <w:r w:rsidRPr="00BB56B8">
        <w:rPr>
          <w:rFonts w:eastAsia="SimSun"/>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7” – 5, </w:t>
      </w:r>
      <w:proofErr w:type="spellStart"/>
      <w:r w:rsidRPr="00BB56B8">
        <w:rPr>
          <w:szCs w:val="24"/>
          <w:u w:val="none"/>
          <w:lang w:eastAsia="zh-CN" w:bidi="hi-IN"/>
        </w:rPr>
        <w:t>Šķiener</w:t>
      </w:r>
      <w:r w:rsidRPr="00BB56B8">
        <w:rPr>
          <w:u w:val="none"/>
          <w:lang w:eastAsia="zh-CN" w:bidi="hi-IN"/>
        </w:rPr>
        <w:t>os</w:t>
      </w:r>
      <w:proofErr w:type="spellEnd"/>
      <w:r w:rsidRPr="00BB56B8">
        <w:rPr>
          <w:szCs w:val="24"/>
          <w:u w:val="none"/>
          <w:lang w:eastAsia="zh-CN" w:bidi="hi-IN"/>
        </w:rPr>
        <w:t>, Stradu pagast</w:t>
      </w:r>
      <w:r w:rsidRPr="00BB56B8">
        <w:rPr>
          <w:u w:val="none"/>
          <w:lang w:eastAsia="zh-CN" w:bidi="hi-IN"/>
        </w:rPr>
        <w:t>ā</w:t>
      </w:r>
      <w:r w:rsidRPr="00BB56B8">
        <w:rPr>
          <w:szCs w:val="24"/>
          <w:u w:val="none"/>
          <w:lang w:eastAsia="zh-CN" w:bidi="hi-IN"/>
        </w:rPr>
        <w:t>, Gulbenes novad</w:t>
      </w:r>
      <w:r w:rsidRPr="00BB56B8">
        <w:rPr>
          <w:u w:val="none"/>
          <w:lang w:eastAsia="zh-CN" w:bidi="hi-IN"/>
        </w:rPr>
        <w:t>ā</w:t>
      </w:r>
      <w:r w:rsidRPr="00BB56B8">
        <w:rPr>
          <w:szCs w:val="24"/>
          <w:u w:val="none"/>
          <w:lang w:eastAsia="zh-CN" w:bidi="hi-IN"/>
        </w:rPr>
        <w:t>, kadastra numurs</w:t>
      </w:r>
      <w:r w:rsidRPr="00BB56B8">
        <w:rPr>
          <w:bCs/>
          <w:szCs w:val="24"/>
          <w:u w:val="none"/>
          <w:lang w:eastAsia="zh-CN" w:bidi="hi-IN"/>
        </w:rPr>
        <w:t xml:space="preserve"> 5090 900 0454</w:t>
      </w:r>
      <w:r w:rsidRPr="00BB56B8">
        <w:rPr>
          <w:szCs w:val="24"/>
          <w:u w:val="none"/>
          <w:lang w:eastAsia="zh-CN" w:bidi="hi-IN"/>
        </w:rPr>
        <w:t xml:space="preserve">, kas sastāv no </w:t>
      </w:r>
      <w:r w:rsidRPr="00BB56B8">
        <w:rPr>
          <w:u w:val="none"/>
          <w:lang w:eastAsia="zh-CN" w:bidi="hi-IN"/>
        </w:rPr>
        <w:t xml:space="preserve">divu istabu dzīvokļa ar platību 38,9 </w:t>
      </w:r>
      <w:proofErr w:type="spellStart"/>
      <w:r w:rsidRPr="00BB56B8">
        <w:rPr>
          <w:u w:val="none"/>
          <w:lang w:eastAsia="zh-CN" w:bidi="hi-IN"/>
        </w:rPr>
        <w:t>kv.m</w:t>
      </w:r>
      <w:proofErr w:type="spellEnd"/>
      <w:r w:rsidRPr="00BB56B8">
        <w:rPr>
          <w:u w:val="none"/>
          <w:lang w:eastAsia="zh-CN" w:bidi="hi-IN"/>
        </w:rPr>
        <w:t>. (</w:t>
      </w:r>
      <w:r w:rsidRPr="00BB56B8">
        <w:rPr>
          <w:szCs w:val="24"/>
          <w:u w:val="none"/>
          <w:lang w:eastAsia="zh-CN" w:bidi="hi-IN"/>
        </w:rPr>
        <w:t>telpu grupas kadastra apzīmējum</w:t>
      </w:r>
      <w:r w:rsidRPr="00BB56B8">
        <w:rPr>
          <w:u w:val="none"/>
          <w:lang w:eastAsia="zh-CN" w:bidi="hi-IN"/>
        </w:rPr>
        <w:t>s</w:t>
      </w:r>
      <w:r w:rsidRPr="00BB56B8">
        <w:rPr>
          <w:szCs w:val="24"/>
          <w:u w:val="none"/>
          <w:lang w:eastAsia="zh-CN" w:bidi="hi-IN"/>
        </w:rPr>
        <w:t xml:space="preserve"> 50900020034004005</w:t>
      </w:r>
      <w:r w:rsidRPr="00BB56B8">
        <w:rPr>
          <w:u w:val="none"/>
          <w:lang w:eastAsia="zh-CN" w:bidi="hi-IN"/>
        </w:rPr>
        <w:t>)</w:t>
      </w:r>
      <w:r w:rsidRPr="00BB56B8">
        <w:rPr>
          <w:szCs w:val="24"/>
          <w:u w:val="none"/>
          <w:lang w:eastAsia="zh-CN" w:bidi="hi-IN"/>
        </w:rPr>
        <w:t xml:space="preserve"> un pie tā piederošajām kopīpašuma 383/12360 domājamajām daļām no dzīvojamā</w:t>
      </w:r>
      <w:r w:rsidRPr="00BB56B8">
        <w:rPr>
          <w:u w:val="none"/>
          <w:lang w:eastAsia="zh-CN" w:bidi="hi-IN"/>
        </w:rPr>
        <w:t>s</w:t>
      </w:r>
      <w:r w:rsidRPr="00BB56B8">
        <w:rPr>
          <w:szCs w:val="24"/>
          <w:u w:val="none"/>
          <w:lang w:eastAsia="zh-CN" w:bidi="hi-IN"/>
        </w:rPr>
        <w:t xml:space="preserve"> māja</w:t>
      </w:r>
      <w:r w:rsidRPr="00BB56B8">
        <w:rPr>
          <w:u w:val="none"/>
          <w:lang w:eastAsia="zh-CN" w:bidi="hi-IN"/>
        </w:rPr>
        <w:t>s (</w:t>
      </w:r>
      <w:r w:rsidRPr="00BB56B8">
        <w:rPr>
          <w:szCs w:val="24"/>
          <w:u w:val="none"/>
          <w:lang w:eastAsia="zh-CN" w:bidi="hi-IN"/>
        </w:rPr>
        <w:t>būves kadastra apzīmējum</w:t>
      </w:r>
      <w:r w:rsidRPr="00BB56B8">
        <w:rPr>
          <w:u w:val="none"/>
          <w:lang w:eastAsia="zh-CN" w:bidi="hi-IN"/>
        </w:rPr>
        <w:t>s</w:t>
      </w:r>
      <w:r w:rsidRPr="00BB56B8">
        <w:rPr>
          <w:szCs w:val="24"/>
          <w:u w:val="none"/>
          <w:lang w:eastAsia="zh-CN" w:bidi="hi-IN"/>
        </w:rPr>
        <w:t xml:space="preserve"> 50900020034004)</w:t>
      </w:r>
      <w:r w:rsidRPr="00BB56B8">
        <w:rPr>
          <w:u w:val="none"/>
        </w:rPr>
        <w:t xml:space="preserve"> </w:t>
      </w:r>
      <w:r w:rsidRPr="00BB56B8">
        <w:rPr>
          <w:u w:val="none"/>
          <w:lang w:eastAsia="zh-CN" w:bidi="hi-IN"/>
        </w:rPr>
        <w:t>(turpmāk – Dzīvokļa īpašums)</w:t>
      </w:r>
      <w:r w:rsidRPr="00BB56B8">
        <w:rPr>
          <w:szCs w:val="24"/>
          <w:u w:val="none"/>
          <w:lang w:eastAsia="zh-CN" w:bidi="hi-IN"/>
        </w:rPr>
        <w:t xml:space="preserve">, </w:t>
      </w:r>
      <w:r w:rsidRPr="00BB56B8">
        <w:rPr>
          <w:u w:val="none"/>
        </w:rPr>
        <w:t xml:space="preserve">par brīvu cenu un iekļaut </w:t>
      </w:r>
      <w:r w:rsidRPr="00BB56B8">
        <w:rPr>
          <w:szCs w:val="24"/>
          <w:u w:val="none"/>
          <w:lang w:eastAsia="zh-CN" w:bidi="hi-IN"/>
        </w:rPr>
        <w:t xml:space="preserve">Dzīvokļa īpašumu vienotajā uzskaites sistēmā kā atsavināšanai nododamo dzīvojamo telpu, un nosūtīt dzīvokļa īpašuma </w:t>
      </w:r>
      <w:r w:rsidRPr="00BB56B8">
        <w:rPr>
          <w:bCs/>
          <w:szCs w:val="24"/>
          <w:u w:val="none"/>
          <w:lang w:eastAsia="zh-CN" w:bidi="hi-IN"/>
        </w:rPr>
        <w:t xml:space="preserve">īrniekam </w:t>
      </w:r>
      <w:r w:rsidR="0025193C">
        <w:rPr>
          <w:rFonts w:eastAsia="SimSun"/>
          <w:u w:val="none"/>
          <w:lang w:eastAsia="zh-CN" w:bidi="hi-IN"/>
        </w:rPr>
        <w:t>[…]</w:t>
      </w:r>
      <w:r w:rsidR="0025193C">
        <w:rPr>
          <w:rFonts w:eastAsia="SimSun"/>
          <w:u w:val="none"/>
          <w:lang w:eastAsia="zh-CN" w:bidi="hi-IN"/>
        </w:rPr>
        <w:t xml:space="preserve"> </w:t>
      </w:r>
      <w:r w:rsidRPr="00BB56B8">
        <w:rPr>
          <w:bCs/>
          <w:szCs w:val="24"/>
          <w:u w:val="none"/>
          <w:lang w:eastAsia="zh-CN" w:bidi="hi-IN"/>
        </w:rPr>
        <w:t>rakstisku piedāvājumu iegādāties šo dzīvokli</w:t>
      </w:r>
      <w:r w:rsidRPr="00BB56B8">
        <w:rPr>
          <w:szCs w:val="24"/>
          <w:u w:val="none"/>
        </w:rPr>
        <w:t>.</w:t>
      </w:r>
    </w:p>
    <w:p w14:paraId="259A2863" w14:textId="4899F20F" w:rsidR="000D32EB" w:rsidRPr="00BB56B8" w:rsidRDefault="000D32EB" w:rsidP="00997E64">
      <w:pPr>
        <w:widowControl w:val="0"/>
        <w:spacing w:line="360" w:lineRule="auto"/>
        <w:ind w:firstLine="567"/>
        <w:jc w:val="both"/>
        <w:rPr>
          <w:u w:val="none"/>
        </w:rPr>
      </w:pPr>
      <w:r w:rsidRPr="00BB56B8">
        <w:rPr>
          <w:u w:val="none"/>
        </w:rPr>
        <w:lastRenderedPageBreak/>
        <w:t xml:space="preserve">Gulbenes novada pašvaldība </w:t>
      </w:r>
      <w:r w:rsidRPr="00BB56B8">
        <w:rPr>
          <w:rFonts w:eastAsia="SimSun"/>
          <w:szCs w:val="24"/>
          <w:u w:val="none"/>
          <w:lang w:eastAsia="zh-CN" w:bidi="hi-IN"/>
        </w:rPr>
        <w:t xml:space="preserve">2026.gada </w:t>
      </w:r>
      <w:r w:rsidRPr="00BB56B8">
        <w:rPr>
          <w:szCs w:val="24"/>
          <w:u w:val="none"/>
          <w:lang w:eastAsia="zh-CN" w:bidi="hi-IN"/>
        </w:rPr>
        <w:t xml:space="preserve">16.aprīlī </w:t>
      </w:r>
      <w:r w:rsidRPr="00BB56B8">
        <w:rPr>
          <w:u w:val="none"/>
        </w:rPr>
        <w:t xml:space="preserve">nosūtīja </w:t>
      </w:r>
      <w:r w:rsidR="0025193C">
        <w:rPr>
          <w:rFonts w:eastAsia="SimSun"/>
          <w:u w:val="none"/>
          <w:lang w:eastAsia="zh-CN" w:bidi="hi-IN"/>
        </w:rPr>
        <w:t>[…]</w:t>
      </w:r>
      <w:r w:rsidRPr="00BB56B8">
        <w:rPr>
          <w:u w:val="none"/>
        </w:rPr>
        <w:t xml:space="preserve">, piedāvājumu Nr. </w:t>
      </w:r>
      <w:r w:rsidRPr="00BB56B8">
        <w:rPr>
          <w:bCs/>
          <w:szCs w:val="24"/>
          <w:u w:val="none"/>
          <w:lang w:eastAsia="zh-CN" w:bidi="hi-IN"/>
        </w:rPr>
        <w:t>GND/4.18/26/1189</w:t>
      </w:r>
      <w:r w:rsidRPr="00BB56B8">
        <w:rPr>
          <w:u w:val="none"/>
        </w:rPr>
        <w:t>.</w:t>
      </w:r>
    </w:p>
    <w:p w14:paraId="260C14D0" w14:textId="62744F55" w:rsidR="000D32EB" w:rsidRPr="00BB56B8" w:rsidRDefault="000D32EB" w:rsidP="00997E64">
      <w:pPr>
        <w:pStyle w:val="Parasts1"/>
        <w:spacing w:after="0" w:line="360" w:lineRule="auto"/>
        <w:ind w:firstLine="567"/>
        <w:jc w:val="both"/>
        <w:rPr>
          <w:color w:val="auto"/>
        </w:rPr>
      </w:pPr>
      <w:r w:rsidRPr="00BB56B8">
        <w:rPr>
          <w:color w:val="auto"/>
        </w:rPr>
        <w:t xml:space="preserve">Gulbenes novada pašvaldība saņēma </w:t>
      </w:r>
      <w:r w:rsidR="0025193C">
        <w:t>[…]</w:t>
      </w:r>
      <w:r w:rsidRPr="00BB56B8">
        <w:rPr>
          <w:color w:val="auto"/>
        </w:rPr>
        <w:t xml:space="preserve">, </w:t>
      </w:r>
      <w:r w:rsidRPr="00BB56B8">
        <w:rPr>
          <w:rFonts w:cs="Times New Roman"/>
          <w:color w:val="auto"/>
        </w:rPr>
        <w:t xml:space="preserve">2026.gada 23.aprīļa </w:t>
      </w:r>
      <w:r w:rsidRPr="00BB56B8">
        <w:rPr>
          <w:color w:val="auto"/>
        </w:rPr>
        <w:t xml:space="preserve">iesniegumu (Gulbenes novada pašvaldībā saņemts </w:t>
      </w:r>
      <w:r w:rsidRPr="00BB56B8">
        <w:rPr>
          <w:rFonts w:cs="Times New Roman"/>
          <w:color w:val="auto"/>
        </w:rPr>
        <w:t>2026.gada 23.aprīlī un reģistrēts ar Nr. GND/5.13.2/26/1065-H</w:t>
      </w:r>
      <w:r w:rsidRPr="00BB56B8">
        <w:rPr>
          <w:color w:val="auto"/>
        </w:rPr>
        <w:t>), kurā ir izteikta piekrišana iegādāties D</w:t>
      </w:r>
      <w:r w:rsidRPr="00BB56B8">
        <w:rPr>
          <w:rFonts w:cs="Times New Roman"/>
          <w:color w:val="auto"/>
        </w:rPr>
        <w:t>zīvokļa īpašumu</w:t>
      </w:r>
      <w:r w:rsidRPr="00BB56B8">
        <w:rPr>
          <w:color w:val="auto"/>
        </w:rPr>
        <w:t xml:space="preserve">. </w:t>
      </w:r>
    </w:p>
    <w:p w14:paraId="388747E7" w14:textId="5CE6E34E" w:rsidR="000D32EB" w:rsidRPr="00BB56B8" w:rsidRDefault="000D32EB" w:rsidP="00997E64">
      <w:pPr>
        <w:widowControl w:val="0"/>
        <w:spacing w:line="360" w:lineRule="auto"/>
        <w:ind w:firstLine="567"/>
        <w:jc w:val="both"/>
        <w:rPr>
          <w:szCs w:val="24"/>
          <w:u w:val="none"/>
        </w:rPr>
      </w:pPr>
      <w:r w:rsidRPr="00BB56B8">
        <w:rPr>
          <w:u w:val="none"/>
        </w:rPr>
        <w:t>Gulbenes novada pašvaldības dome 2026.gada 28.maijā pieņēma lēmumu Nr. GND/2026/369 “Par dzīvokļa īpašuma “</w:t>
      </w:r>
      <w:proofErr w:type="spellStart"/>
      <w:r w:rsidRPr="00BB56B8">
        <w:rPr>
          <w:u w:val="none"/>
        </w:rPr>
        <w:t>Šķieneri</w:t>
      </w:r>
      <w:proofErr w:type="spellEnd"/>
      <w:r w:rsidRPr="00BB56B8">
        <w:rPr>
          <w:u w:val="none"/>
        </w:rPr>
        <w:t xml:space="preserve"> 7” – 5, </w:t>
      </w:r>
      <w:proofErr w:type="spellStart"/>
      <w:r w:rsidRPr="00BB56B8">
        <w:rPr>
          <w:u w:val="none"/>
        </w:rPr>
        <w:t>Šķieneri</w:t>
      </w:r>
      <w:proofErr w:type="spellEnd"/>
      <w:r w:rsidRPr="00BB56B8">
        <w:rPr>
          <w:u w:val="none"/>
        </w:rPr>
        <w:t xml:space="preserve">, Stradu pagasts, Gulbenes novads, atsavināšanu īrniekam” (protokols Nr. 9; 24.p.), ar kuru nolēma nodot atsavināšanai Gulbenes novada pašvaldībai piederošo Dzīvokļa īpašumu par brīvu cenu </w:t>
      </w:r>
      <w:r w:rsidR="0025193C">
        <w:rPr>
          <w:rFonts w:eastAsia="SimSun"/>
          <w:u w:val="none"/>
          <w:lang w:eastAsia="zh-CN" w:bidi="hi-IN"/>
        </w:rPr>
        <w:t>[…]</w:t>
      </w:r>
      <w:r w:rsidRPr="00BB56B8">
        <w:rPr>
          <w:bCs/>
          <w:u w:val="none"/>
        </w:rPr>
        <w:t>, un</w:t>
      </w:r>
      <w:r w:rsidRPr="00BB56B8">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BB56B8">
        <w:rPr>
          <w:szCs w:val="24"/>
          <w:u w:val="none"/>
        </w:rPr>
        <w:t>.</w:t>
      </w:r>
    </w:p>
    <w:p w14:paraId="38DE48AD" w14:textId="77777777" w:rsidR="000D32EB" w:rsidRPr="00BB56B8" w:rsidRDefault="000D32EB" w:rsidP="00997E64">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26.jūnijā un reģistrēta ar Nr. GND/4.18/26/2440-S) par nekustamā īpašuma tirgus vērtību objekta tirgus vērtība ir 3500 EUR (trīs tūkstoši pieci simti </w:t>
      </w:r>
      <w:proofErr w:type="spellStart"/>
      <w:r w:rsidRPr="00BB56B8">
        <w:rPr>
          <w:i/>
          <w:iCs/>
          <w:u w:val="none"/>
        </w:rPr>
        <w:t>euro</w:t>
      </w:r>
      <w:proofErr w:type="spellEnd"/>
      <w:r w:rsidRPr="00BB56B8">
        <w:rPr>
          <w:u w:val="none"/>
        </w:rPr>
        <w:t>).</w:t>
      </w:r>
    </w:p>
    <w:p w14:paraId="4296F3EF" w14:textId="77777777" w:rsidR="000D32EB" w:rsidRPr="00BB56B8" w:rsidRDefault="000D32EB" w:rsidP="00997E64">
      <w:pPr>
        <w:spacing w:line="360" w:lineRule="auto"/>
        <w:ind w:firstLine="567"/>
        <w:jc w:val="both"/>
        <w:rPr>
          <w:szCs w:val="24"/>
          <w:u w:val="none"/>
        </w:rPr>
      </w:pPr>
      <w:r w:rsidRPr="00BB56B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5" w:anchor="p9" w:tgtFrame="_blank" w:history="1">
        <w:r w:rsidRPr="00BB56B8">
          <w:rPr>
            <w:szCs w:val="24"/>
            <w:u w:val="none"/>
          </w:rPr>
          <w:t>9.pants</w:t>
        </w:r>
      </w:hyperlink>
      <w:r w:rsidRPr="00BB56B8">
        <w:rPr>
          <w:szCs w:val="24"/>
          <w:u w:val="none"/>
        </w:rPr>
        <w:t xml:space="preserve">), </w:t>
      </w:r>
      <w:proofErr w:type="spellStart"/>
      <w:r w:rsidRPr="00BB56B8">
        <w:rPr>
          <w:szCs w:val="24"/>
          <w:u w:val="none"/>
        </w:rPr>
        <w:t>nosūta</w:t>
      </w:r>
      <w:proofErr w:type="spellEnd"/>
      <w:r w:rsidRPr="00BB56B8">
        <w:rPr>
          <w:szCs w:val="24"/>
          <w:u w:val="none"/>
        </w:rPr>
        <w:t xml:space="preserve"> tām atsavināšanas paziņojumu.</w:t>
      </w:r>
    </w:p>
    <w:p w14:paraId="3418DE8F" w14:textId="77777777" w:rsidR="000D32EB" w:rsidRPr="00BB56B8" w:rsidRDefault="000D32EB" w:rsidP="00997E64">
      <w:pPr>
        <w:widowControl w:val="0"/>
        <w:spacing w:line="360" w:lineRule="auto"/>
        <w:ind w:firstLine="567"/>
        <w:jc w:val="both"/>
        <w:rPr>
          <w:szCs w:val="24"/>
          <w:u w:val="none"/>
        </w:rPr>
      </w:pPr>
      <w:r w:rsidRPr="00BB56B8">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91ED969" w14:textId="77777777" w:rsidR="000D32EB" w:rsidRPr="00BB56B8" w:rsidRDefault="000D32EB" w:rsidP="00997E64">
      <w:pPr>
        <w:spacing w:line="360" w:lineRule="auto"/>
        <w:ind w:firstLine="567"/>
        <w:jc w:val="both"/>
        <w:rPr>
          <w:noProof/>
          <w:szCs w:val="24"/>
          <w:u w:val="none"/>
        </w:rPr>
      </w:pPr>
      <w:r w:rsidRPr="00BB56B8">
        <w:rPr>
          <w:szCs w:val="24"/>
          <w:u w:val="none"/>
        </w:rPr>
        <w:t>Ņemot vērā Gulbenes novada pašvaldības īpašuma novērtēšanas un izsoļu komisijas 2026.gada 2.jūlija sēdes lēmumu “Par dzīvokļa īpašuma “</w:t>
      </w:r>
      <w:proofErr w:type="spellStart"/>
      <w:r w:rsidRPr="00BB56B8">
        <w:rPr>
          <w:szCs w:val="24"/>
          <w:u w:val="none"/>
        </w:rPr>
        <w:t>Šķieneri</w:t>
      </w:r>
      <w:proofErr w:type="spellEnd"/>
      <w:r w:rsidRPr="00BB56B8">
        <w:rPr>
          <w:szCs w:val="24"/>
          <w:u w:val="none"/>
        </w:rPr>
        <w:t xml:space="preserve"> 7” – 5, </w:t>
      </w:r>
      <w:proofErr w:type="spellStart"/>
      <w:r w:rsidRPr="00BB56B8">
        <w:rPr>
          <w:szCs w:val="24"/>
          <w:u w:val="none"/>
        </w:rPr>
        <w:t>Šķieneros</w:t>
      </w:r>
      <w:proofErr w:type="spellEnd"/>
      <w:r w:rsidRPr="00BB56B8">
        <w:rPr>
          <w:szCs w:val="24"/>
          <w:u w:val="none"/>
        </w:rPr>
        <w:t xml:space="preserve">, Stradu pagastā, Gulbenes novadā, nosacītās cenas noteikšanu”, protokols Nr. GND/2.7.2/26/13 (18.§), pamatojoties uz Pašvaldību likuma 10.panta pirmās daļas 16. un 21.punktu, Publiskas personas mantas atsavināšanas likuma 37.panta pirmās daļas 4.punktu un piekto daļu, un ņemot vērā Attīstības un tautsaimniecības komitejas un Finanšu komitejas apvienotās sēdes ieteikumu, atklāti balsojot: </w:t>
      </w:r>
      <w:r w:rsidRPr="00BB56B8">
        <w:rPr>
          <w:noProof/>
          <w:u w:val="none"/>
        </w:rPr>
        <w:t>ar  balsīm “Par” ( ), “Pret” – , “Atturas” – , “Nepiedalās” – , Gulbenes novada pašvaldības dome NOLEMJ</w:t>
      </w:r>
      <w:r w:rsidRPr="00BB56B8">
        <w:rPr>
          <w:szCs w:val="24"/>
          <w:u w:val="none"/>
        </w:rPr>
        <w:t>:</w:t>
      </w:r>
    </w:p>
    <w:p w14:paraId="6F87533B" w14:textId="6C941049" w:rsidR="000D32EB" w:rsidRPr="00BB56B8" w:rsidRDefault="000D32EB" w:rsidP="00997E64">
      <w:pPr>
        <w:pStyle w:val="Sarakstarindkopa"/>
        <w:numPr>
          <w:ilvl w:val="0"/>
          <w:numId w:val="38"/>
        </w:numPr>
        <w:spacing w:line="360" w:lineRule="auto"/>
        <w:ind w:left="0" w:firstLine="567"/>
        <w:jc w:val="both"/>
      </w:pPr>
      <w:r w:rsidRPr="00BB56B8">
        <w:lastRenderedPageBreak/>
        <w:t xml:space="preserve">APSTIPRINĀT Gulbenes novada pašvaldībai piederošā dzīvokļa īpašuma </w:t>
      </w:r>
      <w:r w:rsidRPr="00BB56B8">
        <w:rPr>
          <w:lang w:eastAsia="zh-CN" w:bidi="hi-IN"/>
        </w:rPr>
        <w:t>“</w:t>
      </w:r>
      <w:proofErr w:type="spellStart"/>
      <w:r w:rsidRPr="00BB56B8">
        <w:rPr>
          <w:lang w:eastAsia="zh-CN" w:bidi="hi-IN"/>
        </w:rPr>
        <w:t>Šķieneri</w:t>
      </w:r>
      <w:proofErr w:type="spellEnd"/>
      <w:r w:rsidRPr="00BB56B8">
        <w:rPr>
          <w:lang w:eastAsia="zh-CN" w:bidi="hi-IN"/>
        </w:rPr>
        <w:t xml:space="preserve"> 7” – 5, </w:t>
      </w:r>
      <w:proofErr w:type="spellStart"/>
      <w:r w:rsidRPr="00BB56B8">
        <w:rPr>
          <w:lang w:eastAsia="zh-CN" w:bidi="hi-IN"/>
        </w:rPr>
        <w:t>Šķieneros</w:t>
      </w:r>
      <w:proofErr w:type="spellEnd"/>
      <w:r w:rsidRPr="00BB56B8">
        <w:rPr>
          <w:lang w:eastAsia="zh-CN" w:bidi="hi-IN"/>
        </w:rPr>
        <w:t>, Stradu pagastā, Gulbenes novadā, kadastra numurs</w:t>
      </w:r>
      <w:r w:rsidRPr="00997E64">
        <w:rPr>
          <w:bCs/>
          <w:lang w:eastAsia="zh-CN" w:bidi="hi-IN"/>
        </w:rPr>
        <w:t xml:space="preserve"> 5090 900 0454</w:t>
      </w:r>
      <w:r w:rsidRPr="00BB56B8">
        <w:rPr>
          <w:lang w:eastAsia="zh-CN" w:bidi="hi-IN"/>
        </w:rPr>
        <w:t xml:space="preserve">, kas sastāv no divu istabu dzīvokļa ar platību 38,9 </w:t>
      </w:r>
      <w:proofErr w:type="spellStart"/>
      <w:r w:rsidRPr="00BB56B8">
        <w:rPr>
          <w:lang w:eastAsia="zh-CN" w:bidi="hi-IN"/>
        </w:rPr>
        <w:t>kv.m</w:t>
      </w:r>
      <w:proofErr w:type="spellEnd"/>
      <w:r w:rsidRPr="00BB56B8">
        <w:rPr>
          <w:lang w:eastAsia="zh-CN" w:bidi="hi-IN"/>
        </w:rPr>
        <w:t>. (telpu grupas kadastra apzīmējums 50900020034004005) un pie tā piederošajām kopīpašuma 383/12360 domājamajām daļām no dzīvojamās mājas (būves kadastra apzīmējums 50900020034004)</w:t>
      </w:r>
      <w:r w:rsidRPr="00BB56B8">
        <w:t xml:space="preserve">, nosacīto cenu 3500 EUR (trīs tūkstoši pieci simti </w:t>
      </w:r>
      <w:proofErr w:type="spellStart"/>
      <w:r w:rsidRPr="00997E64">
        <w:rPr>
          <w:i/>
          <w:iCs/>
        </w:rPr>
        <w:t>euro</w:t>
      </w:r>
      <w:proofErr w:type="spellEnd"/>
      <w:r w:rsidRPr="00BB56B8">
        <w:t>).</w:t>
      </w:r>
    </w:p>
    <w:p w14:paraId="3590E037" w14:textId="77777777" w:rsidR="000D32EB" w:rsidRPr="00BB56B8" w:rsidRDefault="000D32EB" w:rsidP="00997E64">
      <w:pPr>
        <w:pStyle w:val="Sarakstarindkopa"/>
        <w:numPr>
          <w:ilvl w:val="0"/>
          <w:numId w:val="38"/>
        </w:numPr>
        <w:spacing w:line="360" w:lineRule="auto"/>
        <w:ind w:left="0" w:firstLine="567"/>
        <w:jc w:val="both"/>
      </w:pPr>
      <w:r w:rsidRPr="00BB56B8">
        <w:t>UZDOT Gulbenes novada pašvaldības īpašuma novērtēšanas un izsoļu komisijai organizēt šā lēmuma 1.punktā minētā dzīvokļa īpašuma atsavināšanu.</w:t>
      </w:r>
    </w:p>
    <w:p w14:paraId="11F67979" w14:textId="77777777" w:rsidR="000D32EB" w:rsidRPr="00BB56B8" w:rsidRDefault="000D32EB" w:rsidP="00997E64">
      <w:pPr>
        <w:pStyle w:val="Sarakstarindkopa"/>
        <w:numPr>
          <w:ilvl w:val="0"/>
          <w:numId w:val="38"/>
        </w:numPr>
        <w:spacing w:line="360" w:lineRule="auto"/>
        <w:ind w:left="0" w:firstLine="567"/>
        <w:jc w:val="both"/>
      </w:pPr>
      <w:r w:rsidRPr="00BB56B8">
        <w:t>Lēmuma izpildes kontroli veikt Gulbenes novada pašvaldības izpilddirektoram.</w:t>
      </w:r>
    </w:p>
    <w:p w14:paraId="379EC21E" w14:textId="77777777" w:rsidR="000D32EB" w:rsidRPr="00BB56B8" w:rsidRDefault="000D32EB" w:rsidP="000D32EB">
      <w:pPr>
        <w:tabs>
          <w:tab w:val="left" w:pos="851"/>
        </w:tabs>
        <w:spacing w:line="360" w:lineRule="auto"/>
        <w:ind w:firstLine="567"/>
        <w:rPr>
          <w:szCs w:val="24"/>
          <w:u w:val="none"/>
        </w:rPr>
      </w:pPr>
    </w:p>
    <w:p w14:paraId="6089C459" w14:textId="77777777" w:rsidR="000D32EB" w:rsidRPr="00BB56B8" w:rsidRDefault="000D32EB" w:rsidP="00997E64">
      <w:pPr>
        <w:spacing w:line="360" w:lineRule="auto"/>
        <w:ind w:firstLine="567"/>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szCs w:val="24"/>
          <w:u w:val="none"/>
        </w:rPr>
        <w:t>rakstveidā</w:t>
      </w:r>
      <w:proofErr w:type="spellEnd"/>
      <w:r w:rsidRPr="00BB56B8">
        <w:rPr>
          <w:szCs w:val="24"/>
          <w:u w:val="none"/>
        </w:rPr>
        <w:t>, mutvārdos vai citādi — , neietekmē tā stāšanos spēkā.</w:t>
      </w:r>
    </w:p>
    <w:p w14:paraId="58654DB2" w14:textId="77777777" w:rsidR="00203C2F" w:rsidRPr="00BB56B8" w:rsidRDefault="00203C2F" w:rsidP="000C7638">
      <w:pPr>
        <w:rPr>
          <w:color w:val="000000" w:themeColor="text1"/>
          <w:szCs w:val="24"/>
          <w:u w:val="none"/>
        </w:rPr>
      </w:pPr>
    </w:p>
    <w:p w14:paraId="41627B3B"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23</w:t>
      </w:r>
      <w:r w:rsidR="00881464" w:rsidRPr="00BB56B8">
        <w:rPr>
          <w:b/>
          <w:color w:val="000000" w:themeColor="text1"/>
          <w:szCs w:val="24"/>
          <w:u w:val="none"/>
        </w:rPr>
        <w:t>.</w:t>
      </w:r>
    </w:p>
    <w:p w14:paraId="7A1E70E7"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Brīvības iela 27 - 1, Gulbene, Gulbenes novads, atsavināšanu izsolē</w:t>
      </w:r>
    </w:p>
    <w:p w14:paraId="7CDE5263"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80BA58F"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27F99949"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2D7A3F37" w14:textId="77777777" w:rsidR="007E1FAD" w:rsidRPr="00BB56B8" w:rsidRDefault="007E1FAD" w:rsidP="007E1FAD">
      <w:pPr>
        <w:rPr>
          <w:rFonts w:eastAsia="Calibri"/>
          <w:color w:val="FF0000"/>
          <w:szCs w:val="24"/>
          <w:u w:val="none"/>
        </w:rPr>
      </w:pPr>
    </w:p>
    <w:p w14:paraId="45D7F593"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8F4E504"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6029169"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DB271D9" w14:textId="77777777" w:rsidR="007A3D15" w:rsidRPr="00BB56B8" w:rsidRDefault="007A3D15" w:rsidP="007A3D15">
      <w:pPr>
        <w:ind w:firstLine="567"/>
        <w:contextualSpacing/>
        <w:jc w:val="center"/>
        <w:rPr>
          <w:b/>
          <w:szCs w:val="24"/>
          <w:u w:val="none"/>
        </w:rPr>
      </w:pPr>
      <w:r w:rsidRPr="00BB56B8">
        <w:rPr>
          <w:b/>
          <w:szCs w:val="24"/>
          <w:u w:val="none"/>
        </w:rPr>
        <w:t>Par dzīvokļa īpašuma Brīvības iela 27 - 1, Gulbene, Gulbenes novads, atsavināšanu izsolē</w:t>
      </w:r>
    </w:p>
    <w:p w14:paraId="21C6800E" w14:textId="77777777" w:rsidR="007A3D15" w:rsidRPr="00BB56B8" w:rsidRDefault="007A3D15" w:rsidP="007A3D15">
      <w:pPr>
        <w:ind w:firstLine="567"/>
        <w:contextualSpacing/>
        <w:jc w:val="center"/>
        <w:rPr>
          <w:b/>
          <w:szCs w:val="24"/>
          <w:u w:val="none"/>
        </w:rPr>
      </w:pPr>
    </w:p>
    <w:p w14:paraId="572B53FA" w14:textId="77777777" w:rsidR="007A3D15" w:rsidRPr="00BB56B8" w:rsidRDefault="007A3D15" w:rsidP="007A3D15">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Gulbenes novada Centrālās pārvaldes Īpašumu pārraudzības nodaļas (turpmāk – Īpašuma pārraudzības nodaļa)</w:t>
      </w:r>
      <w:r w:rsidRPr="00BB56B8">
        <w:rPr>
          <w:rFonts w:eastAsia="SimSun"/>
          <w:szCs w:val="24"/>
          <w:u w:val="none"/>
          <w:lang w:eastAsia="zh-CN" w:bidi="hi-IN"/>
        </w:rPr>
        <w:t xml:space="preserve"> iesniegums (Gulbenes novada pašvaldībā saņemts 2026. gada 30. jūnijā un reģistrēts ar Nr. GND/5.13.2/26/1628-G), kurā lūgts atsavināt dzīvokļa īpašumu </w:t>
      </w:r>
      <w:r w:rsidRPr="00BB56B8">
        <w:rPr>
          <w:bCs/>
          <w:szCs w:val="24"/>
          <w:u w:val="none"/>
        </w:rPr>
        <w:t>Brīvības iela 27 - 1, Gulbene</w:t>
      </w:r>
      <w:r w:rsidRPr="00BB56B8">
        <w:rPr>
          <w:szCs w:val="24"/>
          <w:u w:val="none"/>
        </w:rPr>
        <w:t>, Gulbenes novads, LV-4401 (turpmāk – Dzīvokļa īpašums)</w:t>
      </w:r>
      <w:r w:rsidRPr="00BB56B8">
        <w:rPr>
          <w:rFonts w:eastAsia="SimSun"/>
          <w:szCs w:val="24"/>
          <w:u w:val="none"/>
          <w:lang w:eastAsia="zh-CN" w:bidi="hi-IN"/>
        </w:rPr>
        <w:t xml:space="preserve">. </w:t>
      </w:r>
    </w:p>
    <w:p w14:paraId="3441952F"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Īpašumu pārraudzības nodaļa</w:t>
      </w:r>
      <w:r w:rsidRPr="00BB56B8">
        <w:rPr>
          <w:rFonts w:eastAsia="SimSun"/>
          <w:szCs w:val="24"/>
          <w:u w:val="none"/>
          <w:lang w:eastAsia="zh-CN" w:bidi="hi-IN"/>
        </w:rPr>
        <w:t xml:space="preserve"> iesniegumā norāda, ka, apsekojot </w:t>
      </w:r>
      <w:r w:rsidRPr="00BB56B8">
        <w:rPr>
          <w:szCs w:val="24"/>
          <w:u w:val="none"/>
        </w:rPr>
        <w:t>Dzīvokļa īpašumu,</w:t>
      </w:r>
      <w:r w:rsidRPr="00BB56B8">
        <w:rPr>
          <w:rFonts w:eastAsia="SimSun"/>
          <w:szCs w:val="24"/>
          <w:u w:val="none"/>
          <w:lang w:eastAsia="zh-CN" w:bidi="hi-IN"/>
        </w:rPr>
        <w:t xml:space="preserve"> ir konstatēts, ka </w:t>
      </w:r>
      <w:r w:rsidRPr="00BB56B8">
        <w:rPr>
          <w:rFonts w:eastAsia="Calibri"/>
          <w:szCs w:val="24"/>
          <w:u w:val="none"/>
        </w:rPr>
        <w:t xml:space="preserve">dzīvoklis ir sliktā tehniskā stāvoklī, un nav izīrējams. Lai Dzīvokļa īpašumu varētu izīrēt palīdzības sniegšanai mājokļu jautājumu risināšanā un tas atbilstu likumā “Par palīdzību </w:t>
      </w:r>
      <w:r w:rsidRPr="00BB56B8">
        <w:rPr>
          <w:rFonts w:eastAsia="Calibri"/>
          <w:szCs w:val="24"/>
          <w:u w:val="none"/>
        </w:rPr>
        <w:lastRenderedPageBreak/>
        <w:t xml:space="preserve">dzīvokļa jautājumu risināšanā” noteiktajiem nosacījumiem, tajā ir jāveic kosmētiskais remonts – jāatjauno griestu krāsojums, jāmaina ārdurvis un elektroinstalācija, jāveic ūdensapgādes un kanalizācijas </w:t>
      </w:r>
      <w:proofErr w:type="spellStart"/>
      <w:r w:rsidRPr="00BB56B8">
        <w:rPr>
          <w:rFonts w:eastAsia="Calibri"/>
          <w:szCs w:val="24"/>
          <w:u w:val="none"/>
        </w:rPr>
        <w:t>pieslēgums</w:t>
      </w:r>
      <w:proofErr w:type="spellEnd"/>
      <w:r w:rsidRPr="00BB56B8">
        <w:rPr>
          <w:rFonts w:eastAsia="Calibri"/>
          <w:szCs w:val="24"/>
          <w:u w:val="none"/>
        </w:rPr>
        <w:t xml:space="preserve">. Dzīvoklī nav ierīkota arī vannas istaba, respektīvi, nav vannas vai dušas, kur būtu iespēja nomazgāties. </w:t>
      </w:r>
      <w:r w:rsidRPr="00BB56B8">
        <w:rPr>
          <w:szCs w:val="24"/>
          <w:u w:val="none"/>
        </w:rPr>
        <w:t>Izvērtējot Īpašumu pārraudzības nodaļai 2026.gadā pieejamos finanšu līdzekļus, konstatēts, ka tie nav pietiekami šādu ieguldījumu veikšanai.</w:t>
      </w:r>
    </w:p>
    <w:p w14:paraId="5304ED1C"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rPr>
        <w:t xml:space="preserve">Dzīvokļa īpašums </w:t>
      </w:r>
      <w:r w:rsidRPr="00BB56B8">
        <w:rPr>
          <w:szCs w:val="24"/>
          <w:u w:val="none"/>
          <w:lang w:eastAsia="zh-CN" w:bidi="hi-IN"/>
        </w:rPr>
        <w:t xml:space="preserve">nav iekļauts ar Gulbenes novada pašvaldības domes 2025.gada 29.maija lēmumu Nr. </w:t>
      </w:r>
      <w:r w:rsidRPr="00BB56B8">
        <w:rPr>
          <w:szCs w:val="24"/>
          <w:u w:val="none"/>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7F093E7C"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lang w:eastAsia="lv-LV"/>
        </w:rPr>
        <w:t xml:space="preserve">Saskaņā ar Nekustamā īpašuma valsts kadastra informācijas sistēmas datiem </w:t>
      </w:r>
      <w:r w:rsidRPr="00BB56B8">
        <w:rPr>
          <w:rFonts w:eastAsia="SimSun"/>
          <w:szCs w:val="24"/>
          <w:u w:val="none"/>
          <w:lang w:eastAsia="zh-CN" w:bidi="hi-IN"/>
        </w:rPr>
        <w:t xml:space="preserve">dzīvokļa īpašums </w:t>
      </w:r>
      <w:r w:rsidRPr="00BB56B8">
        <w:rPr>
          <w:bCs/>
          <w:szCs w:val="24"/>
          <w:u w:val="none"/>
        </w:rPr>
        <w:t>Brīvības iela 27 - 1,</w:t>
      </w:r>
      <w:r w:rsidRPr="00BB56B8">
        <w:rPr>
          <w:rFonts w:eastAsia="SimSun"/>
          <w:bCs/>
          <w:szCs w:val="24"/>
          <w:u w:val="none"/>
          <w:lang w:eastAsia="zh-CN" w:bidi="hi-IN"/>
        </w:rPr>
        <w:t xml:space="preserve"> Gulbene, Gulbenes novads, kadastra numurs 5001 900 2792, </w:t>
      </w:r>
      <w:r w:rsidRPr="00BB56B8">
        <w:rPr>
          <w:rFonts w:eastAsia="SimSun"/>
          <w:szCs w:val="24"/>
          <w:u w:val="none"/>
          <w:lang w:eastAsia="zh-CN" w:bidi="hi-IN"/>
        </w:rPr>
        <w:t xml:space="preserve">sastāv no telpu grupas ar kadastra apzīmējumu </w:t>
      </w:r>
      <w:r w:rsidRPr="00BB56B8">
        <w:rPr>
          <w:szCs w:val="24"/>
          <w:u w:val="none"/>
          <w:lang w:eastAsia="lv-LV"/>
        </w:rPr>
        <w:t>5001 006 0177 001 001</w:t>
      </w:r>
      <w:r w:rsidRPr="00BB56B8">
        <w:rPr>
          <w:rFonts w:eastAsia="SimSun"/>
          <w:szCs w:val="24"/>
          <w:u w:val="none"/>
          <w:lang w:eastAsia="zh-CN" w:bidi="hi-IN"/>
        </w:rPr>
        <w:t xml:space="preserve">, pie tās piederošajām kopīpašuma 329/2823 domājamajām daļām no būves ar kadastra apzīmējumu </w:t>
      </w:r>
      <w:r w:rsidRPr="00BB56B8">
        <w:rPr>
          <w:szCs w:val="24"/>
          <w:u w:val="none"/>
          <w:lang w:eastAsia="lv-LV"/>
        </w:rPr>
        <w:t xml:space="preserve">5001 006 0177 001 </w:t>
      </w:r>
      <w:r w:rsidRPr="00BB56B8">
        <w:rPr>
          <w:rFonts w:eastAsia="SimSun"/>
          <w:szCs w:val="24"/>
          <w:u w:val="none"/>
          <w:lang w:eastAsia="zh-CN" w:bidi="hi-IN"/>
        </w:rPr>
        <w:t xml:space="preserve">(daudzdzīvokļu ēka), 329/2823 domājamajām daļām no būves ar kadastra apzīmējumu </w:t>
      </w:r>
      <w:r w:rsidRPr="00BB56B8">
        <w:rPr>
          <w:szCs w:val="24"/>
          <w:u w:val="none"/>
          <w:lang w:eastAsia="lv-LV"/>
        </w:rPr>
        <w:t>5001 006 0177 002 (šķūnis ar pagrabu)</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329/2823 domājamajām daļām no zemes ar kadastra apzīmējumu </w:t>
      </w:r>
      <w:r w:rsidRPr="00BB56B8">
        <w:rPr>
          <w:szCs w:val="24"/>
          <w:u w:val="none"/>
          <w:lang w:eastAsia="lv-LV"/>
        </w:rPr>
        <w:t>5001 006 0177.</w:t>
      </w:r>
    </w:p>
    <w:p w14:paraId="20AF09CB"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Saskaņā ar ierakstu Gulbenes pilsētas zemesgrāmatas nodalījumā Nr. 670 1, Gulbenes novada pašvaldības īpašumtiesības uz Dzīvokļa īpašumu nostiprinātas ar 2026.gada 12.jūnija Vidzemes rajona tiesas tiesneses Aijas Grāves lēmumu (žurn. Nr. 300008596478).</w:t>
      </w:r>
      <w:r w:rsidRPr="00BB56B8">
        <w:rPr>
          <w:szCs w:val="24"/>
          <w:u w:val="none"/>
          <w:lang w:eastAsia="lv-LV"/>
        </w:rPr>
        <w:t xml:space="preserve"> </w:t>
      </w:r>
    </w:p>
    <w:p w14:paraId="76177634"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6"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27"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7D1E9156"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shd w:val="clear" w:color="auto" w:fill="FFFFFF"/>
        </w:rPr>
        <w:t>Atbilstoši Gulbenes novada pašvaldības 2026.gada 30.marta iekšējā normatīvā akta  Nr. </w:t>
      </w:r>
      <w:r w:rsidRPr="00BB56B8">
        <w:rPr>
          <w:szCs w:val="24"/>
          <w:u w:val="none"/>
          <w:lang w:eastAsia="lv-LV"/>
        </w:rPr>
        <w:t xml:space="preserve">GND/IEK/2026/9 “Gulbenes novada Centrālās pārvaldes Īpašumu pārraudzības nodaļas nolikums” 7.2. un 7.9. apakšpunktam nodaļas uzdevumi ir </w:t>
      </w:r>
      <w:r w:rsidRPr="00BB56B8">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BB56B8">
        <w:rPr>
          <w:szCs w:val="24"/>
          <w:u w:val="none"/>
          <w:lang w:eastAsia="lv-LV"/>
        </w:rPr>
        <w:t xml:space="preserve">lietderīgu un racionālu īpašumu izmantošanu, īpašumu un kapitāla daļu atsavināšanu. </w:t>
      </w:r>
    </w:p>
    <w:p w14:paraId="18BA988A" w14:textId="77777777" w:rsidR="007A3D15" w:rsidRPr="00BB56B8" w:rsidRDefault="007A3D15" w:rsidP="007A3D15">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 xml:space="preserve">pašvaldībai ir tiesības iegūt un atsavināt kustamo </w:t>
      </w:r>
      <w:r w:rsidRPr="00BB56B8">
        <w:rPr>
          <w:szCs w:val="24"/>
          <w:u w:val="none"/>
          <w:shd w:val="clear" w:color="auto" w:fill="FFFFFF"/>
        </w:rPr>
        <w:lastRenderedPageBreak/>
        <w:t>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497AA932" w14:textId="77777777" w:rsidR="007A3D15" w:rsidRPr="00BB56B8" w:rsidRDefault="007A3D15" w:rsidP="007A3D15">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bCs/>
          <w:szCs w:val="24"/>
          <w:u w:val="none"/>
        </w:rPr>
        <w:t>Brīvības iela 27 - 1,</w:t>
      </w:r>
      <w:r w:rsidRPr="00BB56B8">
        <w:rPr>
          <w:rFonts w:eastAsia="SimSun"/>
          <w:bCs/>
          <w:szCs w:val="24"/>
          <w:u w:val="none"/>
          <w:lang w:eastAsia="zh-CN" w:bidi="hi-IN"/>
        </w:rPr>
        <w:t xml:space="preserve"> Gulbene, Gulbenes novads, kadastra numurs 5001 900 2792, kas </w:t>
      </w:r>
      <w:r w:rsidRPr="00BB56B8">
        <w:rPr>
          <w:rFonts w:eastAsia="SimSun"/>
          <w:szCs w:val="24"/>
          <w:u w:val="none"/>
          <w:lang w:eastAsia="zh-CN" w:bidi="hi-IN"/>
        </w:rPr>
        <w:t xml:space="preserve">sastāv no telpu grupas ar kadastra apzīmējumu </w:t>
      </w:r>
      <w:r w:rsidRPr="00BB56B8">
        <w:rPr>
          <w:szCs w:val="24"/>
          <w:u w:val="none"/>
          <w:lang w:eastAsia="lv-LV"/>
        </w:rPr>
        <w:t>5001 006 0177 001 001</w:t>
      </w:r>
      <w:r w:rsidRPr="00BB56B8">
        <w:rPr>
          <w:rFonts w:eastAsia="SimSun"/>
          <w:szCs w:val="24"/>
          <w:u w:val="none"/>
          <w:lang w:eastAsia="zh-CN" w:bidi="hi-IN"/>
        </w:rPr>
        <w:t xml:space="preserve">, un pie tām piederošajām kopīpašuma 329/2823 domājamajām daļām no būves ar kadastra apzīmējumu </w:t>
      </w:r>
      <w:r w:rsidRPr="00BB56B8">
        <w:rPr>
          <w:szCs w:val="24"/>
          <w:u w:val="none"/>
          <w:lang w:eastAsia="lv-LV"/>
        </w:rPr>
        <w:t xml:space="preserve">5001 006 0177 001 </w:t>
      </w:r>
      <w:r w:rsidRPr="00BB56B8">
        <w:rPr>
          <w:rFonts w:eastAsia="SimSun"/>
          <w:szCs w:val="24"/>
          <w:u w:val="none"/>
          <w:lang w:eastAsia="zh-CN" w:bidi="hi-IN"/>
        </w:rPr>
        <w:t xml:space="preserve">(daudzdzīvokļu ēka), 329/2823 domājamajām daļām no būves ar kadastra apzīmējumu </w:t>
      </w:r>
      <w:r w:rsidRPr="00BB56B8">
        <w:rPr>
          <w:szCs w:val="24"/>
          <w:u w:val="none"/>
          <w:lang w:eastAsia="lv-LV"/>
        </w:rPr>
        <w:t>5001 006 0177 002 (šķūnis ar pagrabu),</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329/2823 domājamajām daļām no zemes ar kadastra apzīmējumu </w:t>
      </w:r>
      <w:r w:rsidRPr="00BB56B8">
        <w:rPr>
          <w:szCs w:val="24"/>
          <w:u w:val="none"/>
          <w:lang w:eastAsia="lv-LV"/>
        </w:rPr>
        <w:t>5001 006 0177</w:t>
      </w:r>
      <w:r w:rsidRPr="00BB56B8">
        <w:rPr>
          <w:rFonts w:eastAsia="SimSun"/>
          <w:szCs w:val="24"/>
          <w:u w:val="none"/>
          <w:lang w:eastAsia="zh-CN" w:bidi="hi-IN"/>
        </w:rPr>
        <w:t>, atklātā mutiskā izsolē ar augšupejošu soli.</w:t>
      </w:r>
    </w:p>
    <w:p w14:paraId="01B9AC73"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4B195D9E"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272945D4"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091D18E6" w14:textId="77777777" w:rsidR="00203C2F" w:rsidRPr="00BB56B8" w:rsidRDefault="00203C2F" w:rsidP="000C7638">
      <w:pPr>
        <w:rPr>
          <w:color w:val="000000" w:themeColor="text1"/>
          <w:szCs w:val="24"/>
          <w:u w:val="none"/>
        </w:rPr>
      </w:pPr>
    </w:p>
    <w:p w14:paraId="3C50E6C7"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24</w:t>
      </w:r>
      <w:r w:rsidR="00881464" w:rsidRPr="00BB56B8">
        <w:rPr>
          <w:b/>
          <w:color w:val="000000" w:themeColor="text1"/>
          <w:szCs w:val="24"/>
          <w:u w:val="none"/>
        </w:rPr>
        <w:t>.</w:t>
      </w:r>
    </w:p>
    <w:p w14:paraId="06B2351E"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Miera iela 1B - 2, Gulbene, Gulbenes novads, atsavināšanu izsolē</w:t>
      </w:r>
    </w:p>
    <w:p w14:paraId="7DAC64AF"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599F94E5"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B914383"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2ED7AE51" w14:textId="77777777" w:rsidR="007E1FAD" w:rsidRPr="00BB56B8" w:rsidRDefault="007E1FAD" w:rsidP="007E1FAD">
      <w:pPr>
        <w:rPr>
          <w:rFonts w:eastAsia="Calibri"/>
          <w:color w:val="FF0000"/>
          <w:szCs w:val="24"/>
          <w:u w:val="none"/>
        </w:rPr>
      </w:pPr>
    </w:p>
    <w:p w14:paraId="234715F8"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9229BF0" w14:textId="77777777" w:rsidR="007E1FAD" w:rsidRPr="00BB56B8" w:rsidRDefault="007E1FAD" w:rsidP="007E1FAD">
      <w:pPr>
        <w:spacing w:line="360" w:lineRule="auto"/>
        <w:ind w:firstLine="567"/>
        <w:jc w:val="both"/>
        <w:rPr>
          <w:u w:val="none"/>
        </w:rPr>
      </w:pPr>
      <w:r w:rsidRPr="00BB56B8">
        <w:rPr>
          <w:noProof/>
          <w:u w:val="none"/>
        </w:rPr>
        <w:lastRenderedPageBreak/>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FC54604"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75A4C4A" w14:textId="77777777" w:rsidR="007A3D15" w:rsidRPr="00BB56B8" w:rsidRDefault="007A3D15" w:rsidP="007A3D15">
      <w:pPr>
        <w:ind w:firstLine="567"/>
        <w:contextualSpacing/>
        <w:jc w:val="center"/>
        <w:rPr>
          <w:b/>
          <w:szCs w:val="24"/>
          <w:u w:val="none"/>
        </w:rPr>
      </w:pPr>
      <w:r w:rsidRPr="00BB56B8">
        <w:rPr>
          <w:b/>
          <w:szCs w:val="24"/>
          <w:u w:val="none"/>
        </w:rPr>
        <w:t>Par dzīvokļa īpašuma Miera iela 1B - 2, Gulbene, Gulbenes novads, atsavināšanu izsolē</w:t>
      </w:r>
    </w:p>
    <w:p w14:paraId="4E2D823B" w14:textId="77777777" w:rsidR="007A3D15" w:rsidRPr="00BB56B8" w:rsidRDefault="007A3D15" w:rsidP="007A3D15">
      <w:pPr>
        <w:ind w:firstLine="567"/>
        <w:contextualSpacing/>
        <w:jc w:val="center"/>
        <w:rPr>
          <w:b/>
          <w:szCs w:val="24"/>
          <w:u w:val="none"/>
        </w:rPr>
      </w:pPr>
    </w:p>
    <w:p w14:paraId="42E9F8FC" w14:textId="77777777" w:rsidR="007A3D15" w:rsidRPr="00BB56B8" w:rsidRDefault="007A3D15" w:rsidP="007A3D15">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Gulbenes novada Centrālās pārvaldes Īpašumu pārraudzības nodaļas (turpmāk – Īpašuma pārraudzības nodaļa)</w:t>
      </w:r>
      <w:r w:rsidRPr="00BB56B8">
        <w:rPr>
          <w:rFonts w:eastAsia="SimSun"/>
          <w:szCs w:val="24"/>
          <w:u w:val="none"/>
          <w:lang w:eastAsia="zh-CN" w:bidi="hi-IN"/>
        </w:rPr>
        <w:t xml:space="preserve"> iesniegums (Gulbenes novada pašvaldībā saņemts 2026. gada 30. jūnijā un reģistrēts ar Nr. GND/5.13.2/26/1627-G), kurā lūgts atsavināt dzīvokļa īpašumu </w:t>
      </w:r>
      <w:r w:rsidRPr="00BB56B8">
        <w:rPr>
          <w:bCs/>
          <w:szCs w:val="24"/>
          <w:u w:val="none"/>
        </w:rPr>
        <w:t>Miera iela 1B - 2, Gulbene</w:t>
      </w:r>
      <w:r w:rsidRPr="00BB56B8">
        <w:rPr>
          <w:szCs w:val="24"/>
          <w:u w:val="none"/>
        </w:rPr>
        <w:t>, Gulbenes novads, LV-4401 (turpmāk – Dzīvokļa īpašums)</w:t>
      </w:r>
      <w:r w:rsidRPr="00BB56B8">
        <w:rPr>
          <w:rFonts w:eastAsia="SimSun"/>
          <w:szCs w:val="24"/>
          <w:u w:val="none"/>
          <w:lang w:eastAsia="zh-CN" w:bidi="hi-IN"/>
        </w:rPr>
        <w:t xml:space="preserve">. </w:t>
      </w:r>
    </w:p>
    <w:p w14:paraId="2501B670"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Īpašumu pārraudzības nodaļa</w:t>
      </w:r>
      <w:r w:rsidRPr="00BB56B8">
        <w:rPr>
          <w:rFonts w:eastAsia="SimSun"/>
          <w:szCs w:val="24"/>
          <w:u w:val="none"/>
          <w:lang w:eastAsia="zh-CN" w:bidi="hi-IN"/>
        </w:rPr>
        <w:t xml:space="preserve"> iesniegumā norāda, ka, apsekojot </w:t>
      </w:r>
      <w:r w:rsidRPr="00BB56B8">
        <w:rPr>
          <w:szCs w:val="24"/>
          <w:u w:val="none"/>
        </w:rPr>
        <w:t>Dzīvokļa īpašumu,</w:t>
      </w:r>
      <w:r w:rsidRPr="00BB56B8">
        <w:rPr>
          <w:rFonts w:eastAsia="SimSun"/>
          <w:szCs w:val="24"/>
          <w:u w:val="none"/>
          <w:lang w:eastAsia="zh-CN" w:bidi="hi-IN"/>
        </w:rPr>
        <w:t xml:space="preserve"> ir konstatēts, ka </w:t>
      </w:r>
      <w:r w:rsidRPr="00BB56B8">
        <w:rPr>
          <w:rFonts w:eastAsia="Calibri"/>
          <w:szCs w:val="24"/>
          <w:u w:val="none"/>
        </w:rPr>
        <w:t xml:space="preserve">dzīvoklis ir sliktā tehniskā stāvoklī, un nav izīrējams. Lai Dzīvokļa īpašumu varētu izīrēt palīdzības sniegšanai mājokļu jautājumu risināšanā un tas atbilstu likumā “Par palīdzību dzīvokļa jautājumu risināšanā” noteiktajiem nosacījumiem, tajā ir jāveic kapitālais remonts – jāpārmūrē virtuvē plīts, jāatjauno griestu un sienu krāsojums, jāatjauno grīdas segums, jāmaina iekšdurvis, ārdurvis, virtuves logs un elektroinstalācija. Dzīvoklī nav ierīkota arī vannas istaba, respektīvi, nav vannas vai dušas, kur būtu iespēja nomazgāties. Koplietošanas gaitenī esošā tualetes telpa arī ir ļoti sliktā tehniskā stāvoklī, pēc vizuālās apskates netiek uzkopta. </w:t>
      </w:r>
      <w:r w:rsidRPr="00BB56B8">
        <w:rPr>
          <w:szCs w:val="24"/>
          <w:u w:val="none"/>
        </w:rPr>
        <w:t>Izvērtējot Īpašumu pārraudzības nodaļai 2026.gadā pieejamos finanšu līdzekļus, konstatēts, ka tie nav pietiekami šādu ieguldījumu veikšanai.</w:t>
      </w:r>
    </w:p>
    <w:p w14:paraId="4DC0A6D3"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rPr>
        <w:t xml:space="preserve">Dzīvokļa īpašums </w:t>
      </w:r>
      <w:r w:rsidRPr="00BB56B8">
        <w:rPr>
          <w:szCs w:val="24"/>
          <w:u w:val="none"/>
          <w:lang w:eastAsia="zh-CN" w:bidi="hi-IN"/>
        </w:rPr>
        <w:t xml:space="preserve">nav iekļauts ar Gulbenes novada pašvaldības domes 2025.gada 29.maija lēmumu Nr. </w:t>
      </w:r>
      <w:r w:rsidRPr="00BB56B8">
        <w:rPr>
          <w:szCs w:val="24"/>
          <w:u w:val="none"/>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72CCD912"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lang w:eastAsia="lv-LV"/>
        </w:rPr>
        <w:t xml:space="preserve">Saskaņā ar Nekustamā īpašuma valsts kadastra informācijas sistēmas datiem </w:t>
      </w:r>
      <w:r w:rsidRPr="00BB56B8">
        <w:rPr>
          <w:rFonts w:eastAsia="SimSun"/>
          <w:szCs w:val="24"/>
          <w:u w:val="none"/>
          <w:lang w:eastAsia="zh-CN" w:bidi="hi-IN"/>
        </w:rPr>
        <w:t xml:space="preserve">dzīvokļa īpašums </w:t>
      </w:r>
      <w:r w:rsidRPr="00BB56B8">
        <w:rPr>
          <w:bCs/>
          <w:szCs w:val="24"/>
          <w:u w:val="none"/>
        </w:rPr>
        <w:t>Miera iela 1B – 2,</w:t>
      </w:r>
      <w:r w:rsidRPr="00BB56B8">
        <w:rPr>
          <w:rFonts w:eastAsia="SimSun"/>
          <w:bCs/>
          <w:szCs w:val="24"/>
          <w:u w:val="none"/>
          <w:lang w:eastAsia="zh-CN" w:bidi="hi-IN"/>
        </w:rPr>
        <w:t xml:space="preserve"> Gulbene, Gulbenes novads, kadastra numurs 5001 900 2793, </w:t>
      </w:r>
      <w:r w:rsidRPr="00BB56B8">
        <w:rPr>
          <w:rFonts w:eastAsia="SimSun"/>
          <w:szCs w:val="24"/>
          <w:u w:val="none"/>
          <w:lang w:eastAsia="zh-CN" w:bidi="hi-IN"/>
        </w:rPr>
        <w:t xml:space="preserve">sastāv no divām telpu grupām ar kadastra apzīmējumiem </w:t>
      </w:r>
      <w:r w:rsidRPr="00BB56B8">
        <w:rPr>
          <w:szCs w:val="24"/>
          <w:u w:val="none"/>
          <w:lang w:eastAsia="lv-LV"/>
        </w:rPr>
        <w:t>5001 009 0039 001 002 un 5001 009 0039 001 009</w:t>
      </w:r>
      <w:r w:rsidRPr="00BB56B8">
        <w:rPr>
          <w:rFonts w:eastAsia="SimSun"/>
          <w:szCs w:val="24"/>
          <w:u w:val="none"/>
          <w:lang w:eastAsia="zh-CN" w:bidi="hi-IN"/>
        </w:rPr>
        <w:t xml:space="preserve">, pie tām piederošajām kopīpašuma 252/2991 domājamajām daļām no būves ar kadastra apzīmējumu </w:t>
      </w:r>
      <w:r w:rsidRPr="00BB56B8">
        <w:rPr>
          <w:szCs w:val="24"/>
          <w:u w:val="none"/>
          <w:lang w:eastAsia="lv-LV"/>
        </w:rPr>
        <w:t>5001 009 0039 001 </w:t>
      </w:r>
      <w:r w:rsidRPr="00BB56B8">
        <w:rPr>
          <w:rFonts w:eastAsia="SimSun"/>
          <w:szCs w:val="24"/>
          <w:u w:val="none"/>
          <w:lang w:eastAsia="zh-CN" w:bidi="hi-IN"/>
        </w:rPr>
        <w:t xml:space="preserve">(dzīvojamā māja), 252/2991 domājamajām daļām no būves ar kadastra apzīmējumu </w:t>
      </w:r>
      <w:r w:rsidRPr="00BB56B8">
        <w:rPr>
          <w:szCs w:val="24"/>
          <w:u w:val="none"/>
          <w:lang w:eastAsia="lv-LV"/>
        </w:rPr>
        <w:t>5001 009 0039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252/2991 domājamajām daļām no zemes ar kadastra apzīmējumu </w:t>
      </w:r>
      <w:r w:rsidRPr="00BB56B8">
        <w:rPr>
          <w:szCs w:val="24"/>
          <w:u w:val="none"/>
          <w:lang w:eastAsia="lv-LV"/>
        </w:rPr>
        <w:t>5001 009 0039.</w:t>
      </w:r>
    </w:p>
    <w:p w14:paraId="37B08160"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Saskaņā ar ierakstu Gulbenes pilsētas zemesgrāmatas nodalījumā Nr. 671 2, Gulbenes novada pašvaldības īpašumtiesības uz Dzīvokļa īpašumu nostiprinātas ar 2026.gada 12.jūnija Vidzemes rajona tiesas tiesneses Sandras Vītolas lēmumu (žurn. Nr. 300008596471).</w:t>
      </w:r>
      <w:r w:rsidRPr="00BB56B8">
        <w:rPr>
          <w:szCs w:val="24"/>
          <w:u w:val="none"/>
          <w:lang w:eastAsia="lv-LV"/>
        </w:rPr>
        <w:t xml:space="preserve"> </w:t>
      </w:r>
    </w:p>
    <w:p w14:paraId="096000D7"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rPr>
        <w:lastRenderedPageBreak/>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8"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29"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430CFE17"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shd w:val="clear" w:color="auto" w:fill="FFFFFF"/>
        </w:rPr>
        <w:t>Atbilstoši Gulbenes novada pašvaldības 2026.gada 30.marta iekšējā normatīvā akta  Nr. </w:t>
      </w:r>
      <w:r w:rsidRPr="00BB56B8">
        <w:rPr>
          <w:szCs w:val="24"/>
          <w:u w:val="none"/>
          <w:lang w:eastAsia="lv-LV"/>
        </w:rPr>
        <w:t xml:space="preserve">GND/IEK/2026/9 “Gulbenes novada Centrālās pārvaldes Īpašumu pārraudzības nodaļas nolikums” 7.2. un 7.9. apakšpunktam nodaļas uzdevumi ir </w:t>
      </w:r>
      <w:r w:rsidRPr="00BB56B8">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BB56B8">
        <w:rPr>
          <w:szCs w:val="24"/>
          <w:u w:val="none"/>
          <w:lang w:eastAsia="lv-LV"/>
        </w:rPr>
        <w:t xml:space="preserve">lietderīgu un racionālu īpašumu izmantošanu, īpašumu un kapitāla daļu atsavināšanu. </w:t>
      </w:r>
    </w:p>
    <w:p w14:paraId="647C84DB" w14:textId="77777777" w:rsidR="007A3D15" w:rsidRPr="00BB56B8" w:rsidRDefault="007A3D15" w:rsidP="007A3D15">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1801B0DC" w14:textId="77777777" w:rsidR="007A3D15" w:rsidRPr="00BB56B8" w:rsidRDefault="007A3D15" w:rsidP="007A3D15">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bCs/>
          <w:szCs w:val="24"/>
          <w:u w:val="none"/>
        </w:rPr>
        <w:t>Miera iela 1B – 2,</w:t>
      </w:r>
      <w:r w:rsidRPr="00BB56B8">
        <w:rPr>
          <w:rFonts w:eastAsia="SimSun"/>
          <w:bCs/>
          <w:szCs w:val="24"/>
          <w:u w:val="none"/>
          <w:lang w:eastAsia="zh-CN" w:bidi="hi-IN"/>
        </w:rPr>
        <w:t xml:space="preserve"> Gulbene, Gulbenes novads, kadastra numurs 5001 900 2793, kas </w:t>
      </w:r>
      <w:r w:rsidRPr="00BB56B8">
        <w:rPr>
          <w:rFonts w:eastAsia="SimSun"/>
          <w:szCs w:val="24"/>
          <w:u w:val="none"/>
          <w:lang w:eastAsia="zh-CN" w:bidi="hi-IN"/>
        </w:rPr>
        <w:t xml:space="preserve">sastāv no divām telpu grupām ar kadastra apzīmējumiem </w:t>
      </w:r>
      <w:r w:rsidRPr="00BB56B8">
        <w:rPr>
          <w:szCs w:val="24"/>
          <w:u w:val="none"/>
          <w:lang w:eastAsia="lv-LV"/>
        </w:rPr>
        <w:t>5001 009 0039 001 002 un 5001 009 0039 001 009</w:t>
      </w:r>
      <w:r w:rsidRPr="00BB56B8">
        <w:rPr>
          <w:rFonts w:eastAsia="SimSun"/>
          <w:szCs w:val="24"/>
          <w:u w:val="none"/>
          <w:lang w:eastAsia="zh-CN" w:bidi="hi-IN"/>
        </w:rPr>
        <w:t xml:space="preserve">, pie tām piederošajām kopīpašuma 252/2991 domājamajām daļām no būves ar kadastra apzīmējumu </w:t>
      </w:r>
      <w:r w:rsidRPr="00BB56B8">
        <w:rPr>
          <w:szCs w:val="24"/>
          <w:u w:val="none"/>
          <w:lang w:eastAsia="lv-LV"/>
        </w:rPr>
        <w:t>5001 009 0039 001 </w:t>
      </w:r>
      <w:r w:rsidRPr="00BB56B8">
        <w:rPr>
          <w:rFonts w:eastAsia="SimSun"/>
          <w:szCs w:val="24"/>
          <w:u w:val="none"/>
          <w:lang w:eastAsia="zh-CN" w:bidi="hi-IN"/>
        </w:rPr>
        <w:t xml:space="preserve">(dzīvojamā māja), 252/2991 domājamajām daļām no būves ar kadastra apzīmējumu </w:t>
      </w:r>
      <w:r w:rsidRPr="00BB56B8">
        <w:rPr>
          <w:szCs w:val="24"/>
          <w:u w:val="none"/>
          <w:lang w:eastAsia="lv-LV"/>
        </w:rPr>
        <w:lastRenderedPageBreak/>
        <w:t>5001 009 0039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252/2991 domājamajām daļām no zemes ar kadastra apzīmējumu </w:t>
      </w:r>
      <w:r w:rsidRPr="00BB56B8">
        <w:rPr>
          <w:szCs w:val="24"/>
          <w:u w:val="none"/>
          <w:lang w:eastAsia="lv-LV"/>
        </w:rPr>
        <w:t>5001 009 0039</w:t>
      </w:r>
      <w:r w:rsidRPr="00BB56B8">
        <w:rPr>
          <w:rFonts w:eastAsia="SimSun"/>
          <w:szCs w:val="24"/>
          <w:u w:val="none"/>
          <w:lang w:eastAsia="zh-CN" w:bidi="hi-IN"/>
        </w:rPr>
        <w:t>, atklātā mutiskā izsolē ar augšupejošu soli.</w:t>
      </w:r>
    </w:p>
    <w:p w14:paraId="13EA9F99"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2AF9627C"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3C4407D6"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18ED7FF3" w14:textId="77777777" w:rsidR="007A3D15" w:rsidRPr="00BB56B8" w:rsidRDefault="007A3D15" w:rsidP="007A3D15">
      <w:pPr>
        <w:rPr>
          <w:szCs w:val="24"/>
          <w:u w:val="none"/>
        </w:rPr>
      </w:pPr>
    </w:p>
    <w:p w14:paraId="5CD091DA" w14:textId="5527BEAE" w:rsidR="0032517B" w:rsidRPr="00BB56B8" w:rsidRDefault="009D210F" w:rsidP="00575A1B">
      <w:pPr>
        <w:jc w:val="center"/>
        <w:rPr>
          <w:color w:val="000000" w:themeColor="text1"/>
          <w:szCs w:val="24"/>
          <w:u w:val="none"/>
        </w:rPr>
      </w:pPr>
      <w:r w:rsidRPr="00BB56B8">
        <w:rPr>
          <w:b/>
          <w:noProof/>
          <w:color w:val="000000" w:themeColor="text1"/>
          <w:szCs w:val="24"/>
          <w:u w:val="none"/>
        </w:rPr>
        <w:t>25</w:t>
      </w:r>
      <w:r w:rsidR="00881464" w:rsidRPr="00BB56B8">
        <w:rPr>
          <w:b/>
          <w:color w:val="000000" w:themeColor="text1"/>
          <w:szCs w:val="24"/>
          <w:u w:val="none"/>
        </w:rPr>
        <w:t>.</w:t>
      </w:r>
    </w:p>
    <w:p w14:paraId="48783D46"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Parka iela 31 - 3, Gulbene, Gulbenes novads, atsavināšanu izsolē</w:t>
      </w:r>
    </w:p>
    <w:p w14:paraId="47D3818B"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181D868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0E1BDCCD"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DF253AD" w14:textId="77777777" w:rsidR="007E1FAD" w:rsidRPr="00BB56B8" w:rsidRDefault="007E1FAD" w:rsidP="007E1FAD">
      <w:pPr>
        <w:rPr>
          <w:rFonts w:eastAsia="Calibri"/>
          <w:color w:val="FF0000"/>
          <w:szCs w:val="24"/>
          <w:u w:val="none"/>
        </w:rPr>
      </w:pPr>
    </w:p>
    <w:p w14:paraId="3480FE52"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53A96DE6"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5E9EFCA"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46DC86A" w14:textId="77777777" w:rsidR="007A3D15" w:rsidRPr="00BB56B8" w:rsidRDefault="007A3D15" w:rsidP="007A3D15">
      <w:pPr>
        <w:ind w:firstLine="567"/>
        <w:contextualSpacing/>
        <w:jc w:val="center"/>
        <w:rPr>
          <w:b/>
          <w:szCs w:val="24"/>
          <w:u w:val="none"/>
        </w:rPr>
      </w:pPr>
      <w:r w:rsidRPr="00BB56B8">
        <w:rPr>
          <w:b/>
          <w:szCs w:val="24"/>
          <w:u w:val="none"/>
        </w:rPr>
        <w:t>Par dzīvokļa īpašuma Parka iela 31 - 3, Gulbene, Gulbenes novads, atsavināšanu izsolē</w:t>
      </w:r>
    </w:p>
    <w:p w14:paraId="62AE85FD" w14:textId="77777777" w:rsidR="007A3D15" w:rsidRPr="00BB56B8" w:rsidRDefault="007A3D15" w:rsidP="007A3D15">
      <w:pPr>
        <w:ind w:firstLine="567"/>
        <w:contextualSpacing/>
        <w:jc w:val="center"/>
        <w:rPr>
          <w:b/>
          <w:szCs w:val="24"/>
          <w:u w:val="none"/>
        </w:rPr>
      </w:pPr>
    </w:p>
    <w:p w14:paraId="5C5721EF" w14:textId="77777777" w:rsidR="007A3D15" w:rsidRPr="00BB56B8" w:rsidRDefault="007A3D15" w:rsidP="007A3D15">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Gulbenes novada Centrālās pārvaldes Īpašumu pārraudzības nodaļas (turpmāk – Īpašuma pārraudzības nodaļa)</w:t>
      </w:r>
      <w:r w:rsidRPr="00BB56B8">
        <w:rPr>
          <w:rFonts w:eastAsia="SimSun"/>
          <w:szCs w:val="24"/>
          <w:u w:val="none"/>
          <w:lang w:eastAsia="zh-CN" w:bidi="hi-IN"/>
        </w:rPr>
        <w:t xml:space="preserve"> iesniegums (Gulbenes novada pašvaldībā saņemts 2026. gada 30. jūnijā un reģistrēts ar Nr. GND/5.13.2/26/1624-G), kurā lūgts atsavināt dzīvokļa īpašumu </w:t>
      </w:r>
      <w:r w:rsidRPr="00BB56B8">
        <w:rPr>
          <w:szCs w:val="24"/>
          <w:u w:val="none"/>
        </w:rPr>
        <w:t>Parka iela 31 - 3, Gulbene, Gulbenes novads, LV-4401 (turpmāk – Dzīvokļa īpašums)</w:t>
      </w:r>
      <w:r w:rsidRPr="00BB56B8">
        <w:rPr>
          <w:rFonts w:eastAsia="SimSun"/>
          <w:szCs w:val="24"/>
          <w:u w:val="none"/>
          <w:lang w:eastAsia="zh-CN" w:bidi="hi-IN"/>
        </w:rPr>
        <w:t xml:space="preserve">. </w:t>
      </w:r>
    </w:p>
    <w:p w14:paraId="15BDC4AA"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Īpašumu pārraudzības nodaļa</w:t>
      </w:r>
      <w:r w:rsidRPr="00BB56B8">
        <w:rPr>
          <w:rFonts w:eastAsia="SimSun"/>
          <w:szCs w:val="24"/>
          <w:u w:val="none"/>
          <w:lang w:eastAsia="zh-CN" w:bidi="hi-IN"/>
        </w:rPr>
        <w:t xml:space="preserve"> iesniegumā norāda, ka, apsekojot </w:t>
      </w:r>
      <w:r w:rsidRPr="00BB56B8">
        <w:rPr>
          <w:szCs w:val="24"/>
          <w:u w:val="none"/>
        </w:rPr>
        <w:t>Dzīvokļa īpašumu,</w:t>
      </w:r>
      <w:r w:rsidRPr="00BB56B8">
        <w:rPr>
          <w:rFonts w:eastAsia="SimSun"/>
          <w:szCs w:val="24"/>
          <w:u w:val="none"/>
          <w:lang w:eastAsia="zh-CN" w:bidi="hi-IN"/>
        </w:rPr>
        <w:t xml:space="preserve"> ir konstatēts, ka </w:t>
      </w:r>
      <w:r w:rsidRPr="00BB56B8">
        <w:rPr>
          <w:rFonts w:eastAsia="Calibri"/>
          <w:szCs w:val="24"/>
          <w:u w:val="none"/>
        </w:rPr>
        <w:t xml:space="preserve">dzīvoklis ir sliktā tehniskā stāvoklī, un nav izīrējams. Lai Dzīvokļa īpašumu varētu izīrēt palīdzības sniegšanai mājokļu jautājumu risināšanā un tas atbilstu likumā “Par palīdzību dzīvokļa jautājumu risināšanā” noteiktajiem nosacījumiem, tajā ir jāveic kapitālais remonts – jāpārmūrē krāsns, jāatjauno sienu un griestu krāsojums, visā dzīvoklī jāveic koka grīdas seguma nomaiņa, kas ir pelējuma un mitruma bojāta, un jāmaina elektroinstalācija. Dzīvoklī nav ierīkota vannas istaba, respektīvi, nav vannas vai dušas, kur būtu iespēja nomazgāties. Dzīvoklī nav ūdensapgādes un kanalizācijas. </w:t>
      </w:r>
      <w:r w:rsidRPr="00BB56B8">
        <w:rPr>
          <w:szCs w:val="24"/>
          <w:u w:val="none"/>
        </w:rPr>
        <w:t>Izvērtējot Īpašumu pārraudzības nodaļai 2026.gadā pieejamos finanšu līdzekļus, konstatēts, ka tie nav pietiekami šādu ieguldījumu veikšanai.</w:t>
      </w:r>
    </w:p>
    <w:p w14:paraId="2C2E6462"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rPr>
        <w:t xml:space="preserve">Dzīvokļa īpašums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w:t>
      </w:r>
      <w:r w:rsidRPr="00BB56B8">
        <w:rPr>
          <w:szCs w:val="24"/>
          <w:u w:val="none"/>
          <w:lang w:eastAsia="lv-LV"/>
        </w:rPr>
        <w:lastRenderedPageBreak/>
        <w:t>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0ACDC70A" w14:textId="77777777" w:rsidR="007A3D15" w:rsidRPr="00BB56B8" w:rsidRDefault="007A3D15" w:rsidP="007A3D15">
      <w:pPr>
        <w:widowControl w:val="0"/>
        <w:suppressAutoHyphens/>
        <w:spacing w:line="360" w:lineRule="auto"/>
        <w:ind w:firstLine="567"/>
        <w:contextualSpacing/>
        <w:jc w:val="both"/>
        <w:rPr>
          <w:szCs w:val="24"/>
          <w:u w:val="none"/>
          <w:lang w:eastAsia="lv-LV"/>
        </w:rPr>
      </w:pPr>
      <w:r w:rsidRPr="00BB56B8">
        <w:rPr>
          <w:szCs w:val="24"/>
          <w:u w:val="none"/>
          <w:lang w:eastAsia="lv-LV"/>
        </w:rPr>
        <w:t xml:space="preserve">Saskaņā ar Nekustamā īpašuma valsts kadastra informācijas sistēmas datiem </w:t>
      </w:r>
      <w:r w:rsidRPr="00BB56B8">
        <w:rPr>
          <w:rFonts w:eastAsia="SimSun"/>
          <w:szCs w:val="24"/>
          <w:u w:val="none"/>
          <w:lang w:eastAsia="zh-CN" w:bidi="hi-IN"/>
        </w:rPr>
        <w:t xml:space="preserve">dzīvokļa īpašums </w:t>
      </w:r>
      <w:r w:rsidRPr="00BB56B8">
        <w:rPr>
          <w:bCs/>
          <w:szCs w:val="24"/>
          <w:u w:val="none"/>
        </w:rPr>
        <w:t>Parka iela 31 - 3</w:t>
      </w:r>
      <w:r w:rsidRPr="00BB56B8">
        <w:rPr>
          <w:rFonts w:eastAsia="SimSun"/>
          <w:bCs/>
          <w:szCs w:val="24"/>
          <w:u w:val="none"/>
          <w:lang w:eastAsia="zh-CN" w:bidi="hi-IN"/>
        </w:rPr>
        <w:t xml:space="preserve">, Gulbene, Gulbenes novads, kadastra numurs 5001 900 2787, </w:t>
      </w:r>
      <w:r w:rsidRPr="00BB56B8">
        <w:rPr>
          <w:rFonts w:eastAsia="SimSun"/>
          <w:szCs w:val="24"/>
          <w:u w:val="none"/>
          <w:lang w:eastAsia="zh-CN" w:bidi="hi-IN"/>
        </w:rPr>
        <w:t xml:space="preserve">sastāv no telpu grupas ar kadastra apzīmējumu </w:t>
      </w:r>
      <w:r w:rsidRPr="00BB56B8">
        <w:rPr>
          <w:szCs w:val="24"/>
          <w:u w:val="none"/>
          <w:lang w:eastAsia="lv-LV"/>
        </w:rPr>
        <w:t>5001 005 0102 001 003</w:t>
      </w:r>
      <w:r w:rsidRPr="00BB56B8">
        <w:rPr>
          <w:rFonts w:eastAsia="SimSun"/>
          <w:szCs w:val="24"/>
          <w:u w:val="none"/>
          <w:lang w:eastAsia="zh-CN" w:bidi="hi-IN"/>
        </w:rPr>
        <w:t xml:space="preserve">, pie tās piederošajām kopīpašuma 181/2256 domājamajām daļām no būves ar kadastra apzīmējumu </w:t>
      </w:r>
      <w:r w:rsidRPr="00BB56B8">
        <w:rPr>
          <w:szCs w:val="24"/>
          <w:u w:val="none"/>
          <w:lang w:eastAsia="lv-LV"/>
        </w:rPr>
        <w:t xml:space="preserve">5001 005 0102 001 </w:t>
      </w:r>
      <w:r w:rsidRPr="00BB56B8">
        <w:rPr>
          <w:rFonts w:eastAsia="SimSun"/>
          <w:szCs w:val="24"/>
          <w:u w:val="none"/>
          <w:lang w:eastAsia="zh-CN" w:bidi="hi-IN"/>
        </w:rPr>
        <w:t xml:space="preserve">(dzīvojamā māja), 181/2256 domājamajām daļām no būves ar kadastra apzīmējumu </w:t>
      </w:r>
      <w:r w:rsidRPr="00BB56B8">
        <w:rPr>
          <w:szCs w:val="24"/>
          <w:u w:val="none"/>
          <w:lang w:eastAsia="lv-LV"/>
        </w:rPr>
        <w:t>5001 005 0102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181/2256 domājamajām daļām no zemes ar kadastra apzīmējumu </w:t>
      </w:r>
      <w:r w:rsidRPr="00BB56B8">
        <w:rPr>
          <w:szCs w:val="24"/>
          <w:u w:val="none"/>
          <w:lang w:eastAsia="lv-LV"/>
        </w:rPr>
        <w:t>5001 005 0102.</w:t>
      </w:r>
    </w:p>
    <w:p w14:paraId="13599065" w14:textId="77777777" w:rsidR="007A3D15" w:rsidRPr="00BB56B8" w:rsidRDefault="007A3D15" w:rsidP="007A3D15">
      <w:pPr>
        <w:widowControl w:val="0"/>
        <w:suppressAutoHyphens/>
        <w:spacing w:line="360" w:lineRule="auto"/>
        <w:ind w:firstLine="567"/>
        <w:contextualSpacing/>
        <w:jc w:val="both"/>
        <w:rPr>
          <w:szCs w:val="24"/>
          <w:u w:val="none"/>
        </w:rPr>
      </w:pPr>
      <w:r w:rsidRPr="00BB56B8">
        <w:rPr>
          <w:szCs w:val="24"/>
          <w:u w:val="none"/>
        </w:rPr>
        <w:t>Saskaņā ar ierakstu Gulbenes pilsētas zemesgrāmatas nodalījumā Nr. 778 3, Gulbenes novada pašvaldības īpašumtiesības uz Dzīvokļa īpašumu nostiprinātas ar 2026.gada 15.jūnija Vidzemes rajona tiesas tiesneses Ineses Kiršteines lēmumu (žurn. Nr. 300008597864).</w:t>
      </w:r>
      <w:r w:rsidRPr="00BB56B8">
        <w:rPr>
          <w:szCs w:val="24"/>
          <w:u w:val="none"/>
          <w:lang w:eastAsia="lv-LV"/>
        </w:rPr>
        <w:t xml:space="preserve"> </w:t>
      </w:r>
    </w:p>
    <w:p w14:paraId="6E052A49"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0"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31"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57342A2E" w14:textId="77777777" w:rsidR="007A3D15" w:rsidRPr="00BB56B8" w:rsidRDefault="007A3D15" w:rsidP="007A3D15">
      <w:pPr>
        <w:spacing w:line="360" w:lineRule="auto"/>
        <w:ind w:firstLine="567"/>
        <w:jc w:val="both"/>
        <w:rPr>
          <w:rFonts w:eastAsia="Calibri"/>
          <w:szCs w:val="24"/>
          <w:u w:val="none"/>
          <w:shd w:val="clear" w:color="auto" w:fill="FFFFFF"/>
        </w:rPr>
      </w:pPr>
      <w:r w:rsidRPr="00BB56B8">
        <w:rPr>
          <w:rFonts w:eastAsia="Calibri"/>
          <w:szCs w:val="24"/>
          <w:u w:val="none"/>
          <w:shd w:val="clear" w:color="auto" w:fill="FFFFFF"/>
        </w:rPr>
        <w:t>Atbilstoši Gulbenes novada pašvaldības 2026.gada 30.marta iekšējā normatīvā akta  Nr. </w:t>
      </w:r>
      <w:r w:rsidRPr="00BB56B8">
        <w:rPr>
          <w:szCs w:val="24"/>
          <w:u w:val="none"/>
          <w:lang w:eastAsia="lv-LV"/>
        </w:rPr>
        <w:t xml:space="preserve">GND/IEK/2026/9 “Gulbenes novada Centrālās pārvaldes Īpašumu pārraudzības nodaļas nolikums” 7.2. un 7.9. apakšpunktam nodaļas uzdevumi ir </w:t>
      </w:r>
      <w:r w:rsidRPr="00BB56B8">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BB56B8">
        <w:rPr>
          <w:szCs w:val="24"/>
          <w:u w:val="none"/>
          <w:lang w:eastAsia="lv-LV"/>
        </w:rPr>
        <w:t xml:space="preserve">lietderīgu un racionālu īpašumu izmantošanu, īpašumu un kapitāla daļu atsavināšanu. </w:t>
      </w:r>
    </w:p>
    <w:p w14:paraId="074303B3" w14:textId="77777777" w:rsidR="007A3D15" w:rsidRPr="00BB56B8" w:rsidRDefault="007A3D15" w:rsidP="007A3D15">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w:t>
      </w:r>
      <w:r w:rsidRPr="00BB56B8">
        <w:rPr>
          <w:rFonts w:eastAsia="SimSun"/>
          <w:szCs w:val="24"/>
          <w:u w:val="none"/>
          <w:lang w:eastAsia="zh-CN" w:bidi="hi-IN"/>
        </w:rPr>
        <w:lastRenderedPageBreak/>
        <w:t xml:space="preserve">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30F1AD77" w14:textId="77777777" w:rsidR="007A3D15" w:rsidRPr="00BB56B8" w:rsidRDefault="007A3D15" w:rsidP="007A3D15">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bCs/>
          <w:szCs w:val="24"/>
          <w:u w:val="none"/>
        </w:rPr>
        <w:t>Parka iela 31 - 3</w:t>
      </w:r>
      <w:r w:rsidRPr="00BB56B8">
        <w:rPr>
          <w:rFonts w:eastAsia="SimSun"/>
          <w:bCs/>
          <w:szCs w:val="24"/>
          <w:u w:val="none"/>
          <w:lang w:eastAsia="zh-CN" w:bidi="hi-IN"/>
        </w:rPr>
        <w:t xml:space="preserve">, Gulbene, Gulbenes novads, kadastra numurs 5001 900 2787, kas </w:t>
      </w:r>
      <w:r w:rsidRPr="00BB56B8">
        <w:rPr>
          <w:rFonts w:eastAsia="SimSun"/>
          <w:szCs w:val="24"/>
          <w:u w:val="none"/>
          <w:lang w:eastAsia="zh-CN" w:bidi="hi-IN"/>
        </w:rPr>
        <w:t xml:space="preserve">sastāv no telpu grupas ar kadastra apzīmējumu </w:t>
      </w:r>
      <w:r w:rsidRPr="00BB56B8">
        <w:rPr>
          <w:szCs w:val="24"/>
          <w:u w:val="none"/>
          <w:lang w:eastAsia="lv-LV"/>
        </w:rPr>
        <w:t>5001 005 0102 001 003</w:t>
      </w:r>
      <w:r w:rsidRPr="00BB56B8">
        <w:rPr>
          <w:rFonts w:eastAsia="SimSun"/>
          <w:szCs w:val="24"/>
          <w:u w:val="none"/>
          <w:lang w:eastAsia="zh-CN" w:bidi="hi-IN"/>
        </w:rPr>
        <w:t xml:space="preserve">, un pie tās piederošajām kopīpašuma 181/2256 domājamajām daļām no būves ar kadastra apzīmējumu </w:t>
      </w:r>
      <w:r w:rsidRPr="00BB56B8">
        <w:rPr>
          <w:szCs w:val="24"/>
          <w:u w:val="none"/>
          <w:lang w:eastAsia="lv-LV"/>
        </w:rPr>
        <w:t xml:space="preserve">5001 005 0102 001 </w:t>
      </w:r>
      <w:r w:rsidRPr="00BB56B8">
        <w:rPr>
          <w:rFonts w:eastAsia="SimSun"/>
          <w:szCs w:val="24"/>
          <w:u w:val="none"/>
          <w:lang w:eastAsia="zh-CN" w:bidi="hi-IN"/>
        </w:rPr>
        <w:t xml:space="preserve">(dzīvojamā māja), 181/2256 domājamajām daļām no būves ar kadastra apzīmējumu </w:t>
      </w:r>
      <w:r w:rsidRPr="00BB56B8">
        <w:rPr>
          <w:szCs w:val="24"/>
          <w:u w:val="none"/>
          <w:lang w:eastAsia="lv-LV"/>
        </w:rPr>
        <w:t>5001 005 0102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181/2256 domājamajām daļām no zemes ar kadastra apzīmējumu </w:t>
      </w:r>
      <w:r w:rsidRPr="00BB56B8">
        <w:rPr>
          <w:szCs w:val="24"/>
          <w:u w:val="none"/>
          <w:lang w:eastAsia="lv-LV"/>
        </w:rPr>
        <w:t>5001 005 0102</w:t>
      </w:r>
      <w:r w:rsidRPr="00BB56B8">
        <w:rPr>
          <w:rFonts w:eastAsia="SimSun"/>
          <w:szCs w:val="24"/>
          <w:u w:val="none"/>
          <w:lang w:eastAsia="zh-CN" w:bidi="hi-IN"/>
        </w:rPr>
        <w:t>, atklātā mutiskā izsolē ar augšupejošu soli.</w:t>
      </w:r>
    </w:p>
    <w:p w14:paraId="429873FD"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6DA68EDE"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29C3D250" w14:textId="77777777" w:rsidR="007A3D15" w:rsidRPr="00BB56B8" w:rsidRDefault="007A3D15" w:rsidP="007A3D15">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5867FDAF" w14:textId="77777777" w:rsidR="007A3D15" w:rsidRPr="00BB56B8" w:rsidRDefault="007A3D15" w:rsidP="007A3D15">
      <w:pPr>
        <w:rPr>
          <w:szCs w:val="24"/>
          <w:u w:val="none"/>
        </w:rPr>
      </w:pPr>
    </w:p>
    <w:p w14:paraId="3226269D"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26</w:t>
      </w:r>
      <w:r w:rsidR="00881464" w:rsidRPr="00BB56B8">
        <w:rPr>
          <w:b/>
          <w:color w:val="000000" w:themeColor="text1"/>
          <w:szCs w:val="24"/>
          <w:u w:val="none"/>
        </w:rPr>
        <w:t>.</w:t>
      </w:r>
    </w:p>
    <w:p w14:paraId="7CA4159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Rīgas iela 68A - 5, Gulbene, Gulbenes novads, atsavināšanu izsolē</w:t>
      </w:r>
    </w:p>
    <w:p w14:paraId="3DDE64A1"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17C755AC"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AA0ED0E"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2AB2EF4E" w14:textId="77777777" w:rsidR="007E1FAD" w:rsidRPr="00BB56B8" w:rsidRDefault="007E1FAD" w:rsidP="007E1FAD">
      <w:pPr>
        <w:rPr>
          <w:rFonts w:eastAsia="Calibri"/>
          <w:color w:val="FF0000"/>
          <w:szCs w:val="24"/>
          <w:u w:val="none"/>
        </w:rPr>
      </w:pPr>
    </w:p>
    <w:p w14:paraId="2D93462C"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5F7E0BA"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174F1C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B639C28" w14:textId="77777777" w:rsidR="005B4AD4" w:rsidRPr="00BB56B8" w:rsidRDefault="005B4AD4" w:rsidP="005B4AD4">
      <w:pPr>
        <w:rPr>
          <w:szCs w:val="24"/>
          <w:u w:val="none"/>
        </w:rPr>
      </w:pPr>
    </w:p>
    <w:p w14:paraId="276A643A" w14:textId="77777777" w:rsidR="005B4AD4" w:rsidRPr="00BB56B8" w:rsidRDefault="005B4AD4" w:rsidP="005B4AD4">
      <w:pPr>
        <w:ind w:firstLine="567"/>
        <w:contextualSpacing/>
        <w:jc w:val="center"/>
        <w:rPr>
          <w:b/>
          <w:szCs w:val="24"/>
          <w:u w:val="none"/>
        </w:rPr>
      </w:pPr>
      <w:r w:rsidRPr="00BB56B8">
        <w:rPr>
          <w:b/>
          <w:szCs w:val="24"/>
          <w:u w:val="none"/>
        </w:rPr>
        <w:t>Par dzīvokļa īpašuma Rīgas iela 68A - 5, Gulbene, Gulbenes novads, atsavināšanu izsolē</w:t>
      </w:r>
    </w:p>
    <w:p w14:paraId="3793D9AA" w14:textId="77777777" w:rsidR="005B4AD4" w:rsidRPr="00BB56B8" w:rsidRDefault="005B4AD4" w:rsidP="005B4AD4">
      <w:pPr>
        <w:ind w:firstLine="567"/>
        <w:contextualSpacing/>
        <w:jc w:val="center"/>
        <w:rPr>
          <w:b/>
          <w:szCs w:val="24"/>
          <w:u w:val="none"/>
        </w:rPr>
      </w:pPr>
    </w:p>
    <w:p w14:paraId="3E122B5F" w14:textId="77777777" w:rsidR="005B4AD4" w:rsidRPr="00BB56B8" w:rsidRDefault="005B4AD4" w:rsidP="005B4AD4">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Gulbenes novada Centrālās pārvaldes Īpašumu pārraudzības nodaļas (turpmāk – Īpašuma pārraudzības nodaļa)</w:t>
      </w:r>
      <w:r w:rsidRPr="00BB56B8">
        <w:rPr>
          <w:rFonts w:eastAsia="SimSun"/>
          <w:szCs w:val="24"/>
          <w:u w:val="none"/>
          <w:lang w:eastAsia="zh-CN" w:bidi="hi-IN"/>
        </w:rPr>
        <w:t xml:space="preserve"> iesniegums (Gulbenes novada pašvaldībā saņemts 2026. gada </w:t>
      </w:r>
      <w:r w:rsidRPr="00BB56B8">
        <w:rPr>
          <w:rFonts w:eastAsia="SimSun"/>
          <w:szCs w:val="24"/>
          <w:u w:val="none"/>
          <w:lang w:eastAsia="zh-CN" w:bidi="hi-IN"/>
        </w:rPr>
        <w:lastRenderedPageBreak/>
        <w:t xml:space="preserve">30. jūnijā un reģistrēts ar Nr. GND/5.13.2/26/1626-G), kurā lūgts atsavināt dzīvokļa īpašumu </w:t>
      </w:r>
      <w:r w:rsidRPr="00BB56B8">
        <w:rPr>
          <w:bCs/>
          <w:szCs w:val="24"/>
          <w:u w:val="none"/>
        </w:rPr>
        <w:t>Rīgas iela 68A - 5, Gulbene</w:t>
      </w:r>
      <w:r w:rsidRPr="00BB56B8">
        <w:rPr>
          <w:szCs w:val="24"/>
          <w:u w:val="none"/>
        </w:rPr>
        <w:t>, Gulbenes novads, LV-4401 (turpmāk – Dzīvokļa īpašums)</w:t>
      </w:r>
      <w:r w:rsidRPr="00BB56B8">
        <w:rPr>
          <w:rFonts w:eastAsia="SimSun"/>
          <w:szCs w:val="24"/>
          <w:u w:val="none"/>
          <w:lang w:eastAsia="zh-CN" w:bidi="hi-IN"/>
        </w:rPr>
        <w:t xml:space="preserve">. </w:t>
      </w:r>
    </w:p>
    <w:p w14:paraId="5A16A278" w14:textId="77777777" w:rsidR="005B4AD4" w:rsidRPr="00BB56B8" w:rsidRDefault="005B4AD4" w:rsidP="005B4AD4">
      <w:pPr>
        <w:widowControl w:val="0"/>
        <w:suppressAutoHyphens/>
        <w:spacing w:line="360" w:lineRule="auto"/>
        <w:ind w:firstLine="567"/>
        <w:contextualSpacing/>
        <w:jc w:val="both"/>
        <w:rPr>
          <w:szCs w:val="24"/>
          <w:u w:val="none"/>
        </w:rPr>
      </w:pPr>
      <w:r w:rsidRPr="00BB56B8">
        <w:rPr>
          <w:szCs w:val="24"/>
          <w:u w:val="none"/>
        </w:rPr>
        <w:t>Īpašumu pārraudzības nodaļa</w:t>
      </w:r>
      <w:r w:rsidRPr="00BB56B8">
        <w:rPr>
          <w:rFonts w:eastAsia="SimSun"/>
          <w:szCs w:val="24"/>
          <w:u w:val="none"/>
          <w:lang w:eastAsia="zh-CN" w:bidi="hi-IN"/>
        </w:rPr>
        <w:t xml:space="preserve"> iesniegumā norāda, ka, apsekojot </w:t>
      </w:r>
      <w:r w:rsidRPr="00BB56B8">
        <w:rPr>
          <w:szCs w:val="24"/>
          <w:u w:val="none"/>
        </w:rPr>
        <w:t>Dzīvokļa īpašumu,</w:t>
      </w:r>
      <w:r w:rsidRPr="00BB56B8">
        <w:rPr>
          <w:rFonts w:eastAsia="SimSun"/>
          <w:szCs w:val="24"/>
          <w:u w:val="none"/>
          <w:lang w:eastAsia="zh-CN" w:bidi="hi-IN"/>
        </w:rPr>
        <w:t xml:space="preserve"> ir konstatēts, ka </w:t>
      </w:r>
      <w:r w:rsidRPr="00BB56B8">
        <w:rPr>
          <w:rFonts w:eastAsia="Calibri"/>
          <w:szCs w:val="24"/>
          <w:u w:val="none"/>
        </w:rPr>
        <w:t xml:space="preserve">dzīvoklis ir sliktā tehniskā stāvoklī, un nav izīrējams. Lai Dzīvokļa īpašumu varētu izīrēt palīdzības sniegšanai mājokļu jautājumu risināšanā un tas atbilstu likumā “Par palīdzību dzīvokļa jautājumu risināšanā” noteiktajiem nosacījumiem, tajā ir jāveic kapitālais remonts – jāatjauno griestu un sienu krāsojums, jāatjauno grīdas segums, jāmaina iekšdurvis, ārdurvis, un elektroinstalācija. Dzīvoklī nav ierīkota arī vannas istaba, respektīvi, nav vannas vai dušas, kur būtu iespēja nomazgāties. </w:t>
      </w:r>
      <w:r w:rsidRPr="00BB56B8">
        <w:rPr>
          <w:szCs w:val="24"/>
          <w:u w:val="none"/>
        </w:rPr>
        <w:t>Izvērtējot Īpašumu pārraudzības nodaļai 2026.gadā pieejamos finanšu līdzekļus, konstatēts, ka tie nav pietiekami šādu ieguldījumu veikšanai.</w:t>
      </w:r>
    </w:p>
    <w:p w14:paraId="3163AFF5" w14:textId="77777777" w:rsidR="005B4AD4" w:rsidRPr="00BB56B8" w:rsidRDefault="005B4AD4" w:rsidP="005B4AD4">
      <w:pPr>
        <w:widowControl w:val="0"/>
        <w:suppressAutoHyphens/>
        <w:spacing w:line="360" w:lineRule="auto"/>
        <w:ind w:firstLine="567"/>
        <w:contextualSpacing/>
        <w:jc w:val="both"/>
        <w:rPr>
          <w:szCs w:val="24"/>
          <w:u w:val="none"/>
          <w:lang w:eastAsia="lv-LV"/>
        </w:rPr>
      </w:pPr>
      <w:r w:rsidRPr="00BB56B8">
        <w:rPr>
          <w:szCs w:val="24"/>
          <w:u w:val="none"/>
        </w:rPr>
        <w:t xml:space="preserve">Dzīvokļa īpašums </w:t>
      </w:r>
      <w:r w:rsidRPr="00BB56B8">
        <w:rPr>
          <w:szCs w:val="24"/>
          <w:u w:val="none"/>
          <w:lang w:eastAsia="zh-CN" w:bidi="hi-IN"/>
        </w:rPr>
        <w:t xml:space="preserve">nav iekļauts ar Gulbenes novada pašvaldības domes 2025.gada 29.maija lēmumu Nr. </w:t>
      </w:r>
      <w:r w:rsidRPr="00BB56B8">
        <w:rPr>
          <w:szCs w:val="24"/>
          <w:u w:val="none"/>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58622617" w14:textId="77777777" w:rsidR="005B4AD4" w:rsidRPr="00BB56B8" w:rsidRDefault="005B4AD4" w:rsidP="005B4AD4">
      <w:pPr>
        <w:widowControl w:val="0"/>
        <w:suppressAutoHyphens/>
        <w:spacing w:line="360" w:lineRule="auto"/>
        <w:ind w:firstLine="567"/>
        <w:contextualSpacing/>
        <w:jc w:val="both"/>
        <w:rPr>
          <w:szCs w:val="24"/>
          <w:u w:val="none"/>
          <w:lang w:eastAsia="lv-LV"/>
        </w:rPr>
      </w:pPr>
      <w:r w:rsidRPr="00BB56B8">
        <w:rPr>
          <w:szCs w:val="24"/>
          <w:u w:val="none"/>
          <w:lang w:eastAsia="lv-LV"/>
        </w:rPr>
        <w:t xml:space="preserve">Saskaņā ar Nekustamā īpašuma valsts kadastra informācijas sistēmas datiem </w:t>
      </w:r>
      <w:r w:rsidRPr="00BB56B8">
        <w:rPr>
          <w:rFonts w:eastAsia="SimSun"/>
          <w:szCs w:val="24"/>
          <w:u w:val="none"/>
          <w:lang w:eastAsia="zh-CN" w:bidi="hi-IN"/>
        </w:rPr>
        <w:t xml:space="preserve">dzīvokļa īpašums </w:t>
      </w:r>
      <w:r w:rsidRPr="00BB56B8">
        <w:rPr>
          <w:bCs/>
          <w:szCs w:val="24"/>
          <w:u w:val="none"/>
        </w:rPr>
        <w:t>Rīgas iela 68A - 5</w:t>
      </w:r>
      <w:r w:rsidRPr="00BB56B8">
        <w:rPr>
          <w:rFonts w:eastAsia="SimSun"/>
          <w:bCs/>
          <w:szCs w:val="24"/>
          <w:u w:val="none"/>
          <w:lang w:eastAsia="zh-CN" w:bidi="hi-IN"/>
        </w:rPr>
        <w:t xml:space="preserve">, Gulbene, Gulbenes novads, kadastra numurs 5001 900 2794, </w:t>
      </w:r>
      <w:r w:rsidRPr="00BB56B8">
        <w:rPr>
          <w:rFonts w:eastAsia="SimSun"/>
          <w:szCs w:val="24"/>
          <w:u w:val="none"/>
          <w:lang w:eastAsia="zh-CN" w:bidi="hi-IN"/>
        </w:rPr>
        <w:t xml:space="preserve">sastāv no telpu grupas ar kadastra apzīmējumu </w:t>
      </w:r>
      <w:r w:rsidRPr="00BB56B8">
        <w:rPr>
          <w:szCs w:val="24"/>
          <w:u w:val="none"/>
          <w:lang w:eastAsia="lv-LV"/>
        </w:rPr>
        <w:t>5001 001 0056 001 005</w:t>
      </w:r>
      <w:r w:rsidRPr="00BB56B8">
        <w:rPr>
          <w:rFonts w:eastAsia="SimSun"/>
          <w:szCs w:val="24"/>
          <w:u w:val="none"/>
          <w:lang w:eastAsia="zh-CN" w:bidi="hi-IN"/>
        </w:rPr>
        <w:t xml:space="preserve">, pie tās piederošajām kopīpašuma 192/1695 domājamajām daļām no būves ar kadastra apzīmējumu </w:t>
      </w:r>
      <w:r w:rsidRPr="00BB56B8">
        <w:rPr>
          <w:szCs w:val="24"/>
          <w:u w:val="none"/>
          <w:lang w:eastAsia="lv-LV"/>
        </w:rPr>
        <w:t xml:space="preserve">5001 001 0056 001 </w:t>
      </w:r>
      <w:r w:rsidRPr="00BB56B8">
        <w:rPr>
          <w:rFonts w:eastAsia="SimSun"/>
          <w:szCs w:val="24"/>
          <w:u w:val="none"/>
          <w:lang w:eastAsia="zh-CN" w:bidi="hi-IN"/>
        </w:rPr>
        <w:t xml:space="preserve">(dzīvojamā māja), 192/1695 domājamajām daļām no būves ar kadastra apzīmējumu </w:t>
      </w:r>
      <w:r w:rsidRPr="00BB56B8">
        <w:rPr>
          <w:szCs w:val="24"/>
          <w:u w:val="none"/>
          <w:lang w:eastAsia="lv-LV"/>
        </w:rPr>
        <w:t>5001 001 0056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192/1695 domājamajām daļām no zemes ar kadastra apzīmējumu </w:t>
      </w:r>
      <w:r w:rsidRPr="00BB56B8">
        <w:rPr>
          <w:szCs w:val="24"/>
          <w:u w:val="none"/>
          <w:lang w:eastAsia="lv-LV"/>
        </w:rPr>
        <w:t>5001 001 0056.</w:t>
      </w:r>
    </w:p>
    <w:p w14:paraId="485C2343" w14:textId="77777777" w:rsidR="005B4AD4" w:rsidRPr="00BB56B8" w:rsidRDefault="005B4AD4" w:rsidP="005B4AD4">
      <w:pPr>
        <w:widowControl w:val="0"/>
        <w:suppressAutoHyphens/>
        <w:spacing w:line="360" w:lineRule="auto"/>
        <w:ind w:firstLine="567"/>
        <w:contextualSpacing/>
        <w:jc w:val="both"/>
        <w:rPr>
          <w:szCs w:val="24"/>
          <w:u w:val="none"/>
        </w:rPr>
      </w:pPr>
      <w:r w:rsidRPr="00BB56B8">
        <w:rPr>
          <w:szCs w:val="24"/>
          <w:u w:val="none"/>
        </w:rPr>
        <w:t>Saskaņā ar ierakstu Gulbenes pilsētas zemesgrāmatas nodalījumā Nr. 592 5, Gulbenes novada pašvaldības īpašumtiesības uz Dzīvokļa īpašumu nostiprinātas ar 2026.gada 13.jūnija Vidzemes rajona tiesas tiesneses Sandras Vītolas lēmumu (žurn. Nr. 300008597836).</w:t>
      </w:r>
      <w:r w:rsidRPr="00BB56B8">
        <w:rPr>
          <w:szCs w:val="24"/>
          <w:u w:val="none"/>
          <w:lang w:eastAsia="lv-LV"/>
        </w:rPr>
        <w:t xml:space="preserve"> </w:t>
      </w:r>
    </w:p>
    <w:p w14:paraId="11C19231" w14:textId="77777777" w:rsidR="005B4AD4" w:rsidRPr="00BB56B8" w:rsidRDefault="005B4AD4" w:rsidP="005B4AD4">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2"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33"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4A1214E7" w14:textId="77777777" w:rsidR="005B4AD4" w:rsidRPr="00BB56B8" w:rsidRDefault="005B4AD4" w:rsidP="005B4AD4">
      <w:pPr>
        <w:spacing w:line="360" w:lineRule="auto"/>
        <w:ind w:firstLine="567"/>
        <w:jc w:val="both"/>
        <w:rPr>
          <w:rFonts w:eastAsia="Calibri"/>
          <w:szCs w:val="24"/>
          <w:u w:val="none"/>
          <w:shd w:val="clear" w:color="auto" w:fill="FFFFFF"/>
        </w:rPr>
      </w:pPr>
      <w:r w:rsidRPr="00BB56B8">
        <w:rPr>
          <w:rFonts w:eastAsia="Calibri"/>
          <w:szCs w:val="24"/>
          <w:u w:val="none"/>
          <w:shd w:val="clear" w:color="auto" w:fill="FFFFFF"/>
        </w:rPr>
        <w:t>Atbilstoši Gulbenes novada pašvaldības 2026.gada 30.marta iekšējā normatīvā akta  Nr. </w:t>
      </w:r>
      <w:r w:rsidRPr="00BB56B8">
        <w:rPr>
          <w:szCs w:val="24"/>
          <w:u w:val="none"/>
          <w:lang w:eastAsia="lv-LV"/>
        </w:rPr>
        <w:t xml:space="preserve">GND/IEK/2026/9 “Gulbenes novada Centrālās pārvaldes Īpašumu pārraudzības nodaļas nolikums” 7.2. un 7.9. apakšpunktam nodaļas uzdevumi ir </w:t>
      </w:r>
      <w:r w:rsidRPr="00BB56B8">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BB56B8">
        <w:rPr>
          <w:szCs w:val="24"/>
          <w:u w:val="none"/>
          <w:lang w:eastAsia="lv-LV"/>
        </w:rPr>
        <w:t xml:space="preserve">lietderīgu un racionālu īpašumu izmantošanu, īpašumu un kapitāla daļu atsavināšanu. </w:t>
      </w:r>
    </w:p>
    <w:p w14:paraId="32B8B71D" w14:textId="77777777" w:rsidR="005B4AD4" w:rsidRPr="00BB56B8" w:rsidRDefault="005B4AD4" w:rsidP="005B4AD4">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lastRenderedPageBreak/>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73559B2A" w14:textId="77777777" w:rsidR="005B4AD4" w:rsidRPr="00BB56B8" w:rsidRDefault="005B4AD4" w:rsidP="005B4AD4">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bCs/>
          <w:szCs w:val="24"/>
          <w:u w:val="none"/>
        </w:rPr>
        <w:t>Rīgas iela 68A - 5</w:t>
      </w:r>
      <w:r w:rsidRPr="00BB56B8">
        <w:rPr>
          <w:rFonts w:eastAsia="SimSun"/>
          <w:bCs/>
          <w:szCs w:val="24"/>
          <w:u w:val="none"/>
          <w:lang w:eastAsia="zh-CN" w:bidi="hi-IN"/>
        </w:rPr>
        <w:t xml:space="preserve">, Gulbene, Gulbenes novads, kadastra numurs 5001 900 2794, kas </w:t>
      </w:r>
      <w:r w:rsidRPr="00BB56B8">
        <w:rPr>
          <w:rFonts w:eastAsia="SimSun"/>
          <w:szCs w:val="24"/>
          <w:u w:val="none"/>
          <w:lang w:eastAsia="zh-CN" w:bidi="hi-IN"/>
        </w:rPr>
        <w:t xml:space="preserve">sastāv no telpu grupas ar kadastra apzīmējumu </w:t>
      </w:r>
      <w:r w:rsidRPr="00BB56B8">
        <w:rPr>
          <w:szCs w:val="24"/>
          <w:u w:val="none"/>
          <w:lang w:eastAsia="lv-LV"/>
        </w:rPr>
        <w:t>5001 001 0056 001 005</w:t>
      </w:r>
      <w:r w:rsidRPr="00BB56B8">
        <w:rPr>
          <w:rFonts w:eastAsia="SimSun"/>
          <w:szCs w:val="24"/>
          <w:u w:val="none"/>
          <w:lang w:eastAsia="zh-CN" w:bidi="hi-IN"/>
        </w:rPr>
        <w:t xml:space="preserve">, un pie tās piederošajām kopīpašuma 192/1695 domājamajām daļām no būves ar kadastra apzīmējumu </w:t>
      </w:r>
      <w:r w:rsidRPr="00BB56B8">
        <w:rPr>
          <w:szCs w:val="24"/>
          <w:u w:val="none"/>
          <w:lang w:eastAsia="lv-LV"/>
        </w:rPr>
        <w:t xml:space="preserve">5001 001 0056 001 </w:t>
      </w:r>
      <w:r w:rsidRPr="00BB56B8">
        <w:rPr>
          <w:rFonts w:eastAsia="SimSun"/>
          <w:szCs w:val="24"/>
          <w:u w:val="none"/>
          <w:lang w:eastAsia="zh-CN" w:bidi="hi-IN"/>
        </w:rPr>
        <w:t xml:space="preserve">(dzīvojamā māja), 192/1695 domājamajām daļām no būves ar kadastra apzīmējumu </w:t>
      </w:r>
      <w:r w:rsidRPr="00BB56B8">
        <w:rPr>
          <w:szCs w:val="24"/>
          <w:u w:val="none"/>
          <w:lang w:eastAsia="lv-LV"/>
        </w:rPr>
        <w:t>5001 001 0056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192/1695 domājamajām daļām no zemes ar kadastra apzīmējumu </w:t>
      </w:r>
      <w:r w:rsidRPr="00BB56B8">
        <w:rPr>
          <w:szCs w:val="24"/>
          <w:u w:val="none"/>
          <w:lang w:eastAsia="lv-LV"/>
        </w:rPr>
        <w:t>5001 001 0056</w:t>
      </w:r>
      <w:r w:rsidRPr="00BB56B8">
        <w:rPr>
          <w:rFonts w:eastAsia="SimSun"/>
          <w:szCs w:val="24"/>
          <w:u w:val="none"/>
          <w:lang w:eastAsia="zh-CN" w:bidi="hi-IN"/>
        </w:rPr>
        <w:t>, atklātā mutiskā izsolē ar augšupejošu soli.</w:t>
      </w:r>
    </w:p>
    <w:p w14:paraId="362E8CF9"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32E309E5"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4AFF5D13"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547F8E2D" w14:textId="77777777" w:rsidR="00203C2F" w:rsidRPr="00BB56B8" w:rsidRDefault="00203C2F" w:rsidP="000C7638">
      <w:pPr>
        <w:rPr>
          <w:color w:val="000000" w:themeColor="text1"/>
          <w:szCs w:val="24"/>
          <w:u w:val="none"/>
        </w:rPr>
      </w:pPr>
    </w:p>
    <w:p w14:paraId="3C7E4018"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27</w:t>
      </w:r>
      <w:r w:rsidR="00881464" w:rsidRPr="00BB56B8">
        <w:rPr>
          <w:b/>
          <w:color w:val="000000" w:themeColor="text1"/>
          <w:szCs w:val="24"/>
          <w:u w:val="none"/>
        </w:rPr>
        <w:t>.</w:t>
      </w:r>
    </w:p>
    <w:p w14:paraId="526DBA3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Viestura iela 35 - 4, Gulbene, Gulbenes novads, atsavināšanu izsolē</w:t>
      </w:r>
    </w:p>
    <w:p w14:paraId="568D1C6E"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E8882FF"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E6C073B" w14:textId="77777777" w:rsidR="007E1FAD" w:rsidRPr="00BB56B8" w:rsidRDefault="007E1FAD" w:rsidP="007E1FAD">
      <w:pPr>
        <w:rPr>
          <w:rFonts w:eastAsia="Calibri"/>
          <w:szCs w:val="24"/>
          <w:u w:val="none"/>
        </w:rPr>
      </w:pPr>
      <w:r w:rsidRPr="00BB56B8">
        <w:rPr>
          <w:rFonts w:eastAsia="Calibri"/>
          <w:szCs w:val="24"/>
          <w:u w:val="none"/>
        </w:rPr>
        <w:lastRenderedPageBreak/>
        <w:t>DEBATĒS PIEDALĀS: nav</w:t>
      </w:r>
    </w:p>
    <w:p w14:paraId="215E3528" w14:textId="77777777" w:rsidR="007E1FAD" w:rsidRPr="00BB56B8" w:rsidRDefault="007E1FAD" w:rsidP="007E1FAD">
      <w:pPr>
        <w:rPr>
          <w:rFonts w:eastAsia="Calibri"/>
          <w:color w:val="FF0000"/>
          <w:szCs w:val="24"/>
          <w:u w:val="none"/>
        </w:rPr>
      </w:pPr>
    </w:p>
    <w:p w14:paraId="362A0763"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56A423A"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87B55B4"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600D1F9" w14:textId="77777777" w:rsidR="005B4AD4" w:rsidRPr="00BB56B8" w:rsidRDefault="005B4AD4" w:rsidP="005B4AD4">
      <w:pPr>
        <w:ind w:firstLine="567"/>
        <w:contextualSpacing/>
        <w:jc w:val="center"/>
        <w:rPr>
          <w:b/>
          <w:szCs w:val="24"/>
          <w:u w:val="none"/>
        </w:rPr>
      </w:pPr>
      <w:r w:rsidRPr="00BB56B8">
        <w:rPr>
          <w:b/>
          <w:szCs w:val="24"/>
          <w:u w:val="none"/>
        </w:rPr>
        <w:t>Par dzīvokļa īpašuma Viestura iela 35 - 4, Gulbene, Gulbenes novads, atsavināšanu izsolē</w:t>
      </w:r>
    </w:p>
    <w:p w14:paraId="23DF727C" w14:textId="77777777" w:rsidR="005B4AD4" w:rsidRPr="00BB56B8" w:rsidRDefault="005B4AD4" w:rsidP="005B4AD4">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Gulbenes novada Centrālās pārvaldes Īpašumu pārraudzības nodaļas (turpmāk – Īpašuma pārraudzības nodaļa)</w:t>
      </w:r>
      <w:r w:rsidRPr="00BB56B8">
        <w:rPr>
          <w:rFonts w:eastAsia="SimSun"/>
          <w:szCs w:val="24"/>
          <w:u w:val="none"/>
          <w:lang w:eastAsia="zh-CN" w:bidi="hi-IN"/>
        </w:rPr>
        <w:t xml:space="preserve"> iesniegums (Gulbenes novada pašvaldībā saņemts 2026. gada 30. jūnijā un reģistrēts ar Nr. GND/5.13.2/26/1625-G), kurā lūgts atsavināt dzīvokļa īpašumu </w:t>
      </w:r>
      <w:r w:rsidRPr="00BB56B8">
        <w:rPr>
          <w:bCs/>
          <w:szCs w:val="24"/>
          <w:u w:val="none"/>
        </w:rPr>
        <w:t>Viestura iela 35 - 4, Gulbene</w:t>
      </w:r>
      <w:r w:rsidRPr="00BB56B8">
        <w:rPr>
          <w:szCs w:val="24"/>
          <w:u w:val="none"/>
        </w:rPr>
        <w:t>, Gulbenes novads, LV-4401 (turpmāk – Dzīvokļa īpašums)</w:t>
      </w:r>
      <w:r w:rsidRPr="00BB56B8">
        <w:rPr>
          <w:rFonts w:eastAsia="SimSun"/>
          <w:szCs w:val="24"/>
          <w:u w:val="none"/>
          <w:lang w:eastAsia="zh-CN" w:bidi="hi-IN"/>
        </w:rPr>
        <w:t xml:space="preserve">. </w:t>
      </w:r>
    </w:p>
    <w:p w14:paraId="4E37D4EA" w14:textId="77777777" w:rsidR="005B4AD4" w:rsidRPr="00BB56B8" w:rsidRDefault="005B4AD4" w:rsidP="005B4AD4">
      <w:pPr>
        <w:widowControl w:val="0"/>
        <w:suppressAutoHyphens/>
        <w:spacing w:line="360" w:lineRule="auto"/>
        <w:ind w:firstLine="567"/>
        <w:contextualSpacing/>
        <w:jc w:val="both"/>
        <w:rPr>
          <w:szCs w:val="24"/>
          <w:u w:val="none"/>
        </w:rPr>
      </w:pPr>
      <w:r w:rsidRPr="00BB56B8">
        <w:rPr>
          <w:szCs w:val="24"/>
          <w:u w:val="none"/>
        </w:rPr>
        <w:t>Īpašumu pārraudzības nodaļa</w:t>
      </w:r>
      <w:r w:rsidRPr="00BB56B8">
        <w:rPr>
          <w:rFonts w:eastAsia="SimSun"/>
          <w:szCs w:val="24"/>
          <w:u w:val="none"/>
          <w:lang w:eastAsia="zh-CN" w:bidi="hi-IN"/>
        </w:rPr>
        <w:t xml:space="preserve"> iesniegumā norāda, ka, apsekojot </w:t>
      </w:r>
      <w:r w:rsidRPr="00BB56B8">
        <w:rPr>
          <w:szCs w:val="24"/>
          <w:u w:val="none"/>
        </w:rPr>
        <w:t>Dzīvokļa īpašumu,</w:t>
      </w:r>
      <w:r w:rsidRPr="00BB56B8">
        <w:rPr>
          <w:rFonts w:eastAsia="SimSun"/>
          <w:szCs w:val="24"/>
          <w:u w:val="none"/>
          <w:lang w:eastAsia="zh-CN" w:bidi="hi-IN"/>
        </w:rPr>
        <w:t xml:space="preserve"> ir konstatēts, ka </w:t>
      </w:r>
      <w:r w:rsidRPr="00BB56B8">
        <w:rPr>
          <w:rFonts w:eastAsia="Calibri"/>
          <w:szCs w:val="24"/>
          <w:u w:val="none"/>
        </w:rPr>
        <w:t xml:space="preserve">dzīvoklis ir sliktā tehniskā stāvoklī, un nav izīrējams. Lai Dzīvokļa īpašumu varētu izīrēt palīdzības sniegšanai mājokļu jautājumu risināšanā un tas atbilstu likumā “Par palīdzību dzīvokļa jautājumu risināšanā” noteiktajiem nosacījumiem, tajā ir jāveic kapitālais remonts – jāpārmūrē plīts, jāatjauno griestu un sienu krāsojums, jāatjauno grīdas segums, un jāmaina elektroinstalācija. Dzīvoklī nav ierīkota arī vannas istaba, respektīvi, nav vannas vai dušas, kur būtu iespēja nomazgāties. </w:t>
      </w:r>
      <w:r w:rsidRPr="00BB56B8">
        <w:rPr>
          <w:szCs w:val="24"/>
          <w:u w:val="none"/>
        </w:rPr>
        <w:t>Izvērtējot Īpašumu pārraudzības nodaļai 2026.gadā pieejamos finanšu līdzekļus, konstatēts, ka tie nav pietiekami šādu ieguldījumu veikšanai.</w:t>
      </w:r>
    </w:p>
    <w:p w14:paraId="4EEFF4FE" w14:textId="77777777" w:rsidR="005B4AD4" w:rsidRPr="00BB56B8" w:rsidRDefault="005B4AD4" w:rsidP="005B4AD4">
      <w:pPr>
        <w:widowControl w:val="0"/>
        <w:suppressAutoHyphens/>
        <w:spacing w:line="360" w:lineRule="auto"/>
        <w:ind w:firstLine="567"/>
        <w:contextualSpacing/>
        <w:jc w:val="both"/>
        <w:rPr>
          <w:szCs w:val="24"/>
          <w:u w:val="none"/>
          <w:lang w:eastAsia="lv-LV"/>
        </w:rPr>
      </w:pPr>
      <w:r w:rsidRPr="00BB56B8">
        <w:rPr>
          <w:szCs w:val="24"/>
          <w:u w:val="none"/>
        </w:rPr>
        <w:t xml:space="preserve">Dzīvokļa īpašums </w:t>
      </w:r>
      <w:r w:rsidRPr="00BB56B8">
        <w:rPr>
          <w:szCs w:val="24"/>
          <w:u w:val="none"/>
          <w:lang w:eastAsia="zh-CN" w:bidi="hi-IN"/>
        </w:rPr>
        <w:t xml:space="preserve">nav iekļauts ar Gulbenes novada pašvaldības domes 2025.gada 29.maija lēmumu Nr. </w:t>
      </w:r>
      <w:r w:rsidRPr="00BB56B8">
        <w:rPr>
          <w:szCs w:val="24"/>
          <w:u w:val="none"/>
          <w:lang w:eastAsia="lv-LV"/>
        </w:rPr>
        <w:t>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w:t>
      </w:r>
    </w:p>
    <w:p w14:paraId="669681E6" w14:textId="77777777" w:rsidR="005B4AD4" w:rsidRPr="00BB56B8" w:rsidRDefault="005B4AD4" w:rsidP="005B4AD4">
      <w:pPr>
        <w:widowControl w:val="0"/>
        <w:suppressAutoHyphens/>
        <w:spacing w:line="360" w:lineRule="auto"/>
        <w:ind w:firstLine="567"/>
        <w:contextualSpacing/>
        <w:jc w:val="both"/>
        <w:rPr>
          <w:szCs w:val="24"/>
          <w:u w:val="none"/>
          <w:lang w:eastAsia="lv-LV"/>
        </w:rPr>
      </w:pPr>
      <w:r w:rsidRPr="00BB56B8">
        <w:rPr>
          <w:szCs w:val="24"/>
          <w:u w:val="none"/>
          <w:lang w:eastAsia="lv-LV"/>
        </w:rPr>
        <w:t xml:space="preserve">Saskaņā ar Nekustamā īpašuma valsts kadastra informācijas sistēmas datiem </w:t>
      </w:r>
      <w:r w:rsidRPr="00BB56B8">
        <w:rPr>
          <w:rFonts w:eastAsia="SimSun"/>
          <w:szCs w:val="24"/>
          <w:u w:val="none"/>
          <w:lang w:eastAsia="zh-CN" w:bidi="hi-IN"/>
        </w:rPr>
        <w:t xml:space="preserve">dzīvokļa īpašums </w:t>
      </w:r>
      <w:r w:rsidRPr="00BB56B8">
        <w:rPr>
          <w:bCs/>
          <w:szCs w:val="24"/>
          <w:u w:val="none"/>
        </w:rPr>
        <w:t>Viestura iela 35 - 4</w:t>
      </w:r>
      <w:r w:rsidRPr="00BB56B8">
        <w:rPr>
          <w:rFonts w:eastAsia="SimSun"/>
          <w:bCs/>
          <w:szCs w:val="24"/>
          <w:u w:val="none"/>
          <w:lang w:eastAsia="zh-CN" w:bidi="hi-IN"/>
        </w:rPr>
        <w:t xml:space="preserve">, Gulbene, Gulbenes novads, kadastra numurs 5001 900 2788, </w:t>
      </w:r>
      <w:r w:rsidRPr="00BB56B8">
        <w:rPr>
          <w:rFonts w:eastAsia="SimSun"/>
          <w:szCs w:val="24"/>
          <w:u w:val="none"/>
          <w:lang w:eastAsia="zh-CN" w:bidi="hi-IN"/>
        </w:rPr>
        <w:t xml:space="preserve">sastāv no telpu grupas ar kadastra apzīmējumu </w:t>
      </w:r>
      <w:r w:rsidRPr="00BB56B8">
        <w:rPr>
          <w:szCs w:val="24"/>
          <w:u w:val="none"/>
          <w:lang w:eastAsia="lv-LV"/>
        </w:rPr>
        <w:t>5001 009 0278 001 004</w:t>
      </w:r>
      <w:r w:rsidRPr="00BB56B8">
        <w:rPr>
          <w:rFonts w:eastAsia="SimSun"/>
          <w:szCs w:val="24"/>
          <w:u w:val="none"/>
          <w:lang w:eastAsia="zh-CN" w:bidi="hi-IN"/>
        </w:rPr>
        <w:t xml:space="preserve">, pie tās piederošajām kopīpašuma 344/2723 domājamajām daļām no būves ar kadastra apzīmējumu </w:t>
      </w:r>
      <w:r w:rsidRPr="00BB56B8">
        <w:rPr>
          <w:szCs w:val="24"/>
          <w:u w:val="none"/>
          <w:lang w:eastAsia="lv-LV"/>
        </w:rPr>
        <w:t xml:space="preserve">5001 009 0278 001 </w:t>
      </w:r>
      <w:r w:rsidRPr="00BB56B8">
        <w:rPr>
          <w:rFonts w:eastAsia="SimSun"/>
          <w:szCs w:val="24"/>
          <w:u w:val="none"/>
          <w:lang w:eastAsia="zh-CN" w:bidi="hi-IN"/>
        </w:rPr>
        <w:t xml:space="preserve">(dzīvojamā māja), 344/2723 domājamajām daļām no būves ar kadastra apzīmējumu </w:t>
      </w:r>
      <w:r w:rsidRPr="00BB56B8">
        <w:rPr>
          <w:szCs w:val="24"/>
          <w:u w:val="none"/>
          <w:lang w:eastAsia="lv-LV"/>
        </w:rPr>
        <w:t>5001 009 0278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344/2723 domājamajām daļām no zemes ar kadastra apzīmējumu </w:t>
      </w:r>
      <w:r w:rsidRPr="00BB56B8">
        <w:rPr>
          <w:szCs w:val="24"/>
          <w:u w:val="none"/>
          <w:lang w:eastAsia="lv-LV"/>
        </w:rPr>
        <w:t>5001 009 0278.</w:t>
      </w:r>
    </w:p>
    <w:p w14:paraId="3702354A" w14:textId="77777777" w:rsidR="005B4AD4" w:rsidRPr="00BB56B8" w:rsidRDefault="005B4AD4" w:rsidP="005B4AD4">
      <w:pPr>
        <w:widowControl w:val="0"/>
        <w:suppressAutoHyphens/>
        <w:spacing w:line="360" w:lineRule="auto"/>
        <w:ind w:firstLine="567"/>
        <w:contextualSpacing/>
        <w:jc w:val="both"/>
        <w:rPr>
          <w:szCs w:val="24"/>
          <w:u w:val="none"/>
        </w:rPr>
      </w:pPr>
      <w:r w:rsidRPr="00BB56B8">
        <w:rPr>
          <w:szCs w:val="24"/>
          <w:u w:val="none"/>
        </w:rPr>
        <w:t>Saskaņā ar ierakstu Gulbenes pilsētas zemesgrāmatas nodalījumā Nr. 753 4, Gulbenes novada pašvaldības īpašumtiesības uz Dzīvokļa īpašumu nostiprinātas ar 2026.gada 16.jūnija Vidzemes rajona tiesas tiesneses Sanitas Vilciņas lēmumu (žurn. Nr. 300008597869).</w:t>
      </w:r>
      <w:r w:rsidRPr="00BB56B8">
        <w:rPr>
          <w:szCs w:val="24"/>
          <w:u w:val="none"/>
          <w:lang w:eastAsia="lv-LV"/>
        </w:rPr>
        <w:t xml:space="preserve"> </w:t>
      </w:r>
    </w:p>
    <w:p w14:paraId="6AC31E77" w14:textId="77777777" w:rsidR="005B4AD4" w:rsidRPr="00BB56B8" w:rsidRDefault="005B4AD4" w:rsidP="005B4AD4">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 xml:space="preserve">dzīvojamai telpai, kas tiek izīrēta šajā likumā noteiktajā kārtībā, jābūt dzīvošanai derīgai, savukārt </w:t>
      </w:r>
      <w:r w:rsidRPr="00BB56B8">
        <w:rPr>
          <w:rFonts w:eastAsia="Calibri"/>
          <w:szCs w:val="24"/>
          <w:u w:val="none"/>
          <w:shd w:val="clear" w:color="auto" w:fill="FFFFFF"/>
        </w:rPr>
        <w:lastRenderedPageBreak/>
        <w:t>šā panta trešā daļa nosaka, ka dzīvošanai derīga dzīvojamā telpa ir apgaismojama, apkurināma telpa, kas piemērota cilvēka ilglaicīgam patvērumam un sadzīves priekšmetu izvietošanai, kā arī atrodas dzīvojamā mājā, kura atbilst </w:t>
      </w:r>
      <w:hyperlink r:id="rId34"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35"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5A74991D" w14:textId="77777777" w:rsidR="005B4AD4" w:rsidRPr="00BB56B8" w:rsidRDefault="005B4AD4" w:rsidP="005B4AD4">
      <w:pPr>
        <w:spacing w:line="360" w:lineRule="auto"/>
        <w:ind w:firstLine="567"/>
        <w:jc w:val="both"/>
        <w:rPr>
          <w:rFonts w:eastAsia="Calibri"/>
          <w:szCs w:val="24"/>
          <w:u w:val="none"/>
          <w:shd w:val="clear" w:color="auto" w:fill="FFFFFF"/>
        </w:rPr>
      </w:pPr>
      <w:r w:rsidRPr="00BB56B8">
        <w:rPr>
          <w:rFonts w:eastAsia="Calibri"/>
          <w:szCs w:val="24"/>
          <w:u w:val="none"/>
          <w:shd w:val="clear" w:color="auto" w:fill="FFFFFF"/>
        </w:rPr>
        <w:t>Atbilstoši Gulbenes novada pašvaldības 2026.gada 30.marta iekšējā normatīvā akta  Nr. </w:t>
      </w:r>
      <w:r w:rsidRPr="00BB56B8">
        <w:rPr>
          <w:szCs w:val="24"/>
          <w:u w:val="none"/>
          <w:lang w:eastAsia="lv-LV"/>
        </w:rPr>
        <w:t xml:space="preserve">GND/IEK/2026/9 “Gulbenes novada Centrālās pārvaldes Īpašumu pārraudzības nodaļas nolikums” 7.2. un 7.9. apakšpunktam nodaļas uzdevumi ir </w:t>
      </w:r>
      <w:r w:rsidRPr="00BB56B8">
        <w:rPr>
          <w:color w:val="000000" w:themeColor="text1"/>
          <w:szCs w:val="24"/>
          <w:u w:val="none"/>
          <w:lang w:eastAsia="lv-LV"/>
        </w:rPr>
        <w:t xml:space="preserve">nodrošināt Gulbenes pilsētas administratīvajā teritorijā esošo Pašvaldībai piederošo un piekrītošo dzīvokļu īpašumu pārvaldīšanu un </w:t>
      </w:r>
      <w:r w:rsidRPr="00BB56B8">
        <w:rPr>
          <w:szCs w:val="24"/>
          <w:u w:val="none"/>
          <w:lang w:eastAsia="lv-LV"/>
        </w:rPr>
        <w:t xml:space="preserve">lietderīgu un racionālu īpašumu izmantošanu, īpašumu un kapitāla daļu atsavināšanu. </w:t>
      </w:r>
    </w:p>
    <w:p w14:paraId="4622DE3A" w14:textId="77777777" w:rsidR="005B4AD4" w:rsidRPr="00BB56B8" w:rsidRDefault="005B4AD4" w:rsidP="005B4AD4">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42B4381A" w14:textId="77777777" w:rsidR="005B4AD4" w:rsidRPr="00BB56B8" w:rsidRDefault="005B4AD4" w:rsidP="005B4AD4">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bCs/>
          <w:szCs w:val="24"/>
          <w:u w:val="none"/>
        </w:rPr>
        <w:t>Viestura iela 35 - 4</w:t>
      </w:r>
      <w:r w:rsidRPr="00BB56B8">
        <w:rPr>
          <w:rFonts w:eastAsia="SimSun"/>
          <w:bCs/>
          <w:szCs w:val="24"/>
          <w:u w:val="none"/>
          <w:lang w:eastAsia="zh-CN" w:bidi="hi-IN"/>
        </w:rPr>
        <w:t xml:space="preserve">, Gulbene, Gulbenes novads, kadastra numurs 5001 900 2788, kas  </w:t>
      </w:r>
      <w:r w:rsidRPr="00BB56B8">
        <w:rPr>
          <w:rFonts w:eastAsia="SimSun"/>
          <w:szCs w:val="24"/>
          <w:u w:val="none"/>
          <w:lang w:eastAsia="zh-CN" w:bidi="hi-IN"/>
        </w:rPr>
        <w:t xml:space="preserve">sastāv no telpu grupas ar kadastra apzīmējumu </w:t>
      </w:r>
      <w:r w:rsidRPr="00BB56B8">
        <w:rPr>
          <w:szCs w:val="24"/>
          <w:u w:val="none"/>
          <w:lang w:eastAsia="lv-LV"/>
        </w:rPr>
        <w:t>5001 009 0278 001 004</w:t>
      </w:r>
      <w:r w:rsidRPr="00BB56B8">
        <w:rPr>
          <w:rFonts w:eastAsia="SimSun"/>
          <w:szCs w:val="24"/>
          <w:u w:val="none"/>
          <w:lang w:eastAsia="zh-CN" w:bidi="hi-IN"/>
        </w:rPr>
        <w:t xml:space="preserve">, un pie tās piederošajām kopīpašuma 344/2723 domājamajām daļām no būves ar kadastra apzīmējumu </w:t>
      </w:r>
      <w:r w:rsidRPr="00BB56B8">
        <w:rPr>
          <w:szCs w:val="24"/>
          <w:u w:val="none"/>
          <w:lang w:eastAsia="lv-LV"/>
        </w:rPr>
        <w:t xml:space="preserve">5001 009 0278 001 </w:t>
      </w:r>
      <w:r w:rsidRPr="00BB56B8">
        <w:rPr>
          <w:rFonts w:eastAsia="SimSun"/>
          <w:szCs w:val="24"/>
          <w:u w:val="none"/>
          <w:lang w:eastAsia="zh-CN" w:bidi="hi-IN"/>
        </w:rPr>
        <w:t xml:space="preserve">(dzīvojamā māja), 344/2723 domājamajām daļām no būves ar kadastra apzīmējumu </w:t>
      </w:r>
      <w:r w:rsidRPr="00BB56B8">
        <w:rPr>
          <w:szCs w:val="24"/>
          <w:u w:val="none"/>
          <w:lang w:eastAsia="lv-LV"/>
        </w:rPr>
        <w:t>5001 009 0278 002 (šķūnis),</w:t>
      </w:r>
      <w:r w:rsidRPr="00BB56B8">
        <w:rPr>
          <w:rFonts w:eastAsia="SimSun"/>
          <w:color w:val="00000A"/>
          <w:szCs w:val="24"/>
          <w:u w:val="none"/>
          <w:lang w:eastAsia="zh-CN" w:bidi="hi-IN"/>
        </w:rPr>
        <w:t xml:space="preserve"> un </w:t>
      </w:r>
      <w:r w:rsidRPr="00BB56B8">
        <w:rPr>
          <w:rFonts w:eastAsia="SimSun"/>
          <w:szCs w:val="24"/>
          <w:u w:val="none"/>
          <w:lang w:eastAsia="zh-CN" w:bidi="hi-IN"/>
        </w:rPr>
        <w:t xml:space="preserve">344/2723 domājamajām daļām no zemes ar kadastra apzīmējumu </w:t>
      </w:r>
      <w:r w:rsidRPr="00BB56B8">
        <w:rPr>
          <w:szCs w:val="24"/>
          <w:u w:val="none"/>
          <w:lang w:eastAsia="lv-LV"/>
        </w:rPr>
        <w:t>5001 009 0278</w:t>
      </w:r>
      <w:r w:rsidRPr="00BB56B8">
        <w:rPr>
          <w:rFonts w:eastAsia="SimSun"/>
          <w:szCs w:val="24"/>
          <w:u w:val="none"/>
          <w:lang w:eastAsia="zh-CN" w:bidi="hi-IN"/>
        </w:rPr>
        <w:t>, atklātā mutiskā izsolē ar augšupejošu soli.</w:t>
      </w:r>
    </w:p>
    <w:p w14:paraId="16D91FE7"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lastRenderedPageBreak/>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22A9AE52"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62914B9D" w14:textId="77777777" w:rsidR="005B4AD4" w:rsidRPr="00BB56B8" w:rsidRDefault="005B4AD4" w:rsidP="005B4AD4">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7B0EBF57" w14:textId="77777777" w:rsidR="005B4AD4" w:rsidRPr="00BB56B8" w:rsidRDefault="005B4AD4" w:rsidP="005B4AD4">
      <w:pPr>
        <w:rPr>
          <w:szCs w:val="24"/>
          <w:u w:val="none"/>
        </w:rPr>
      </w:pPr>
    </w:p>
    <w:p w14:paraId="7FCF6FBA" w14:textId="77777777" w:rsidR="005B4AD4" w:rsidRPr="00BB56B8" w:rsidRDefault="005B4AD4" w:rsidP="005B4AD4">
      <w:pPr>
        <w:rPr>
          <w:szCs w:val="24"/>
          <w:u w:val="none"/>
        </w:rPr>
      </w:pPr>
    </w:p>
    <w:p w14:paraId="6A484EF7"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28</w:t>
      </w:r>
      <w:r w:rsidR="00881464" w:rsidRPr="00BB56B8">
        <w:rPr>
          <w:b/>
          <w:color w:val="000000" w:themeColor="text1"/>
          <w:szCs w:val="24"/>
          <w:u w:val="none"/>
        </w:rPr>
        <w:t>.</w:t>
      </w:r>
    </w:p>
    <w:p w14:paraId="730A4E6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Līkā iela 25A - 46, Gulbene, Gulbenes novads, nodošanu atsavināšanai un piedāvājuma nosūtīšanu dzīvokļa īrniekam</w:t>
      </w:r>
    </w:p>
    <w:p w14:paraId="6D6E4B6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B4FE95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0E93C1CC"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57E55B2" w14:textId="77777777" w:rsidR="007E1FAD" w:rsidRPr="00BB56B8" w:rsidRDefault="007E1FAD" w:rsidP="007E1FAD">
      <w:pPr>
        <w:rPr>
          <w:rFonts w:eastAsia="Calibri"/>
          <w:color w:val="FF0000"/>
          <w:szCs w:val="24"/>
          <w:u w:val="none"/>
        </w:rPr>
      </w:pPr>
    </w:p>
    <w:p w14:paraId="6AAA7C68"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29738D74"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10675A7"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6E61177"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Līkā iela 25A - 46, Gulbene, Gulbenes novads, nodošanu </w:t>
      </w:r>
      <w:r w:rsidRPr="00BB56B8">
        <w:rPr>
          <w:b/>
          <w:szCs w:val="24"/>
          <w:u w:val="none"/>
        </w:rPr>
        <w:t>atsavināšanai un piedāvājuma nosūtīšanu dzīvokļa īrniekam</w:t>
      </w:r>
    </w:p>
    <w:p w14:paraId="1338AD78" w14:textId="77777777" w:rsidR="005B4AD4" w:rsidRPr="00BB56B8" w:rsidRDefault="005B4AD4" w:rsidP="005B4AD4">
      <w:pPr>
        <w:contextualSpacing/>
        <w:jc w:val="center"/>
        <w:rPr>
          <w:b/>
          <w:szCs w:val="24"/>
          <w:u w:val="none"/>
        </w:rPr>
      </w:pPr>
    </w:p>
    <w:p w14:paraId="006380A8"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44B5905"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9A2B9D5"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Atbilstoši ierakstam Vidzemes rajona tiesas Gulbenes pilsētas zemesgrāmatu nodalījumā Nr. 652 46 Gulbenes novada pašvaldība ir īpašniece </w:t>
      </w:r>
      <w:r w:rsidRPr="00BB56B8">
        <w:rPr>
          <w:szCs w:val="24"/>
          <w:u w:val="none"/>
        </w:rPr>
        <w:t xml:space="preserve">dzīvokļa īpašumam </w:t>
      </w:r>
      <w:r w:rsidRPr="00BB56B8">
        <w:rPr>
          <w:szCs w:val="24"/>
          <w:u w:val="none"/>
          <w:lang w:eastAsia="zh-CN" w:bidi="hi-IN"/>
        </w:rPr>
        <w:t>Līkā iela 25A - 46,</w:t>
      </w:r>
      <w:r w:rsidRPr="00BB56B8">
        <w:rPr>
          <w:bCs/>
          <w:szCs w:val="24"/>
          <w:u w:val="none"/>
          <w:lang w:eastAsia="zh-CN" w:bidi="hi-IN"/>
        </w:rPr>
        <w:t xml:space="preserve"> Gulbene, Gulbenes novads, kadastra numurs 5001 900 2797, kas sastāv no telpu grupas ar kadastra apzīmējumu 5001 001 0076 001 046, un pie tās piederošajām</w:t>
      </w:r>
      <w:r w:rsidRPr="00BB56B8">
        <w:rPr>
          <w:szCs w:val="24"/>
          <w:u w:val="none"/>
          <w:lang w:eastAsia="zh-CN" w:bidi="hi-IN"/>
        </w:rPr>
        <w:t xml:space="preserve"> kopīpašuma 394/29636 </w:t>
      </w:r>
      <w:r w:rsidRPr="00BB56B8">
        <w:rPr>
          <w:szCs w:val="24"/>
          <w:u w:val="none"/>
          <w:lang w:eastAsia="zh-CN" w:bidi="hi-IN"/>
        </w:rPr>
        <w:lastRenderedPageBreak/>
        <w:t xml:space="preserve">domājamajām daļām no būves ar kadastra apzīmējumu </w:t>
      </w:r>
      <w:r w:rsidRPr="00BB56B8">
        <w:rPr>
          <w:bCs/>
          <w:szCs w:val="24"/>
          <w:u w:val="none"/>
          <w:lang w:eastAsia="zh-CN" w:bidi="hi-IN"/>
        </w:rPr>
        <w:t xml:space="preserve">5001 001 0076 001 </w:t>
      </w:r>
      <w:r w:rsidRPr="00BB56B8">
        <w:rPr>
          <w:szCs w:val="24"/>
          <w:u w:val="none"/>
          <w:lang w:eastAsia="zh-CN" w:bidi="hi-IN"/>
        </w:rPr>
        <w:t xml:space="preserve">(dzīvojamā māja), un 394/29636 domājamajām daļām no zemes ar kadastra apzīmējumu </w:t>
      </w:r>
      <w:r w:rsidRPr="00BB56B8">
        <w:rPr>
          <w:bCs/>
          <w:szCs w:val="24"/>
          <w:u w:val="none"/>
          <w:lang w:eastAsia="zh-CN" w:bidi="hi-IN"/>
        </w:rPr>
        <w:t>5001 001 0076</w:t>
      </w:r>
      <w:r w:rsidRPr="00BB56B8">
        <w:rPr>
          <w:szCs w:val="24"/>
          <w:u w:val="none"/>
          <w:lang w:eastAsia="zh-CN" w:bidi="hi-IN"/>
        </w:rPr>
        <w:t>, pamatojoties uz Vidzemes rajona tiesas tiesneses Baibas Caunītes 2026.gada 11.jūnija lēmumu (žurnāls Nr. 300008596440).</w:t>
      </w:r>
    </w:p>
    <w:p w14:paraId="52BFFE4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Līkā iela 25A - 46,</w:t>
      </w:r>
      <w:r w:rsidRPr="00BB56B8">
        <w:rPr>
          <w:bCs/>
          <w:szCs w:val="24"/>
          <w:u w:val="none"/>
          <w:lang w:eastAsia="zh-CN" w:bidi="hi-IN"/>
        </w:rPr>
        <w:t xml:space="preserve"> Gulbene, Gulbenes novads, kadastra numurs 5001 900 2797, </w:t>
      </w:r>
      <w:r w:rsidRPr="00BB56B8">
        <w:rPr>
          <w:szCs w:val="24"/>
          <w:u w:val="none"/>
          <w:lang w:eastAsia="zh-CN" w:bidi="hi-IN"/>
        </w:rPr>
        <w:t>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2A89B717" w14:textId="519C3464"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Līkā iela 25A - 46,</w:t>
      </w:r>
      <w:r w:rsidRPr="00BB56B8">
        <w:rPr>
          <w:bCs/>
          <w:szCs w:val="24"/>
          <w:u w:val="none"/>
          <w:lang w:eastAsia="zh-CN" w:bidi="hi-IN"/>
        </w:rPr>
        <w:t xml:space="preserve"> Gulbene, Gulbenes novads, kadastra numurs 5001 900 2797</w:t>
      </w:r>
      <w:r w:rsidRPr="00BB56B8">
        <w:rPr>
          <w:bCs/>
          <w:color w:val="000000" w:themeColor="text1"/>
          <w:szCs w:val="24"/>
          <w:u w:val="none"/>
          <w:lang w:eastAsia="zh-CN" w:bidi="hi-IN"/>
        </w:rPr>
        <w:t xml:space="preserve">, ir izīrēts. 2023.gada 27.novembrī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GES/1.33/23/487 (2025.gada 28.novembrī pie līguma noslēgta vienošanās Nr. GES/1.33/25/699). Līgums ir spēkā līdz 2028.gada 31.oktobrim. </w:t>
      </w:r>
    </w:p>
    <w:p w14:paraId="0041BF08"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754A48EE"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DDCC70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9CD17DC"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____ balsīm "Par" ( ), "Pret" – , "Atturas" – , "Nepiedalās" – </w:t>
      </w:r>
      <w:r w:rsidRPr="00BB56B8">
        <w:rPr>
          <w:szCs w:val="24"/>
          <w:u w:val="none"/>
          <w:lang w:eastAsia="zh-CN" w:bidi="hi-IN"/>
        </w:rPr>
        <w:t>, Gulbenes novada pašvaldības dome NOLEMJ:</w:t>
      </w:r>
    </w:p>
    <w:p w14:paraId="2C19407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Līkā iela 25A - 46,</w:t>
      </w:r>
      <w:r w:rsidRPr="00BB56B8">
        <w:rPr>
          <w:bCs/>
          <w:szCs w:val="24"/>
          <w:u w:val="none"/>
          <w:lang w:eastAsia="zh-CN" w:bidi="hi-IN"/>
        </w:rPr>
        <w:t xml:space="preserve"> Gulbene, Gulbenes novads, kadastra numurs 5001 900 2797, kas sastāv no telpu </w:t>
      </w:r>
      <w:r w:rsidRPr="00BB56B8">
        <w:rPr>
          <w:bCs/>
          <w:szCs w:val="24"/>
          <w:u w:val="none"/>
          <w:lang w:eastAsia="zh-CN" w:bidi="hi-IN"/>
        </w:rPr>
        <w:lastRenderedPageBreak/>
        <w:t>grupas ar kadastra apzīmējumu 5001 001 0076 001 046, un pie tās piederošajām</w:t>
      </w:r>
      <w:r w:rsidRPr="00BB56B8">
        <w:rPr>
          <w:szCs w:val="24"/>
          <w:u w:val="none"/>
          <w:lang w:eastAsia="zh-CN" w:bidi="hi-IN"/>
        </w:rPr>
        <w:t xml:space="preserve"> kopīpašuma 394/29636 domājamajām daļām no būves ar kadastra apzīmējumu </w:t>
      </w:r>
      <w:r w:rsidRPr="00BB56B8">
        <w:rPr>
          <w:bCs/>
          <w:szCs w:val="24"/>
          <w:u w:val="none"/>
          <w:lang w:eastAsia="zh-CN" w:bidi="hi-IN"/>
        </w:rPr>
        <w:t xml:space="preserve">5001 001 0076 001 </w:t>
      </w:r>
      <w:r w:rsidRPr="00BB56B8">
        <w:rPr>
          <w:szCs w:val="24"/>
          <w:u w:val="none"/>
          <w:lang w:eastAsia="zh-CN" w:bidi="hi-IN"/>
        </w:rPr>
        <w:t xml:space="preserve">(dzīvojamā māja), un 394/29636 domājamajām daļām no zemes ar kadastra apzīmējumu </w:t>
      </w:r>
      <w:r w:rsidRPr="00BB56B8">
        <w:rPr>
          <w:bCs/>
          <w:szCs w:val="24"/>
          <w:u w:val="none"/>
          <w:lang w:eastAsia="zh-CN" w:bidi="hi-IN"/>
        </w:rPr>
        <w:t>5001 001 0076</w:t>
      </w:r>
      <w:r w:rsidRPr="00BB56B8">
        <w:rPr>
          <w:szCs w:val="24"/>
          <w:u w:val="none"/>
          <w:lang w:eastAsia="zh-CN" w:bidi="hi-IN"/>
        </w:rPr>
        <w:t>, par brīvu cenu.</w:t>
      </w:r>
    </w:p>
    <w:p w14:paraId="5FCB047F"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Līkā iela 25A - 46,</w:t>
      </w:r>
      <w:r w:rsidRPr="00BB56B8">
        <w:rPr>
          <w:bCs/>
          <w:szCs w:val="24"/>
          <w:u w:val="none"/>
          <w:lang w:eastAsia="zh-CN" w:bidi="hi-IN"/>
        </w:rPr>
        <w:t xml:space="preserve"> Gulbene, Gulbenes novads, kadastra numurs 5001 900 2797</w:t>
      </w:r>
      <w:r w:rsidRPr="00BB56B8">
        <w:rPr>
          <w:szCs w:val="24"/>
          <w:u w:val="none"/>
          <w:lang w:eastAsia="zh-CN" w:bidi="hi-IN"/>
        </w:rPr>
        <w:t>, vienotajā uzskaites sistēmā kā atsavināšanai nododamo dzīvojamo telpu.</w:t>
      </w:r>
    </w:p>
    <w:p w14:paraId="0A78723A" w14:textId="46986554"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Līkā iela 25A - 46,</w:t>
      </w:r>
      <w:r w:rsidRPr="00BB56B8">
        <w:rPr>
          <w:bCs/>
          <w:szCs w:val="24"/>
          <w:u w:val="none"/>
          <w:lang w:eastAsia="zh-CN" w:bidi="hi-IN"/>
        </w:rPr>
        <w:t xml:space="preserve"> Gulbene, Gulbenes novads, kadastra numurs 5001 900 2797, īrniekam </w:t>
      </w:r>
      <w:r w:rsidR="00942341">
        <w:rPr>
          <w:rFonts w:eastAsia="SimSun"/>
          <w:u w:val="none"/>
          <w:lang w:eastAsia="zh-CN" w:bidi="hi-IN"/>
        </w:rPr>
        <w:t>[…]</w:t>
      </w:r>
      <w:r w:rsidRPr="00BB56B8">
        <w:rPr>
          <w:bCs/>
          <w:szCs w:val="24"/>
          <w:u w:val="none"/>
          <w:lang w:eastAsia="zh-CN" w:bidi="hi-IN"/>
        </w:rPr>
        <w:t>, rakstisku piedāvājumu dzīvokli iegādāties.</w:t>
      </w:r>
    </w:p>
    <w:p w14:paraId="49C2D8BC"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530190F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429A96BB" w14:textId="77777777" w:rsidR="00203C2F" w:rsidRPr="00BB56B8" w:rsidRDefault="00203C2F" w:rsidP="000C7638">
      <w:pPr>
        <w:rPr>
          <w:color w:val="000000" w:themeColor="text1"/>
          <w:szCs w:val="24"/>
          <w:u w:val="none"/>
        </w:rPr>
      </w:pPr>
    </w:p>
    <w:p w14:paraId="3F956B1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29</w:t>
      </w:r>
      <w:r w:rsidR="00881464" w:rsidRPr="00BB56B8">
        <w:rPr>
          <w:b/>
          <w:color w:val="000000" w:themeColor="text1"/>
          <w:szCs w:val="24"/>
          <w:u w:val="none"/>
        </w:rPr>
        <w:t>.</w:t>
      </w:r>
    </w:p>
    <w:p w14:paraId="623AEF9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O. Kalpaka iela 46 - 2, Gulbene, Gulbenes novads, nodošanu atsavināšanai un piedāvājuma nosūtīšanu dzīvokļa īrniekam</w:t>
      </w:r>
    </w:p>
    <w:p w14:paraId="0A05FBE0"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229C849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7FDC71B0"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47026DF7" w14:textId="77777777" w:rsidR="007E1FAD" w:rsidRPr="00BB56B8" w:rsidRDefault="007E1FAD" w:rsidP="007E1FAD">
      <w:pPr>
        <w:rPr>
          <w:rFonts w:eastAsia="Calibri"/>
          <w:color w:val="FF0000"/>
          <w:szCs w:val="24"/>
          <w:u w:val="none"/>
        </w:rPr>
      </w:pPr>
    </w:p>
    <w:p w14:paraId="43416E7A"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40381EAE"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3FDC35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3919882"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O. Kalpaka iela 46 - 2, Gulbene, Gulbenes novads, nodošanu </w:t>
      </w:r>
      <w:r w:rsidRPr="00BB56B8">
        <w:rPr>
          <w:b/>
          <w:szCs w:val="24"/>
          <w:u w:val="none"/>
        </w:rPr>
        <w:t>atsavināšanai un piedāvājuma nosūtīšanu dzīvokļa īrniekam</w:t>
      </w:r>
    </w:p>
    <w:p w14:paraId="03946CC7" w14:textId="77777777" w:rsidR="005B4AD4" w:rsidRPr="00BB56B8" w:rsidRDefault="005B4AD4" w:rsidP="005B4AD4">
      <w:pPr>
        <w:contextualSpacing/>
        <w:jc w:val="center"/>
        <w:rPr>
          <w:b/>
          <w:szCs w:val="24"/>
          <w:u w:val="none"/>
        </w:rPr>
      </w:pPr>
    </w:p>
    <w:p w14:paraId="701DAE96"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DBF9559"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9D13DB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Gulbenes novada pašvaldība ir īpašniece </w:t>
      </w:r>
      <w:r w:rsidRPr="00BB56B8">
        <w:rPr>
          <w:szCs w:val="24"/>
          <w:u w:val="none"/>
        </w:rPr>
        <w:t xml:space="preserve">dzīvokļa īpašumam </w:t>
      </w:r>
      <w:r w:rsidRPr="00BB56B8">
        <w:rPr>
          <w:szCs w:val="24"/>
          <w:u w:val="none"/>
          <w:lang w:eastAsia="zh-CN" w:bidi="hi-IN"/>
        </w:rPr>
        <w:t xml:space="preserve">O. Kalpaka iela 46 - 2, </w:t>
      </w:r>
      <w:r w:rsidRPr="00BB56B8">
        <w:rPr>
          <w:szCs w:val="24"/>
          <w:u w:val="none"/>
          <w:lang w:eastAsia="zh-CN" w:bidi="hi-IN"/>
        </w:rPr>
        <w:lastRenderedPageBreak/>
        <w:t>Gulbene, Gulbenes novads, kadastra numurs 5001 900 2798, kas sastāv no telpu grupas ar kadastra</w:t>
      </w:r>
      <w:r w:rsidRPr="00BB56B8">
        <w:rPr>
          <w:bCs/>
          <w:szCs w:val="24"/>
          <w:u w:val="none"/>
          <w:lang w:eastAsia="zh-CN" w:bidi="hi-IN"/>
        </w:rPr>
        <w:t xml:space="preserve"> apzīmējumu 5001 002 0003 001 002 un pie tās piederošajām</w:t>
      </w:r>
      <w:r w:rsidRPr="00BB56B8">
        <w:rPr>
          <w:szCs w:val="24"/>
          <w:u w:val="none"/>
          <w:lang w:eastAsia="zh-CN" w:bidi="hi-IN"/>
        </w:rPr>
        <w:t xml:space="preserve"> kopīpašuma 461/23307 domājamajām daļām no būves ar kadastra apzīmējumu </w:t>
      </w:r>
      <w:r w:rsidRPr="00BB56B8">
        <w:rPr>
          <w:bCs/>
          <w:szCs w:val="24"/>
          <w:u w:val="none"/>
          <w:lang w:eastAsia="zh-CN" w:bidi="hi-IN"/>
        </w:rPr>
        <w:t xml:space="preserve">5001 002 0003 001 </w:t>
      </w:r>
      <w:r w:rsidRPr="00BB56B8">
        <w:rPr>
          <w:szCs w:val="24"/>
          <w:u w:val="none"/>
          <w:lang w:eastAsia="zh-CN" w:bidi="hi-IN"/>
        </w:rPr>
        <w:t>(dzīvojamā māja), pamatojoties uz Vidzemes rajona tiesas tiesneses Sandras Vītolas 2026.gada 18.jūnija lēmumu (žurnāls Nr. 300008596466).</w:t>
      </w:r>
    </w:p>
    <w:p w14:paraId="6B38784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O. Kalpaka iela 46 - 2, Gulbene, Gulbenes novads, kadastra numurs 5001 900 2798</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706B38FF" w14:textId="49C7FFBF"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O. Kalpaka iela 46 - 2, Gulbene, Gulbenes novads, kadastra numurs 5001 900 2798</w:t>
      </w:r>
      <w:r w:rsidRPr="00BB56B8">
        <w:rPr>
          <w:bCs/>
          <w:color w:val="000000" w:themeColor="text1"/>
          <w:szCs w:val="24"/>
          <w:u w:val="none"/>
          <w:lang w:eastAsia="zh-CN" w:bidi="hi-IN"/>
        </w:rPr>
        <w:t xml:space="preserve">, ir izīrēts. 2024.gada 17.decembrī ar </w:t>
      </w:r>
      <w:r w:rsidR="0025193C">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GES/1.33/24/679. Līgums ir spēkā līdz 2026.gada 30.novembrim. </w:t>
      </w:r>
    </w:p>
    <w:p w14:paraId="5C767C8E"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8953F68"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20AE613C"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CD4F637"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70F67764"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1. NODOT atsavināšanai Gulbenes novada pašvaldībai piederošo dzīvokļa īpašumu O. Kalpaka iela 46 - 2, Gulbene, Gulbenes novads, kadastra numurs 5001 900 2798, kas sastāv no </w:t>
      </w:r>
      <w:r w:rsidRPr="00BB56B8">
        <w:rPr>
          <w:szCs w:val="24"/>
          <w:u w:val="none"/>
          <w:lang w:eastAsia="zh-CN" w:bidi="hi-IN"/>
        </w:rPr>
        <w:lastRenderedPageBreak/>
        <w:t>telpu grupas ar kadastra</w:t>
      </w:r>
      <w:r w:rsidRPr="00BB56B8">
        <w:rPr>
          <w:bCs/>
          <w:szCs w:val="24"/>
          <w:u w:val="none"/>
          <w:lang w:eastAsia="zh-CN" w:bidi="hi-IN"/>
        </w:rPr>
        <w:t xml:space="preserve"> apzīmējumu 5001 002 0003 001 002 un pie tās piederošajām</w:t>
      </w:r>
      <w:r w:rsidRPr="00BB56B8">
        <w:rPr>
          <w:szCs w:val="24"/>
          <w:u w:val="none"/>
          <w:lang w:eastAsia="zh-CN" w:bidi="hi-IN"/>
        </w:rPr>
        <w:t xml:space="preserve"> kopīpašuma 461/23307 domājamajām daļām no būves ar kadastra apzīmējumu </w:t>
      </w:r>
      <w:r w:rsidRPr="00BB56B8">
        <w:rPr>
          <w:bCs/>
          <w:szCs w:val="24"/>
          <w:u w:val="none"/>
          <w:lang w:eastAsia="zh-CN" w:bidi="hi-IN"/>
        </w:rPr>
        <w:t xml:space="preserve">5001 002 0003 001 </w:t>
      </w:r>
      <w:r w:rsidRPr="00BB56B8">
        <w:rPr>
          <w:szCs w:val="24"/>
          <w:u w:val="none"/>
          <w:lang w:eastAsia="zh-CN" w:bidi="hi-IN"/>
        </w:rPr>
        <w:t>(dzīvojamā māja), par brīvu cenu.</w:t>
      </w:r>
    </w:p>
    <w:p w14:paraId="3A4F283F"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O. Kalpaka iela 46 - 2, Gulbene, Gulbenes novads, kadastra numurs 5001 900 2798, vienotajā uzskaites sistēmā kā atsavināšanai nododamo dzīvojamo telpu.</w:t>
      </w:r>
    </w:p>
    <w:p w14:paraId="09C7C88A" w14:textId="75448750"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O. Kalpaka iela 46 - 2, Gulbene, Gulbenes novads, kadastra numurs 5001 900 2798</w:t>
      </w:r>
      <w:r w:rsidRPr="00BB56B8">
        <w:rPr>
          <w:bCs/>
          <w:szCs w:val="24"/>
          <w:u w:val="none"/>
          <w:lang w:eastAsia="zh-CN" w:bidi="hi-IN"/>
        </w:rPr>
        <w:t xml:space="preserve">, īrniecei </w:t>
      </w:r>
      <w:r w:rsidR="0025193C">
        <w:rPr>
          <w:rFonts w:eastAsia="SimSun"/>
          <w:u w:val="none"/>
          <w:lang w:eastAsia="zh-CN" w:bidi="hi-IN"/>
        </w:rPr>
        <w:t>[…]</w:t>
      </w:r>
      <w:r w:rsidRPr="00BB56B8">
        <w:rPr>
          <w:bCs/>
          <w:szCs w:val="24"/>
          <w:u w:val="none"/>
          <w:lang w:eastAsia="zh-CN" w:bidi="hi-IN"/>
        </w:rPr>
        <w:t>, rakstisku piedāvājumu dzīvokli iegādāties.</w:t>
      </w:r>
    </w:p>
    <w:p w14:paraId="50650CD4"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4FAA11C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082F0735" w14:textId="77777777" w:rsidR="00203C2F" w:rsidRPr="00BB56B8" w:rsidRDefault="00203C2F" w:rsidP="000C7638">
      <w:pPr>
        <w:rPr>
          <w:color w:val="000000" w:themeColor="text1"/>
          <w:szCs w:val="24"/>
          <w:u w:val="none"/>
        </w:rPr>
      </w:pPr>
    </w:p>
    <w:p w14:paraId="0F342E3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30</w:t>
      </w:r>
      <w:r w:rsidR="00881464" w:rsidRPr="00BB56B8">
        <w:rPr>
          <w:b/>
          <w:color w:val="000000" w:themeColor="text1"/>
          <w:szCs w:val="24"/>
          <w:u w:val="none"/>
        </w:rPr>
        <w:t>.</w:t>
      </w:r>
    </w:p>
    <w:p w14:paraId="5FDE6D31"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O. Kalpaka iela 46 - 5, Gulbene, Gulbenes novads, nodošanu atsavināšanai un piedāvājuma nosūtīšanu dzīvokļa īrniekam</w:t>
      </w:r>
    </w:p>
    <w:p w14:paraId="730FCFE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40A6FE3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793AC68D"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EDFFE0A" w14:textId="77777777" w:rsidR="007E1FAD" w:rsidRPr="00BB56B8" w:rsidRDefault="007E1FAD" w:rsidP="007E1FAD">
      <w:pPr>
        <w:rPr>
          <w:rFonts w:eastAsia="Calibri"/>
          <w:color w:val="FF0000"/>
          <w:szCs w:val="24"/>
          <w:u w:val="none"/>
        </w:rPr>
      </w:pPr>
    </w:p>
    <w:p w14:paraId="5221B859"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2AA0BB1"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008F6B95"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2C66A8E"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O. Kalpaka iela 46 - 5, Gulbene, Gulbenes novads, nodošanu </w:t>
      </w:r>
      <w:r w:rsidRPr="00BB56B8">
        <w:rPr>
          <w:b/>
          <w:szCs w:val="24"/>
          <w:u w:val="none"/>
        </w:rPr>
        <w:t>atsavināšanai un piedāvājuma nosūtīšanu dzīvokļa īrniekam</w:t>
      </w:r>
    </w:p>
    <w:p w14:paraId="70F2BBA0" w14:textId="77777777" w:rsidR="005B4AD4" w:rsidRPr="00BB56B8" w:rsidRDefault="005B4AD4" w:rsidP="005B4AD4">
      <w:pPr>
        <w:contextualSpacing/>
        <w:jc w:val="center"/>
        <w:rPr>
          <w:b/>
          <w:szCs w:val="24"/>
          <w:u w:val="none"/>
        </w:rPr>
      </w:pPr>
    </w:p>
    <w:p w14:paraId="2B14D48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928F13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2BAA619"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Nr.632 5 Gulbenes novada pašvaldība ir īpašniece </w:t>
      </w:r>
      <w:r w:rsidRPr="00BB56B8">
        <w:rPr>
          <w:szCs w:val="24"/>
          <w:u w:val="none"/>
        </w:rPr>
        <w:t xml:space="preserve">dzīvokļa īpašumam </w:t>
      </w:r>
      <w:r w:rsidRPr="00BB56B8">
        <w:rPr>
          <w:szCs w:val="24"/>
          <w:u w:val="none"/>
          <w:lang w:eastAsia="zh-CN" w:bidi="hi-IN"/>
        </w:rPr>
        <w:t xml:space="preserve">O. Kalpaka iela 46 - 5, </w:t>
      </w:r>
      <w:r w:rsidRPr="00BB56B8">
        <w:rPr>
          <w:szCs w:val="24"/>
          <w:u w:val="none"/>
          <w:lang w:eastAsia="zh-CN" w:bidi="hi-IN"/>
        </w:rPr>
        <w:lastRenderedPageBreak/>
        <w:t>Gulbene, Gulbenes novads, kadastra numurs 5001 900 2799, kas sastāv no telpu grupas ar kadastra</w:t>
      </w:r>
      <w:r w:rsidRPr="00BB56B8">
        <w:rPr>
          <w:bCs/>
          <w:szCs w:val="24"/>
          <w:u w:val="none"/>
          <w:lang w:eastAsia="zh-CN" w:bidi="hi-IN"/>
        </w:rPr>
        <w:t xml:space="preserve"> apzīmējumu 5001 002 0003 001 005 un pie tās piederošajām</w:t>
      </w:r>
      <w:r w:rsidRPr="00BB56B8">
        <w:rPr>
          <w:szCs w:val="24"/>
          <w:u w:val="none"/>
          <w:lang w:eastAsia="zh-CN" w:bidi="hi-IN"/>
        </w:rPr>
        <w:t xml:space="preserve"> kopīpašuma 460/23307 domājamajām daļām no būves ar kadastra apzīmējumu </w:t>
      </w:r>
      <w:r w:rsidRPr="00BB56B8">
        <w:rPr>
          <w:bCs/>
          <w:szCs w:val="24"/>
          <w:u w:val="none"/>
          <w:lang w:eastAsia="zh-CN" w:bidi="hi-IN"/>
        </w:rPr>
        <w:t xml:space="preserve">5001 002 0003 001 </w:t>
      </w:r>
      <w:r w:rsidRPr="00BB56B8">
        <w:rPr>
          <w:szCs w:val="24"/>
          <w:u w:val="none"/>
          <w:lang w:eastAsia="zh-CN" w:bidi="hi-IN"/>
        </w:rPr>
        <w:t>(dzīvojamā māja), pamatojoties uz 2026.gada 15.jūnija Vidzemes rajona tiesas tiesneses Sanitas Vilciņas lēmumu (žurnāls Nr. 300008596462).</w:t>
      </w:r>
    </w:p>
    <w:p w14:paraId="1D82BBC4"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O. Kalpaka iela 46 - 5, Gulbene, Gulbenes novads, kadastra numurs 5001 900 2799</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3B6A07E6" w14:textId="06FC5D0B"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O. Kalpaka iela 46 - 5, Gulbene, Gulbenes novads, kadastra numurs 5001 900 2799</w:t>
      </w:r>
      <w:r w:rsidRPr="00BB56B8">
        <w:rPr>
          <w:bCs/>
          <w:color w:val="000000" w:themeColor="text1"/>
          <w:szCs w:val="24"/>
          <w:u w:val="none"/>
          <w:lang w:eastAsia="zh-CN" w:bidi="hi-IN"/>
        </w:rPr>
        <w:t xml:space="preserve">, ir izīrēts. 2024.gada 19.decembrī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GES/1.33/24/687. Līgums ir spēkā līdz 2026.gada 30.novembrim. </w:t>
      </w:r>
    </w:p>
    <w:p w14:paraId="6DBDD725"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6F3A96B"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CB734D3"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B728361"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"Nepiedalās" – </w:t>
      </w:r>
      <w:r w:rsidRPr="00BB56B8">
        <w:rPr>
          <w:szCs w:val="24"/>
          <w:u w:val="none"/>
          <w:lang w:eastAsia="zh-CN" w:bidi="hi-IN"/>
        </w:rPr>
        <w:t>, Gulbenes novada pašvaldības dome NOLEMJ:</w:t>
      </w:r>
    </w:p>
    <w:p w14:paraId="0326FC7B"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1. NODOT atsavināšanai Gulbenes novada pašvaldībai piederošo dzīvokļa īpašumu O. Kalpaka iela 46 - 5, Gulbene, Gulbenes novads, kadastra numurs 5001 900 2799, kas sastāv no </w:t>
      </w:r>
      <w:r w:rsidRPr="00BB56B8">
        <w:rPr>
          <w:szCs w:val="24"/>
          <w:u w:val="none"/>
          <w:lang w:eastAsia="zh-CN" w:bidi="hi-IN"/>
        </w:rPr>
        <w:lastRenderedPageBreak/>
        <w:t>telpu grupas ar kadastra</w:t>
      </w:r>
      <w:r w:rsidRPr="00BB56B8">
        <w:rPr>
          <w:bCs/>
          <w:szCs w:val="24"/>
          <w:u w:val="none"/>
          <w:lang w:eastAsia="zh-CN" w:bidi="hi-IN"/>
        </w:rPr>
        <w:t xml:space="preserve"> apzīmējumu 5001 002 0003 001 005 un pie tās piederošajām</w:t>
      </w:r>
      <w:r w:rsidRPr="00BB56B8">
        <w:rPr>
          <w:szCs w:val="24"/>
          <w:u w:val="none"/>
          <w:lang w:eastAsia="zh-CN" w:bidi="hi-IN"/>
        </w:rPr>
        <w:t xml:space="preserve"> kopīpašuma 460/23307 domājamajām daļām no būves ar kadastra apzīmējumu </w:t>
      </w:r>
      <w:r w:rsidRPr="00BB56B8">
        <w:rPr>
          <w:bCs/>
          <w:szCs w:val="24"/>
          <w:u w:val="none"/>
          <w:lang w:eastAsia="zh-CN" w:bidi="hi-IN"/>
        </w:rPr>
        <w:t xml:space="preserve">5001 002 0003 001 </w:t>
      </w:r>
      <w:r w:rsidRPr="00BB56B8">
        <w:rPr>
          <w:szCs w:val="24"/>
          <w:u w:val="none"/>
          <w:lang w:eastAsia="zh-CN" w:bidi="hi-IN"/>
        </w:rPr>
        <w:t>(dzīvojamā māja), par brīvu cenu.</w:t>
      </w:r>
    </w:p>
    <w:p w14:paraId="09B09ECD"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O. Kalpaka iela 46 - 5, Gulbene, Gulbenes novads, kadastra numurs 5001 900 2799, vienotajā uzskaites sistēmā kā atsavināšanai nododamo dzīvojamo telpu.</w:t>
      </w:r>
    </w:p>
    <w:p w14:paraId="57C8E714" w14:textId="3F341AD2"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O. Kalpaka iela 46 - 5, Gulbene, Gulbenes novads, kadastra numurs 5001 900 2799</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5155DB79"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65D18D1E"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3F4B9008" w14:textId="77777777" w:rsidR="00203C2F" w:rsidRPr="00BB56B8" w:rsidRDefault="00203C2F" w:rsidP="000C7638">
      <w:pPr>
        <w:rPr>
          <w:color w:val="000000" w:themeColor="text1"/>
          <w:szCs w:val="24"/>
          <w:u w:val="none"/>
        </w:rPr>
      </w:pPr>
    </w:p>
    <w:p w14:paraId="50E16A88"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31</w:t>
      </w:r>
      <w:r w:rsidR="00881464" w:rsidRPr="00BB56B8">
        <w:rPr>
          <w:b/>
          <w:color w:val="000000" w:themeColor="text1"/>
          <w:szCs w:val="24"/>
          <w:u w:val="none"/>
        </w:rPr>
        <w:t>.</w:t>
      </w:r>
    </w:p>
    <w:p w14:paraId="72C0C54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Nākotnes iela 2 k - 1 - 33, Gulbene, Gulbenes novads, nodošanu atsavināšanai un piedāvājuma nosūtīšanu dzīvokļa īrniekam</w:t>
      </w:r>
    </w:p>
    <w:p w14:paraId="685C7DB8"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F4FE8B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91EE45C"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12B5DDC" w14:textId="77777777" w:rsidR="007E1FAD" w:rsidRPr="00BB56B8" w:rsidRDefault="007E1FAD" w:rsidP="007E1FAD">
      <w:pPr>
        <w:rPr>
          <w:rFonts w:eastAsia="Calibri"/>
          <w:color w:val="FF0000"/>
          <w:szCs w:val="24"/>
          <w:u w:val="none"/>
        </w:rPr>
      </w:pPr>
    </w:p>
    <w:p w14:paraId="07BCAE5C"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6C79AABA"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297A153"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D3D1492"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Nākotnes iela 2 k - 1 - 33, Gulbene, Gulbenes novads, nodošanu </w:t>
      </w:r>
      <w:r w:rsidRPr="00BB56B8">
        <w:rPr>
          <w:b/>
          <w:szCs w:val="24"/>
          <w:u w:val="none"/>
        </w:rPr>
        <w:t>atsavināšanai un piedāvājuma nosūtīšanu dzīvokļa īrniekam</w:t>
      </w:r>
    </w:p>
    <w:p w14:paraId="7B4ACD46" w14:textId="77777777" w:rsidR="005B4AD4" w:rsidRPr="00BB56B8" w:rsidRDefault="005B4AD4" w:rsidP="005B4AD4">
      <w:pPr>
        <w:contextualSpacing/>
        <w:jc w:val="center"/>
        <w:rPr>
          <w:b/>
          <w:szCs w:val="24"/>
          <w:u w:val="none"/>
        </w:rPr>
      </w:pPr>
    </w:p>
    <w:p w14:paraId="7FB1E505"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6ABF4EA"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DDF97D6" w14:textId="77777777" w:rsidR="005B4AD4" w:rsidRPr="00BB56B8" w:rsidRDefault="005B4AD4" w:rsidP="005B4AD4">
      <w:pPr>
        <w:spacing w:line="360" w:lineRule="auto"/>
        <w:ind w:firstLine="567"/>
        <w:jc w:val="both"/>
        <w:rPr>
          <w:u w:val="none"/>
        </w:rPr>
      </w:pPr>
      <w:r w:rsidRPr="00BB56B8">
        <w:rPr>
          <w:szCs w:val="24"/>
          <w:u w:val="none"/>
          <w:lang w:eastAsia="zh-CN" w:bidi="hi-IN"/>
        </w:rPr>
        <w:t>Saskaņā ar ierakstu Vidzemes rajona tiesas Gulbenes pilsētas zemesgrāmatu nodalījumā Nr. 458 33</w:t>
      </w:r>
      <w:r w:rsidRPr="00BB56B8">
        <w:rPr>
          <w:u w:val="none"/>
        </w:rPr>
        <w:t xml:space="preserve"> </w:t>
      </w:r>
      <w:r w:rsidRPr="00BB56B8">
        <w:rPr>
          <w:szCs w:val="24"/>
          <w:u w:val="none"/>
          <w:lang w:eastAsia="zh-CN" w:bidi="hi-IN"/>
        </w:rPr>
        <w:t xml:space="preserve">Gulbenes novada pašvaldība ir īpašniece </w:t>
      </w:r>
      <w:r w:rsidRPr="00BB56B8">
        <w:rPr>
          <w:szCs w:val="24"/>
          <w:u w:val="none"/>
        </w:rPr>
        <w:t xml:space="preserve">dzīvokļa īpašumam </w:t>
      </w:r>
      <w:r w:rsidRPr="00BB56B8">
        <w:rPr>
          <w:szCs w:val="24"/>
          <w:u w:val="none"/>
          <w:lang w:eastAsia="zh-CN" w:bidi="hi-IN"/>
        </w:rPr>
        <w:t xml:space="preserve">Nākotnes iela 2 k - 1 - </w:t>
      </w:r>
      <w:r w:rsidRPr="00BB56B8">
        <w:rPr>
          <w:szCs w:val="24"/>
          <w:u w:val="none"/>
          <w:lang w:eastAsia="zh-CN" w:bidi="hi-IN"/>
        </w:rPr>
        <w:lastRenderedPageBreak/>
        <w:t>33, Gulbene, Gulbenes novads, kadastra numurs 5001 900 2730, kas sastāv no telpu grupas ar kadastra apzīmējumu 5001 004 0161 001 033, pie tās piederošajām kopīpašuma 589/26829 domājamajām daļām no būves ar kadastra apzīmējumu 5001 004 0161 001 (dzīvojamā māja) un 589/26829 domājamajām daļām no zemes ar kadastra apzīmējumu 5001 004 0161, pamatojoties uz Vidzemes rajona tiesas tiesneses Baibas Caunītes 2024.gada 5.novembra lēmumu (žurnāls Nr. 300007894942).</w:t>
      </w:r>
    </w:p>
    <w:p w14:paraId="35D0DCFC"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Nākotnes iela 2 k - 1 - 33, Gulbene, Gulbenes novads, kadastra numurs 5001 900 2730</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28BA8D49" w14:textId="0B217B49"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Nākotnes iela 2 k - 1 - 33, Gulbene, Gulbenes novads, kadastra numurs 5001 900 2730</w:t>
      </w:r>
      <w:r w:rsidRPr="00BB56B8">
        <w:rPr>
          <w:bCs/>
          <w:color w:val="000000" w:themeColor="text1"/>
          <w:szCs w:val="24"/>
          <w:u w:val="none"/>
          <w:lang w:eastAsia="zh-CN" w:bidi="hi-IN"/>
        </w:rPr>
        <w:t xml:space="preserve">, ir izīrēts. 2023.gada 6.novembrī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GES/1.33/23/389. Līgums ir spēkā līdz 2033.gada 31.oktobrim. </w:t>
      </w:r>
    </w:p>
    <w:p w14:paraId="17CAE5EA"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DE304EB"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9408D13"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C710CB5"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"Atturas" –, "Nepiedalās" – </w:t>
      </w:r>
      <w:r w:rsidRPr="00BB56B8">
        <w:rPr>
          <w:szCs w:val="24"/>
          <w:u w:val="none"/>
          <w:lang w:eastAsia="zh-CN" w:bidi="hi-IN"/>
        </w:rPr>
        <w:t>, Gulbenes novada pašvaldības dome NOLEMJ:</w:t>
      </w:r>
    </w:p>
    <w:p w14:paraId="480170CB"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1. NODOT atsavināšanai Gulbenes novada pašvaldībai piederošo dzīvokļa īpašumu </w:t>
      </w:r>
      <w:r w:rsidRPr="00BB56B8">
        <w:rPr>
          <w:szCs w:val="24"/>
          <w:u w:val="none"/>
          <w:lang w:eastAsia="zh-CN" w:bidi="hi-IN"/>
        </w:rPr>
        <w:lastRenderedPageBreak/>
        <w:t>Nākotnes iela 2 k - 1 - 33, Gulbene, Gulbenes novads, kadastra numurs 5001 900 2730, kas sastāv no telpu grupas ar kadastra apzīmējumu 5001 004 0161 001 033, pie tās piederošajām kopīpašuma 589/26829 domājamajām daļām no būves ar kadastra apzīmējumu 5001 004 0161 001 (dzīvojamā māja) un 589/26829 domājamajām daļām no zemes ar kadastra apzīmējumu 5001 004 0161, par brīvu cenu.</w:t>
      </w:r>
    </w:p>
    <w:p w14:paraId="7A50EB1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Nākotnes iela 2 k - 1 - 33, Gulbene, Gulbenes novads, kadastra numurs 5001 900 2730, vienotajā uzskaites sistēmā kā atsavināšanai nododamo dzīvojamo telpu.</w:t>
      </w:r>
    </w:p>
    <w:p w14:paraId="0D57DF46" w14:textId="2F0E1292"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Nākotnes iela 2 k - 1 - 33, Gulbene, Gulbenes novads, kadastra numurs 5001 900 2730</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7F1D351A"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1E8B1AE3"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5993346E" w14:textId="77777777" w:rsidR="005B4AD4" w:rsidRPr="00BB56B8" w:rsidRDefault="005B4AD4" w:rsidP="005B4AD4">
      <w:pPr>
        <w:widowControl w:val="0"/>
        <w:tabs>
          <w:tab w:val="left" w:pos="993"/>
        </w:tabs>
        <w:suppressAutoHyphens/>
        <w:spacing w:line="360" w:lineRule="auto"/>
        <w:jc w:val="both"/>
        <w:rPr>
          <w:szCs w:val="24"/>
          <w:u w:val="none"/>
          <w:lang w:eastAsia="zh-CN" w:bidi="hi-IN"/>
        </w:rPr>
      </w:pPr>
    </w:p>
    <w:p w14:paraId="7A34843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32</w:t>
      </w:r>
      <w:r w:rsidR="00881464" w:rsidRPr="00BB56B8">
        <w:rPr>
          <w:b/>
          <w:color w:val="000000" w:themeColor="text1"/>
          <w:szCs w:val="24"/>
          <w:u w:val="none"/>
        </w:rPr>
        <w:t>.</w:t>
      </w:r>
    </w:p>
    <w:p w14:paraId="4BC1E09E"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Pamatu iela 2A - 4, Gulbene, Gulbenes novads, nodošanu atsavināšanai un piedāvājuma nosūtīšanu dzīvokļa īrniekam</w:t>
      </w:r>
    </w:p>
    <w:p w14:paraId="67D2D9C0"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1EF8781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5E14BB73"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5C6823DC" w14:textId="77777777" w:rsidR="007E1FAD" w:rsidRPr="00BB56B8" w:rsidRDefault="007E1FAD" w:rsidP="007E1FAD">
      <w:pPr>
        <w:rPr>
          <w:rFonts w:eastAsia="Calibri"/>
          <w:color w:val="FF0000"/>
          <w:szCs w:val="24"/>
          <w:u w:val="none"/>
        </w:rPr>
      </w:pPr>
    </w:p>
    <w:p w14:paraId="22349D25"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577D4F55"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D59673C"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8323060"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Pamatu iela 2A - 4, Gulbene, Gulbenes novads, nodošanu </w:t>
      </w:r>
      <w:r w:rsidRPr="00BB56B8">
        <w:rPr>
          <w:b/>
          <w:szCs w:val="24"/>
          <w:u w:val="none"/>
        </w:rPr>
        <w:t>atsavināšanai un piedāvājuma nosūtīšanu dzīvokļa īrniekam</w:t>
      </w:r>
    </w:p>
    <w:p w14:paraId="28769F01" w14:textId="77777777" w:rsidR="005B4AD4" w:rsidRPr="00BB56B8" w:rsidRDefault="005B4AD4" w:rsidP="005B4AD4">
      <w:pPr>
        <w:contextualSpacing/>
        <w:jc w:val="center"/>
        <w:rPr>
          <w:b/>
          <w:szCs w:val="24"/>
          <w:u w:val="none"/>
        </w:rPr>
      </w:pPr>
    </w:p>
    <w:p w14:paraId="69BEB1D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3B8919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w:t>
      </w:r>
      <w:r w:rsidRPr="00BB56B8">
        <w:rPr>
          <w:szCs w:val="24"/>
          <w:u w:val="none"/>
          <w:lang w:eastAsia="zh-CN" w:bidi="hi-IN"/>
        </w:rPr>
        <w:lastRenderedPageBreak/>
        <w:t>īpašuma atsavināšanas kārtība.</w:t>
      </w:r>
    </w:p>
    <w:p w14:paraId="6AB53E1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452 4 Gulbenes novada pašvaldība ir īpašniece </w:t>
      </w:r>
      <w:r w:rsidRPr="00BB56B8">
        <w:rPr>
          <w:szCs w:val="24"/>
          <w:u w:val="none"/>
        </w:rPr>
        <w:t xml:space="preserve">dzīvokļa īpašumam </w:t>
      </w:r>
      <w:r w:rsidRPr="00BB56B8">
        <w:rPr>
          <w:szCs w:val="24"/>
          <w:u w:val="none"/>
          <w:lang w:eastAsia="zh-CN" w:bidi="hi-IN"/>
        </w:rPr>
        <w:t>Pamatu iela 2A - 4, Gulbene</w:t>
      </w:r>
      <w:r w:rsidRPr="00BB56B8">
        <w:rPr>
          <w:bCs/>
          <w:szCs w:val="24"/>
          <w:u w:val="none"/>
          <w:lang w:eastAsia="zh-CN" w:bidi="hi-IN"/>
        </w:rPr>
        <w:t>, Gulbenes novads, kadastra numurs 5001 900 2795, kas sastāv no telpu grupas ar kadastra apzīmējumu 5001 001 0128 001 004, pie tās piederošajām</w:t>
      </w:r>
      <w:r w:rsidRPr="00BB56B8">
        <w:rPr>
          <w:szCs w:val="24"/>
          <w:u w:val="none"/>
          <w:lang w:eastAsia="zh-CN" w:bidi="hi-IN"/>
        </w:rPr>
        <w:t xml:space="preserve"> kopīpašuma 419/5391 domājamajām daļām no būves ar kadastra apzīmējumu </w:t>
      </w:r>
      <w:r w:rsidRPr="00BB56B8">
        <w:rPr>
          <w:bCs/>
          <w:szCs w:val="24"/>
          <w:u w:val="none"/>
          <w:lang w:eastAsia="zh-CN" w:bidi="hi-IN"/>
        </w:rPr>
        <w:t xml:space="preserve">5001 001 0128 001 </w:t>
      </w:r>
      <w:r w:rsidRPr="00BB56B8">
        <w:rPr>
          <w:szCs w:val="24"/>
          <w:u w:val="none"/>
          <w:lang w:eastAsia="zh-CN" w:bidi="hi-IN"/>
        </w:rPr>
        <w:t xml:space="preserve">(dzīvojamā māja) un 419/5391 domājamajām daļām no zemes ar kadastra apzīmējumu </w:t>
      </w:r>
      <w:r w:rsidRPr="00BB56B8">
        <w:rPr>
          <w:bCs/>
          <w:szCs w:val="24"/>
          <w:u w:val="none"/>
          <w:lang w:eastAsia="zh-CN" w:bidi="hi-IN"/>
        </w:rPr>
        <w:t>5001 001 0128</w:t>
      </w:r>
      <w:r w:rsidRPr="00BB56B8">
        <w:rPr>
          <w:szCs w:val="24"/>
          <w:u w:val="none"/>
          <w:lang w:eastAsia="zh-CN" w:bidi="hi-IN"/>
        </w:rPr>
        <w:t xml:space="preserve">, pamatojoties uz Vidzemes rajona tiesas tiesneses Antras </w:t>
      </w:r>
      <w:proofErr w:type="spellStart"/>
      <w:r w:rsidRPr="00BB56B8">
        <w:rPr>
          <w:szCs w:val="24"/>
          <w:u w:val="none"/>
          <w:lang w:eastAsia="zh-CN" w:bidi="hi-IN"/>
        </w:rPr>
        <w:t>Bušmanes</w:t>
      </w:r>
      <w:proofErr w:type="spellEnd"/>
      <w:r w:rsidRPr="00BB56B8">
        <w:rPr>
          <w:szCs w:val="24"/>
          <w:u w:val="none"/>
          <w:lang w:eastAsia="zh-CN" w:bidi="hi-IN"/>
        </w:rPr>
        <w:t xml:space="preserve"> 2026.gada 15.jūnija lēmumu (žurnāls Nr. 300008597855).</w:t>
      </w:r>
    </w:p>
    <w:p w14:paraId="461AFC93"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Pamatu iela 2A - 4, Gulbene</w:t>
      </w:r>
      <w:r w:rsidRPr="00BB56B8">
        <w:rPr>
          <w:bCs/>
          <w:szCs w:val="24"/>
          <w:u w:val="none"/>
          <w:lang w:eastAsia="zh-CN" w:bidi="hi-IN"/>
        </w:rPr>
        <w:t xml:space="preserve">, Gulbenes novads, kadastra numurs 5001 900 2795,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14586A8C" w14:textId="5D29722C"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Pamatu iela 2A - 4, Gulbene</w:t>
      </w:r>
      <w:r w:rsidRPr="00BB56B8">
        <w:rPr>
          <w:bCs/>
          <w:szCs w:val="24"/>
          <w:u w:val="none"/>
          <w:lang w:eastAsia="zh-CN" w:bidi="hi-IN"/>
        </w:rPr>
        <w:t>, Gulbenes novads, kadastra numurs 5001 900 2795</w:t>
      </w:r>
      <w:r w:rsidRPr="00BB56B8">
        <w:rPr>
          <w:bCs/>
          <w:color w:val="000000" w:themeColor="text1"/>
          <w:szCs w:val="24"/>
          <w:u w:val="none"/>
          <w:lang w:eastAsia="zh-CN" w:bidi="hi-IN"/>
        </w:rPr>
        <w:t xml:space="preserve">, ir izīrēts. 2023.gada 16.novembrī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GES/1.33/23/426. Līgums ir spēkā līdz 2033.gada 15.novembrim. </w:t>
      </w:r>
    </w:p>
    <w:p w14:paraId="1EFC39DA"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D44347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C9E8683"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89B2707"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w:t>
      </w:r>
      <w:r w:rsidRPr="00BB56B8">
        <w:rPr>
          <w:bCs/>
          <w:szCs w:val="24"/>
          <w:u w:val="none"/>
          <w:lang w:eastAsia="zh-CN" w:bidi="hi-IN"/>
        </w:rPr>
        <w:lastRenderedPageBreak/>
        <w:t xml:space="preserve">komitejas ieteikumu, atklāti balsojot: </w:t>
      </w:r>
      <w:r w:rsidRPr="00BB56B8">
        <w:rPr>
          <w:noProof/>
          <w:szCs w:val="24"/>
          <w:u w:val="none"/>
        </w:rPr>
        <w:t xml:space="preserve">ar  balsīm "Par" (), "Pret" – , "Atturas" – , "Nepiedalās" – </w:t>
      </w:r>
      <w:r w:rsidRPr="00BB56B8">
        <w:rPr>
          <w:szCs w:val="24"/>
          <w:u w:val="none"/>
          <w:lang w:eastAsia="zh-CN" w:bidi="hi-IN"/>
        </w:rPr>
        <w:t>, Gulbenes novada pašvaldības dome NOLEMJ:</w:t>
      </w:r>
    </w:p>
    <w:p w14:paraId="733536C5"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Pamatu iela 2A - 4, Gulbene</w:t>
      </w:r>
      <w:r w:rsidRPr="00BB56B8">
        <w:rPr>
          <w:bCs/>
          <w:szCs w:val="24"/>
          <w:u w:val="none"/>
          <w:lang w:eastAsia="zh-CN" w:bidi="hi-IN"/>
        </w:rPr>
        <w:t>, Gulbenes novads, kadastra numurs 5001 900 2795, kas sastāv no telpu grupas ar kadastra apzīmējumu 5001 001 0128 001 004, pie tās piederošajām</w:t>
      </w:r>
      <w:r w:rsidRPr="00BB56B8">
        <w:rPr>
          <w:szCs w:val="24"/>
          <w:u w:val="none"/>
          <w:lang w:eastAsia="zh-CN" w:bidi="hi-IN"/>
        </w:rPr>
        <w:t xml:space="preserve"> kopīpašuma 419/5391 domājamajām daļām no būves ar kadastra apzīmējumu </w:t>
      </w:r>
      <w:r w:rsidRPr="00BB56B8">
        <w:rPr>
          <w:bCs/>
          <w:szCs w:val="24"/>
          <w:u w:val="none"/>
          <w:lang w:eastAsia="zh-CN" w:bidi="hi-IN"/>
        </w:rPr>
        <w:t xml:space="preserve">5001 001 0128 001 </w:t>
      </w:r>
      <w:r w:rsidRPr="00BB56B8">
        <w:rPr>
          <w:szCs w:val="24"/>
          <w:u w:val="none"/>
          <w:lang w:eastAsia="zh-CN" w:bidi="hi-IN"/>
        </w:rPr>
        <w:t xml:space="preserve">(dzīvojamā māja) un 419/5391 domājamajām daļām no zemes ar kadastra apzīmējumu </w:t>
      </w:r>
      <w:r w:rsidRPr="00BB56B8">
        <w:rPr>
          <w:bCs/>
          <w:szCs w:val="24"/>
          <w:u w:val="none"/>
          <w:lang w:eastAsia="zh-CN" w:bidi="hi-IN"/>
        </w:rPr>
        <w:t>5001 001 0128</w:t>
      </w:r>
      <w:r w:rsidRPr="00BB56B8">
        <w:rPr>
          <w:szCs w:val="24"/>
          <w:u w:val="none"/>
          <w:lang w:eastAsia="zh-CN" w:bidi="hi-IN"/>
        </w:rPr>
        <w:t>, par brīvu cenu.</w:t>
      </w:r>
    </w:p>
    <w:p w14:paraId="5B830DE3"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Pamatu iela 2A - 4, Gulbene</w:t>
      </w:r>
      <w:r w:rsidRPr="00BB56B8">
        <w:rPr>
          <w:bCs/>
          <w:szCs w:val="24"/>
          <w:u w:val="none"/>
          <w:lang w:eastAsia="zh-CN" w:bidi="hi-IN"/>
        </w:rPr>
        <w:t>, Gulbenes novads, kadastra numurs 5001 900 2795</w:t>
      </w:r>
      <w:r w:rsidRPr="00BB56B8">
        <w:rPr>
          <w:szCs w:val="24"/>
          <w:u w:val="none"/>
          <w:lang w:eastAsia="zh-CN" w:bidi="hi-IN"/>
        </w:rPr>
        <w:t>, vienotajā uzskaites sistēmā kā atsavināšanai nododamo dzīvojamo telpu.</w:t>
      </w:r>
    </w:p>
    <w:p w14:paraId="4DB8B413" w14:textId="25688945"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Pamatu iela 2A - 4, Gulbene</w:t>
      </w:r>
      <w:r w:rsidRPr="00BB56B8">
        <w:rPr>
          <w:bCs/>
          <w:szCs w:val="24"/>
          <w:u w:val="none"/>
          <w:lang w:eastAsia="zh-CN" w:bidi="hi-IN"/>
        </w:rPr>
        <w:t xml:space="preserve">, Gulbenes novads, kadastra numurs 5001 900 2795, īrniecei </w:t>
      </w:r>
      <w:r w:rsidR="00942341">
        <w:rPr>
          <w:rFonts w:eastAsia="SimSun"/>
          <w:u w:val="none"/>
          <w:lang w:eastAsia="zh-CN" w:bidi="hi-IN"/>
        </w:rPr>
        <w:t>[…]</w:t>
      </w:r>
      <w:r w:rsidRPr="00BB56B8">
        <w:rPr>
          <w:bCs/>
          <w:szCs w:val="24"/>
          <w:u w:val="none"/>
          <w:lang w:eastAsia="zh-CN" w:bidi="hi-IN"/>
        </w:rPr>
        <w:t>, rakstisku piedāvājumu dzīvokli iegādāties.</w:t>
      </w:r>
    </w:p>
    <w:p w14:paraId="41E12B59"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7648C52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7AC074BF" w14:textId="77777777" w:rsidR="0032517B" w:rsidRPr="00BB56B8" w:rsidRDefault="009D210F" w:rsidP="00997E64">
      <w:pPr>
        <w:jc w:val="center"/>
        <w:rPr>
          <w:color w:val="000000" w:themeColor="text1"/>
          <w:szCs w:val="24"/>
          <w:u w:val="none"/>
        </w:rPr>
      </w:pPr>
      <w:r w:rsidRPr="00BB56B8">
        <w:rPr>
          <w:b/>
          <w:noProof/>
          <w:color w:val="000000" w:themeColor="text1"/>
          <w:szCs w:val="24"/>
          <w:u w:val="none"/>
        </w:rPr>
        <w:t>33</w:t>
      </w:r>
      <w:r w:rsidR="00881464" w:rsidRPr="00BB56B8">
        <w:rPr>
          <w:b/>
          <w:color w:val="000000" w:themeColor="text1"/>
          <w:szCs w:val="24"/>
          <w:u w:val="none"/>
        </w:rPr>
        <w:t>.</w:t>
      </w:r>
    </w:p>
    <w:p w14:paraId="444BC90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Skolas iela 5 k – 5 - 46, Gulbene, Gulbenes novads, nodošanu atsavināšanai un piedāvājuma nosūtīšanu dzīvokļa īrniekam</w:t>
      </w:r>
    </w:p>
    <w:p w14:paraId="2A6D2017"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774CB7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9DA768F"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7D033F43" w14:textId="77777777" w:rsidR="007E1FAD" w:rsidRPr="00BB56B8" w:rsidRDefault="007E1FAD" w:rsidP="007E1FAD">
      <w:pPr>
        <w:rPr>
          <w:rFonts w:eastAsia="Calibri"/>
          <w:color w:val="FF0000"/>
          <w:szCs w:val="24"/>
          <w:u w:val="none"/>
        </w:rPr>
      </w:pPr>
    </w:p>
    <w:p w14:paraId="009EDC17"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696DFD73"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BA10D3B"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E3E6427"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Skolas iela 5 k – 5 - 46, Gulbene, Gulbenes novads, nodošanu </w:t>
      </w:r>
      <w:r w:rsidRPr="00BB56B8">
        <w:rPr>
          <w:b/>
          <w:szCs w:val="24"/>
          <w:u w:val="none"/>
        </w:rPr>
        <w:t>atsavināšanai un piedāvājuma nosūtīšanu dzīvokļa īrniekam</w:t>
      </w:r>
    </w:p>
    <w:p w14:paraId="3A952900" w14:textId="77777777" w:rsidR="005B4AD4" w:rsidRPr="00BB56B8" w:rsidRDefault="005B4AD4" w:rsidP="005B4AD4">
      <w:pPr>
        <w:contextualSpacing/>
        <w:jc w:val="center"/>
        <w:rPr>
          <w:b/>
          <w:szCs w:val="24"/>
          <w:u w:val="none"/>
        </w:rPr>
      </w:pPr>
    </w:p>
    <w:p w14:paraId="0752B028"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A3CA92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w:t>
      </w:r>
      <w:r w:rsidRPr="00BB56B8">
        <w:rPr>
          <w:szCs w:val="24"/>
          <w:u w:val="none"/>
          <w:lang w:eastAsia="zh-CN" w:bidi="hi-IN"/>
        </w:rPr>
        <w:lastRenderedPageBreak/>
        <w:t>īpašuma atsavināšanas kārtība.</w:t>
      </w:r>
    </w:p>
    <w:p w14:paraId="54310C1D"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zemesgrāmatas nodalījumā Nr. 468 46 Gulbenes novada pašvaldība ir īpašniece </w:t>
      </w:r>
      <w:r w:rsidRPr="00BB56B8">
        <w:rPr>
          <w:szCs w:val="24"/>
          <w:u w:val="none"/>
        </w:rPr>
        <w:t xml:space="preserve">dzīvokļa īpašumam </w:t>
      </w:r>
      <w:r w:rsidRPr="00BB56B8">
        <w:rPr>
          <w:szCs w:val="24"/>
          <w:u w:val="none"/>
          <w:lang w:eastAsia="zh-CN" w:bidi="hi-IN"/>
        </w:rPr>
        <w:t>Skolas iela 5 k – 5 - 46, Gulbene, Gulbenes novads, kadastra numurs 5001 900 2783, kas sastāv no telpu grupas ar kadastra</w:t>
      </w:r>
      <w:r w:rsidRPr="00BB56B8">
        <w:rPr>
          <w:bCs/>
          <w:szCs w:val="24"/>
          <w:u w:val="none"/>
          <w:lang w:eastAsia="zh-CN" w:bidi="hi-IN"/>
        </w:rPr>
        <w:t xml:space="preserve"> apzīmējumu 5001 002 0245 001 046, pie tās piederošajām</w:t>
      </w:r>
      <w:r w:rsidRPr="00BB56B8">
        <w:rPr>
          <w:szCs w:val="24"/>
          <w:u w:val="none"/>
          <w:lang w:eastAsia="zh-CN" w:bidi="hi-IN"/>
        </w:rPr>
        <w:t xml:space="preserve"> kopīpašuma 471/25998 domājamajām daļām no būves ar kadastra apzīmējumu </w:t>
      </w:r>
      <w:r w:rsidRPr="00BB56B8">
        <w:rPr>
          <w:bCs/>
          <w:szCs w:val="24"/>
          <w:u w:val="none"/>
          <w:lang w:eastAsia="zh-CN" w:bidi="hi-IN"/>
        </w:rPr>
        <w:t>5001 002 0245 001</w:t>
      </w:r>
      <w:r w:rsidRPr="00BB56B8">
        <w:rPr>
          <w:szCs w:val="24"/>
          <w:u w:val="none"/>
          <w:lang w:eastAsia="zh-CN" w:bidi="hi-IN"/>
        </w:rPr>
        <w:t xml:space="preserve"> (dzīvojamā māja) un 471/25998 domājamajām daļām no zemes ar kadastra apzīmējumu </w:t>
      </w:r>
      <w:r w:rsidRPr="00BB56B8">
        <w:rPr>
          <w:bCs/>
          <w:szCs w:val="24"/>
          <w:u w:val="none"/>
          <w:lang w:eastAsia="zh-CN" w:bidi="hi-IN"/>
        </w:rPr>
        <w:t>5001 002 0245</w:t>
      </w:r>
      <w:r w:rsidRPr="00BB56B8">
        <w:rPr>
          <w:szCs w:val="24"/>
          <w:u w:val="none"/>
          <w:lang w:eastAsia="zh-CN" w:bidi="hi-IN"/>
        </w:rPr>
        <w:t>, pamatojoties uz Vidzemes rajona tiesas 2026.gada 11.jūnija tiesneses Baibas Caunītes lēmumu (žurnāls Nr. 300008596452).</w:t>
      </w:r>
    </w:p>
    <w:p w14:paraId="78AA860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Skolas iela 5 k – 5 - 46, Gulbene, Gulbenes novads, kadastra numurs 5001 900 2783</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40E5B8E7" w14:textId="21B3537B"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Skolas iela 5 k – 5 - 46, Gulbene, Gulbenes novads, kadastra numurs 5001 900 2783</w:t>
      </w:r>
      <w:r w:rsidRPr="00BB56B8">
        <w:rPr>
          <w:bCs/>
          <w:color w:val="000000" w:themeColor="text1"/>
          <w:szCs w:val="24"/>
          <w:u w:val="none"/>
          <w:lang w:eastAsia="zh-CN" w:bidi="hi-IN"/>
        </w:rPr>
        <w:t xml:space="preserve">, ir izīrēts. 2025.gada 31.martā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GES/1.33/25/199. Līgums ir spēkā līdz 2027.gada 28.februārim. </w:t>
      </w:r>
    </w:p>
    <w:p w14:paraId="47F34C76"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BC91CD6"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D643301"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8059178"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apvienotās sēdes ieteikumu, atklāti balsojot: </w:t>
      </w:r>
      <w:r w:rsidRPr="00BB56B8">
        <w:rPr>
          <w:noProof/>
          <w:szCs w:val="24"/>
          <w:u w:val="none"/>
        </w:rPr>
        <w:t xml:space="preserve">ar  balsīm "Par" ( ), "Pret" –  , "Atturas" – </w:t>
      </w:r>
      <w:r w:rsidRPr="00BB56B8">
        <w:rPr>
          <w:noProof/>
          <w:szCs w:val="24"/>
          <w:u w:val="none"/>
        </w:rPr>
        <w:lastRenderedPageBreak/>
        <w:t xml:space="preserve">, "Nepiedalās" – </w:t>
      </w:r>
      <w:r w:rsidRPr="00BB56B8">
        <w:rPr>
          <w:szCs w:val="24"/>
          <w:u w:val="none"/>
          <w:lang w:eastAsia="zh-CN" w:bidi="hi-IN"/>
        </w:rPr>
        <w:t>, Gulbenes novada pašvaldības dome NOLEMJ:</w:t>
      </w:r>
    </w:p>
    <w:p w14:paraId="28AA75D9"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Skolas iela 5 k – 5 - 46, Gulbene, Gulbenes novads, kadastra numurs 5001 900 2783, kas sastāv no telpu grupas ar kadastra</w:t>
      </w:r>
      <w:r w:rsidRPr="00BB56B8">
        <w:rPr>
          <w:bCs/>
          <w:szCs w:val="24"/>
          <w:u w:val="none"/>
          <w:lang w:eastAsia="zh-CN" w:bidi="hi-IN"/>
        </w:rPr>
        <w:t xml:space="preserve"> apzīmējumu 5001 002 0245 001 046, pie tās piederošajām</w:t>
      </w:r>
      <w:r w:rsidRPr="00BB56B8">
        <w:rPr>
          <w:szCs w:val="24"/>
          <w:u w:val="none"/>
          <w:lang w:eastAsia="zh-CN" w:bidi="hi-IN"/>
        </w:rPr>
        <w:t xml:space="preserve"> kopīpašuma 471/25998 domājamajām daļām no būves ar kadastra apzīmējumu </w:t>
      </w:r>
      <w:r w:rsidRPr="00BB56B8">
        <w:rPr>
          <w:bCs/>
          <w:szCs w:val="24"/>
          <w:u w:val="none"/>
          <w:lang w:eastAsia="zh-CN" w:bidi="hi-IN"/>
        </w:rPr>
        <w:t>5001 002 0245 001</w:t>
      </w:r>
      <w:r w:rsidRPr="00BB56B8">
        <w:rPr>
          <w:szCs w:val="24"/>
          <w:u w:val="none"/>
          <w:lang w:eastAsia="zh-CN" w:bidi="hi-IN"/>
        </w:rPr>
        <w:t xml:space="preserve"> (dzīvojamā māja) un 471/25998 domājamajām daļām no zemes ar kadastra apzīmējumu </w:t>
      </w:r>
      <w:r w:rsidRPr="00BB56B8">
        <w:rPr>
          <w:bCs/>
          <w:szCs w:val="24"/>
          <w:u w:val="none"/>
          <w:lang w:eastAsia="zh-CN" w:bidi="hi-IN"/>
        </w:rPr>
        <w:t>5001 002 0245</w:t>
      </w:r>
      <w:r w:rsidRPr="00BB56B8">
        <w:rPr>
          <w:szCs w:val="24"/>
          <w:u w:val="none"/>
          <w:lang w:eastAsia="zh-CN" w:bidi="hi-IN"/>
        </w:rPr>
        <w:t>, par brīvu cenu.</w:t>
      </w:r>
    </w:p>
    <w:p w14:paraId="2E77C3B9"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Skolas iela 5 k – 5 - 46, Gulbene, Gulbenes novads, kadastra numurs 5001 900 2783, vienotajā uzskaites sistēmā kā atsavināšanai nododamo dzīvojamo telpu.</w:t>
      </w:r>
    </w:p>
    <w:p w14:paraId="439C6B65" w14:textId="5D02AA3C"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Skolas iela 5 k – 5 - 46, Gulbene, Gulbenes novads, kadastra numurs 5001 900 2783</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62D0DDB4"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01D61E55"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0E56517D" w14:textId="77777777" w:rsidR="005B4AD4" w:rsidRPr="00BB56B8" w:rsidRDefault="005B4AD4" w:rsidP="005B4AD4">
      <w:pPr>
        <w:widowControl w:val="0"/>
        <w:tabs>
          <w:tab w:val="left" w:pos="993"/>
        </w:tabs>
        <w:suppressAutoHyphens/>
        <w:spacing w:line="360" w:lineRule="auto"/>
        <w:jc w:val="both"/>
        <w:rPr>
          <w:szCs w:val="24"/>
          <w:u w:val="none"/>
          <w:lang w:eastAsia="zh-CN" w:bidi="hi-IN"/>
        </w:rPr>
      </w:pPr>
    </w:p>
    <w:p w14:paraId="69319D9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34</w:t>
      </w:r>
      <w:r w:rsidR="00881464" w:rsidRPr="00BB56B8">
        <w:rPr>
          <w:b/>
          <w:color w:val="000000" w:themeColor="text1"/>
          <w:szCs w:val="24"/>
          <w:u w:val="none"/>
        </w:rPr>
        <w:t>.</w:t>
      </w:r>
    </w:p>
    <w:p w14:paraId="2F7868FA"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Skolas iela 5 k – 7 - 27, Gulbene, Gulbenes novads, nodošanu atsavināšanai un piedāvājuma nosūtīšanu dzīvokļa īrniekam</w:t>
      </w:r>
    </w:p>
    <w:p w14:paraId="3960099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45D171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2C855751"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127391D3" w14:textId="77777777" w:rsidR="007E1FAD" w:rsidRPr="00BB56B8" w:rsidRDefault="007E1FAD" w:rsidP="007E1FAD">
      <w:pPr>
        <w:rPr>
          <w:rFonts w:eastAsia="Calibri"/>
          <w:color w:val="FF0000"/>
          <w:szCs w:val="24"/>
          <w:u w:val="none"/>
        </w:rPr>
      </w:pPr>
    </w:p>
    <w:p w14:paraId="76AE057E"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D15BBAC"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5CD6391"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EAD7E8A"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Skolas iela 5 k – 7 - 27, Gulbene, Gulbenes novads, nodošanu </w:t>
      </w:r>
      <w:r w:rsidRPr="00BB56B8">
        <w:rPr>
          <w:b/>
          <w:szCs w:val="24"/>
          <w:u w:val="none"/>
        </w:rPr>
        <w:t>atsavināšanai un piedāvājuma nosūtīšanu dzīvokļa īrniekam</w:t>
      </w:r>
    </w:p>
    <w:p w14:paraId="50DC341F" w14:textId="77777777" w:rsidR="005B4AD4" w:rsidRPr="00BB56B8" w:rsidRDefault="005B4AD4" w:rsidP="005B4AD4">
      <w:pPr>
        <w:contextualSpacing/>
        <w:jc w:val="center"/>
        <w:rPr>
          <w:b/>
          <w:szCs w:val="24"/>
          <w:u w:val="none"/>
        </w:rPr>
      </w:pPr>
    </w:p>
    <w:p w14:paraId="2AC867BF"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540E619"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BB56B8">
        <w:rPr>
          <w:szCs w:val="24"/>
          <w:u w:val="none"/>
          <w:lang w:eastAsia="zh-CN" w:bidi="hi-IN"/>
        </w:rPr>
        <w:lastRenderedPageBreak/>
        <w:t>atsavināšanas likumā noteiktā pašvaldības īpašumā esošas viendzīvokļa mājas vai dzīvokļa īpašuma atsavināšanas kārtība.</w:t>
      </w:r>
    </w:p>
    <w:p w14:paraId="05C83383"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357 27 Gulbenes novada pašvaldība ir īpašniece </w:t>
      </w:r>
      <w:r w:rsidRPr="00BB56B8">
        <w:rPr>
          <w:szCs w:val="24"/>
          <w:u w:val="none"/>
        </w:rPr>
        <w:t xml:space="preserve">dzīvokļa īpašumam </w:t>
      </w:r>
      <w:r w:rsidRPr="00BB56B8">
        <w:rPr>
          <w:szCs w:val="24"/>
          <w:u w:val="none"/>
          <w:lang w:eastAsia="zh-CN" w:bidi="hi-IN"/>
        </w:rPr>
        <w:t>Skolas iela 5 k – 7 – 27, Gulbene, Gulbenes novads, kadastra numurs 5001 900 2800, kas sastāv no telpu grupas ar kadastra</w:t>
      </w:r>
      <w:r w:rsidRPr="00BB56B8">
        <w:rPr>
          <w:bCs/>
          <w:szCs w:val="24"/>
          <w:u w:val="none"/>
          <w:lang w:eastAsia="zh-CN" w:bidi="hi-IN"/>
        </w:rPr>
        <w:t xml:space="preserve"> apzīmējumu 5001 002 0247 001 027, pie tās piederošajām</w:t>
      </w:r>
      <w:r w:rsidRPr="00BB56B8">
        <w:rPr>
          <w:szCs w:val="24"/>
          <w:u w:val="none"/>
          <w:lang w:eastAsia="zh-CN" w:bidi="hi-IN"/>
        </w:rPr>
        <w:t xml:space="preserve"> kopīpašuma 472/25672 domājamajām daļām no būves ar kadastra apzīmējumu </w:t>
      </w:r>
      <w:r w:rsidRPr="00BB56B8">
        <w:rPr>
          <w:bCs/>
          <w:szCs w:val="24"/>
          <w:u w:val="none"/>
          <w:lang w:eastAsia="zh-CN" w:bidi="hi-IN"/>
        </w:rPr>
        <w:t xml:space="preserve">5001 002 0247 001 </w:t>
      </w:r>
      <w:r w:rsidRPr="00BB56B8">
        <w:rPr>
          <w:szCs w:val="24"/>
          <w:u w:val="none"/>
          <w:lang w:eastAsia="zh-CN" w:bidi="hi-IN"/>
        </w:rPr>
        <w:t xml:space="preserve">(dzīvojamā māja) un 472/25672 domājamajām daļām no zemes ar kadastra apzīmējumu </w:t>
      </w:r>
      <w:r w:rsidRPr="00BB56B8">
        <w:rPr>
          <w:bCs/>
          <w:szCs w:val="24"/>
          <w:u w:val="none"/>
          <w:lang w:eastAsia="zh-CN" w:bidi="hi-IN"/>
        </w:rPr>
        <w:t>5001 002 0247</w:t>
      </w:r>
      <w:r w:rsidRPr="00BB56B8">
        <w:rPr>
          <w:szCs w:val="24"/>
          <w:u w:val="none"/>
          <w:lang w:eastAsia="zh-CN" w:bidi="hi-IN"/>
        </w:rPr>
        <w:t>, pamatojoties uz Vidzemes rajona tiesas 2026.gada 15.jūnija tiesneses Sanitas Vilciņas lēmumu (žurnāls Nr. 300008596447).</w:t>
      </w:r>
    </w:p>
    <w:p w14:paraId="6C6CE7AD"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Skolas iela 5 k – 7 - 27, Gulbene, Gulbenes novads, kadastra numurs 5001 900 2800</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2900D5CE" w14:textId="0801AC93"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Skolas iela 5 k – 7 - 27, Gulbene, Gulbenes novads, kadastra numurs 5001 900 2800</w:t>
      </w:r>
      <w:r w:rsidRPr="00BB56B8">
        <w:rPr>
          <w:bCs/>
          <w:color w:val="000000" w:themeColor="text1"/>
          <w:szCs w:val="24"/>
          <w:u w:val="none"/>
          <w:lang w:eastAsia="zh-CN" w:bidi="hi-IN"/>
        </w:rPr>
        <w:t xml:space="preserve">, ir izīrēts. 2023.gada 30.novembrī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GES/1.33/23/553. Līgums ir spēkā līdz 2026.gada 31.decembrim. </w:t>
      </w:r>
    </w:p>
    <w:p w14:paraId="2017005A"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D753F3C"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6079FAA"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D84FF71"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w:t>
      </w:r>
      <w:r w:rsidRPr="00BB56B8">
        <w:rPr>
          <w:bCs/>
          <w:szCs w:val="24"/>
          <w:u w:val="none"/>
          <w:lang w:eastAsia="zh-CN" w:bidi="hi-IN"/>
        </w:rPr>
        <w:lastRenderedPageBreak/>
        <w:t xml:space="preserve">komitejas ieteikumu, atklāti balsojot: </w:t>
      </w:r>
      <w:r w:rsidRPr="00BB56B8">
        <w:rPr>
          <w:noProof/>
          <w:szCs w:val="24"/>
          <w:u w:val="none"/>
        </w:rPr>
        <w:t xml:space="preserve">ar  balsīm "Par" ( ), "Pret" –, "Atturas" – , "Nepiedalās" – </w:t>
      </w:r>
      <w:r w:rsidRPr="00BB56B8">
        <w:rPr>
          <w:szCs w:val="24"/>
          <w:u w:val="none"/>
          <w:lang w:eastAsia="zh-CN" w:bidi="hi-IN"/>
        </w:rPr>
        <w:t>, Gulbenes novada pašvaldības dome NOLEMJ:</w:t>
      </w:r>
    </w:p>
    <w:p w14:paraId="2248853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Skolas iela 5 k – 7 - 27, Gulbene, Gulbenes novads, kadastra numurs 5001 900 2800, kas sastāv no telpu grupas ar kadastra</w:t>
      </w:r>
      <w:r w:rsidRPr="00BB56B8">
        <w:rPr>
          <w:bCs/>
          <w:szCs w:val="24"/>
          <w:u w:val="none"/>
          <w:lang w:eastAsia="zh-CN" w:bidi="hi-IN"/>
        </w:rPr>
        <w:t xml:space="preserve"> apzīmējumu 5001 002 0247 001 027, pie tās piederošajām</w:t>
      </w:r>
      <w:r w:rsidRPr="00BB56B8">
        <w:rPr>
          <w:szCs w:val="24"/>
          <w:u w:val="none"/>
          <w:lang w:eastAsia="zh-CN" w:bidi="hi-IN"/>
        </w:rPr>
        <w:t xml:space="preserve"> kopīpašuma 472/25672 domājamajām daļām no būves ar kadastra apzīmējumu </w:t>
      </w:r>
      <w:r w:rsidRPr="00BB56B8">
        <w:rPr>
          <w:bCs/>
          <w:szCs w:val="24"/>
          <w:u w:val="none"/>
          <w:lang w:eastAsia="zh-CN" w:bidi="hi-IN"/>
        </w:rPr>
        <w:t xml:space="preserve">5001 002 0247 001 </w:t>
      </w:r>
      <w:r w:rsidRPr="00BB56B8">
        <w:rPr>
          <w:szCs w:val="24"/>
          <w:u w:val="none"/>
          <w:lang w:eastAsia="zh-CN" w:bidi="hi-IN"/>
        </w:rPr>
        <w:t xml:space="preserve">(dzīvojamā māja) un 472/25672 domājamajām daļām no zemes ar kadastra apzīmējumu </w:t>
      </w:r>
      <w:r w:rsidRPr="00BB56B8">
        <w:rPr>
          <w:bCs/>
          <w:szCs w:val="24"/>
          <w:u w:val="none"/>
          <w:lang w:eastAsia="zh-CN" w:bidi="hi-IN"/>
        </w:rPr>
        <w:t>5001 002 0247</w:t>
      </w:r>
      <w:r w:rsidRPr="00BB56B8">
        <w:rPr>
          <w:szCs w:val="24"/>
          <w:u w:val="none"/>
          <w:lang w:eastAsia="zh-CN" w:bidi="hi-IN"/>
        </w:rPr>
        <w:t>, par brīvu cenu.</w:t>
      </w:r>
    </w:p>
    <w:p w14:paraId="532B6FDD"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Skolas iela 5 k – 7 - 27, Gulbene, Gulbenes novads, kadastra numurs 5001 900 2800, vienotajā uzskaites sistēmā kā atsavināšanai nododamo dzīvojamo telpu.</w:t>
      </w:r>
    </w:p>
    <w:p w14:paraId="446F45CE" w14:textId="799CD16C"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Skolas iela 5 k – 7 - 27, Gulbene, Gulbenes novads, kadastra numurs 5001 900 2800</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7BD5C57A"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5305CAC3"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4391B113"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35</w:t>
      </w:r>
      <w:r w:rsidR="00881464" w:rsidRPr="00BB56B8">
        <w:rPr>
          <w:b/>
          <w:color w:val="000000" w:themeColor="text1"/>
          <w:szCs w:val="24"/>
          <w:u w:val="none"/>
        </w:rPr>
        <w:t>.</w:t>
      </w:r>
    </w:p>
    <w:p w14:paraId="4742F2EE"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Viestura iela 35 - 5, Gulbene, Gulbenes novads, nodošanu atsavināšanai un piedāvājuma nosūtīšanu dzīvokļa īrniekam</w:t>
      </w:r>
    </w:p>
    <w:p w14:paraId="6E6E63CF"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1BF7E3C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0371805B"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3455CBE5" w14:textId="77777777" w:rsidR="007E1FAD" w:rsidRPr="00BB56B8" w:rsidRDefault="007E1FAD" w:rsidP="007E1FAD">
      <w:pPr>
        <w:rPr>
          <w:rFonts w:eastAsia="Calibri"/>
          <w:color w:val="FF0000"/>
          <w:szCs w:val="24"/>
          <w:u w:val="none"/>
        </w:rPr>
      </w:pPr>
    </w:p>
    <w:p w14:paraId="5A7BE9CE"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5EC566F7"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60BF77B"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3524357"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Viestura iela 35 - 5, Gulbene, Gulbenes novads, nodošanu </w:t>
      </w:r>
      <w:r w:rsidRPr="00BB56B8">
        <w:rPr>
          <w:b/>
          <w:szCs w:val="24"/>
          <w:u w:val="none"/>
        </w:rPr>
        <w:t>atsavināšanai un piedāvājuma nosūtīšanu dzīvokļa īrniekam</w:t>
      </w:r>
    </w:p>
    <w:p w14:paraId="45EE3D24" w14:textId="77777777" w:rsidR="005B4AD4" w:rsidRPr="00BB56B8" w:rsidRDefault="005B4AD4" w:rsidP="005B4AD4">
      <w:pPr>
        <w:contextualSpacing/>
        <w:jc w:val="center"/>
        <w:rPr>
          <w:b/>
          <w:szCs w:val="24"/>
          <w:u w:val="none"/>
        </w:rPr>
      </w:pPr>
    </w:p>
    <w:p w14:paraId="5FAC746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5FB7E7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w:t>
      </w:r>
      <w:r w:rsidRPr="00BB56B8">
        <w:rPr>
          <w:szCs w:val="24"/>
          <w:u w:val="none"/>
          <w:lang w:eastAsia="zh-CN" w:bidi="hi-IN"/>
        </w:rPr>
        <w:lastRenderedPageBreak/>
        <w:t>atsavināšanas likumā noteiktā pašvaldības īpašumā esošas viendzīvokļa mājas vai dzīvokļa īpašuma atsavināšanas kārtība.</w:t>
      </w:r>
    </w:p>
    <w:p w14:paraId="4C2EB72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753 5 Gulbenes novada pašvaldība ir īpašniece </w:t>
      </w:r>
      <w:r w:rsidRPr="00BB56B8">
        <w:rPr>
          <w:szCs w:val="24"/>
          <w:u w:val="none"/>
        </w:rPr>
        <w:t xml:space="preserve">dzīvokļa īpašumam </w:t>
      </w:r>
      <w:r w:rsidRPr="00BB56B8">
        <w:rPr>
          <w:szCs w:val="24"/>
          <w:u w:val="none"/>
          <w:lang w:eastAsia="zh-CN" w:bidi="hi-IN"/>
        </w:rPr>
        <w:t>Viestura iela 35 - 5, Gulbene</w:t>
      </w:r>
      <w:r w:rsidRPr="00BB56B8">
        <w:rPr>
          <w:bCs/>
          <w:szCs w:val="24"/>
          <w:u w:val="none"/>
          <w:lang w:eastAsia="zh-CN" w:bidi="hi-IN"/>
        </w:rPr>
        <w:t>, Gulbenes novads, kadastra numurs 5001 900 2781, kas sastāv no telpu grupas ar kadastra apzīmējumu 5001 009 0278 001 005, un pie tās piederošajām</w:t>
      </w:r>
      <w:r w:rsidRPr="00BB56B8">
        <w:rPr>
          <w:szCs w:val="24"/>
          <w:u w:val="none"/>
          <w:lang w:eastAsia="zh-CN" w:bidi="hi-IN"/>
        </w:rPr>
        <w:t xml:space="preserve"> kopīpašuma 373/2723 domājamajām daļām no būves ar kadastra apzīmējumu </w:t>
      </w:r>
      <w:r w:rsidRPr="00BB56B8">
        <w:rPr>
          <w:bCs/>
          <w:szCs w:val="24"/>
          <w:u w:val="none"/>
          <w:lang w:eastAsia="zh-CN" w:bidi="hi-IN"/>
        </w:rPr>
        <w:t xml:space="preserve">5001 009 0278 001 </w:t>
      </w:r>
      <w:r w:rsidRPr="00BB56B8">
        <w:rPr>
          <w:szCs w:val="24"/>
          <w:u w:val="none"/>
          <w:lang w:eastAsia="zh-CN" w:bidi="hi-IN"/>
        </w:rPr>
        <w:t xml:space="preserve">(dzīvojamā māja), 373/2723 domājamajām daļām no būves ar kadastra apzīmējumu </w:t>
      </w:r>
      <w:r w:rsidRPr="00BB56B8">
        <w:rPr>
          <w:bCs/>
          <w:szCs w:val="24"/>
          <w:u w:val="none"/>
          <w:lang w:eastAsia="zh-CN" w:bidi="hi-IN"/>
        </w:rPr>
        <w:t xml:space="preserve">5001 009 0278 002 (šķūnis), </w:t>
      </w:r>
      <w:r w:rsidRPr="00BB56B8">
        <w:rPr>
          <w:szCs w:val="24"/>
          <w:u w:val="none"/>
          <w:lang w:eastAsia="zh-CN" w:bidi="hi-IN"/>
        </w:rPr>
        <w:t xml:space="preserve">un 373/2723 domājamajām daļām no zemes ar kadastra apzīmējumu </w:t>
      </w:r>
      <w:r w:rsidRPr="00BB56B8">
        <w:rPr>
          <w:bCs/>
          <w:szCs w:val="24"/>
          <w:u w:val="none"/>
          <w:lang w:eastAsia="zh-CN" w:bidi="hi-IN"/>
        </w:rPr>
        <w:t>5001 009 0278</w:t>
      </w:r>
      <w:r w:rsidRPr="00BB56B8">
        <w:rPr>
          <w:szCs w:val="24"/>
          <w:u w:val="none"/>
          <w:lang w:eastAsia="zh-CN" w:bidi="hi-IN"/>
        </w:rPr>
        <w:t>, pamatojoties uz Vidzemes rajona tiesas tiesneses Ineses Kiršteines 2026.gada 16.jūnija lēmumu (žurnāls Nr. 300008597880).</w:t>
      </w:r>
    </w:p>
    <w:p w14:paraId="37342D0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Viestura iela 35 - 5, Gulbene</w:t>
      </w:r>
      <w:r w:rsidRPr="00BB56B8">
        <w:rPr>
          <w:bCs/>
          <w:szCs w:val="24"/>
          <w:u w:val="none"/>
          <w:lang w:eastAsia="zh-CN" w:bidi="hi-IN"/>
        </w:rPr>
        <w:t xml:space="preserve">, Gulbenes novads, kadastra numurs 5001 900 278,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67B1312C" w14:textId="798C5889"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Viestura iela 35 - 5, Gulbene</w:t>
      </w:r>
      <w:r w:rsidRPr="00BB56B8">
        <w:rPr>
          <w:bCs/>
          <w:szCs w:val="24"/>
          <w:u w:val="none"/>
          <w:lang w:eastAsia="zh-CN" w:bidi="hi-IN"/>
        </w:rPr>
        <w:t>, Gulbenes novads, kadastra numurs 5001 900 278</w:t>
      </w:r>
      <w:r w:rsidRPr="00BB56B8">
        <w:rPr>
          <w:bCs/>
          <w:color w:val="000000" w:themeColor="text1"/>
          <w:szCs w:val="24"/>
          <w:u w:val="none"/>
          <w:lang w:eastAsia="zh-CN" w:bidi="hi-IN"/>
        </w:rPr>
        <w:t xml:space="preserve">, ir izīrēts. 2023.gada 15.novembrī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GES/1.33/23/413. Līgums ir spēkā līdz 2033.gada 14.novembrim. </w:t>
      </w:r>
    </w:p>
    <w:p w14:paraId="13B862F1"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23B877FE"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6E006D7"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B734F75"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w:t>
      </w:r>
      <w:r w:rsidRPr="00BB56B8">
        <w:rPr>
          <w:szCs w:val="24"/>
          <w:u w:val="none"/>
          <w:lang w:eastAsia="zh-CN" w:bidi="hi-IN"/>
        </w:rPr>
        <w:lastRenderedPageBreak/>
        <w:t xml:space="preserve">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61BBFDF7"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Viestura iela 35 - 5, Gulbene</w:t>
      </w:r>
      <w:r w:rsidRPr="00BB56B8">
        <w:rPr>
          <w:bCs/>
          <w:szCs w:val="24"/>
          <w:u w:val="none"/>
          <w:lang w:eastAsia="zh-CN" w:bidi="hi-IN"/>
        </w:rPr>
        <w:t>, Gulbenes novads, kadastra numurs 5001 900 2781, kas sastāv no telpu grupas ar kadastra apzīmējumu 5001 009 0278 001 005, un pie tās piederošajām</w:t>
      </w:r>
      <w:r w:rsidRPr="00BB56B8">
        <w:rPr>
          <w:szCs w:val="24"/>
          <w:u w:val="none"/>
          <w:lang w:eastAsia="zh-CN" w:bidi="hi-IN"/>
        </w:rPr>
        <w:t xml:space="preserve"> kopīpašuma 373/2723 domājamajām daļām no būves ar kadastra apzīmējumu </w:t>
      </w:r>
      <w:r w:rsidRPr="00BB56B8">
        <w:rPr>
          <w:bCs/>
          <w:szCs w:val="24"/>
          <w:u w:val="none"/>
          <w:lang w:eastAsia="zh-CN" w:bidi="hi-IN"/>
        </w:rPr>
        <w:t xml:space="preserve">5001 009 0278 001 </w:t>
      </w:r>
      <w:r w:rsidRPr="00BB56B8">
        <w:rPr>
          <w:szCs w:val="24"/>
          <w:u w:val="none"/>
          <w:lang w:eastAsia="zh-CN" w:bidi="hi-IN"/>
        </w:rPr>
        <w:t xml:space="preserve">(dzīvojamā māja), 373/2723 domājamajām daļām no būves ar kadastra apzīmējumu </w:t>
      </w:r>
      <w:r w:rsidRPr="00BB56B8">
        <w:rPr>
          <w:bCs/>
          <w:szCs w:val="24"/>
          <w:u w:val="none"/>
          <w:lang w:eastAsia="zh-CN" w:bidi="hi-IN"/>
        </w:rPr>
        <w:t xml:space="preserve">5001 009 0278 002 (šķūnis), </w:t>
      </w:r>
      <w:r w:rsidRPr="00BB56B8">
        <w:rPr>
          <w:szCs w:val="24"/>
          <w:u w:val="none"/>
          <w:lang w:eastAsia="zh-CN" w:bidi="hi-IN"/>
        </w:rPr>
        <w:t xml:space="preserve">un 373/2723 domājamajām daļām no zemes ar kadastra apzīmējumu </w:t>
      </w:r>
      <w:r w:rsidRPr="00BB56B8">
        <w:rPr>
          <w:bCs/>
          <w:szCs w:val="24"/>
          <w:u w:val="none"/>
          <w:lang w:eastAsia="zh-CN" w:bidi="hi-IN"/>
        </w:rPr>
        <w:t>5001 009 0278</w:t>
      </w:r>
      <w:r w:rsidRPr="00BB56B8">
        <w:rPr>
          <w:szCs w:val="24"/>
          <w:u w:val="none"/>
          <w:lang w:eastAsia="zh-CN" w:bidi="hi-IN"/>
        </w:rPr>
        <w:t>, par brīvu cenu.</w:t>
      </w:r>
    </w:p>
    <w:p w14:paraId="040ACAFF"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Viestura iela 35 - 5, Gulbene</w:t>
      </w:r>
      <w:r w:rsidRPr="00BB56B8">
        <w:rPr>
          <w:bCs/>
          <w:szCs w:val="24"/>
          <w:u w:val="none"/>
          <w:lang w:eastAsia="zh-CN" w:bidi="hi-IN"/>
        </w:rPr>
        <w:t>, Gulbenes novads, kadastra numurs 5001 900 2781</w:t>
      </w:r>
      <w:r w:rsidRPr="00BB56B8">
        <w:rPr>
          <w:szCs w:val="24"/>
          <w:u w:val="none"/>
          <w:lang w:eastAsia="zh-CN" w:bidi="hi-IN"/>
        </w:rPr>
        <w:t>, vienotajā uzskaites sistēmā kā atsavināšanai nododamo dzīvojamo telpu.</w:t>
      </w:r>
    </w:p>
    <w:p w14:paraId="2D1A3915" w14:textId="25C6D771"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Viestura iela 35 - 5, Gulbene</w:t>
      </w:r>
      <w:r w:rsidRPr="00BB56B8">
        <w:rPr>
          <w:bCs/>
          <w:szCs w:val="24"/>
          <w:u w:val="none"/>
          <w:lang w:eastAsia="zh-CN" w:bidi="hi-IN"/>
        </w:rPr>
        <w:t xml:space="preserve">, Gulbenes novads, kadastra numurs 5001 900 2781, īrniecei </w:t>
      </w:r>
      <w:r w:rsidR="00942341">
        <w:rPr>
          <w:rFonts w:eastAsia="SimSun"/>
          <w:u w:val="none"/>
          <w:lang w:eastAsia="zh-CN" w:bidi="hi-IN"/>
        </w:rPr>
        <w:t>[…]</w:t>
      </w:r>
      <w:r w:rsidRPr="00BB56B8">
        <w:rPr>
          <w:bCs/>
          <w:szCs w:val="24"/>
          <w:u w:val="none"/>
          <w:lang w:eastAsia="zh-CN" w:bidi="hi-IN"/>
        </w:rPr>
        <w:t>, rakstisku piedāvājumu dzīvokli iegādāties.</w:t>
      </w:r>
    </w:p>
    <w:p w14:paraId="620CA70E"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1A71A86B"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0C6AC0CE"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36</w:t>
      </w:r>
      <w:r w:rsidR="00881464" w:rsidRPr="00BB56B8">
        <w:rPr>
          <w:b/>
          <w:color w:val="000000" w:themeColor="text1"/>
          <w:szCs w:val="24"/>
          <w:u w:val="none"/>
        </w:rPr>
        <w:t>.</w:t>
      </w:r>
    </w:p>
    <w:p w14:paraId="4BC5111F" w14:textId="6E23D14A" w:rsidR="007E1FAD" w:rsidRPr="00BB56B8" w:rsidRDefault="009D210F" w:rsidP="007E1FAD">
      <w:pPr>
        <w:pBdr>
          <w:bottom w:val="single" w:sz="12" w:space="0" w:color="auto"/>
        </w:pBdr>
        <w:jc w:val="center"/>
        <w:rPr>
          <w:rFonts w:eastAsia="Calibri"/>
          <w:b/>
          <w:noProof/>
          <w:szCs w:val="24"/>
          <w:u w:val="none"/>
        </w:rPr>
      </w:pPr>
      <w:r w:rsidRPr="00BB56B8">
        <w:rPr>
          <w:rFonts w:eastAsia="Calibri"/>
          <w:b/>
          <w:noProof/>
          <w:szCs w:val="24"/>
          <w:u w:val="none"/>
        </w:rPr>
        <w:t>Par dzīvokļa īpašuma “Gatves 9” – 3, Ranka, Rankas pagasts, Gulbenes novads, nodošanu atsavināšanai un piedāvājuma nosūtīšanu dzīvokļa īrniekam</w:t>
      </w:r>
    </w:p>
    <w:p w14:paraId="4334C13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59E485C9"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F21020F"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058F527" w14:textId="77777777" w:rsidR="007E1FAD" w:rsidRPr="00BB56B8" w:rsidRDefault="007E1FAD" w:rsidP="007E1FAD">
      <w:pPr>
        <w:rPr>
          <w:rFonts w:eastAsia="Calibri"/>
          <w:color w:val="FF0000"/>
          <w:szCs w:val="24"/>
          <w:u w:val="none"/>
        </w:rPr>
      </w:pPr>
    </w:p>
    <w:p w14:paraId="4FC1D52C"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5A1BEA6D"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BFD3195"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2B504BC"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“Gatves 9” – 3, Ranka, Rankas pagasts, Gulbenes novads, nodošanu </w:t>
      </w:r>
      <w:r w:rsidRPr="00BB56B8">
        <w:rPr>
          <w:b/>
          <w:szCs w:val="24"/>
          <w:u w:val="none"/>
        </w:rPr>
        <w:t>atsavināšanai un piedāvājuma nosūtīšanu dzīvokļa īrniekam</w:t>
      </w:r>
    </w:p>
    <w:p w14:paraId="15835C18" w14:textId="77777777" w:rsidR="005B4AD4" w:rsidRPr="00BB56B8" w:rsidRDefault="005B4AD4" w:rsidP="005B4AD4">
      <w:pPr>
        <w:contextualSpacing/>
        <w:jc w:val="center"/>
        <w:rPr>
          <w:b/>
          <w:szCs w:val="24"/>
          <w:u w:val="none"/>
        </w:rPr>
      </w:pPr>
    </w:p>
    <w:p w14:paraId="6B70B63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E0C6B32"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w:t>
      </w:r>
      <w:r w:rsidRPr="00BB56B8">
        <w:rPr>
          <w:szCs w:val="24"/>
          <w:u w:val="none"/>
          <w:lang w:eastAsia="zh-CN" w:bidi="hi-IN"/>
        </w:rPr>
        <w:lastRenderedPageBreak/>
        <w:t>pirkt. Atsavinot īrniekam viņa īrēto dzīvojamo telpu, piemērojama Publiskas personas mantas atsavināšanas likumā noteiktā pašvaldības īpašumā esošas viendzīvokļa mājas vai dzīvokļa īpašuma atsavināšanas kārtība.</w:t>
      </w:r>
    </w:p>
    <w:p w14:paraId="1D7954FA"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489 3 Gulbenes novada pašvaldība ir īpašniece </w:t>
      </w:r>
      <w:r w:rsidRPr="00BB56B8">
        <w:rPr>
          <w:szCs w:val="24"/>
          <w:u w:val="none"/>
        </w:rPr>
        <w:t xml:space="preserve">dzīvokļa īpašumam </w:t>
      </w:r>
      <w:r w:rsidRPr="00BB56B8">
        <w:rPr>
          <w:szCs w:val="24"/>
          <w:u w:val="none"/>
          <w:lang w:eastAsia="zh-CN" w:bidi="hi-IN"/>
        </w:rPr>
        <w:t xml:space="preserve">“Gatves 9” – 3, Ranka, Rankas pagasts, Gulbenes novads, kadastra numurs 5084 900 0257, kas sastāv no telpu grupas ar kadastra apzīmējumu 5084 008 0316 001 003, pie tās piederošajām kopīpašuma 589/8080 domājamajām daļām no būves ar kadastra apzīmējumu 5084 008 0316 001 (daudzdzīvokļu ēka) un 589/8080 domājamajām daļām no zemes ar kadastra apzīmējumu 5084 008 0316, pamatojoties uz Vidzemes rajona tiesas tiesneses Antras </w:t>
      </w:r>
      <w:proofErr w:type="spellStart"/>
      <w:r w:rsidRPr="00BB56B8">
        <w:rPr>
          <w:szCs w:val="24"/>
          <w:u w:val="none"/>
          <w:lang w:eastAsia="zh-CN" w:bidi="hi-IN"/>
        </w:rPr>
        <w:t>Bušmanes</w:t>
      </w:r>
      <w:proofErr w:type="spellEnd"/>
      <w:r w:rsidRPr="00BB56B8">
        <w:rPr>
          <w:szCs w:val="24"/>
          <w:u w:val="none"/>
          <w:lang w:eastAsia="zh-CN" w:bidi="hi-IN"/>
        </w:rPr>
        <w:t xml:space="preserve"> 2026.gada 9.jūnija lēmumu (žurnāls Nr. 300008591779).</w:t>
      </w:r>
    </w:p>
    <w:p w14:paraId="52BDBF4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“Gatves 9” – 3, Ranka, Rankas pagasts, Gulbenes novads, kadastra numurs 5084 900 0257</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5460EDEC" w14:textId="2DB3F041"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“Gatves 9” – 3, Ranka, Rankas pagasts, Gulbenes novads, kadastra numurs 5084 900 0257</w:t>
      </w:r>
      <w:r w:rsidRPr="00BB56B8">
        <w:rPr>
          <w:bCs/>
          <w:color w:val="000000" w:themeColor="text1"/>
          <w:szCs w:val="24"/>
          <w:u w:val="none"/>
          <w:lang w:eastAsia="zh-CN" w:bidi="hi-IN"/>
        </w:rPr>
        <w:t xml:space="preserve">, ir izīrēts. 2023.gada 12.janvārī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RA/9.5/23/10 (2025.gada 8.augustā pie līguma noslēgta vienošanās Nr. DLRT/4.3/25/53). Līgums ir spēkā līdz 2028.gada 31.jūlijam. </w:t>
      </w:r>
    </w:p>
    <w:p w14:paraId="259467BA"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95C211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6E6F2781"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94B7520"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w:t>
      </w:r>
      <w:r w:rsidRPr="00BB56B8">
        <w:rPr>
          <w:szCs w:val="24"/>
          <w:u w:val="none"/>
          <w:lang w:eastAsia="zh-CN" w:bidi="hi-IN"/>
        </w:rPr>
        <w:lastRenderedPageBreak/>
        <w:t xml:space="preserve">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1ED930CE"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“Gatves 9” – 3, Ranka, Rankas pagasts, Gulbenes novads, kadastra numurs 5084 900 0257, kas sastāv no telpu grupas ar kadastra apzīmējumu 5084 008 0316 001 003, pie tās piederošajām kopīpašuma 589/8080 domājamajām daļām no būves ar kadastra apzīmējumu 5084 008 0316 001 (daudzdzīvokļu ēka) un 589/8080 domājamajām daļām no zemes ar kadastra apzīmējumu 5084 008 0316, par brīvu cenu.</w:t>
      </w:r>
    </w:p>
    <w:p w14:paraId="0D32230F"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“Gatves 9” – 3, Ranka, Rankas pagasts, Gulbenes novads, kadastra numurs 5084 900 0257, vienotajā uzskaites sistēmā kā atsavināšanai nododamo dzīvojamo telpu.</w:t>
      </w:r>
    </w:p>
    <w:p w14:paraId="5777B038" w14:textId="3EB89CF1"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“Gatves 9” – 3, Ranka, Rankas pagasts, Gulbenes novads, kadastra numurs 5084 900 0257</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25B02FE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732AAFC5"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01DB14EB" w14:textId="77777777" w:rsidR="00997E64" w:rsidRDefault="00997E64" w:rsidP="00575A1B">
      <w:pPr>
        <w:jc w:val="center"/>
        <w:rPr>
          <w:b/>
          <w:noProof/>
          <w:color w:val="000000" w:themeColor="text1"/>
          <w:szCs w:val="24"/>
          <w:u w:val="none"/>
        </w:rPr>
      </w:pPr>
    </w:p>
    <w:p w14:paraId="11758A45" w14:textId="0ECDA261" w:rsidR="0032517B" w:rsidRPr="00BB56B8" w:rsidRDefault="009D210F" w:rsidP="00575A1B">
      <w:pPr>
        <w:jc w:val="center"/>
        <w:rPr>
          <w:color w:val="000000" w:themeColor="text1"/>
          <w:szCs w:val="24"/>
          <w:u w:val="none"/>
        </w:rPr>
      </w:pPr>
      <w:r w:rsidRPr="00BB56B8">
        <w:rPr>
          <w:b/>
          <w:noProof/>
          <w:color w:val="000000" w:themeColor="text1"/>
          <w:szCs w:val="24"/>
          <w:u w:val="none"/>
        </w:rPr>
        <w:t>37</w:t>
      </w:r>
      <w:r w:rsidR="00881464" w:rsidRPr="00BB56B8">
        <w:rPr>
          <w:b/>
          <w:color w:val="000000" w:themeColor="text1"/>
          <w:szCs w:val="24"/>
          <w:u w:val="none"/>
        </w:rPr>
        <w:t>.</w:t>
      </w:r>
    </w:p>
    <w:p w14:paraId="654646D7"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“Gatves” – 10, Ranka, Rankas pagasts, Gulbenes novads, nodošanu atsavināšanai un piedāvājuma nosūtīšanu dzīvokļa īrniekam</w:t>
      </w:r>
    </w:p>
    <w:p w14:paraId="541894C6"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4E1054A2"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3B64271A"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0C3CE199" w14:textId="77777777" w:rsidR="007E1FAD" w:rsidRPr="00BB56B8" w:rsidRDefault="007E1FAD" w:rsidP="007E1FAD">
      <w:pPr>
        <w:rPr>
          <w:rFonts w:eastAsia="Calibri"/>
          <w:color w:val="FF0000"/>
          <w:szCs w:val="24"/>
          <w:u w:val="none"/>
        </w:rPr>
      </w:pPr>
    </w:p>
    <w:p w14:paraId="16A75332"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2C2F69E0"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1FD7F82"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A223E43" w14:textId="77777777" w:rsidR="005B4AD4" w:rsidRPr="00BB56B8" w:rsidRDefault="005B4AD4" w:rsidP="005B4AD4">
      <w:pPr>
        <w:rPr>
          <w:szCs w:val="24"/>
          <w:u w:val="none"/>
        </w:rPr>
      </w:pPr>
    </w:p>
    <w:p w14:paraId="5EBB42D7"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“Gatves” – 10, Ranka, Rankas pagasts, Gulbenes novads, nodošanu </w:t>
      </w:r>
      <w:r w:rsidRPr="00BB56B8">
        <w:rPr>
          <w:b/>
          <w:szCs w:val="24"/>
          <w:u w:val="none"/>
        </w:rPr>
        <w:t>atsavināšanai un piedāvājuma nosūtīšanu dzīvokļa īrniekam</w:t>
      </w:r>
    </w:p>
    <w:p w14:paraId="51001C47" w14:textId="77777777" w:rsidR="005B4AD4" w:rsidRPr="00BB56B8" w:rsidRDefault="005B4AD4" w:rsidP="005B4AD4">
      <w:pPr>
        <w:contextualSpacing/>
        <w:jc w:val="center"/>
        <w:rPr>
          <w:b/>
          <w:szCs w:val="24"/>
          <w:u w:val="none"/>
        </w:rPr>
      </w:pPr>
    </w:p>
    <w:p w14:paraId="0C49B865"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w:t>
      </w:r>
      <w:r w:rsidRPr="00BB56B8">
        <w:rPr>
          <w:szCs w:val="24"/>
          <w:u w:val="none"/>
          <w:lang w:eastAsia="zh-CN" w:bidi="hi-IN"/>
        </w:rPr>
        <w:lastRenderedPageBreak/>
        <w:t>atsavināšanas prasības un pašvaldības noteiktos tai piederošas dzīvojamās telpas atsavināšanas nosacījumus.</w:t>
      </w:r>
    </w:p>
    <w:p w14:paraId="0333C40D"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3F4D387" w14:textId="77777777" w:rsidR="005B4AD4" w:rsidRPr="00BB56B8" w:rsidRDefault="005B4AD4" w:rsidP="005B4AD4">
      <w:pPr>
        <w:spacing w:line="360" w:lineRule="auto"/>
        <w:ind w:firstLine="567"/>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483 10 Gulbenes novada pašvaldība ir īpašniece </w:t>
      </w:r>
      <w:r w:rsidRPr="00BB56B8">
        <w:rPr>
          <w:szCs w:val="24"/>
          <w:u w:val="none"/>
        </w:rPr>
        <w:t xml:space="preserve">dzīvokļa īpašumam </w:t>
      </w:r>
      <w:r w:rsidRPr="00BB56B8">
        <w:rPr>
          <w:szCs w:val="24"/>
          <w:u w:val="none"/>
          <w:lang w:eastAsia="zh-CN" w:bidi="hi-IN"/>
        </w:rPr>
        <w:t>“Gatves” – 10, Ranka, Rankas pagasts, Gulbenes novads, kadastra numurs 5084 900 0256, kas sastāv no telpu grupas ar kadastra apzīmējumu 5084 008 0307 001 010, pie tās piederošajām kopīpašuma 476/5323 domājamajām daļām no būves ar kadastra apzīmējumu 5084 008 0307 001 (dzīvojamā māja) un 476/5323 domājamajām daļām no zemes ar kadastra apzīmējumu 5084 008 0307, pamatojoties uz Vidzemes rajona tiesas tiesneses Sandras Vītolas 2026.gada 8.jūnija lēmumu (žurnāls Nr. 300008591782).</w:t>
      </w:r>
    </w:p>
    <w:p w14:paraId="1263D3B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“Gatves” – 10, Ranka, Rankas pagasts, Gulbenes novads, kadastra numurs 5084 900 0256</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1ABDCCA7" w14:textId="13604AEA"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“Gatves” – 10, Ranka, Rankas pagasts, Gulbenes novads, kadastra numurs 5084 900 0256</w:t>
      </w:r>
      <w:r w:rsidRPr="00BB56B8">
        <w:rPr>
          <w:bCs/>
          <w:color w:val="000000" w:themeColor="text1"/>
          <w:szCs w:val="24"/>
          <w:u w:val="none"/>
          <w:lang w:eastAsia="zh-CN" w:bidi="hi-IN"/>
        </w:rPr>
        <w:t xml:space="preserve">, ir izīrēts. 2023.gada 12.janvārī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RA/9.5/23/8 (2025.gada 4.novembrī pie līguma noslēgta vienošanās Nr. DLRT/4.3/25/91). Līgums ir spēkā līdz 2027.gada 31.oktobrim. </w:t>
      </w:r>
    </w:p>
    <w:p w14:paraId="7E60ECD8"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76B13E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 xml:space="preserve">Likuma “Par palīdzību dzīvokļa jautājumu risināšanā” 12.panta ceturtā daļa nosaka, ka dzīvojamā telpa, par kuras atsavināšanu pašvaldības dome pieņēmusi lēmumu, ierakstāma </w:t>
      </w:r>
      <w:r w:rsidRPr="00BB56B8">
        <w:rPr>
          <w:color w:val="000000" w:themeColor="text1"/>
          <w:szCs w:val="24"/>
          <w:u w:val="none"/>
          <w:lang w:eastAsia="zh-CN" w:bidi="hi-IN"/>
        </w:rPr>
        <w:lastRenderedPageBreak/>
        <w:t>vienotajā uzskaites sistēmā kā atsavināšanai nododama dzīvojamā telpa.</w:t>
      </w:r>
    </w:p>
    <w:p w14:paraId="11E855E0"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9331FA2"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5951589A"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“Gatves” – 10, Ranka, Rankas pagasts, Gulbenes novads, kadastra numurs 5084 900 0256, kas sastāv no telpu grupas ar kadastra apzīmējumu 5084 008 0307 001 010, pie tās piederošajām kopīpašuma 476/5323 domājamajām daļām no būves ar kadastra apzīmējumu 5084 008 0307 001 (dzīvojamā māja) un 476/5323 domājamajām daļām no zemes ar kadastra apzīmējumu 5084 008 0307, par brīvu cenu.</w:t>
      </w:r>
    </w:p>
    <w:p w14:paraId="20C0E21D"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“Gatves” – 10, Ranka, Rankas pagasts, Gulbenes novads, kadastra numurs 5084 900 0256, vienotajā uzskaites sistēmā kā atsavināšanai nododamo dzīvojamo telpu.</w:t>
      </w:r>
    </w:p>
    <w:p w14:paraId="22AF4808" w14:textId="195FCB99"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“Gatves” – 10, Ranka, Rankas pagasts, Gulbenes novads, kadastra numurs 5084 900 0256</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396B180C"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5C866697"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1B8FB1A7" w14:textId="77777777" w:rsidR="00203C2F" w:rsidRPr="00BB56B8" w:rsidRDefault="00203C2F" w:rsidP="000C7638">
      <w:pPr>
        <w:rPr>
          <w:color w:val="000000" w:themeColor="text1"/>
          <w:szCs w:val="24"/>
          <w:u w:val="none"/>
        </w:rPr>
      </w:pPr>
    </w:p>
    <w:p w14:paraId="729F1CF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38</w:t>
      </w:r>
      <w:r w:rsidR="00881464" w:rsidRPr="00BB56B8">
        <w:rPr>
          <w:b/>
          <w:color w:val="000000" w:themeColor="text1"/>
          <w:szCs w:val="24"/>
          <w:u w:val="none"/>
        </w:rPr>
        <w:t>.</w:t>
      </w:r>
    </w:p>
    <w:p w14:paraId="5D26627A"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“Gatves 6” – 11, Ranka, Rankas pagasts, Gulbenes novads, nodošanu atsavināšanai un piedāvājuma nosūtīšanu dzīvokļa īrniekam</w:t>
      </w:r>
    </w:p>
    <w:p w14:paraId="249CD82F"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01E523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5115C7D"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66162570" w14:textId="77777777" w:rsidR="007E1FAD" w:rsidRPr="00BB56B8" w:rsidRDefault="007E1FAD" w:rsidP="007E1FAD">
      <w:pPr>
        <w:rPr>
          <w:rFonts w:eastAsia="Calibri"/>
          <w:color w:val="FF0000"/>
          <w:szCs w:val="24"/>
          <w:u w:val="none"/>
        </w:rPr>
      </w:pPr>
    </w:p>
    <w:p w14:paraId="7AA72774"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9A19150"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65093C9"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1CC951F" w14:textId="77777777" w:rsidR="005B4AD4" w:rsidRPr="00BB56B8" w:rsidRDefault="005B4AD4" w:rsidP="005B4AD4">
      <w:pPr>
        <w:contextualSpacing/>
        <w:jc w:val="center"/>
        <w:rPr>
          <w:b/>
          <w:szCs w:val="24"/>
          <w:u w:val="none"/>
        </w:rPr>
      </w:pPr>
      <w:r w:rsidRPr="00BB56B8">
        <w:rPr>
          <w:b/>
          <w:szCs w:val="24"/>
          <w:u w:val="none"/>
        </w:rPr>
        <w:lastRenderedPageBreak/>
        <w:t xml:space="preserve">Par dzīvokļa īpašuma </w:t>
      </w:r>
      <w:r w:rsidRPr="00BB56B8">
        <w:rPr>
          <w:b/>
          <w:szCs w:val="24"/>
          <w:u w:val="none"/>
          <w:lang w:eastAsia="zh-CN" w:bidi="hi-IN"/>
        </w:rPr>
        <w:t xml:space="preserve">“Gatves 6” – 11, Ranka, Rankas pagasts, Gulbenes novads, nodošanu </w:t>
      </w:r>
      <w:r w:rsidRPr="00BB56B8">
        <w:rPr>
          <w:b/>
          <w:szCs w:val="24"/>
          <w:u w:val="none"/>
        </w:rPr>
        <w:t>atsavināšanai un piedāvājuma nosūtīšanu dzīvokļa īrniekam</w:t>
      </w:r>
    </w:p>
    <w:p w14:paraId="208182BB" w14:textId="77777777" w:rsidR="005B4AD4" w:rsidRPr="00BB56B8" w:rsidRDefault="005B4AD4" w:rsidP="005B4AD4">
      <w:pPr>
        <w:contextualSpacing/>
        <w:jc w:val="center"/>
        <w:rPr>
          <w:b/>
          <w:szCs w:val="24"/>
          <w:u w:val="none"/>
        </w:rPr>
      </w:pPr>
    </w:p>
    <w:p w14:paraId="238109D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2862652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1CF54EB"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497 11 Gulbenes novada pašvaldība ir īpašniece </w:t>
      </w:r>
      <w:r w:rsidRPr="00BB56B8">
        <w:rPr>
          <w:szCs w:val="24"/>
          <w:u w:val="none"/>
        </w:rPr>
        <w:t xml:space="preserve">dzīvokļa īpašumam </w:t>
      </w:r>
      <w:r w:rsidRPr="00BB56B8">
        <w:rPr>
          <w:bCs/>
          <w:szCs w:val="24"/>
          <w:u w:val="none"/>
          <w:lang w:eastAsia="zh-CN" w:bidi="hi-IN"/>
        </w:rPr>
        <w:t>“Gatves 6” – 11, Ranka</w:t>
      </w:r>
      <w:r w:rsidRPr="00BB56B8">
        <w:rPr>
          <w:szCs w:val="24"/>
          <w:u w:val="none"/>
          <w:lang w:eastAsia="zh-CN" w:bidi="hi-IN"/>
        </w:rPr>
        <w:t>, Rankas pagasts, Gulbenes novads, kadastra numurs 5084 900 0255, kas sastāv no telpu grupas ar kadastra apzīmējumu 5084 008 0313 001 011, pie tās piederošajām kopīpašuma 735/7894 domājamajām daļām no būves ar kadastra apzīmējumu 5084 008 0313 001 (dzīvojamā māja) un 735/7894 domājamajām daļām no zemes ar kadastra apzīmējumu 5084 008 0313, pamatojoties uz Vidzemes rajona tiesas tiesneses Sanitas Vilciņas 2026. gada 8. jūnija lēmumu (žurnāls Nr. 300008591773).</w:t>
      </w:r>
    </w:p>
    <w:p w14:paraId="69F9ADB6"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bCs/>
          <w:szCs w:val="24"/>
          <w:u w:val="none"/>
          <w:lang w:eastAsia="zh-CN" w:bidi="hi-IN"/>
        </w:rPr>
        <w:t>“Gatves 6” – 11, Ranka</w:t>
      </w:r>
      <w:r w:rsidRPr="00BB56B8">
        <w:rPr>
          <w:szCs w:val="24"/>
          <w:u w:val="none"/>
          <w:lang w:eastAsia="zh-CN" w:bidi="hi-IN"/>
        </w:rPr>
        <w:t>, Rankas pagasts, Gulbenes novads, kadastra numurs 5084 900 0255</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2A8A0000" w14:textId="59FEFC80"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bCs/>
          <w:szCs w:val="24"/>
          <w:u w:val="none"/>
          <w:lang w:eastAsia="zh-CN" w:bidi="hi-IN"/>
        </w:rPr>
        <w:t>“Gatves 6” – 11, Ranka</w:t>
      </w:r>
      <w:r w:rsidRPr="00BB56B8">
        <w:rPr>
          <w:szCs w:val="24"/>
          <w:u w:val="none"/>
          <w:lang w:eastAsia="zh-CN" w:bidi="hi-IN"/>
        </w:rPr>
        <w:t>, Rankas pagasts, Gulbenes novads, kadastra numurs 5084 900 0255</w:t>
      </w:r>
      <w:r w:rsidRPr="00BB56B8">
        <w:rPr>
          <w:bCs/>
          <w:color w:val="000000" w:themeColor="text1"/>
          <w:szCs w:val="24"/>
          <w:u w:val="none"/>
          <w:lang w:eastAsia="zh-CN" w:bidi="hi-IN"/>
        </w:rPr>
        <w:t xml:space="preserve">, ir izīrēts. 2023.gada 13.janvārī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RA/9.5/23/14 (2025.gada 13.oktobrī pie līguma noslēgta vienošanās Nr. DLRT/4.3/25/73). Līgums ir spēkā līdz 2027.gada 30.septembrim. </w:t>
      </w:r>
    </w:p>
    <w:p w14:paraId="0B2ED486"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lastRenderedPageBreak/>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1E9BC7F6"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952F372"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E523667"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12FDED0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1. NODOT atsavināšanai Gulbenes novada pašvaldībai piederošo dzīvokļa īpašumu </w:t>
      </w:r>
      <w:r w:rsidRPr="00BB56B8">
        <w:rPr>
          <w:bCs/>
          <w:szCs w:val="24"/>
          <w:u w:val="none"/>
          <w:lang w:eastAsia="zh-CN" w:bidi="hi-IN"/>
        </w:rPr>
        <w:t>“Gatves 6” – 11, Ranka</w:t>
      </w:r>
      <w:r w:rsidRPr="00BB56B8">
        <w:rPr>
          <w:szCs w:val="24"/>
          <w:u w:val="none"/>
          <w:lang w:eastAsia="zh-CN" w:bidi="hi-IN"/>
        </w:rPr>
        <w:t>, Rankas pagasts, Gulbenes novads, kadastra numurs 5084 900 0255, kas sastāv no telpu grupas ar kadastra apzīmējumu 5084 008 0313 001 011, pie tās piederošajām kopīpašuma 735/7894 domājamajām daļām no būves ar kadastra apzīmējumu 5084 008 0313 001 (dzīvojamā māja) un 735/7894 domājamajām daļām no zemes ar kadastra apzīmējumu 5084 008 0313, par brīvu cenu.</w:t>
      </w:r>
    </w:p>
    <w:p w14:paraId="327AF6B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2. IEKĻAUT dzīvokļa īpašumu </w:t>
      </w:r>
      <w:r w:rsidRPr="00BB56B8">
        <w:rPr>
          <w:bCs/>
          <w:szCs w:val="24"/>
          <w:u w:val="none"/>
          <w:lang w:eastAsia="zh-CN" w:bidi="hi-IN"/>
        </w:rPr>
        <w:t>“Gatves 6” – 11, Ranka</w:t>
      </w:r>
      <w:r w:rsidRPr="00BB56B8">
        <w:rPr>
          <w:szCs w:val="24"/>
          <w:u w:val="none"/>
          <w:lang w:eastAsia="zh-CN" w:bidi="hi-IN"/>
        </w:rPr>
        <w:t>, Rankas pagasts, Gulbenes novads, kadastra numurs 5084 900 0255, vienotajā uzskaites sistēmā kā atsavināšanai nododamo dzīvojamo telpu.</w:t>
      </w:r>
    </w:p>
    <w:p w14:paraId="3256B347" w14:textId="26B6420D"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3. NOSŪTĪT dzīvokļa īpašuma </w:t>
      </w:r>
      <w:r w:rsidRPr="00BB56B8">
        <w:rPr>
          <w:bCs/>
          <w:szCs w:val="24"/>
          <w:u w:val="none"/>
          <w:lang w:eastAsia="zh-CN" w:bidi="hi-IN"/>
        </w:rPr>
        <w:t>“Gatves 6” – 11, Ranka</w:t>
      </w:r>
      <w:r w:rsidRPr="00BB56B8">
        <w:rPr>
          <w:szCs w:val="24"/>
          <w:u w:val="none"/>
          <w:lang w:eastAsia="zh-CN" w:bidi="hi-IN"/>
        </w:rPr>
        <w:t>, Rankas pagasts, Gulbenes novads, kadastra numurs 5084 900 0255</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43286F8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014A70FF"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4544B064" w14:textId="77777777" w:rsidR="00203C2F" w:rsidRPr="00BB56B8" w:rsidRDefault="00203C2F" w:rsidP="000C7638">
      <w:pPr>
        <w:rPr>
          <w:color w:val="000000" w:themeColor="text1"/>
          <w:szCs w:val="24"/>
          <w:u w:val="none"/>
        </w:rPr>
      </w:pPr>
    </w:p>
    <w:p w14:paraId="772FBB26"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39</w:t>
      </w:r>
      <w:r w:rsidR="00881464" w:rsidRPr="00BB56B8">
        <w:rPr>
          <w:b/>
          <w:color w:val="000000" w:themeColor="text1"/>
          <w:szCs w:val="24"/>
          <w:u w:val="none"/>
        </w:rPr>
        <w:t>.</w:t>
      </w:r>
    </w:p>
    <w:p w14:paraId="398D902F" w14:textId="06E13751" w:rsidR="00997E64" w:rsidRPr="00BB56B8" w:rsidRDefault="009D210F" w:rsidP="00997E64">
      <w:pPr>
        <w:pBdr>
          <w:bottom w:val="single" w:sz="12" w:space="0" w:color="auto"/>
        </w:pBdr>
        <w:jc w:val="center"/>
        <w:rPr>
          <w:rFonts w:eastAsia="Calibri"/>
          <w:b/>
          <w:noProof/>
          <w:szCs w:val="24"/>
          <w:u w:val="none"/>
        </w:rPr>
      </w:pPr>
      <w:r w:rsidRPr="00BB56B8">
        <w:rPr>
          <w:rFonts w:eastAsia="Calibri"/>
          <w:b/>
          <w:noProof/>
          <w:szCs w:val="24"/>
          <w:u w:val="none"/>
        </w:rPr>
        <w:t>Par dzīvokļa īpašuma “Gatves” – 12, Ranka, Rankas pagasts, Gulbenes novads, nodošanu atsavināšanai un piedāvājuma nosūtīšanu dzīvokļa īrniekam</w:t>
      </w:r>
    </w:p>
    <w:p w14:paraId="0E4B15C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18F849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C426B40"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3B1938F0" w14:textId="77777777" w:rsidR="007E1FAD" w:rsidRPr="00BB56B8" w:rsidRDefault="007E1FAD" w:rsidP="007E1FAD">
      <w:pPr>
        <w:rPr>
          <w:rFonts w:eastAsia="Calibri"/>
          <w:color w:val="FF0000"/>
          <w:szCs w:val="24"/>
          <w:u w:val="none"/>
        </w:rPr>
      </w:pPr>
    </w:p>
    <w:p w14:paraId="51AA1BFD"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060099B9" w14:textId="77777777" w:rsidR="007E1FAD" w:rsidRPr="00BB56B8" w:rsidRDefault="007E1FAD" w:rsidP="007E1FAD">
      <w:pPr>
        <w:spacing w:line="360" w:lineRule="auto"/>
        <w:ind w:firstLine="567"/>
        <w:jc w:val="both"/>
        <w:rPr>
          <w:u w:val="none"/>
        </w:rPr>
      </w:pPr>
      <w:r w:rsidRPr="00BB56B8">
        <w:rPr>
          <w:noProof/>
          <w:u w:val="none"/>
        </w:rPr>
        <w:lastRenderedPageBreak/>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015F565"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F0D4235"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“Gatves” – 12, Ranka, Rankas pagasts, Gulbenes novads, nodošanu </w:t>
      </w:r>
      <w:r w:rsidRPr="00BB56B8">
        <w:rPr>
          <w:b/>
          <w:szCs w:val="24"/>
          <w:u w:val="none"/>
        </w:rPr>
        <w:t>atsavināšanai un piedāvājuma nosūtīšanu dzīvokļa īrniekam</w:t>
      </w:r>
    </w:p>
    <w:p w14:paraId="5AB1AAB8" w14:textId="77777777" w:rsidR="005B4AD4" w:rsidRPr="00BB56B8" w:rsidRDefault="005B4AD4" w:rsidP="005B4AD4">
      <w:pPr>
        <w:contextualSpacing/>
        <w:jc w:val="center"/>
        <w:rPr>
          <w:b/>
          <w:szCs w:val="24"/>
          <w:u w:val="none"/>
        </w:rPr>
      </w:pPr>
    </w:p>
    <w:p w14:paraId="6CEF3FEA"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3173E38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5EB8A2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483 12 Gulbenes novada pašvaldība ir īpašniece </w:t>
      </w:r>
      <w:r w:rsidRPr="00BB56B8">
        <w:rPr>
          <w:szCs w:val="24"/>
          <w:u w:val="none"/>
        </w:rPr>
        <w:t xml:space="preserve">dzīvokļa īpašumam </w:t>
      </w:r>
      <w:r w:rsidRPr="00BB56B8">
        <w:rPr>
          <w:szCs w:val="24"/>
          <w:u w:val="none"/>
          <w:lang w:eastAsia="zh-CN" w:bidi="hi-IN"/>
        </w:rPr>
        <w:t>“Gatves” – 12, Ranka, Rankas pagasts, Gulbenes novads, kadastra numurs 5084 900 0258, kas sastāv no telpu grupas ar kadastra apzīmējumu 5084 008 0307 001 012, pie tās piederošajām kopīpašuma 418/5323 domājamajām daļām no būves ar kadastra apzīmējumu 5084 008 0307 001 (dzīvojamā māja) un 418/5323 domājamajām daļām no zemes ar kadastra apzīmējumu 5084 008 0307, pamatojoties uz 2026.gada 8.jūnija Vidzemes rajona tiesas tiesneses Ineses Kiršteines lēmumu (žurnāls Nr. 300008591769).</w:t>
      </w:r>
    </w:p>
    <w:p w14:paraId="781EEBA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“Gatves” – 12, Ranka, Rankas pagasts, Gulbenes novads, kadastra numurs 5084 900 0258</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55435370" w14:textId="51F4E720"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“Gatves” – 12, Ranka, Rankas pagasts, Gulbenes novads, kadastra numurs 5084 900 0258</w:t>
      </w:r>
      <w:r w:rsidRPr="00BB56B8">
        <w:rPr>
          <w:bCs/>
          <w:color w:val="000000" w:themeColor="text1"/>
          <w:szCs w:val="24"/>
          <w:u w:val="none"/>
          <w:lang w:eastAsia="zh-CN" w:bidi="hi-IN"/>
        </w:rPr>
        <w:t xml:space="preserve">, ir izīrēts. 2025.gada 11.novembrī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līgums Nr. DLRT/4.3/25/92 (2026.gada 12.maijā pie līguma noslēgta vienošanās Nr. DLRT/4.3/26/65). </w:t>
      </w:r>
      <w:r w:rsidRPr="00BB56B8">
        <w:rPr>
          <w:bCs/>
          <w:color w:val="000000" w:themeColor="text1"/>
          <w:szCs w:val="24"/>
          <w:u w:val="none"/>
          <w:lang w:eastAsia="zh-CN" w:bidi="hi-IN"/>
        </w:rPr>
        <w:lastRenderedPageBreak/>
        <w:t xml:space="preserve">Līgums ir spēkā līdz 2027.gada 30.aprīlim. </w:t>
      </w:r>
    </w:p>
    <w:p w14:paraId="12E4CD93"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EAF4ABB"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5D2C8F7"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2748E44"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1C8274B6"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“Gatves” – 12, Ranka, Rankas pagasts, Gulbenes novads, kadastra numurs 5084 900 0258, kas sastāv no telpu grupas ar kadastra apzīmējumu 5084 008 0307 001 012, pie tās piederošajām kopīpašuma 418/5323 domājamajām daļām no būves ar kadastra apzīmējumu 5084 008 0307 001 (dzīvojamā māja) un 418/5323 domājamajām daļām no zemes ar kadastra apzīmējumu 5084 008 0307, par brīvu cenu.</w:t>
      </w:r>
    </w:p>
    <w:p w14:paraId="53C431D3"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“Gatves” – 12, Ranka, Rankas pagasts, Gulbenes novads, kadastra numurs 5084 900 0258, vienotajā uzskaites sistēmā kā atsavināšanai nododamo dzīvojamo telpu.</w:t>
      </w:r>
    </w:p>
    <w:p w14:paraId="28B83EF9" w14:textId="0F333E68"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“Gatves” – 12, Ranka, Rankas pagasts, Gulbenes novads, kadastra numurs 5084 900 0258</w:t>
      </w:r>
      <w:r w:rsidRPr="00BB56B8">
        <w:rPr>
          <w:bCs/>
          <w:szCs w:val="24"/>
          <w:u w:val="none"/>
          <w:lang w:eastAsia="zh-CN" w:bidi="hi-IN"/>
        </w:rPr>
        <w:t xml:space="preserve">, īrniekam </w:t>
      </w:r>
      <w:r w:rsidR="00942341">
        <w:rPr>
          <w:rFonts w:eastAsia="SimSun"/>
          <w:u w:val="none"/>
          <w:lang w:eastAsia="zh-CN" w:bidi="hi-IN"/>
        </w:rPr>
        <w:t>[…]</w:t>
      </w:r>
      <w:r w:rsidRPr="00BB56B8">
        <w:rPr>
          <w:bCs/>
          <w:szCs w:val="24"/>
          <w:u w:val="none"/>
          <w:lang w:eastAsia="zh-CN" w:bidi="hi-IN"/>
        </w:rPr>
        <w:t>, rakstisku piedāvājumu dzīvokli iegādāties.</w:t>
      </w:r>
    </w:p>
    <w:p w14:paraId="3F54AFB2"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2EE5265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30539801"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40</w:t>
      </w:r>
      <w:r w:rsidR="00881464" w:rsidRPr="00BB56B8">
        <w:rPr>
          <w:b/>
          <w:color w:val="000000" w:themeColor="text1"/>
          <w:szCs w:val="24"/>
          <w:u w:val="none"/>
        </w:rPr>
        <w:t>.</w:t>
      </w:r>
    </w:p>
    <w:p w14:paraId="11FB27CC"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“Šķieneri 9” – 15, Šķieneri, Stradu pagasts, Gulbenes novads, nodošanu atsavināšanai un piedāvājuma nosūtīšanu dzīvokļa īrniekam</w:t>
      </w:r>
    </w:p>
    <w:p w14:paraId="6B3270E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09217BA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573FD75" w14:textId="77777777" w:rsidR="007E1FAD" w:rsidRPr="00BB56B8" w:rsidRDefault="007E1FAD" w:rsidP="007E1FAD">
      <w:pPr>
        <w:rPr>
          <w:rFonts w:eastAsia="Calibri"/>
          <w:szCs w:val="24"/>
          <w:u w:val="none"/>
        </w:rPr>
      </w:pPr>
      <w:r w:rsidRPr="00BB56B8">
        <w:rPr>
          <w:rFonts w:eastAsia="Calibri"/>
          <w:szCs w:val="24"/>
          <w:u w:val="none"/>
        </w:rPr>
        <w:lastRenderedPageBreak/>
        <w:t>DEBATĒS PIEDALĀS: nav</w:t>
      </w:r>
    </w:p>
    <w:p w14:paraId="0DCF3C36" w14:textId="77777777" w:rsidR="007E1FAD" w:rsidRPr="00BB56B8" w:rsidRDefault="007E1FAD" w:rsidP="007E1FAD">
      <w:pPr>
        <w:rPr>
          <w:rFonts w:eastAsia="Calibri"/>
          <w:color w:val="FF0000"/>
          <w:szCs w:val="24"/>
          <w:u w:val="none"/>
        </w:rPr>
      </w:pPr>
    </w:p>
    <w:p w14:paraId="62459AC3"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234F1F0E"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D672B5D"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DD20E57"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w:t>
      </w:r>
      <w:proofErr w:type="spellStart"/>
      <w:r w:rsidRPr="00BB56B8">
        <w:rPr>
          <w:b/>
          <w:szCs w:val="24"/>
          <w:u w:val="none"/>
          <w:lang w:eastAsia="zh-CN" w:bidi="hi-IN"/>
        </w:rPr>
        <w:t>Šķieneri</w:t>
      </w:r>
      <w:proofErr w:type="spellEnd"/>
      <w:r w:rsidRPr="00BB56B8">
        <w:rPr>
          <w:b/>
          <w:szCs w:val="24"/>
          <w:u w:val="none"/>
          <w:lang w:eastAsia="zh-CN" w:bidi="hi-IN"/>
        </w:rPr>
        <w:t xml:space="preserve"> 9” – 15, </w:t>
      </w:r>
      <w:proofErr w:type="spellStart"/>
      <w:r w:rsidRPr="00BB56B8">
        <w:rPr>
          <w:b/>
          <w:szCs w:val="24"/>
          <w:u w:val="none"/>
          <w:lang w:eastAsia="zh-CN" w:bidi="hi-IN"/>
        </w:rPr>
        <w:t>Šķieneri</w:t>
      </w:r>
      <w:proofErr w:type="spellEnd"/>
      <w:r w:rsidRPr="00BB56B8">
        <w:rPr>
          <w:b/>
          <w:szCs w:val="24"/>
          <w:u w:val="none"/>
          <w:lang w:eastAsia="zh-CN" w:bidi="hi-IN"/>
        </w:rPr>
        <w:t xml:space="preserve">, Stradu pagasts, Gulbenes novads, nodošanu </w:t>
      </w:r>
      <w:r w:rsidRPr="00BB56B8">
        <w:rPr>
          <w:b/>
          <w:szCs w:val="24"/>
          <w:u w:val="none"/>
        </w:rPr>
        <w:t>atsavināšanai un piedāvājuma nosūtīšanu dzīvokļa īrniekam</w:t>
      </w:r>
    </w:p>
    <w:p w14:paraId="0E7D0DAE" w14:textId="77777777" w:rsidR="005B4AD4" w:rsidRPr="00BB56B8" w:rsidRDefault="005B4AD4" w:rsidP="005B4AD4">
      <w:pPr>
        <w:contextualSpacing/>
        <w:jc w:val="center"/>
        <w:rPr>
          <w:b/>
          <w:szCs w:val="24"/>
          <w:u w:val="none"/>
        </w:rPr>
      </w:pPr>
    </w:p>
    <w:p w14:paraId="6E82792A"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1E6F3FDD"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CF1C1A6" w14:textId="77777777" w:rsidR="005B4AD4" w:rsidRPr="00BB56B8" w:rsidRDefault="005B4AD4" w:rsidP="005B4AD4">
      <w:pPr>
        <w:spacing w:line="360" w:lineRule="auto"/>
        <w:ind w:firstLine="567"/>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239 15 Gulbenes novada pašvaldība ir īpašniece </w:t>
      </w:r>
      <w:r w:rsidRPr="00BB56B8">
        <w:rPr>
          <w:szCs w:val="24"/>
          <w:u w:val="none"/>
        </w:rPr>
        <w:t xml:space="preserve">dzīvokļa īpašumam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0453, kas sastāv no telpu grupas ar kadastra apzīmējumu 5090 002 0034 027 015 un pie tās piederošajām kopīpašuma 531/10405 domājamajām daļām no būves ar kadastra apzīmējumu 5090 002 0034 027 (dzīvojamā māja), pamatojoties uz Vidzemes rajona tiesas tiesneses Sandras Vītolas 2026.gada 11.maija lēmumu (žurnāls Nr. 300008571752).</w:t>
      </w:r>
    </w:p>
    <w:p w14:paraId="519ED844"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0453</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55DB962C" w14:textId="2E76DA2A"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xml:space="preserve">, Stradu pagasts, Gulbenes novads, kadastra </w:t>
      </w:r>
      <w:r w:rsidRPr="00BB56B8">
        <w:rPr>
          <w:szCs w:val="24"/>
          <w:u w:val="none"/>
          <w:lang w:eastAsia="zh-CN" w:bidi="hi-IN"/>
        </w:rPr>
        <w:lastRenderedPageBreak/>
        <w:t>numurs 5090 900 0453</w:t>
      </w:r>
      <w:r w:rsidRPr="00BB56B8">
        <w:rPr>
          <w:bCs/>
          <w:color w:val="000000" w:themeColor="text1"/>
          <w:szCs w:val="24"/>
          <w:u w:val="none"/>
          <w:lang w:eastAsia="zh-CN" w:bidi="hi-IN"/>
        </w:rPr>
        <w:t xml:space="preserve">, ir izīrēts. 2023.gada 6.decembrī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GES/1.33/23/617. Līgums ir spēkā līdz 2027.gada 30.novembrī. </w:t>
      </w:r>
    </w:p>
    <w:p w14:paraId="641CFE48"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7540A5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7E1E7570"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18C39DA"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2B945D4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0453, kas sastāv no telpu grupas ar kadastra apzīmējumu 5090 002 0034 027 015 un pie tās piederošajām kopīpašuma 531/10405 domājamajām daļām no būves ar kadastra apzīmējumu 5090 002 0034 027 (dzīvojamā māja), par brīvu cenu.</w:t>
      </w:r>
    </w:p>
    <w:p w14:paraId="75CA403B"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0453, vienotajā uzskaites sistēmā kā atsavināšanai nododamo dzīvojamo telpu.</w:t>
      </w:r>
    </w:p>
    <w:p w14:paraId="6B0F0B6C" w14:textId="1A6523DA"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w:t>
      </w:r>
      <w:proofErr w:type="spellStart"/>
      <w:r w:rsidRPr="00BB56B8">
        <w:rPr>
          <w:szCs w:val="24"/>
          <w:u w:val="none"/>
          <w:lang w:eastAsia="zh-CN" w:bidi="hi-IN"/>
        </w:rPr>
        <w:t>Šķieneri</w:t>
      </w:r>
      <w:proofErr w:type="spellEnd"/>
      <w:r w:rsidRPr="00BB56B8">
        <w:rPr>
          <w:szCs w:val="24"/>
          <w:u w:val="none"/>
          <w:lang w:eastAsia="zh-CN" w:bidi="hi-IN"/>
        </w:rPr>
        <w:t xml:space="preserve"> 9” – 15,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0453</w:t>
      </w:r>
      <w:r w:rsidRPr="00BB56B8">
        <w:rPr>
          <w:bCs/>
          <w:szCs w:val="24"/>
          <w:u w:val="none"/>
          <w:lang w:eastAsia="zh-CN" w:bidi="hi-IN"/>
        </w:rPr>
        <w:t xml:space="preserve">, īrniecei </w:t>
      </w:r>
      <w:r w:rsidR="00942341">
        <w:rPr>
          <w:rFonts w:eastAsia="SimSun"/>
          <w:u w:val="none"/>
          <w:lang w:eastAsia="zh-CN" w:bidi="hi-IN"/>
        </w:rPr>
        <w:t>[…]</w:t>
      </w:r>
      <w:r w:rsidRPr="00BB56B8">
        <w:rPr>
          <w:bCs/>
          <w:szCs w:val="24"/>
          <w:u w:val="none"/>
          <w:lang w:eastAsia="zh-CN" w:bidi="hi-IN"/>
        </w:rPr>
        <w:t>, rakstisku piedāvājumu dzīvokli iegādāties.</w:t>
      </w:r>
    </w:p>
    <w:p w14:paraId="3B360EF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23E906C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3DB4D89B" w14:textId="77777777" w:rsidR="005B4AD4" w:rsidRPr="00BB56B8" w:rsidRDefault="005B4AD4" w:rsidP="005B4AD4">
      <w:pPr>
        <w:widowControl w:val="0"/>
        <w:tabs>
          <w:tab w:val="left" w:pos="993"/>
        </w:tabs>
        <w:suppressAutoHyphens/>
        <w:spacing w:line="360" w:lineRule="auto"/>
        <w:jc w:val="both"/>
        <w:rPr>
          <w:szCs w:val="24"/>
          <w:u w:val="none"/>
          <w:lang w:eastAsia="zh-CN" w:bidi="hi-IN"/>
        </w:rPr>
      </w:pPr>
    </w:p>
    <w:p w14:paraId="15C909FC" w14:textId="77777777" w:rsidR="0032517B" w:rsidRPr="00BB56B8" w:rsidRDefault="009D210F" w:rsidP="005B4AD4">
      <w:pPr>
        <w:jc w:val="center"/>
        <w:rPr>
          <w:color w:val="000000" w:themeColor="text1"/>
          <w:szCs w:val="24"/>
          <w:u w:val="none"/>
        </w:rPr>
      </w:pPr>
      <w:r w:rsidRPr="00BB56B8">
        <w:rPr>
          <w:b/>
          <w:noProof/>
          <w:color w:val="000000" w:themeColor="text1"/>
          <w:szCs w:val="24"/>
          <w:u w:val="none"/>
        </w:rPr>
        <w:t>41</w:t>
      </w:r>
      <w:r w:rsidR="00881464" w:rsidRPr="00BB56B8">
        <w:rPr>
          <w:b/>
          <w:color w:val="000000" w:themeColor="text1"/>
          <w:szCs w:val="24"/>
          <w:u w:val="none"/>
        </w:rPr>
        <w:t>.</w:t>
      </w:r>
    </w:p>
    <w:p w14:paraId="5C90B94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“Šķieneri 10” – 38, Šķieneri, Stradu pagasts, Gulbenes novads, nodošanu atsavināšanai un piedāvājuma nosūtīšanu dzīvokļa īrniekam</w:t>
      </w:r>
    </w:p>
    <w:p w14:paraId="371FA8A3" w14:textId="77777777" w:rsidR="00575A1B" w:rsidRPr="00BB56B8" w:rsidRDefault="009D210F" w:rsidP="00575A1B">
      <w:pPr>
        <w:rPr>
          <w:rFonts w:eastAsia="Calibri"/>
          <w:szCs w:val="24"/>
          <w:u w:val="none"/>
        </w:rPr>
      </w:pPr>
      <w:r w:rsidRPr="00BB56B8">
        <w:rPr>
          <w:rFonts w:eastAsia="Calibri"/>
          <w:szCs w:val="24"/>
          <w:u w:val="none"/>
        </w:rPr>
        <w:lastRenderedPageBreak/>
        <w:t xml:space="preserve">ZIŅO: </w:t>
      </w:r>
      <w:r w:rsidRPr="00BB56B8">
        <w:rPr>
          <w:rFonts w:eastAsia="Calibri"/>
          <w:noProof/>
          <w:szCs w:val="24"/>
          <w:u w:val="none"/>
        </w:rPr>
        <w:t>Monta Ķelle</w:t>
      </w:r>
    </w:p>
    <w:p w14:paraId="54954DA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9F74901" w14:textId="77777777" w:rsidR="007E1FAD" w:rsidRPr="00BB56B8" w:rsidRDefault="007E1FAD" w:rsidP="007E1FAD">
      <w:pPr>
        <w:rPr>
          <w:rFonts w:eastAsia="Calibri"/>
          <w:szCs w:val="24"/>
          <w:u w:val="none"/>
        </w:rPr>
      </w:pPr>
      <w:r w:rsidRPr="00BB56B8">
        <w:rPr>
          <w:rFonts w:eastAsia="Calibri"/>
          <w:szCs w:val="24"/>
          <w:u w:val="none"/>
        </w:rPr>
        <w:t>DEBATĒS PIEDALĀS: nav</w:t>
      </w:r>
    </w:p>
    <w:p w14:paraId="4EB88A5F" w14:textId="77777777" w:rsidR="007E1FAD" w:rsidRPr="00BB56B8" w:rsidRDefault="007E1FAD" w:rsidP="007E1FAD">
      <w:pPr>
        <w:rPr>
          <w:rFonts w:eastAsia="Calibri"/>
          <w:color w:val="FF0000"/>
          <w:szCs w:val="24"/>
          <w:u w:val="none"/>
        </w:rPr>
      </w:pPr>
    </w:p>
    <w:p w14:paraId="18A144A4" w14:textId="77777777" w:rsidR="007E1FAD" w:rsidRPr="00BB56B8" w:rsidRDefault="007E1FAD" w:rsidP="007E1FAD">
      <w:pPr>
        <w:spacing w:line="360" w:lineRule="auto"/>
        <w:ind w:firstLine="567"/>
        <w:jc w:val="both"/>
        <w:rPr>
          <w:u w:val="none"/>
        </w:rPr>
      </w:pPr>
      <w:r w:rsidRPr="00BB56B8">
        <w:rPr>
          <w:u w:val="none"/>
        </w:rPr>
        <w:t>Attīstības un tautsaimniecības komitejas un Finanšu komitejas apvienotā komiteja atklāti balsojot:</w:t>
      </w:r>
    </w:p>
    <w:p w14:paraId="7DD31127" w14:textId="77777777" w:rsidR="007E1FAD" w:rsidRPr="00BB56B8" w:rsidRDefault="007E1FAD" w:rsidP="007E1FAD">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546139C" w14:textId="77777777" w:rsidR="007E1FAD" w:rsidRPr="00BB56B8" w:rsidRDefault="007E1FAD" w:rsidP="007E1FAD">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7CD5342"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w:t>
      </w:r>
      <w:proofErr w:type="spellStart"/>
      <w:r w:rsidRPr="00BB56B8">
        <w:rPr>
          <w:b/>
          <w:szCs w:val="24"/>
          <w:u w:val="none"/>
          <w:lang w:eastAsia="zh-CN" w:bidi="hi-IN"/>
        </w:rPr>
        <w:t>Šķieneri</w:t>
      </w:r>
      <w:proofErr w:type="spellEnd"/>
      <w:r w:rsidRPr="00BB56B8">
        <w:rPr>
          <w:b/>
          <w:szCs w:val="24"/>
          <w:u w:val="none"/>
          <w:lang w:eastAsia="zh-CN" w:bidi="hi-IN"/>
        </w:rPr>
        <w:t xml:space="preserve"> 10” – 38, </w:t>
      </w:r>
      <w:proofErr w:type="spellStart"/>
      <w:r w:rsidRPr="00BB56B8">
        <w:rPr>
          <w:b/>
          <w:szCs w:val="24"/>
          <w:u w:val="none"/>
          <w:lang w:eastAsia="zh-CN" w:bidi="hi-IN"/>
        </w:rPr>
        <w:t>Šķieneri</w:t>
      </w:r>
      <w:proofErr w:type="spellEnd"/>
      <w:r w:rsidRPr="00BB56B8">
        <w:rPr>
          <w:b/>
          <w:szCs w:val="24"/>
          <w:u w:val="none"/>
          <w:lang w:eastAsia="zh-CN" w:bidi="hi-IN"/>
        </w:rPr>
        <w:t xml:space="preserve">, Stradu pagasts, Gulbenes novads, nodošanu </w:t>
      </w:r>
      <w:r w:rsidRPr="00BB56B8">
        <w:rPr>
          <w:b/>
          <w:szCs w:val="24"/>
          <w:u w:val="none"/>
        </w:rPr>
        <w:t>atsavināšanai un piedāvājuma nosūtīšanu dzīvokļa īrniekam</w:t>
      </w:r>
    </w:p>
    <w:p w14:paraId="4AFFF539" w14:textId="77777777" w:rsidR="005B4AD4" w:rsidRPr="00BB56B8" w:rsidRDefault="005B4AD4" w:rsidP="005B4AD4">
      <w:pPr>
        <w:contextualSpacing/>
        <w:jc w:val="center"/>
        <w:rPr>
          <w:b/>
          <w:szCs w:val="24"/>
          <w:u w:val="none"/>
        </w:rPr>
      </w:pPr>
    </w:p>
    <w:p w14:paraId="586F7B46"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7D9180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E7B9816" w14:textId="77777777" w:rsidR="005B4AD4" w:rsidRPr="00BB56B8" w:rsidRDefault="005B4AD4" w:rsidP="005B4AD4">
      <w:pPr>
        <w:spacing w:line="360" w:lineRule="auto"/>
        <w:ind w:firstLine="567"/>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241 38 Gulbenes novada pašvaldība ir īpašniece </w:t>
      </w:r>
      <w:r w:rsidRPr="00BB56B8">
        <w:rPr>
          <w:szCs w:val="24"/>
          <w:u w:val="none"/>
        </w:rPr>
        <w:t xml:space="preserve">dzīvokļa īpašumam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xml:space="preserve">, Stradu pagasts, Gulbenes novads, kadastra numurs 5090 900 0446, kas sastāv no telpu grupas ar kadastra apzīmējumu 5090 002 0034 050 038 un pie tās piederošajām kopīpašuma 534/35218 domājamajām daļām no būves ar kadastra apzīmējumu 5090 002 0034 050 (dzīvojamā māja), pamatojoties uz Vidzemes rajona tiesas tiesneses Baibas </w:t>
      </w:r>
      <w:proofErr w:type="spellStart"/>
      <w:r w:rsidRPr="00BB56B8">
        <w:rPr>
          <w:szCs w:val="24"/>
          <w:u w:val="none"/>
          <w:lang w:eastAsia="zh-CN" w:bidi="hi-IN"/>
        </w:rPr>
        <w:t>Lielpēteres</w:t>
      </w:r>
      <w:proofErr w:type="spellEnd"/>
      <w:r w:rsidRPr="00BB56B8">
        <w:rPr>
          <w:szCs w:val="24"/>
          <w:u w:val="none"/>
          <w:lang w:eastAsia="zh-CN" w:bidi="hi-IN"/>
        </w:rPr>
        <w:t xml:space="preserve"> 2026.gada 7.maija lēmumu (žurnāls Nr. 300008568053).</w:t>
      </w:r>
    </w:p>
    <w:p w14:paraId="16867224"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rPr>
        <w:t xml:space="preserve">Dzīvokļa īpašums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0446</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3ED58327" w14:textId="37B2BAB5" w:rsidR="005B4AD4" w:rsidRPr="00BB56B8" w:rsidRDefault="005B4AD4" w:rsidP="005B4AD4">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lastRenderedPageBreak/>
        <w:t xml:space="preserve">Dzīvokļa īpašums </w:t>
      </w:r>
      <w:r w:rsidRPr="00BB56B8">
        <w:rPr>
          <w:szCs w:val="24"/>
          <w:u w:val="none"/>
          <w:lang w:eastAsia="zh-CN" w:bidi="hi-IN"/>
        </w:rPr>
        <w:t>“</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0446</w:t>
      </w:r>
      <w:r w:rsidRPr="00BB56B8">
        <w:rPr>
          <w:bCs/>
          <w:color w:val="000000" w:themeColor="text1"/>
          <w:szCs w:val="24"/>
          <w:u w:val="none"/>
          <w:lang w:eastAsia="zh-CN" w:bidi="hi-IN"/>
        </w:rPr>
        <w:t xml:space="preserve">, ir izīrēts. 2024.gada 16.februārī ar </w:t>
      </w:r>
      <w:r w:rsidR="00942341">
        <w:rPr>
          <w:rFonts w:eastAsia="SimSun"/>
          <w:u w:val="none"/>
          <w:lang w:eastAsia="zh-CN" w:bidi="hi-IN"/>
        </w:rPr>
        <w:t>[…]</w:t>
      </w:r>
      <w:r w:rsidRPr="00BB56B8">
        <w:rPr>
          <w:bCs/>
          <w:color w:val="000000" w:themeColor="text1"/>
          <w:szCs w:val="24"/>
          <w:u w:val="none"/>
          <w:lang w:eastAsia="zh-CN" w:bidi="hi-IN"/>
        </w:rPr>
        <w:t xml:space="preserve"> ir noslēgts dzīvojamās telpas īres līguma pārjaunojums Nr. GES/1.33/24/66 (2025.gada 7.augustā pie līguma ir noslēgta vienošanās Nr. GND/1.33/25/404). Līgums ir spēkā līdz 2030.gada 31.jūlijam. </w:t>
      </w:r>
    </w:p>
    <w:p w14:paraId="2015523A" w14:textId="77777777" w:rsidR="005B4AD4" w:rsidRPr="00BB56B8" w:rsidRDefault="005B4AD4" w:rsidP="005B4AD4">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6D00337D"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BC439FF" w14:textId="77777777" w:rsidR="005B4AD4" w:rsidRPr="00BB56B8" w:rsidRDefault="005B4AD4" w:rsidP="005B4AD4">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1F1C194" w14:textId="77777777" w:rsidR="005B4AD4" w:rsidRPr="00BB56B8" w:rsidRDefault="005B4AD4" w:rsidP="005B4AD4">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noProof/>
          <w:szCs w:val="24"/>
          <w:u w:val="none"/>
        </w:rPr>
        <w:t xml:space="preserve">ar  balsīm "Par" ( ), "Pret" – , "Atturas" – , "Nepiedalās" – </w:t>
      </w:r>
      <w:r w:rsidRPr="00BB56B8">
        <w:rPr>
          <w:szCs w:val="24"/>
          <w:u w:val="none"/>
          <w:lang w:eastAsia="zh-CN" w:bidi="hi-IN"/>
        </w:rPr>
        <w:t>, Gulbenes novada pašvaldības dome NOLEMJ:</w:t>
      </w:r>
    </w:p>
    <w:p w14:paraId="629C31B7"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1. NODOT atsavināšanai Gulbenes novada pašvaldībai piederošo dzīvokļa īpašumu “</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0446, kas sastāv no telpu grupas ar kadastra apzīmējumu 5090 002 0034 050 038 un pie tās piederošajām kopīpašuma 534/35218 domājamajām daļām no būves ar kadastra apzīmējumu 5090 002 0034 050 (dzīvojamā māja), par brīvu cenu.</w:t>
      </w:r>
    </w:p>
    <w:p w14:paraId="1D2C2980"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2. IEKĻAUT dzīvokļa īpašumu “</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0446, vienotajā uzskaites sistēmā kā atsavināšanai nododamo dzīvojamo telpu.</w:t>
      </w:r>
    </w:p>
    <w:p w14:paraId="4240DC2E" w14:textId="5DDD4586"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3. NOSŪTĪT dzīvokļa īpašuma “</w:t>
      </w:r>
      <w:proofErr w:type="spellStart"/>
      <w:r w:rsidRPr="00BB56B8">
        <w:rPr>
          <w:szCs w:val="24"/>
          <w:u w:val="none"/>
          <w:lang w:eastAsia="zh-CN" w:bidi="hi-IN"/>
        </w:rPr>
        <w:t>Šķieneri</w:t>
      </w:r>
      <w:proofErr w:type="spellEnd"/>
      <w:r w:rsidRPr="00BB56B8">
        <w:rPr>
          <w:szCs w:val="24"/>
          <w:u w:val="none"/>
          <w:lang w:eastAsia="zh-CN" w:bidi="hi-IN"/>
        </w:rPr>
        <w:t xml:space="preserve"> 10” – 38, </w:t>
      </w:r>
      <w:proofErr w:type="spellStart"/>
      <w:r w:rsidRPr="00BB56B8">
        <w:rPr>
          <w:szCs w:val="24"/>
          <w:u w:val="none"/>
          <w:lang w:eastAsia="zh-CN" w:bidi="hi-IN"/>
        </w:rPr>
        <w:t>Šķieneri</w:t>
      </w:r>
      <w:proofErr w:type="spellEnd"/>
      <w:r w:rsidRPr="00BB56B8">
        <w:rPr>
          <w:szCs w:val="24"/>
          <w:u w:val="none"/>
          <w:lang w:eastAsia="zh-CN" w:bidi="hi-IN"/>
        </w:rPr>
        <w:t>, Stradu pagasts, Gulbenes novads, kadastra numurs 5090 900 0446</w:t>
      </w:r>
      <w:r w:rsidRPr="00BB56B8">
        <w:rPr>
          <w:bCs/>
          <w:szCs w:val="24"/>
          <w:u w:val="none"/>
          <w:lang w:eastAsia="zh-CN" w:bidi="hi-IN"/>
        </w:rPr>
        <w:t xml:space="preserve">, īrniekam </w:t>
      </w:r>
      <w:r w:rsidR="00942341">
        <w:rPr>
          <w:rFonts w:eastAsia="SimSun"/>
          <w:u w:val="none"/>
          <w:lang w:eastAsia="zh-CN" w:bidi="hi-IN"/>
        </w:rPr>
        <w:t>[…]</w:t>
      </w:r>
      <w:r w:rsidRPr="00BB56B8">
        <w:rPr>
          <w:bCs/>
          <w:szCs w:val="24"/>
          <w:u w:val="none"/>
          <w:lang w:eastAsia="zh-CN" w:bidi="hi-IN"/>
        </w:rPr>
        <w:t>, rakstisku piedāvājumu dzīvokli iegādāties.</w:t>
      </w:r>
    </w:p>
    <w:p w14:paraId="4D4BB1E4"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6BF46838"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78B12DC5" w14:textId="77777777" w:rsidR="00203C2F" w:rsidRPr="00BB56B8" w:rsidRDefault="00203C2F" w:rsidP="000C7638">
      <w:pPr>
        <w:rPr>
          <w:color w:val="000000" w:themeColor="text1"/>
          <w:szCs w:val="24"/>
          <w:u w:val="none"/>
        </w:rPr>
      </w:pPr>
    </w:p>
    <w:p w14:paraId="4035E1FE"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42</w:t>
      </w:r>
      <w:r w:rsidR="00881464" w:rsidRPr="00BB56B8">
        <w:rPr>
          <w:b/>
          <w:color w:val="000000" w:themeColor="text1"/>
          <w:szCs w:val="24"/>
          <w:u w:val="none"/>
        </w:rPr>
        <w:t>.</w:t>
      </w:r>
    </w:p>
    <w:p w14:paraId="6E2B97D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Rīgas iela 27 - 11, Gulbene, Gulbenes novads, atsavināšanu īrniekam</w:t>
      </w:r>
    </w:p>
    <w:p w14:paraId="196C6F98"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001CA18"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7E78671"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281D4CA2" w14:textId="77777777" w:rsidR="00B56616" w:rsidRPr="00BB56B8" w:rsidRDefault="00B56616" w:rsidP="00B56616">
      <w:pPr>
        <w:rPr>
          <w:rFonts w:eastAsia="Calibri"/>
          <w:color w:val="FF0000"/>
          <w:szCs w:val="24"/>
          <w:u w:val="none"/>
        </w:rPr>
      </w:pPr>
    </w:p>
    <w:p w14:paraId="0711A372"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4AB7EF8E"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0D6DFBB2"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A821712"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Rīgas iela 27 - 11, Gulbene, Gulbenes novads, </w:t>
      </w:r>
      <w:r w:rsidRPr="00BB56B8">
        <w:rPr>
          <w:b/>
          <w:szCs w:val="24"/>
          <w:u w:val="none"/>
        </w:rPr>
        <w:t>atsavināšanu īrniekam</w:t>
      </w:r>
    </w:p>
    <w:p w14:paraId="2BBBE761" w14:textId="77777777" w:rsidR="005B4AD4" w:rsidRPr="00BB56B8" w:rsidRDefault="005B4AD4" w:rsidP="005B4AD4">
      <w:pPr>
        <w:widowControl w:val="0"/>
        <w:suppressAutoHyphens/>
        <w:spacing w:line="360" w:lineRule="auto"/>
        <w:contextualSpacing/>
        <w:jc w:val="both"/>
        <w:rPr>
          <w:szCs w:val="24"/>
          <w:u w:val="none"/>
          <w:lang w:eastAsia="zh-CN" w:bidi="hi-IN"/>
        </w:rPr>
      </w:pPr>
    </w:p>
    <w:p w14:paraId="62A845E9" w14:textId="6750325C" w:rsidR="005B4AD4" w:rsidRPr="00BB56B8" w:rsidRDefault="005B4AD4" w:rsidP="005B4AD4">
      <w:pPr>
        <w:spacing w:line="360" w:lineRule="auto"/>
        <w:ind w:firstLine="720"/>
        <w:jc w:val="both"/>
        <w:rPr>
          <w:szCs w:val="24"/>
          <w:u w:val="none"/>
          <w:lang w:eastAsia="zh-CN" w:bidi="hi-IN"/>
        </w:rPr>
      </w:pPr>
      <w:r w:rsidRPr="00BB56B8">
        <w:rPr>
          <w:szCs w:val="24"/>
          <w:u w:val="none"/>
        </w:rPr>
        <w:t xml:space="preserve">Gulbenes novada pašvaldības dome 2026.gada 30.aprīlī pieņēma lēmumu Nr. GND/2026/282 (protokols Nr.7; 32.p) "Par dzīvokļa īpašuma </w:t>
      </w:r>
      <w:r w:rsidRPr="00BB56B8">
        <w:rPr>
          <w:bCs/>
          <w:szCs w:val="24"/>
          <w:u w:val="none"/>
          <w:lang w:eastAsia="zh-CN" w:bidi="hi-IN"/>
        </w:rPr>
        <w:t>Rīgas iela 27 - 11, Gulbene</w:t>
      </w:r>
      <w:r w:rsidRPr="00BB56B8">
        <w:rPr>
          <w:szCs w:val="24"/>
          <w:u w:val="none"/>
          <w:lang w:eastAsia="zh-CN" w:bidi="hi-IN"/>
        </w:rPr>
        <w:t xml:space="preserve">,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bCs/>
          <w:szCs w:val="24"/>
          <w:u w:val="none"/>
          <w:lang w:eastAsia="zh-CN" w:bidi="hi-IN"/>
        </w:rPr>
        <w:t>Rīgas iela 27 - 11, Gulbene, Gulbenes novads, kadastra numurs 5001 900 2785, kas sastāv</w:t>
      </w:r>
      <w:r w:rsidRPr="00BB56B8">
        <w:rPr>
          <w:szCs w:val="24"/>
          <w:u w:val="none"/>
          <w:lang w:eastAsia="zh-CN" w:bidi="hi-IN"/>
        </w:rPr>
        <w:t xml:space="preserve"> no telpu grupas ar kadastra apzīmējumu 5001 007 0165 001 011, un pie tās piederošajām kopīpašuma 688/13673 domājamajām daļām no būves ar kadastra apzīmējumu 5001 007 0165 001 (daudzdzīvokļu ēka) un 688/13673 domājamajām daļām no zemes ar kadastra apzīmējumu 5001 007 0165, par brīvu cenu</w:t>
      </w:r>
      <w:r w:rsidRPr="00BB56B8">
        <w:rPr>
          <w:szCs w:val="24"/>
          <w:u w:val="none"/>
        </w:rPr>
        <w:t xml:space="preserve">, un nosūtīt dzīvokļa īpašuma </w:t>
      </w:r>
      <w:r w:rsidRPr="00BB56B8">
        <w:rPr>
          <w:bCs/>
          <w:szCs w:val="24"/>
          <w:u w:val="none"/>
          <w:lang w:eastAsia="zh-CN" w:bidi="hi-IN"/>
        </w:rPr>
        <w:t xml:space="preserve">īrniecei </w:t>
      </w:r>
      <w:r w:rsidR="00942341">
        <w:rPr>
          <w:rFonts w:eastAsia="SimSun"/>
          <w:u w:val="none"/>
          <w:lang w:eastAsia="zh-CN" w:bidi="hi-IN"/>
        </w:rPr>
        <w:t>[…]</w:t>
      </w:r>
      <w:r w:rsidRPr="00BB56B8">
        <w:rPr>
          <w:szCs w:val="24"/>
          <w:u w:val="none"/>
        </w:rPr>
        <w:t>, rakstisku piedāvājumu iegādāties šo dzīvokli.</w:t>
      </w:r>
    </w:p>
    <w:p w14:paraId="6C8ED508" w14:textId="0C46ED71" w:rsidR="005B4AD4" w:rsidRPr="00BB56B8" w:rsidRDefault="005B4AD4" w:rsidP="005B4AD4">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15.maijā nosūtīja dzīvokļa </w:t>
      </w:r>
      <w:r w:rsidRPr="00BB56B8">
        <w:rPr>
          <w:bCs/>
          <w:szCs w:val="24"/>
          <w:u w:val="none"/>
          <w:lang w:eastAsia="zh-CN" w:bidi="hi-IN"/>
        </w:rPr>
        <w:t xml:space="preserve">īrniecei </w:t>
      </w:r>
      <w:r w:rsidR="00942341">
        <w:rPr>
          <w:rFonts w:eastAsia="SimSun"/>
          <w:u w:val="none"/>
          <w:lang w:eastAsia="zh-CN" w:bidi="hi-IN"/>
        </w:rPr>
        <w:t>[…]</w:t>
      </w:r>
      <w:r w:rsidRPr="00BB56B8">
        <w:rPr>
          <w:szCs w:val="24"/>
          <w:u w:val="none"/>
          <w:lang w:eastAsia="zh-CN" w:bidi="hi-IN"/>
        </w:rPr>
        <w:t xml:space="preserve"> rakstisku piedāvājumu iegādāties īrēto dzīvokļa īpašumu </w:t>
      </w:r>
      <w:r w:rsidRPr="00BB56B8">
        <w:rPr>
          <w:bCs/>
          <w:szCs w:val="24"/>
          <w:u w:val="none"/>
          <w:lang w:eastAsia="zh-CN" w:bidi="hi-IN"/>
        </w:rPr>
        <w:t>Rīgas iela 27 - 11, Gulbene, Gulbenes novads, kadastra numurs 5001 900 2785 (Gulbenes novada pašvaldības dokumentu vadības sistēmā reģistrēts 2026.gada 15.maijā ar Nr. GND/4.18/26/1640).</w:t>
      </w:r>
    </w:p>
    <w:p w14:paraId="3E8F887F" w14:textId="2F4673F5" w:rsidR="005B4AD4" w:rsidRPr="00BB56B8" w:rsidRDefault="005B4AD4" w:rsidP="005B4AD4">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942341">
        <w:rPr>
          <w:rFonts w:eastAsia="SimSun"/>
          <w:u w:val="none"/>
          <w:lang w:eastAsia="zh-CN" w:bidi="hi-IN"/>
        </w:rPr>
        <w:t>[…]</w:t>
      </w:r>
      <w:r w:rsidRPr="00BB56B8">
        <w:rPr>
          <w:szCs w:val="24"/>
          <w:u w:val="none"/>
          <w:lang w:eastAsia="zh-CN" w:bidi="hi-IN"/>
        </w:rPr>
        <w:t xml:space="preserve"> 2026.gada 12.jūnija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12.jūnijā ar Nr. GND/5.13.2/26/1515-B). </w:t>
      </w:r>
    </w:p>
    <w:p w14:paraId="23743BE4"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D2A65C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1E9070B8"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lastRenderedPageBreak/>
        <w:t>īrnieks un viņa ģimenes locekļi ir noslēguši notariāli apliecinātu vienošanos par to, kurš vai kuri no viņiem iegūs īpašumā īrēto viendzīvokļa māju vai dzīvokļa īpašumu;</w:t>
      </w:r>
    </w:p>
    <w:p w14:paraId="2641175D"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2A2A206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6" w:anchor="p4" w:tgtFrame="_blank" w:history="1">
        <w:r w:rsidRPr="00BB56B8">
          <w:rPr>
            <w:szCs w:val="24"/>
            <w:u w:val="none"/>
            <w:lang w:eastAsia="zh-CN" w:bidi="hi-IN"/>
          </w:rPr>
          <w:t>4.panta</w:t>
        </w:r>
      </w:hyperlink>
      <w:r w:rsidRPr="00BB56B8">
        <w:rPr>
          <w:szCs w:val="24"/>
          <w:u w:val="none"/>
          <w:lang w:eastAsia="zh-CN" w:bidi="hi-IN"/>
        </w:rPr>
        <w:t>  ceturtās daļas </w:t>
      </w:r>
      <w:hyperlink r:id="rId37"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2D2AE70A" w14:textId="0D25A339"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942341">
        <w:rPr>
          <w:bCs/>
          <w:color w:val="000000" w:themeColor="text1"/>
          <w:szCs w:val="24"/>
          <w:u w:val="none"/>
          <w:lang w:eastAsia="zh-CN" w:bidi="hi-IN"/>
        </w:rPr>
        <w:t>[…]</w:t>
      </w:r>
      <w:r w:rsidR="00942341" w:rsidRPr="00BB56B8">
        <w:rPr>
          <w:bCs/>
          <w:color w:val="000000" w:themeColor="text1"/>
          <w:szCs w:val="24"/>
          <w:u w:val="none"/>
          <w:lang w:eastAsia="zh-CN" w:bidi="hi-IN"/>
        </w:rPr>
        <w:t xml:space="preserve"> </w:t>
      </w:r>
      <w:r w:rsidRPr="00BB56B8">
        <w:rPr>
          <w:szCs w:val="24"/>
          <w:u w:val="none"/>
          <w:lang w:eastAsia="zh-CN" w:bidi="hi-IN"/>
        </w:rPr>
        <w:t>iesniegumam pievienotos un Gulbenes novada pašvaldības rīcībā esošos dokumentus, konstatēts:</w:t>
      </w:r>
    </w:p>
    <w:p w14:paraId="61EE449F" w14:textId="6C7F0828"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SIA “Gulbenes </w:t>
      </w:r>
      <w:proofErr w:type="spellStart"/>
      <w:r w:rsidRPr="00BB56B8">
        <w:rPr>
          <w:lang w:eastAsia="zh-CN" w:bidi="hi-IN"/>
        </w:rPr>
        <w:t>Energo</w:t>
      </w:r>
      <w:proofErr w:type="spellEnd"/>
      <w:r w:rsidRPr="00BB56B8">
        <w:rPr>
          <w:lang w:eastAsia="zh-CN" w:bidi="hi-IN"/>
        </w:rPr>
        <w:t xml:space="preserve"> Serviss”, </w:t>
      </w:r>
      <w:proofErr w:type="spellStart"/>
      <w:r w:rsidRPr="00BB56B8">
        <w:rPr>
          <w:lang w:eastAsia="zh-CN" w:bidi="hi-IN"/>
        </w:rPr>
        <w:t>reģ</w:t>
      </w:r>
      <w:proofErr w:type="spellEnd"/>
      <w:r w:rsidRPr="00BB56B8">
        <w:rPr>
          <w:lang w:eastAsia="zh-CN" w:bidi="hi-IN"/>
        </w:rPr>
        <w:t xml:space="preserve">. Nr. LV54603000121, un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 xml:space="preserve">2024.gada 24.oktobrī noslēgts dzīvojamās telpas īres līgums Nr. GES/1.33/24/574, par dzīvokļa īpašuma </w:t>
      </w:r>
      <w:r w:rsidRPr="00BB56B8">
        <w:rPr>
          <w:bCs/>
          <w:lang w:eastAsia="zh-CN" w:bidi="hi-IN"/>
        </w:rPr>
        <w:t xml:space="preserve">Rīgas iela 27 - 11, Gulbene, Gulbenes novads, īri. </w:t>
      </w:r>
      <w:r w:rsidRPr="00BB56B8">
        <w:rPr>
          <w:bCs/>
          <w:color w:val="000000" w:themeColor="text1"/>
          <w:lang w:eastAsia="zh-CN" w:bidi="hi-IN"/>
        </w:rPr>
        <w:t>Līgums ir spēkā līdz 2026.gada 30.septembrim.</w:t>
      </w:r>
      <w:r w:rsidRPr="00BB56B8">
        <w:rPr>
          <w:lang w:eastAsia="zh-CN" w:bidi="hi-IN"/>
        </w:rPr>
        <w:t xml:space="preserve"> </w:t>
      </w:r>
    </w:p>
    <w:p w14:paraId="0CCB6760"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rPr>
          <w:bCs/>
          <w:lang w:eastAsia="zh-CN" w:bidi="hi-IN"/>
        </w:rPr>
        <w:t>Rīgas iela 27 - 11</w:t>
      </w:r>
      <w:r w:rsidRPr="00BB56B8">
        <w:rPr>
          <w:lang w:eastAsia="zh-CN" w:bidi="hi-IN"/>
        </w:rPr>
        <w:t>, Gulbene, Gulbenes novads, nav noteikts statuss -kvalificētam speciālistam izīrēta dzīvojamā telpa vai sociālais dzīvoklis;</w:t>
      </w:r>
    </w:p>
    <w:p w14:paraId="724978A8" w14:textId="597E3C16"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ir iemitināts un dzīvojamās telpas lietošanas tiesības ir piešķirtas </w:t>
      </w:r>
      <w:r w:rsidR="00942341">
        <w:rPr>
          <w:bCs/>
          <w:color w:val="000000" w:themeColor="text1"/>
          <w:lang w:eastAsia="zh-CN" w:bidi="hi-IN"/>
        </w:rPr>
        <w:t>[…]</w:t>
      </w:r>
      <w:r w:rsidRPr="00BB56B8">
        <w:rPr>
          <w:bCs/>
          <w:color w:val="000000" w:themeColor="text1"/>
          <w:lang w:eastAsia="zh-CN" w:bidi="hi-IN"/>
        </w:rPr>
        <w:t xml:space="preserve">vīram </w:t>
      </w:r>
      <w:r w:rsidR="00942341">
        <w:rPr>
          <w:bCs/>
          <w:color w:val="000000" w:themeColor="text1"/>
          <w:lang w:eastAsia="zh-CN" w:bidi="hi-IN"/>
        </w:rPr>
        <w:t>[…]</w:t>
      </w:r>
      <w:r w:rsidRPr="00BB56B8">
        <w:rPr>
          <w:bCs/>
          <w:color w:val="000000" w:themeColor="text1"/>
          <w:lang w:eastAsia="zh-CN" w:bidi="hi-IN"/>
        </w:rPr>
        <w:t xml:space="preserve">, kas Dzīvojamo telpu īres likuma 14.panta otrās daļas izpratnē ir atzīstams par </w:t>
      </w:r>
      <w:r w:rsidR="00942341">
        <w:rPr>
          <w:bCs/>
          <w:color w:val="000000" w:themeColor="text1"/>
          <w:lang w:eastAsia="zh-CN" w:bidi="hi-IN"/>
        </w:rPr>
        <w:t>[…]</w:t>
      </w:r>
      <w:r w:rsidRPr="00BB56B8">
        <w:rPr>
          <w:bCs/>
          <w:color w:val="000000" w:themeColor="text1"/>
          <w:lang w:eastAsia="zh-CN" w:bidi="hi-IN"/>
        </w:rPr>
        <w:t>pilngadīgu ģimenes locekli, ar kuru ir slēdzama notariāli apliecināta vienošanās;</w:t>
      </w:r>
    </w:p>
    <w:p w14:paraId="07A6BA5F" w14:textId="435AFD71"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color w:val="00000A"/>
          <w:lang w:eastAsia="zh-CN" w:bidi="hi-IN"/>
        </w:rPr>
        <w:t xml:space="preserve">2026.gada 11.jūnijā starp ģimenes locekļiem </w:t>
      </w:r>
      <w:r w:rsidR="00942341">
        <w:rPr>
          <w:bCs/>
          <w:color w:val="000000" w:themeColor="text1"/>
          <w:lang w:eastAsia="zh-CN" w:bidi="hi-IN"/>
        </w:rPr>
        <w:t>[…]</w:t>
      </w:r>
      <w:r w:rsidRPr="00BB56B8">
        <w:rPr>
          <w:color w:val="00000A"/>
          <w:lang w:eastAsia="zh-CN" w:bidi="hi-IN"/>
        </w:rPr>
        <w:t xml:space="preserve"> </w:t>
      </w:r>
      <w:r w:rsidRPr="00BB56B8">
        <w:rPr>
          <w:bCs/>
          <w:color w:val="000000" w:themeColor="text1"/>
          <w:lang w:eastAsia="zh-CN" w:bidi="hi-IN"/>
        </w:rPr>
        <w:t xml:space="preserve">un viņas vīru </w:t>
      </w:r>
      <w:r w:rsidR="00942341">
        <w:rPr>
          <w:bCs/>
          <w:color w:val="000000" w:themeColor="text1"/>
          <w:lang w:eastAsia="zh-CN" w:bidi="hi-IN"/>
        </w:rPr>
        <w:t>[…]</w:t>
      </w:r>
      <w:r w:rsidRPr="00BB56B8">
        <w:rPr>
          <w:color w:val="00000A"/>
          <w:lang w:eastAsia="zh-CN" w:bidi="hi-IN"/>
        </w:rPr>
        <w:t xml:space="preserve">noslēgta Gulbenes novada bāriņtiesas locekles Ineses </w:t>
      </w:r>
      <w:proofErr w:type="spellStart"/>
      <w:r w:rsidRPr="00BB56B8">
        <w:rPr>
          <w:color w:val="00000A"/>
          <w:lang w:eastAsia="zh-CN" w:bidi="hi-IN"/>
        </w:rPr>
        <w:t>Čudes</w:t>
      </w:r>
      <w:proofErr w:type="spellEnd"/>
      <w:r w:rsidRPr="00BB56B8">
        <w:rPr>
          <w:color w:val="00000A"/>
          <w:lang w:eastAsia="zh-CN" w:bidi="hi-IN"/>
        </w:rPr>
        <w:t xml:space="preserve"> notariāli apliecināta vienošanās (iereģistrēta ar Nr. 54), kurā abi vienojas, ka Gulbenes novada pašvaldībai piederošo dzīvokļa īpašumu</w:t>
      </w:r>
      <w:r w:rsidRPr="00BB56B8">
        <w:rPr>
          <w:bCs/>
          <w:lang w:eastAsia="zh-CN" w:bidi="hi-IN"/>
        </w:rPr>
        <w:t xml:space="preserve"> Rīgas iela 27 - 11, Gulbene, Gulbenes novads</w:t>
      </w:r>
      <w:r w:rsidRPr="00BB56B8">
        <w:rPr>
          <w:color w:val="00000A"/>
          <w:lang w:eastAsia="zh-CN" w:bidi="hi-IN"/>
        </w:rPr>
        <w:t xml:space="preserve">, iegūs īpašumā </w:t>
      </w:r>
      <w:r w:rsidR="00942341">
        <w:rPr>
          <w:bCs/>
          <w:color w:val="000000" w:themeColor="text1"/>
          <w:lang w:eastAsia="zh-CN" w:bidi="hi-IN"/>
        </w:rPr>
        <w:t>[…]</w:t>
      </w:r>
      <w:r w:rsidRPr="00BB56B8">
        <w:rPr>
          <w:bCs/>
          <w:color w:val="000000" w:themeColor="text1"/>
          <w:lang w:eastAsia="zh-CN" w:bidi="hi-IN"/>
        </w:rPr>
        <w:t>;</w:t>
      </w:r>
    </w:p>
    <w:p w14:paraId="2248935F" w14:textId="76B9083B"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nav parādu par komunālajiem pakalpojumiem;</w:t>
      </w:r>
    </w:p>
    <w:p w14:paraId="554A7A94"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SIA “Gulbenes </w:t>
      </w:r>
      <w:proofErr w:type="spellStart"/>
      <w:r w:rsidRPr="00BB56B8">
        <w:rPr>
          <w:bCs/>
          <w:color w:val="000000" w:themeColor="text1"/>
          <w:lang w:eastAsia="zh-CN" w:bidi="hi-IN"/>
        </w:rPr>
        <w:t>Energo</w:t>
      </w:r>
      <w:proofErr w:type="spellEnd"/>
      <w:r w:rsidRPr="00BB56B8">
        <w:rPr>
          <w:bCs/>
          <w:color w:val="000000" w:themeColor="text1"/>
          <w:lang w:eastAsia="zh-CN" w:bidi="hi-IN"/>
        </w:rPr>
        <w:t xml:space="preserve"> Serviss” 2026.gada 8.jūlija izziņā Nr. GES/2026/1.4/781 norāda, ka tiesā nav celta prasība par īres līguma izbeigšanu.</w:t>
      </w:r>
    </w:p>
    <w:p w14:paraId="254D5C27"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w:t>
      </w:r>
      <w:r w:rsidRPr="00BB56B8">
        <w:rPr>
          <w:szCs w:val="24"/>
          <w:u w:val="none"/>
          <w:shd w:val="clear" w:color="auto" w:fill="FFFFFF"/>
        </w:rPr>
        <w:lastRenderedPageBreak/>
        <w:t xml:space="preserve">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23D51C96" w14:textId="77777777" w:rsidR="005B4AD4" w:rsidRPr="00BB56B8" w:rsidRDefault="005B4AD4" w:rsidP="005B4AD4">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1B666DB" w14:textId="77777777" w:rsidR="005B4AD4" w:rsidRPr="00BB56B8" w:rsidRDefault="005B4AD4" w:rsidP="005B4AD4">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1DC46DCA" w14:textId="78C65233" w:rsidR="005B4AD4" w:rsidRPr="00BB56B8" w:rsidRDefault="005B4AD4" w:rsidP="005B4AD4">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bCs/>
          <w:szCs w:val="24"/>
          <w:u w:val="none"/>
          <w:lang w:eastAsia="zh-CN" w:bidi="hi-IN"/>
        </w:rPr>
        <w:t>Rīgas iela 27 - 11, Gulbene, Gulbenes novads, kadastra numurs 5001 900 2785, kas sastāv</w:t>
      </w:r>
      <w:r w:rsidRPr="00BB56B8">
        <w:rPr>
          <w:szCs w:val="24"/>
          <w:u w:val="none"/>
          <w:lang w:eastAsia="zh-CN" w:bidi="hi-IN"/>
        </w:rPr>
        <w:t xml:space="preserve"> no telpu grupas ar kadastra apzīmējumu 5001 007 0165 001 011, pie tās piederošajām kopīpašuma 688/13673 domājamajām daļām no būves ar kadastra apzīmējumu 5001 007 0165 001 (daudzdzīvokļu ēka) un 688/13673 domājamajām daļām no zemes ar kadastra apzīmējumu 5001 007 0165, par brīvu cenu </w:t>
      </w:r>
      <w:r w:rsidR="00942341">
        <w:rPr>
          <w:bCs/>
          <w:color w:val="000000" w:themeColor="text1"/>
          <w:szCs w:val="24"/>
          <w:u w:val="none"/>
          <w:lang w:eastAsia="zh-CN" w:bidi="hi-IN"/>
        </w:rPr>
        <w:t>[…]</w:t>
      </w: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3B4A053"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13773DA3"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60845381" w14:textId="1A0D8EDF" w:rsidR="005B4AD4" w:rsidRPr="00BB56B8" w:rsidRDefault="005B4AD4" w:rsidP="005B4AD4">
      <w:pPr>
        <w:widowControl w:val="0"/>
        <w:suppressAutoHyphens/>
        <w:spacing w:line="360" w:lineRule="auto"/>
        <w:ind w:firstLine="426"/>
        <w:jc w:val="both"/>
        <w:rPr>
          <w:bCs/>
          <w:color w:val="00000A"/>
          <w:szCs w:val="24"/>
          <w:u w:val="none"/>
          <w:lang w:eastAsia="zh-CN" w:bidi="hi-IN"/>
        </w:rPr>
      </w:pPr>
      <w:r w:rsidRPr="00BB56B8">
        <w:rPr>
          <w:szCs w:val="24"/>
          <w:u w:val="none"/>
          <w:lang w:eastAsia="zh-CN" w:bidi="hi-IN"/>
        </w:rPr>
        <w:t xml:space="preserve">5. </w:t>
      </w:r>
      <w:r w:rsidRPr="00BB56B8">
        <w:rPr>
          <w:color w:val="00000A"/>
          <w:szCs w:val="24"/>
          <w:u w:val="none"/>
          <w:lang w:eastAsia="zh-CN" w:bidi="hi-IN"/>
        </w:rPr>
        <w:t xml:space="preserve">Lēmuma izrakstu nosūtīt </w:t>
      </w:r>
      <w:r w:rsidR="00942341">
        <w:rPr>
          <w:bCs/>
          <w:color w:val="000000" w:themeColor="text1"/>
          <w:szCs w:val="24"/>
          <w:u w:val="none"/>
          <w:lang w:eastAsia="zh-CN" w:bidi="hi-IN"/>
        </w:rPr>
        <w:t>[…]</w:t>
      </w:r>
      <w:r w:rsidR="00942341">
        <w:rPr>
          <w:bCs/>
          <w:color w:val="000000" w:themeColor="text1"/>
          <w:szCs w:val="24"/>
          <w:u w:val="none"/>
          <w:lang w:eastAsia="zh-CN" w:bidi="hi-IN"/>
        </w:rPr>
        <w:t xml:space="preserve"> </w:t>
      </w:r>
      <w:r w:rsidRPr="00BB56B8">
        <w:rPr>
          <w:bCs/>
          <w:color w:val="000000" w:themeColor="text1"/>
          <w:szCs w:val="24"/>
          <w:u w:val="none"/>
          <w:lang w:eastAsia="zh-CN" w:bidi="hi-IN"/>
        </w:rPr>
        <w:t>E-adresē</w:t>
      </w:r>
      <w:r w:rsidRPr="00BB56B8">
        <w:rPr>
          <w:szCs w:val="24"/>
          <w:u w:val="none"/>
          <w:lang w:eastAsia="zh-CN" w:bidi="hi-IN"/>
        </w:rPr>
        <w:t>.</w:t>
      </w:r>
    </w:p>
    <w:p w14:paraId="4F846C08" w14:textId="77777777" w:rsidR="005B4AD4" w:rsidRPr="00BB56B8" w:rsidRDefault="005B4AD4" w:rsidP="005B4AD4">
      <w:pPr>
        <w:widowControl w:val="0"/>
        <w:tabs>
          <w:tab w:val="left" w:pos="993"/>
        </w:tabs>
        <w:suppressAutoHyphens/>
        <w:spacing w:line="360" w:lineRule="auto"/>
        <w:jc w:val="both"/>
        <w:rPr>
          <w:color w:val="00000A"/>
          <w:szCs w:val="24"/>
          <w:u w:val="none"/>
          <w:lang w:eastAsia="zh-CN" w:bidi="hi-IN"/>
        </w:rPr>
      </w:pPr>
    </w:p>
    <w:p w14:paraId="26314586" w14:textId="77777777" w:rsidR="005B4AD4" w:rsidRPr="00BB56B8" w:rsidRDefault="005B4AD4" w:rsidP="005B4AD4">
      <w:pPr>
        <w:spacing w:line="360" w:lineRule="auto"/>
        <w:ind w:firstLine="426"/>
        <w:jc w:val="both"/>
        <w:rPr>
          <w:szCs w:val="24"/>
          <w:u w:val="none"/>
        </w:rPr>
      </w:pPr>
      <w:r w:rsidRPr="00BB56B8">
        <w:rPr>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C3077B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43</w:t>
      </w:r>
      <w:r w:rsidR="00881464" w:rsidRPr="00BB56B8">
        <w:rPr>
          <w:b/>
          <w:color w:val="000000" w:themeColor="text1"/>
          <w:szCs w:val="24"/>
          <w:u w:val="none"/>
        </w:rPr>
        <w:t>.</w:t>
      </w:r>
    </w:p>
    <w:p w14:paraId="3A6C9A0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Skolas iela 5 k – 4 - 41, Gulbene, Gulbenes novads, atsavināšanu īrniekam</w:t>
      </w:r>
    </w:p>
    <w:p w14:paraId="735D67B0"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615FBBC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F5D9EB9"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559F0ED9" w14:textId="77777777" w:rsidR="00B56616" w:rsidRPr="00BB56B8" w:rsidRDefault="00B56616" w:rsidP="00B56616">
      <w:pPr>
        <w:rPr>
          <w:rFonts w:eastAsia="Calibri"/>
          <w:color w:val="FF0000"/>
          <w:szCs w:val="24"/>
          <w:u w:val="none"/>
        </w:rPr>
      </w:pPr>
    </w:p>
    <w:p w14:paraId="52098D66"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5382517A"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97CA3D7"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FB4A102"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Skolas iela 5 k – 4 - 41, Gulbene, Gulbenes novads, </w:t>
      </w:r>
      <w:r w:rsidRPr="00BB56B8">
        <w:rPr>
          <w:b/>
          <w:szCs w:val="24"/>
          <w:u w:val="none"/>
        </w:rPr>
        <w:t>atsavināšanu īrniekam</w:t>
      </w:r>
    </w:p>
    <w:p w14:paraId="3F9199C0" w14:textId="77777777" w:rsidR="005B4AD4" w:rsidRPr="00BB56B8" w:rsidRDefault="005B4AD4" w:rsidP="005B4AD4">
      <w:pPr>
        <w:widowControl w:val="0"/>
        <w:suppressAutoHyphens/>
        <w:spacing w:line="360" w:lineRule="auto"/>
        <w:contextualSpacing/>
        <w:jc w:val="both"/>
        <w:rPr>
          <w:szCs w:val="24"/>
          <w:u w:val="none"/>
          <w:lang w:eastAsia="zh-CN" w:bidi="hi-IN"/>
        </w:rPr>
      </w:pPr>
    </w:p>
    <w:p w14:paraId="4FC4344A" w14:textId="3F0ACBD6" w:rsidR="005B4AD4" w:rsidRPr="00BB56B8" w:rsidRDefault="005B4AD4" w:rsidP="005B4AD4">
      <w:pPr>
        <w:spacing w:line="360" w:lineRule="auto"/>
        <w:ind w:firstLine="720"/>
        <w:jc w:val="both"/>
        <w:rPr>
          <w:szCs w:val="24"/>
          <w:u w:val="none"/>
          <w:lang w:eastAsia="zh-CN" w:bidi="hi-IN"/>
        </w:rPr>
      </w:pPr>
      <w:r w:rsidRPr="00BB56B8">
        <w:rPr>
          <w:szCs w:val="24"/>
          <w:u w:val="none"/>
        </w:rPr>
        <w:t xml:space="preserve">Gulbenes novada pašvaldības dome 2026.gada 30.aprīlī pieņēma lēmumu Nr. GND/2026/284 (protokols Nr.7; 34.p) "Par dzīvokļa īpašuma </w:t>
      </w:r>
      <w:r w:rsidRPr="00BB56B8">
        <w:rPr>
          <w:szCs w:val="24"/>
          <w:u w:val="none"/>
          <w:lang w:eastAsia="zh-CN" w:bidi="hi-IN"/>
        </w:rPr>
        <w:t xml:space="preserve">Skolas iela 5 k – 4 - 41, Gulbene,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bCs/>
          <w:szCs w:val="24"/>
          <w:u w:val="none"/>
          <w:lang w:eastAsia="zh-CN" w:bidi="hi-IN"/>
        </w:rPr>
        <w:t>Skolas iela 5 k – 4 - 41, Gulbene, Gulbenes novads, kadastra numurs 5001 900 2763, kas sastāv</w:t>
      </w:r>
      <w:r w:rsidRPr="00BB56B8">
        <w:rPr>
          <w:szCs w:val="24"/>
          <w:u w:val="none"/>
          <w:lang w:eastAsia="zh-CN" w:bidi="hi-IN"/>
        </w:rPr>
        <w:t xml:space="preserve"> no telpu grupas ar kadastra apzīmējumu 5001 002 0244 001 041, pie tās piederošajām kopīpašuma 352/20031 domājamajām daļām no būves ar kadastra apzīmējumu 5001 002 0244 001 (dzīvojamā māja) un 352/20031 domājamajām daļām no zemes ar kadastra apzīmējumu 5001 002 0244, par brīvu cenu</w:t>
      </w:r>
      <w:r w:rsidRPr="00BB56B8">
        <w:rPr>
          <w:szCs w:val="24"/>
          <w:u w:val="none"/>
        </w:rPr>
        <w:t xml:space="preserve">, un nosūtīt dzīvokļa īpašuma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szCs w:val="24"/>
          <w:u w:val="none"/>
        </w:rPr>
        <w:t>, rakstisku piedāvājumu iegādāties šo dzīvokli.</w:t>
      </w:r>
    </w:p>
    <w:p w14:paraId="3516D70C" w14:textId="11F9A471" w:rsidR="005B4AD4" w:rsidRPr="00BB56B8" w:rsidRDefault="005B4AD4" w:rsidP="005B4AD4">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15.maijā nosūtīja dzīvokļa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color w:val="000000" w:themeColor="text1"/>
          <w:szCs w:val="24"/>
          <w:u w:val="none"/>
          <w:lang w:eastAsia="zh-CN" w:bidi="hi-IN"/>
        </w:rPr>
        <w:t>,</w:t>
      </w:r>
      <w:r w:rsidRPr="00BB56B8">
        <w:rPr>
          <w:szCs w:val="24"/>
          <w:u w:val="none"/>
          <w:lang w:eastAsia="zh-CN" w:bidi="hi-IN"/>
        </w:rPr>
        <w:t xml:space="preserve"> rakstisku piedāvājumu iegādāties īrēto dzīvokļa īpašumu </w:t>
      </w:r>
      <w:r w:rsidRPr="00BB56B8">
        <w:rPr>
          <w:bCs/>
          <w:szCs w:val="24"/>
          <w:u w:val="none"/>
          <w:lang w:eastAsia="zh-CN" w:bidi="hi-IN"/>
        </w:rPr>
        <w:t>Skolas iela 5 k – 4 - 41, Gulbene, Gulbenes novads, kadastra numurs 5001 900 2763 (Gulbenes novada pašvaldības dokumentu vadības sistēmā reģistrēts 2026.gada 15.maijā ar Nr. GND/4.18/26/1633).</w:t>
      </w:r>
    </w:p>
    <w:p w14:paraId="4844AADF" w14:textId="23261DC9" w:rsidR="005B4AD4" w:rsidRPr="00BB56B8" w:rsidRDefault="005B4AD4" w:rsidP="005B4AD4">
      <w:pPr>
        <w:spacing w:line="360" w:lineRule="auto"/>
        <w:ind w:firstLine="720"/>
        <w:contextualSpacing/>
        <w:jc w:val="both"/>
        <w:rPr>
          <w:b/>
          <w:bCs/>
          <w:szCs w:val="24"/>
          <w:u w:val="none"/>
        </w:rPr>
      </w:pPr>
      <w:r w:rsidRPr="00BB56B8">
        <w:rPr>
          <w:szCs w:val="24"/>
          <w:u w:val="none"/>
          <w:lang w:eastAsia="zh-CN" w:bidi="hi-IN"/>
        </w:rPr>
        <w:lastRenderedPageBreak/>
        <w:t xml:space="preserve">Gulbenes novada pašvaldība saņēma </w:t>
      </w:r>
      <w:r w:rsidR="00942341">
        <w:rPr>
          <w:bCs/>
          <w:color w:val="000000" w:themeColor="text1"/>
          <w:szCs w:val="24"/>
          <w:u w:val="none"/>
          <w:lang w:eastAsia="zh-CN" w:bidi="hi-IN"/>
        </w:rPr>
        <w:t>[…]</w:t>
      </w:r>
      <w:r w:rsidRPr="00BB56B8">
        <w:rPr>
          <w:szCs w:val="24"/>
          <w:u w:val="none"/>
          <w:lang w:eastAsia="zh-CN" w:bidi="hi-IN"/>
        </w:rPr>
        <w:t xml:space="preserve">, 2026.gada 8.jūnija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8.jūnijā ar Nr. GND/5.13.2/26/1466-M). </w:t>
      </w:r>
    </w:p>
    <w:p w14:paraId="0D5BF9B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C88A18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40A87D2C"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1AD6DA60"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3F84631A"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8" w:anchor="p4" w:tgtFrame="_blank" w:history="1">
        <w:r w:rsidRPr="00BB56B8">
          <w:rPr>
            <w:szCs w:val="24"/>
            <w:u w:val="none"/>
            <w:lang w:eastAsia="zh-CN" w:bidi="hi-IN"/>
          </w:rPr>
          <w:t>4.panta</w:t>
        </w:r>
      </w:hyperlink>
      <w:r w:rsidRPr="00BB56B8">
        <w:rPr>
          <w:szCs w:val="24"/>
          <w:u w:val="none"/>
          <w:lang w:eastAsia="zh-CN" w:bidi="hi-IN"/>
        </w:rPr>
        <w:t>  ceturtās daļas </w:t>
      </w:r>
      <w:hyperlink r:id="rId39"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54DAA832" w14:textId="73AB44CF"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942341">
        <w:rPr>
          <w:bCs/>
          <w:color w:val="000000" w:themeColor="text1"/>
          <w:szCs w:val="24"/>
          <w:u w:val="none"/>
          <w:lang w:eastAsia="zh-CN" w:bidi="hi-IN"/>
        </w:rPr>
        <w:t>[…]</w:t>
      </w:r>
      <w:r w:rsidR="00942341">
        <w:rPr>
          <w:bCs/>
          <w:color w:val="000000" w:themeColor="text1"/>
          <w:szCs w:val="24"/>
          <w:u w:val="none"/>
          <w:lang w:eastAsia="zh-CN" w:bidi="hi-IN"/>
        </w:rPr>
        <w:t xml:space="preserve"> </w:t>
      </w:r>
      <w:r w:rsidRPr="00BB56B8">
        <w:rPr>
          <w:szCs w:val="24"/>
          <w:u w:val="none"/>
          <w:lang w:eastAsia="zh-CN" w:bidi="hi-IN"/>
        </w:rPr>
        <w:t>iesniegumam pievienotos un Gulbenes novada pašvaldības rīcībā esošos dokumentus, konstatēts:</w:t>
      </w:r>
    </w:p>
    <w:p w14:paraId="63737881" w14:textId="011A1B0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SIA “Gulbenes </w:t>
      </w:r>
      <w:proofErr w:type="spellStart"/>
      <w:r w:rsidRPr="00BB56B8">
        <w:rPr>
          <w:lang w:eastAsia="zh-CN" w:bidi="hi-IN"/>
        </w:rPr>
        <w:t>Energo</w:t>
      </w:r>
      <w:proofErr w:type="spellEnd"/>
      <w:r w:rsidRPr="00BB56B8">
        <w:rPr>
          <w:lang w:eastAsia="zh-CN" w:bidi="hi-IN"/>
        </w:rPr>
        <w:t xml:space="preserve"> Serviss”, </w:t>
      </w:r>
      <w:proofErr w:type="spellStart"/>
      <w:r w:rsidRPr="00BB56B8">
        <w:rPr>
          <w:lang w:eastAsia="zh-CN" w:bidi="hi-IN"/>
        </w:rPr>
        <w:t>reģ</w:t>
      </w:r>
      <w:proofErr w:type="spellEnd"/>
      <w:r w:rsidRPr="00BB56B8">
        <w:rPr>
          <w:lang w:eastAsia="zh-CN" w:bidi="hi-IN"/>
        </w:rPr>
        <w:t xml:space="preserve">. Nr. LV54603000121, un </w:t>
      </w:r>
      <w:r w:rsidR="00942341">
        <w:rPr>
          <w:bCs/>
          <w:color w:val="000000" w:themeColor="text1"/>
          <w:lang w:eastAsia="zh-CN" w:bidi="hi-IN"/>
        </w:rPr>
        <w:t>[…]</w:t>
      </w:r>
      <w:r w:rsidRPr="00BB56B8">
        <w:rPr>
          <w:bCs/>
          <w:color w:val="000000" w:themeColor="text1"/>
          <w:lang w:eastAsia="zh-CN" w:bidi="hi-IN"/>
        </w:rPr>
        <w:t xml:space="preserve">, 2025.gada 20.martā noslēgts dzīvojamās telpas īres līgums Nr. GES/1.33/25/180, par dzīvokļa īpašuma </w:t>
      </w:r>
      <w:r w:rsidRPr="00BB56B8">
        <w:rPr>
          <w:bCs/>
          <w:lang w:eastAsia="zh-CN" w:bidi="hi-IN"/>
        </w:rPr>
        <w:t xml:space="preserve">Skolas iela 5 k – 4 - 41, Gulbene, Gulbenes novads, īri. </w:t>
      </w:r>
      <w:r w:rsidRPr="00BB56B8">
        <w:rPr>
          <w:bCs/>
          <w:color w:val="000000" w:themeColor="text1"/>
          <w:lang w:eastAsia="zh-CN" w:bidi="hi-IN"/>
        </w:rPr>
        <w:t>Līgums ir spēkā līdz 2028.gada 29.februārim.</w:t>
      </w:r>
      <w:r w:rsidRPr="00BB56B8">
        <w:rPr>
          <w:lang w:eastAsia="zh-CN" w:bidi="hi-IN"/>
        </w:rPr>
        <w:t xml:space="preserve"> </w:t>
      </w:r>
    </w:p>
    <w:p w14:paraId="5FE2CDBE"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rPr>
          <w:bCs/>
          <w:lang w:eastAsia="zh-CN" w:bidi="hi-IN"/>
        </w:rPr>
        <w:t>Skolas iela 5 k – 4 - 41</w:t>
      </w:r>
      <w:r w:rsidRPr="00BB56B8">
        <w:rPr>
          <w:lang w:eastAsia="zh-CN" w:bidi="hi-IN"/>
        </w:rPr>
        <w:t>, Gulbene, Gulbenes novads, nav noteikts statuss -kvalificētam speciālistam izīrēta dzīvojamā telpa vai sociālais dzīvoklis;</w:t>
      </w:r>
    </w:p>
    <w:p w14:paraId="1AFBECE9" w14:textId="43DA8EE4"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nav iemitinātas pilngadīgas personas, kas Dzīvojamo telpu īres likuma 14.panta otrās daļas izpratnē ir atzīstamas par </w:t>
      </w:r>
      <w:r w:rsidR="00942341">
        <w:rPr>
          <w:bCs/>
          <w:color w:val="000000" w:themeColor="text1"/>
          <w:lang w:eastAsia="zh-CN" w:bidi="hi-IN"/>
        </w:rPr>
        <w:t>[…]</w:t>
      </w:r>
      <w:r w:rsidRPr="00BB56B8">
        <w:rPr>
          <w:bCs/>
          <w:color w:val="000000" w:themeColor="text1"/>
          <w:lang w:eastAsia="zh-CN" w:bidi="hi-IN"/>
        </w:rPr>
        <w:t xml:space="preserve">pilngadīgiem ģimenes locekļiem, respektīvi, nav personu, ar kuru būtu slēdzama </w:t>
      </w:r>
      <w:r w:rsidRPr="00BB56B8">
        <w:rPr>
          <w:bCs/>
          <w:color w:val="000000" w:themeColor="text1"/>
          <w:lang w:eastAsia="zh-CN" w:bidi="hi-IN"/>
        </w:rPr>
        <w:lastRenderedPageBreak/>
        <w:t>notariāli apliecināta vienošanās;</w:t>
      </w:r>
    </w:p>
    <w:p w14:paraId="4DBC55EC" w14:textId="0B420CC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942341">
        <w:rPr>
          <w:bCs/>
          <w:color w:val="000000" w:themeColor="text1"/>
          <w:lang w:eastAsia="zh-CN" w:bidi="hi-IN"/>
        </w:rPr>
        <w:t>[…]</w:t>
      </w:r>
      <w:r w:rsidRPr="00BB56B8">
        <w:rPr>
          <w:bCs/>
          <w:color w:val="000000" w:themeColor="text1"/>
          <w:lang w:eastAsia="zh-CN" w:bidi="hi-IN"/>
        </w:rPr>
        <w:t>nav parādu par komunālajiem pakalpojumiem;</w:t>
      </w:r>
    </w:p>
    <w:p w14:paraId="4D39302D"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SIA “Gulbenes </w:t>
      </w:r>
      <w:proofErr w:type="spellStart"/>
      <w:r w:rsidRPr="00BB56B8">
        <w:rPr>
          <w:bCs/>
          <w:color w:val="000000" w:themeColor="text1"/>
          <w:lang w:eastAsia="zh-CN" w:bidi="hi-IN"/>
        </w:rPr>
        <w:t>Energo</w:t>
      </w:r>
      <w:proofErr w:type="spellEnd"/>
      <w:r w:rsidRPr="00BB56B8">
        <w:rPr>
          <w:bCs/>
          <w:color w:val="000000" w:themeColor="text1"/>
          <w:lang w:eastAsia="zh-CN" w:bidi="hi-IN"/>
        </w:rPr>
        <w:t xml:space="preserve"> Serviss” 2026.gada 7.jūlija izziņā Nr. GES/2026/1.4/771 norāda, ka tiesā nav celta prasība par īres līguma izbeigšanu.</w:t>
      </w:r>
    </w:p>
    <w:p w14:paraId="25FA0857"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041EAADB" w14:textId="77777777" w:rsidR="005B4AD4" w:rsidRPr="00BB56B8" w:rsidRDefault="005B4AD4" w:rsidP="005B4AD4">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78D3E58" w14:textId="77777777" w:rsidR="005B4AD4" w:rsidRPr="00BB56B8" w:rsidRDefault="005B4AD4" w:rsidP="005B4AD4">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709D84F1" w14:textId="564E9D08" w:rsidR="005B4AD4" w:rsidRPr="00BB56B8" w:rsidRDefault="005B4AD4" w:rsidP="005B4AD4">
      <w:pPr>
        <w:widowControl w:val="0"/>
        <w:suppressAutoHyphens/>
        <w:spacing w:line="360" w:lineRule="auto"/>
        <w:ind w:firstLine="426"/>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bCs/>
          <w:szCs w:val="24"/>
          <w:u w:val="none"/>
          <w:lang w:eastAsia="zh-CN" w:bidi="hi-IN"/>
        </w:rPr>
        <w:t>Skolas iela 5 k – 4 - 41, Gulbene, Gulbenes novads, kadastra numurs 5001 900 2763, kas sastāv</w:t>
      </w:r>
      <w:r w:rsidRPr="00BB56B8">
        <w:rPr>
          <w:szCs w:val="24"/>
          <w:u w:val="none"/>
          <w:lang w:eastAsia="zh-CN" w:bidi="hi-IN"/>
        </w:rPr>
        <w:t xml:space="preserve"> no telpu grupas ar kadastra apzīmējumu 5001 002 0244 001 041, pie tās piederošajām kopīpašuma 352/20031 domājamajām daļām no būves ar kadastra apzīmējumu 5001 002 0244 001 (dzīvojamā māja) un 352/20031 domājamajām daļām no zemes ar kadastra apzīmējumu 5001 002 0244, par brīvu cenu </w:t>
      </w:r>
      <w:r w:rsidR="00942341">
        <w:rPr>
          <w:bCs/>
          <w:color w:val="000000" w:themeColor="text1"/>
          <w:szCs w:val="24"/>
          <w:u w:val="none"/>
          <w:lang w:eastAsia="zh-CN" w:bidi="hi-IN"/>
        </w:rPr>
        <w:t>[…]</w:t>
      </w:r>
      <w:r w:rsidRPr="00BB56B8">
        <w:rPr>
          <w:szCs w:val="24"/>
          <w:u w:val="none"/>
          <w:lang w:eastAsia="zh-CN" w:bidi="hi-IN"/>
        </w:rPr>
        <w:t>.</w:t>
      </w:r>
    </w:p>
    <w:p w14:paraId="6601FC9F" w14:textId="77777777" w:rsidR="005B4AD4" w:rsidRPr="00BB56B8" w:rsidRDefault="005B4AD4" w:rsidP="005B4AD4">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 xml:space="preserve">2. UZDOT Gulbenes novada pašvaldības īpašuma novērtēšanas un izsoļu komisijai organizēt lēmuma 1.punktā minētā nekustamā īpašuma novērtēšanu, pieaicinot sertificētu vērtētāju, un </w:t>
      </w:r>
      <w:r w:rsidRPr="00BB56B8">
        <w:rPr>
          <w:color w:val="00000A"/>
          <w:szCs w:val="24"/>
          <w:u w:val="none"/>
          <w:lang w:eastAsia="zh-CN" w:bidi="hi-IN"/>
        </w:rPr>
        <w:lastRenderedPageBreak/>
        <w:t>nosacītās cenas noteikšanu un iesniegt to apstiprināšanai Gulbenes novada pašvaldības domes sēdē.</w:t>
      </w:r>
    </w:p>
    <w:p w14:paraId="75454F54"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7F01351C"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23E8867D" w14:textId="7762FE66" w:rsidR="005B4AD4" w:rsidRPr="00BB56B8" w:rsidRDefault="005B4AD4" w:rsidP="00942341">
      <w:pPr>
        <w:widowControl w:val="0"/>
        <w:suppressAutoHyphens/>
        <w:spacing w:line="360" w:lineRule="auto"/>
        <w:ind w:firstLine="426"/>
        <w:jc w:val="both"/>
        <w:rPr>
          <w:color w:val="00000A"/>
          <w:szCs w:val="24"/>
          <w:u w:val="none"/>
          <w:lang w:eastAsia="zh-CN" w:bidi="hi-IN"/>
        </w:rPr>
      </w:pPr>
      <w:r w:rsidRPr="00BB56B8">
        <w:rPr>
          <w:szCs w:val="24"/>
          <w:u w:val="none"/>
          <w:lang w:eastAsia="zh-CN" w:bidi="hi-IN"/>
        </w:rPr>
        <w:t xml:space="preserve">5. </w:t>
      </w:r>
      <w:r w:rsidRPr="00BB56B8">
        <w:rPr>
          <w:color w:val="00000A"/>
          <w:szCs w:val="24"/>
          <w:u w:val="none"/>
          <w:lang w:eastAsia="zh-CN" w:bidi="hi-IN"/>
        </w:rPr>
        <w:t xml:space="preserve">Lēmuma izrakstu nosūtīt </w:t>
      </w:r>
      <w:r w:rsidR="00942341">
        <w:rPr>
          <w:bCs/>
          <w:color w:val="000000" w:themeColor="text1"/>
          <w:szCs w:val="24"/>
          <w:u w:val="none"/>
          <w:lang w:eastAsia="zh-CN" w:bidi="hi-IN"/>
        </w:rPr>
        <w:t>[…]</w:t>
      </w:r>
    </w:p>
    <w:p w14:paraId="2A7C2461" w14:textId="77777777" w:rsidR="005B4AD4" w:rsidRPr="00BB56B8" w:rsidRDefault="005B4AD4" w:rsidP="005B4AD4">
      <w:pPr>
        <w:spacing w:line="360" w:lineRule="auto"/>
        <w:ind w:firstLine="426"/>
        <w:jc w:val="both"/>
        <w:rPr>
          <w:szCs w:val="24"/>
          <w:u w:val="none"/>
        </w:rPr>
      </w:pPr>
      <w:r w:rsidRPr="00BB56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CC0DAA"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44</w:t>
      </w:r>
      <w:r w:rsidR="00881464" w:rsidRPr="00BB56B8">
        <w:rPr>
          <w:b/>
          <w:color w:val="000000" w:themeColor="text1"/>
          <w:szCs w:val="24"/>
          <w:u w:val="none"/>
        </w:rPr>
        <w:t>.</w:t>
      </w:r>
    </w:p>
    <w:p w14:paraId="3B351E5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Skolas iela 5 k – 8 - 17, Gulbene, Gulbenes novads, atsavināšanu īrniekam</w:t>
      </w:r>
    </w:p>
    <w:p w14:paraId="7FDA5C9A"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71F6E16"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DA645DF"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7ED362E2" w14:textId="77777777" w:rsidR="00B56616" w:rsidRPr="00BB56B8" w:rsidRDefault="00B56616" w:rsidP="00B56616">
      <w:pPr>
        <w:rPr>
          <w:rFonts w:eastAsia="Calibri"/>
          <w:color w:val="FF0000"/>
          <w:szCs w:val="24"/>
          <w:u w:val="none"/>
        </w:rPr>
      </w:pPr>
    </w:p>
    <w:p w14:paraId="0E85875E"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33A6E004"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3ECBC24"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EA5FF63"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Skolas iela 5 k – 8 - 17, Gulbene, Gulbenes novads, </w:t>
      </w:r>
      <w:r w:rsidRPr="00BB56B8">
        <w:rPr>
          <w:b/>
          <w:szCs w:val="24"/>
          <w:u w:val="none"/>
        </w:rPr>
        <w:t>atsavināšanu īrniekam</w:t>
      </w:r>
    </w:p>
    <w:p w14:paraId="31433D27" w14:textId="77777777" w:rsidR="005B4AD4" w:rsidRPr="00BB56B8" w:rsidRDefault="005B4AD4" w:rsidP="005B4AD4">
      <w:pPr>
        <w:widowControl w:val="0"/>
        <w:suppressAutoHyphens/>
        <w:spacing w:line="360" w:lineRule="auto"/>
        <w:contextualSpacing/>
        <w:jc w:val="both"/>
        <w:rPr>
          <w:szCs w:val="24"/>
          <w:u w:val="none"/>
          <w:lang w:eastAsia="zh-CN" w:bidi="hi-IN"/>
        </w:rPr>
      </w:pPr>
    </w:p>
    <w:p w14:paraId="7B8DBFE1" w14:textId="797E7F39" w:rsidR="005B4AD4" w:rsidRPr="00BB56B8" w:rsidRDefault="005B4AD4" w:rsidP="005B4AD4">
      <w:pPr>
        <w:spacing w:line="360" w:lineRule="auto"/>
        <w:ind w:firstLine="720"/>
        <w:jc w:val="both"/>
        <w:rPr>
          <w:szCs w:val="24"/>
          <w:u w:val="none"/>
          <w:lang w:eastAsia="zh-CN" w:bidi="hi-IN"/>
        </w:rPr>
      </w:pPr>
      <w:r w:rsidRPr="00BB56B8">
        <w:rPr>
          <w:szCs w:val="24"/>
          <w:u w:val="none"/>
        </w:rPr>
        <w:t xml:space="preserve">Gulbenes novada pašvaldības dome 2026.gada 28.maijā pieņēma lēmumu Nr. GND/2026/375 (protokols Nr.9; 30.p) “Par dzīvokļa īpašuma </w:t>
      </w:r>
      <w:r w:rsidRPr="00BB56B8">
        <w:rPr>
          <w:szCs w:val="24"/>
          <w:u w:val="none"/>
          <w:lang w:eastAsia="zh-CN" w:bidi="hi-IN"/>
        </w:rPr>
        <w:t xml:space="preserve">Skolas iela 5 k – 8 - 17, Gulbene,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bCs/>
          <w:szCs w:val="24"/>
          <w:u w:val="none"/>
          <w:lang w:eastAsia="zh-CN" w:bidi="hi-IN"/>
        </w:rPr>
        <w:t>Skolas iela 5 k – 8 - 17, Gulbene, Gulbenes novads, kadastra numurs 5001 900 2774, kas sastāv no telpu grupas ar kadastra apzīmējumu 5001 002 0248 001 017, pie tās piederošajām</w:t>
      </w:r>
      <w:r w:rsidRPr="00BB56B8">
        <w:rPr>
          <w:szCs w:val="24"/>
          <w:u w:val="none"/>
          <w:lang w:eastAsia="zh-CN" w:bidi="hi-IN"/>
        </w:rPr>
        <w:t xml:space="preserve"> kopīpašuma 295/27000 domājamajām daļām no būves ar kadastra apzīmējumu 5001 002 0248 001 (dzīvojamā māja) un 295/27000 domājamajām daļām no zemes ar kadastra apzīmējumu 5001 002 0248, par </w:t>
      </w:r>
      <w:r w:rsidRPr="00BB56B8">
        <w:rPr>
          <w:szCs w:val="24"/>
          <w:u w:val="none"/>
          <w:lang w:eastAsia="zh-CN" w:bidi="hi-IN"/>
        </w:rPr>
        <w:lastRenderedPageBreak/>
        <w:t>brīvu cenu</w:t>
      </w:r>
      <w:r w:rsidRPr="00BB56B8">
        <w:rPr>
          <w:szCs w:val="24"/>
          <w:u w:val="none"/>
        </w:rPr>
        <w:t xml:space="preserve">, un nosūtīt dzīvokļa īpašuma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szCs w:val="24"/>
          <w:u w:val="none"/>
        </w:rPr>
        <w:t>, rakstisku piedāvājumu iegādāties šo dzīvokli.</w:t>
      </w:r>
    </w:p>
    <w:p w14:paraId="08071C38" w14:textId="2CC77E80" w:rsidR="005B4AD4" w:rsidRPr="00BB56B8" w:rsidRDefault="005B4AD4" w:rsidP="005B4AD4">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11.jūnijā nosūtīja dzīvokļa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color w:val="000000" w:themeColor="text1"/>
          <w:szCs w:val="24"/>
          <w:u w:val="none"/>
          <w:lang w:eastAsia="zh-CN" w:bidi="hi-IN"/>
        </w:rPr>
        <w:t>,</w:t>
      </w:r>
      <w:r w:rsidRPr="00BB56B8">
        <w:rPr>
          <w:szCs w:val="24"/>
          <w:u w:val="none"/>
          <w:lang w:eastAsia="zh-CN" w:bidi="hi-IN"/>
        </w:rPr>
        <w:t xml:space="preserve"> rakstisku piedāvājumu iegādāties īrēto dzīvokļa īpašumu </w:t>
      </w:r>
      <w:r w:rsidRPr="00BB56B8">
        <w:rPr>
          <w:bCs/>
          <w:szCs w:val="24"/>
          <w:u w:val="none"/>
          <w:lang w:eastAsia="zh-CN" w:bidi="hi-IN"/>
        </w:rPr>
        <w:t>Skolas iela 5 k-8 – 17, Gulbene, Gulbenes novads, kadastra numurs 5001 900 2774 (Gulbenes novada pašvaldības dokumentu vadības sistēmā reģistrēts 2026.gada 11.jūnijā ar Nr. GND/4.18/26/2114).</w:t>
      </w:r>
    </w:p>
    <w:p w14:paraId="13D23F07" w14:textId="275E6AC2" w:rsidR="005B4AD4" w:rsidRPr="00BB56B8" w:rsidRDefault="005B4AD4" w:rsidP="005B4AD4">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942341">
        <w:rPr>
          <w:bCs/>
          <w:color w:val="000000" w:themeColor="text1"/>
          <w:szCs w:val="24"/>
          <w:u w:val="none"/>
          <w:lang w:eastAsia="zh-CN" w:bidi="hi-IN"/>
        </w:rPr>
        <w:t>[…]</w:t>
      </w:r>
      <w:r w:rsidRPr="00BB56B8">
        <w:rPr>
          <w:szCs w:val="24"/>
          <w:u w:val="none"/>
          <w:lang w:eastAsia="zh-CN" w:bidi="hi-IN"/>
        </w:rPr>
        <w:t xml:space="preserve">, 2026.gada 25.jūnija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25.jūnijā ar Nr. GND/5.13.2/26/1582-S). </w:t>
      </w:r>
    </w:p>
    <w:p w14:paraId="03C8A93E"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4115DC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694691B9"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53515387"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71FE3C6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0" w:anchor="p4" w:tgtFrame="_blank" w:history="1">
        <w:r w:rsidRPr="00BB56B8">
          <w:rPr>
            <w:szCs w:val="24"/>
            <w:u w:val="none"/>
            <w:lang w:eastAsia="zh-CN" w:bidi="hi-IN"/>
          </w:rPr>
          <w:t>4.panta</w:t>
        </w:r>
      </w:hyperlink>
      <w:r w:rsidRPr="00BB56B8">
        <w:rPr>
          <w:szCs w:val="24"/>
          <w:u w:val="none"/>
          <w:lang w:eastAsia="zh-CN" w:bidi="hi-IN"/>
        </w:rPr>
        <w:t>  ceturtās daļas </w:t>
      </w:r>
      <w:hyperlink r:id="rId41"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41603DDE" w14:textId="60DF6339"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942341">
        <w:rPr>
          <w:bCs/>
          <w:color w:val="000000" w:themeColor="text1"/>
          <w:szCs w:val="24"/>
          <w:u w:val="none"/>
          <w:lang w:eastAsia="zh-CN" w:bidi="hi-IN"/>
        </w:rPr>
        <w:t>[…]</w:t>
      </w:r>
      <w:r w:rsidRPr="00BB56B8">
        <w:rPr>
          <w:szCs w:val="24"/>
          <w:u w:val="none"/>
          <w:lang w:eastAsia="zh-CN" w:bidi="hi-IN"/>
        </w:rPr>
        <w:t>iesniegumam pievienotos un Gulbenes novada pašvaldības rīcībā esošos dokumentus, konstatēts:</w:t>
      </w:r>
    </w:p>
    <w:p w14:paraId="243250A1" w14:textId="7ABBB32E"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SIA “Gulbenes </w:t>
      </w:r>
      <w:proofErr w:type="spellStart"/>
      <w:r w:rsidRPr="00BB56B8">
        <w:rPr>
          <w:lang w:eastAsia="zh-CN" w:bidi="hi-IN"/>
        </w:rPr>
        <w:t>Energo</w:t>
      </w:r>
      <w:proofErr w:type="spellEnd"/>
      <w:r w:rsidRPr="00BB56B8">
        <w:rPr>
          <w:lang w:eastAsia="zh-CN" w:bidi="hi-IN"/>
        </w:rPr>
        <w:t xml:space="preserve"> Serviss”, </w:t>
      </w:r>
      <w:proofErr w:type="spellStart"/>
      <w:r w:rsidRPr="00BB56B8">
        <w:rPr>
          <w:lang w:eastAsia="zh-CN" w:bidi="hi-IN"/>
        </w:rPr>
        <w:t>reģ</w:t>
      </w:r>
      <w:proofErr w:type="spellEnd"/>
      <w:r w:rsidRPr="00BB56B8">
        <w:rPr>
          <w:lang w:eastAsia="zh-CN" w:bidi="hi-IN"/>
        </w:rPr>
        <w:t xml:space="preserve">. Nr. LV54603000121, un </w:t>
      </w:r>
      <w:r w:rsidR="00942341">
        <w:rPr>
          <w:bCs/>
          <w:color w:val="000000" w:themeColor="text1"/>
          <w:lang w:eastAsia="zh-CN" w:bidi="hi-IN"/>
        </w:rPr>
        <w:t>[…]</w:t>
      </w:r>
      <w:r w:rsidRPr="00BB56B8">
        <w:rPr>
          <w:bCs/>
          <w:color w:val="000000" w:themeColor="text1"/>
          <w:lang w:eastAsia="zh-CN" w:bidi="hi-IN"/>
        </w:rPr>
        <w:t xml:space="preserve"> 2023.gada 1.oktobrī noslēgts dzīvojamās telpas īres līgums Nr. GES/1.33/23/343, par dzīvokļa īpašuma </w:t>
      </w:r>
      <w:r w:rsidRPr="00BB56B8">
        <w:rPr>
          <w:bCs/>
          <w:lang w:eastAsia="zh-CN" w:bidi="hi-IN"/>
        </w:rPr>
        <w:t xml:space="preserve">Skolas iela 5 k – 8 - 17, Gulbene, Gulbenes novads, īri (2024.gada 8.janvārī pie līguma noslēgta vienošanās Nr. GES/1.33/24/2). </w:t>
      </w:r>
      <w:r w:rsidRPr="00BB56B8">
        <w:rPr>
          <w:bCs/>
          <w:color w:val="000000" w:themeColor="text1"/>
          <w:lang w:eastAsia="zh-CN" w:bidi="hi-IN"/>
        </w:rPr>
        <w:t xml:space="preserve">Līgums ir spēkā līdz 2028.gada </w:t>
      </w:r>
      <w:r w:rsidRPr="00BB56B8">
        <w:rPr>
          <w:bCs/>
          <w:color w:val="000000" w:themeColor="text1"/>
          <w:lang w:eastAsia="zh-CN" w:bidi="hi-IN"/>
        </w:rPr>
        <w:lastRenderedPageBreak/>
        <w:t>31.decembrim;</w:t>
      </w:r>
      <w:r w:rsidRPr="00BB56B8">
        <w:rPr>
          <w:lang w:eastAsia="zh-CN" w:bidi="hi-IN"/>
        </w:rPr>
        <w:t xml:space="preserve"> </w:t>
      </w:r>
    </w:p>
    <w:p w14:paraId="394C084E"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rPr>
          <w:bCs/>
          <w:lang w:eastAsia="zh-CN" w:bidi="hi-IN"/>
        </w:rPr>
        <w:t>Skolas iela 5 k – 8 - 17</w:t>
      </w:r>
      <w:r w:rsidRPr="00BB56B8">
        <w:rPr>
          <w:lang w:eastAsia="zh-CN" w:bidi="hi-IN"/>
        </w:rPr>
        <w:t>, Gulbene, Gulbenes novads, nav noteikts statuss -kvalificētam speciālistam izīrēta dzīvojamā telpa vai sociālais dzīvoklis;</w:t>
      </w:r>
    </w:p>
    <w:p w14:paraId="34E76DAE" w14:textId="45D88EC6"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nav iemitinātas pilngadīgas personas, kas Dzīvojamo telpu īres likuma 14.panta otrās daļas izpratnē ir atzīstamas par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pilngadīgiem ģimenes locekļiem, respektīvi, nav personu, ar kuru būtu slēdzama notariāli apliecināta vienošanās;</w:t>
      </w:r>
    </w:p>
    <w:p w14:paraId="2D6781C8" w14:textId="44460115"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nav parādu par komunālajiem pakalpojumiem;</w:t>
      </w:r>
    </w:p>
    <w:p w14:paraId="76EA99C3"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SIA “Gulbenes </w:t>
      </w:r>
      <w:proofErr w:type="spellStart"/>
      <w:r w:rsidRPr="00BB56B8">
        <w:rPr>
          <w:bCs/>
          <w:color w:val="000000" w:themeColor="text1"/>
          <w:lang w:eastAsia="zh-CN" w:bidi="hi-IN"/>
        </w:rPr>
        <w:t>Energo</w:t>
      </w:r>
      <w:proofErr w:type="spellEnd"/>
      <w:r w:rsidRPr="00BB56B8">
        <w:rPr>
          <w:bCs/>
          <w:color w:val="000000" w:themeColor="text1"/>
          <w:lang w:eastAsia="zh-CN" w:bidi="hi-IN"/>
        </w:rPr>
        <w:t xml:space="preserve"> Serviss” 2026.gada 7.jūlija izziņā Nr. GES/2026/1.4/779 norāda, ka tiesā nav celta prasība par īres līguma izbeigšanu.</w:t>
      </w:r>
    </w:p>
    <w:p w14:paraId="2119D251"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76A6264B" w14:textId="77777777" w:rsidR="005B4AD4" w:rsidRPr="00BB56B8" w:rsidRDefault="005B4AD4" w:rsidP="005B4AD4">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F180647" w14:textId="77777777" w:rsidR="005B4AD4" w:rsidRPr="00BB56B8" w:rsidRDefault="005B4AD4" w:rsidP="005B4AD4">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37B5B586" w14:textId="55F8563C" w:rsidR="005B4AD4" w:rsidRPr="00BB56B8" w:rsidRDefault="005B4AD4" w:rsidP="005B4AD4">
      <w:pPr>
        <w:widowControl w:val="0"/>
        <w:suppressAutoHyphens/>
        <w:spacing w:line="360" w:lineRule="auto"/>
        <w:ind w:firstLine="426"/>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bCs/>
          <w:szCs w:val="24"/>
          <w:u w:val="none"/>
          <w:lang w:eastAsia="zh-CN" w:bidi="hi-IN"/>
        </w:rPr>
        <w:t xml:space="preserve">Skolas </w:t>
      </w:r>
      <w:r w:rsidRPr="00BB56B8">
        <w:rPr>
          <w:bCs/>
          <w:szCs w:val="24"/>
          <w:u w:val="none"/>
          <w:lang w:eastAsia="zh-CN" w:bidi="hi-IN"/>
        </w:rPr>
        <w:lastRenderedPageBreak/>
        <w:t>iela 5 k – 8 - 17, Gulbene, Gulbenes novads, kadastra numurs 5001 900 2774, kas sastāv no telpu grupas ar kadastra apzīmējumu 5001 002 0248 001 017, pie tās piederošajām</w:t>
      </w:r>
      <w:r w:rsidRPr="00BB56B8">
        <w:rPr>
          <w:szCs w:val="24"/>
          <w:u w:val="none"/>
          <w:lang w:eastAsia="zh-CN" w:bidi="hi-IN"/>
        </w:rPr>
        <w:t xml:space="preserve"> kopīpašuma 295/27000 domājamajām daļām no būves ar kadastra apzīmējumu 5001 002 0248 001 (dzīvojamā māja) un 295/27000 domājamajām daļām no zemes ar kadastra apzīmējumu 5001 002 0248, par brīvu cenu </w:t>
      </w:r>
      <w:r w:rsidR="00942341">
        <w:rPr>
          <w:bCs/>
          <w:color w:val="000000" w:themeColor="text1"/>
          <w:szCs w:val="24"/>
          <w:u w:val="none"/>
          <w:lang w:eastAsia="zh-CN" w:bidi="hi-IN"/>
        </w:rPr>
        <w:t>[…]</w:t>
      </w:r>
      <w:r w:rsidRPr="00BB56B8">
        <w:rPr>
          <w:szCs w:val="24"/>
          <w:u w:val="none"/>
          <w:lang w:eastAsia="zh-CN" w:bidi="hi-IN"/>
        </w:rPr>
        <w:t>.</w:t>
      </w:r>
    </w:p>
    <w:p w14:paraId="5101A674" w14:textId="77777777" w:rsidR="005B4AD4" w:rsidRPr="00BB56B8" w:rsidRDefault="005B4AD4" w:rsidP="005B4AD4">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75B82A3"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1CAF8088"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13E2A8AB" w14:textId="31C29C87" w:rsidR="005B4AD4" w:rsidRPr="00BB56B8" w:rsidRDefault="005B4AD4" w:rsidP="005B4AD4">
      <w:pPr>
        <w:widowControl w:val="0"/>
        <w:suppressAutoHyphens/>
        <w:spacing w:line="360" w:lineRule="auto"/>
        <w:ind w:firstLine="426"/>
        <w:jc w:val="both"/>
        <w:rPr>
          <w:bCs/>
          <w:color w:val="00000A"/>
          <w:szCs w:val="24"/>
          <w:u w:val="none"/>
          <w:lang w:eastAsia="zh-CN" w:bidi="hi-IN"/>
        </w:rPr>
      </w:pPr>
      <w:r w:rsidRPr="00BB56B8">
        <w:rPr>
          <w:szCs w:val="24"/>
          <w:u w:val="none"/>
          <w:lang w:eastAsia="zh-CN" w:bidi="hi-IN"/>
        </w:rPr>
        <w:t>5.</w:t>
      </w:r>
      <w:r w:rsidRPr="00BB56B8">
        <w:rPr>
          <w:color w:val="00000A"/>
          <w:szCs w:val="24"/>
          <w:u w:val="none"/>
          <w:lang w:eastAsia="zh-CN" w:bidi="hi-IN"/>
        </w:rPr>
        <w:t xml:space="preserve">Lēmuma izrakstu nosūtīt </w:t>
      </w:r>
      <w:r w:rsidR="00942341">
        <w:rPr>
          <w:bCs/>
          <w:color w:val="000000" w:themeColor="text1"/>
          <w:szCs w:val="24"/>
          <w:u w:val="none"/>
          <w:lang w:eastAsia="zh-CN" w:bidi="hi-IN"/>
        </w:rPr>
        <w:t>[…]</w:t>
      </w:r>
      <w:r w:rsidRPr="00BB56B8">
        <w:rPr>
          <w:szCs w:val="24"/>
          <w:u w:val="none"/>
          <w:lang w:eastAsia="zh-CN" w:bidi="hi-IN"/>
        </w:rPr>
        <w:t>.</w:t>
      </w:r>
    </w:p>
    <w:p w14:paraId="796D51A1" w14:textId="77777777" w:rsidR="005B4AD4" w:rsidRPr="00BB56B8" w:rsidRDefault="005B4AD4" w:rsidP="005B4AD4">
      <w:pPr>
        <w:widowControl w:val="0"/>
        <w:tabs>
          <w:tab w:val="left" w:pos="993"/>
        </w:tabs>
        <w:suppressAutoHyphens/>
        <w:spacing w:line="360" w:lineRule="auto"/>
        <w:jc w:val="both"/>
        <w:rPr>
          <w:color w:val="00000A"/>
          <w:szCs w:val="24"/>
          <w:u w:val="none"/>
          <w:lang w:eastAsia="zh-CN" w:bidi="hi-IN"/>
        </w:rPr>
      </w:pPr>
    </w:p>
    <w:p w14:paraId="71E17F74" w14:textId="77777777" w:rsidR="005B4AD4" w:rsidRPr="00BB56B8" w:rsidRDefault="005B4AD4" w:rsidP="005B4AD4">
      <w:pPr>
        <w:spacing w:line="360" w:lineRule="auto"/>
        <w:ind w:firstLine="426"/>
        <w:jc w:val="both"/>
        <w:rPr>
          <w:szCs w:val="24"/>
          <w:u w:val="none"/>
        </w:rPr>
      </w:pPr>
      <w:r w:rsidRPr="00BB56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2CCE28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45</w:t>
      </w:r>
      <w:r w:rsidR="00881464" w:rsidRPr="00BB56B8">
        <w:rPr>
          <w:b/>
          <w:color w:val="000000" w:themeColor="text1"/>
          <w:szCs w:val="24"/>
          <w:u w:val="none"/>
        </w:rPr>
        <w:t>.</w:t>
      </w:r>
    </w:p>
    <w:p w14:paraId="191A7510" w14:textId="77777777" w:rsidR="00575A1B" w:rsidRDefault="009D210F" w:rsidP="00DE7201">
      <w:pPr>
        <w:pBdr>
          <w:bottom w:val="single" w:sz="12" w:space="0" w:color="auto"/>
        </w:pBdr>
        <w:jc w:val="center"/>
        <w:rPr>
          <w:rFonts w:eastAsia="Calibri"/>
          <w:b/>
          <w:noProof/>
          <w:szCs w:val="24"/>
          <w:u w:val="none"/>
        </w:rPr>
      </w:pPr>
      <w:r w:rsidRPr="00BB56B8">
        <w:rPr>
          <w:rFonts w:eastAsia="Calibri"/>
          <w:b/>
          <w:noProof/>
          <w:szCs w:val="24"/>
          <w:u w:val="none"/>
        </w:rPr>
        <w:t>Par dzīvokļa īpašuma “Vilciņi” – 4, Litene, Litenes pagasts, Gulbenes novads, atsavināšanu īrniekam</w:t>
      </w:r>
    </w:p>
    <w:p w14:paraId="2709A681"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845657A"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BFA7DE1"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63BC018B" w14:textId="77777777" w:rsidR="00B56616" w:rsidRPr="00BB56B8" w:rsidRDefault="00B56616" w:rsidP="00B56616">
      <w:pPr>
        <w:rPr>
          <w:rFonts w:eastAsia="Calibri"/>
          <w:color w:val="FF0000"/>
          <w:szCs w:val="24"/>
          <w:u w:val="none"/>
        </w:rPr>
      </w:pPr>
    </w:p>
    <w:p w14:paraId="3E942569"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546C06E8"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F51E359"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0F7E240"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“Vilciņi” – 4, Litene, Litenes pagasts, Gulbenes novads, </w:t>
      </w:r>
      <w:r w:rsidRPr="00BB56B8">
        <w:rPr>
          <w:b/>
          <w:szCs w:val="24"/>
          <w:u w:val="none"/>
        </w:rPr>
        <w:t>atsavināšanu īrniekam</w:t>
      </w:r>
    </w:p>
    <w:p w14:paraId="70AFAFCD" w14:textId="77777777" w:rsidR="005B4AD4" w:rsidRPr="00BB56B8" w:rsidRDefault="005B4AD4" w:rsidP="005B4AD4">
      <w:pPr>
        <w:widowControl w:val="0"/>
        <w:suppressAutoHyphens/>
        <w:spacing w:line="360" w:lineRule="auto"/>
        <w:contextualSpacing/>
        <w:jc w:val="both"/>
        <w:rPr>
          <w:szCs w:val="24"/>
          <w:u w:val="none"/>
          <w:lang w:eastAsia="zh-CN" w:bidi="hi-IN"/>
        </w:rPr>
      </w:pPr>
    </w:p>
    <w:p w14:paraId="1EF843BC" w14:textId="7D83250D" w:rsidR="005B4AD4" w:rsidRPr="00BB56B8" w:rsidRDefault="005B4AD4" w:rsidP="005B4AD4">
      <w:pPr>
        <w:spacing w:line="360" w:lineRule="auto"/>
        <w:ind w:firstLine="720"/>
        <w:jc w:val="both"/>
        <w:rPr>
          <w:szCs w:val="24"/>
          <w:u w:val="none"/>
          <w:lang w:eastAsia="zh-CN" w:bidi="hi-IN"/>
        </w:rPr>
      </w:pPr>
      <w:r w:rsidRPr="00BB56B8">
        <w:rPr>
          <w:szCs w:val="24"/>
          <w:u w:val="none"/>
        </w:rPr>
        <w:lastRenderedPageBreak/>
        <w:t xml:space="preserve">Gulbenes novada pašvaldības dome 2026.gada 28.maijā pieņēma lēmumu Nr. GND/2026/377 (protokols Nr.9; 32.p) “Par dzīvokļa īpašuma </w:t>
      </w:r>
      <w:r w:rsidRPr="00BB56B8">
        <w:rPr>
          <w:szCs w:val="24"/>
          <w:u w:val="none"/>
          <w:lang w:eastAsia="zh-CN" w:bidi="hi-IN"/>
        </w:rPr>
        <w:t xml:space="preserve">“Vilciņi” – 4, Litene, Litenes pagasts, Gulbenes novads, nodošanu </w:t>
      </w:r>
      <w:r w:rsidRPr="00BB56B8">
        <w:rPr>
          <w:szCs w:val="24"/>
          <w:u w:val="none"/>
        </w:rPr>
        <w:t>atsavināšanai un piedāvājuma nosūtīšanu dzīvokļa īrniekam”, ar kuru nolēma nodot atsavināšanai Gulbenes novada pašvaldībai piederošo dzīvokļa īpašumu “</w:t>
      </w:r>
      <w:r w:rsidRPr="00BB56B8">
        <w:rPr>
          <w:szCs w:val="24"/>
          <w:u w:val="none"/>
          <w:lang w:eastAsia="zh-CN" w:bidi="hi-IN"/>
        </w:rPr>
        <w:t>Vilciņi” – 4, Litene, Litenes pagasts, Gulbenes novads, kadastra numurs 5068 900 0004, kas s</w:t>
      </w:r>
      <w:r w:rsidRPr="00BB56B8">
        <w:rPr>
          <w:bCs/>
          <w:szCs w:val="24"/>
          <w:u w:val="none"/>
          <w:lang w:eastAsia="zh-CN" w:bidi="hi-IN"/>
        </w:rPr>
        <w:t>astāv</w:t>
      </w:r>
      <w:r w:rsidRPr="00BB56B8">
        <w:rPr>
          <w:szCs w:val="24"/>
          <w:u w:val="none"/>
          <w:lang w:eastAsia="zh-CN" w:bidi="hi-IN"/>
        </w:rPr>
        <w:t xml:space="preserve"> no telpu grupas ar kadastra apzīmējumu 5068 004 0399 001 004,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par brīvu cenu</w:t>
      </w:r>
      <w:r w:rsidRPr="00BB56B8">
        <w:rPr>
          <w:szCs w:val="24"/>
          <w:u w:val="none"/>
        </w:rPr>
        <w:t xml:space="preserve">, un nosūtīt dzīvokļa īpašuma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szCs w:val="24"/>
          <w:u w:val="none"/>
        </w:rPr>
        <w:t>, rakstisku piedāvājumu iegādāties šo dzīvokli.</w:t>
      </w:r>
    </w:p>
    <w:p w14:paraId="354B4B4E" w14:textId="2BDFF90D" w:rsidR="005B4AD4" w:rsidRPr="00BB56B8" w:rsidRDefault="005B4AD4" w:rsidP="005B4AD4">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11.jūnijā nosūtīja dzīvokļa </w:t>
      </w:r>
      <w:r w:rsidRPr="00BB56B8">
        <w:rPr>
          <w:bCs/>
          <w:szCs w:val="24"/>
          <w:u w:val="none"/>
          <w:lang w:eastAsia="zh-CN" w:bidi="hi-IN"/>
        </w:rPr>
        <w:t xml:space="preserve">īrniekam </w:t>
      </w:r>
      <w:r w:rsidR="00942341">
        <w:rPr>
          <w:bCs/>
          <w:color w:val="000000" w:themeColor="text1"/>
          <w:szCs w:val="24"/>
          <w:u w:val="none"/>
          <w:lang w:eastAsia="zh-CN" w:bidi="hi-IN"/>
        </w:rPr>
        <w:t>[…]</w:t>
      </w:r>
      <w:r w:rsidR="00942341">
        <w:rPr>
          <w:bCs/>
          <w:color w:val="000000" w:themeColor="text1"/>
          <w:szCs w:val="24"/>
          <w:u w:val="none"/>
          <w:lang w:eastAsia="zh-CN" w:bidi="hi-IN"/>
        </w:rPr>
        <w:t xml:space="preserve"> </w:t>
      </w:r>
      <w:r w:rsidRPr="00BB56B8">
        <w:rPr>
          <w:szCs w:val="24"/>
          <w:u w:val="none"/>
          <w:lang w:eastAsia="zh-CN" w:bidi="hi-IN"/>
        </w:rPr>
        <w:t xml:space="preserve">rakstisku piedāvājumu iegādāties īrēto dzīvokļa īpašumu </w:t>
      </w:r>
      <w:r w:rsidRPr="00BB56B8">
        <w:rPr>
          <w:szCs w:val="24"/>
          <w:u w:val="none"/>
        </w:rPr>
        <w:t>“</w:t>
      </w:r>
      <w:r w:rsidRPr="00BB56B8">
        <w:rPr>
          <w:szCs w:val="24"/>
          <w:u w:val="none"/>
          <w:lang w:eastAsia="zh-CN" w:bidi="hi-IN"/>
        </w:rPr>
        <w:t>Vilciņi” – 4, Litene, Litenes pagasts, Gulbenes novads, kadastra numurs 5068 900 0004</w:t>
      </w:r>
      <w:r w:rsidRPr="00BB56B8">
        <w:rPr>
          <w:bCs/>
          <w:szCs w:val="24"/>
          <w:u w:val="none"/>
          <w:lang w:eastAsia="zh-CN" w:bidi="hi-IN"/>
        </w:rPr>
        <w:t xml:space="preserve"> (Gulbenes novada pašvaldības dokumentu vadības sistēmā reģistrēts 2026.gada 11.jūnijā ar Nr. GND/4.18/26/2112).</w:t>
      </w:r>
    </w:p>
    <w:p w14:paraId="2494B82B" w14:textId="35718EE2" w:rsidR="005B4AD4" w:rsidRPr="00BB56B8" w:rsidRDefault="005B4AD4" w:rsidP="005B4AD4">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942341">
        <w:rPr>
          <w:bCs/>
          <w:color w:val="000000" w:themeColor="text1"/>
          <w:szCs w:val="24"/>
          <w:u w:val="none"/>
          <w:lang w:eastAsia="zh-CN" w:bidi="hi-IN"/>
        </w:rPr>
        <w:t>[…]</w:t>
      </w:r>
      <w:r w:rsidRPr="00BB56B8">
        <w:rPr>
          <w:szCs w:val="24"/>
          <w:u w:val="none"/>
          <w:lang w:eastAsia="zh-CN" w:bidi="hi-IN"/>
        </w:rPr>
        <w:t xml:space="preserve">, 2026.gada 29.jūnija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29.jūnijā ar Nr. GND/5.13.2/26/1614-S). </w:t>
      </w:r>
    </w:p>
    <w:p w14:paraId="786A1260"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184FD50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49AC339A"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6E446E6A"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524CBFAF"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2" w:anchor="p4" w:tgtFrame="_blank" w:history="1">
        <w:r w:rsidRPr="00BB56B8">
          <w:rPr>
            <w:szCs w:val="24"/>
            <w:u w:val="none"/>
            <w:lang w:eastAsia="zh-CN" w:bidi="hi-IN"/>
          </w:rPr>
          <w:t>4.panta</w:t>
        </w:r>
      </w:hyperlink>
      <w:r w:rsidRPr="00BB56B8">
        <w:rPr>
          <w:szCs w:val="24"/>
          <w:u w:val="none"/>
          <w:lang w:eastAsia="zh-CN" w:bidi="hi-IN"/>
        </w:rPr>
        <w:t>  ceturtās daļas </w:t>
      </w:r>
      <w:hyperlink r:id="rId43"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w:t>
      </w:r>
      <w:r w:rsidRPr="00BB56B8">
        <w:rPr>
          <w:szCs w:val="24"/>
          <w:u w:val="none"/>
          <w:lang w:eastAsia="zh-CN" w:bidi="hi-IN"/>
        </w:rPr>
        <w:lastRenderedPageBreak/>
        <w:t xml:space="preserve">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65627B0F" w14:textId="279430C3"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942341">
        <w:rPr>
          <w:bCs/>
          <w:color w:val="000000" w:themeColor="text1"/>
          <w:szCs w:val="24"/>
          <w:u w:val="none"/>
          <w:lang w:eastAsia="zh-CN" w:bidi="hi-IN"/>
        </w:rPr>
        <w:t>[…]</w:t>
      </w:r>
      <w:r w:rsidRPr="00BB56B8">
        <w:rPr>
          <w:szCs w:val="24"/>
          <w:u w:val="none"/>
          <w:lang w:eastAsia="zh-CN" w:bidi="hi-IN"/>
        </w:rPr>
        <w:t>iesniegumam pievienotos un Gulbenes novada pašvaldības rīcībā esošos dokumentus, konstatēts:</w:t>
      </w:r>
    </w:p>
    <w:p w14:paraId="0E17CA2A" w14:textId="7D985BEC"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Litenes, Stāmerienas un Stradu pagastu apvienības pārvaldi, </w:t>
      </w:r>
      <w:proofErr w:type="spellStart"/>
      <w:r w:rsidRPr="00BB56B8">
        <w:rPr>
          <w:lang w:eastAsia="zh-CN" w:bidi="hi-IN"/>
        </w:rPr>
        <w:t>reģ</w:t>
      </w:r>
      <w:proofErr w:type="spellEnd"/>
      <w:r w:rsidRPr="00BB56B8">
        <w:rPr>
          <w:lang w:eastAsia="zh-CN" w:bidi="hi-IN"/>
        </w:rPr>
        <w:t xml:space="preserve">. Nr. 40900041203, un </w:t>
      </w:r>
      <w:r w:rsidR="00942341">
        <w:rPr>
          <w:bCs/>
          <w:color w:val="000000" w:themeColor="text1"/>
          <w:lang w:eastAsia="zh-CN" w:bidi="hi-IN"/>
        </w:rPr>
        <w:t>[…]</w:t>
      </w:r>
      <w:r w:rsidRPr="00BB56B8">
        <w:rPr>
          <w:bCs/>
          <w:color w:val="000000" w:themeColor="text1"/>
          <w:lang w:eastAsia="zh-CN" w:bidi="hi-IN"/>
        </w:rPr>
        <w:t xml:space="preserve">, 2026.gada 20.februārī noslēgts dzīvojamās telpas īres līgums Nr. LSS/4.3/26/13, par dzīvokļa īpašuma </w:t>
      </w:r>
      <w:r w:rsidRPr="00BB56B8">
        <w:t>“</w:t>
      </w:r>
      <w:r w:rsidRPr="00BB56B8">
        <w:rPr>
          <w:lang w:eastAsia="zh-CN" w:bidi="hi-IN"/>
        </w:rPr>
        <w:t>Vilciņi” – 4, Litene, Litenes pagasts, Gulbenes novads</w:t>
      </w:r>
      <w:r w:rsidRPr="00BB56B8">
        <w:rPr>
          <w:bCs/>
          <w:lang w:eastAsia="zh-CN" w:bidi="hi-IN"/>
        </w:rPr>
        <w:t xml:space="preserve">, īri. </w:t>
      </w:r>
      <w:r w:rsidRPr="00BB56B8">
        <w:rPr>
          <w:bCs/>
          <w:color w:val="000000" w:themeColor="text1"/>
          <w:lang w:eastAsia="zh-CN" w:bidi="hi-IN"/>
        </w:rPr>
        <w:t>Līgums ir spēkā līdz 2031.gada 28.februārim;</w:t>
      </w:r>
      <w:r w:rsidRPr="00BB56B8">
        <w:rPr>
          <w:lang w:eastAsia="zh-CN" w:bidi="hi-IN"/>
        </w:rPr>
        <w:t xml:space="preserve"> </w:t>
      </w:r>
    </w:p>
    <w:p w14:paraId="41B36D52"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t>“</w:t>
      </w:r>
      <w:r w:rsidRPr="00BB56B8">
        <w:rPr>
          <w:lang w:eastAsia="zh-CN" w:bidi="hi-IN"/>
        </w:rPr>
        <w:t>Vilciņi” – 4, Litene, Litenes pagasts, Gulbenes novads, nav noteikts statuss - kvalificētam speciālistam izīrēta dzīvojamā telpa vai sociālais dzīvoklis;</w:t>
      </w:r>
    </w:p>
    <w:p w14:paraId="1B75C83F" w14:textId="73649E3C"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nav iemitinātas pilngadīgas personas, kas Dzīvojamo telpu īres likuma 14.panta otrās daļas izpratnē ir atzīstamas par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pilngadīgiem ģimenes locekļiem, respektīvi, nav personu, ar kuru būtu slēdzama notariāli apliecināta vienošanās;</w:t>
      </w:r>
    </w:p>
    <w:p w14:paraId="108FCA1E" w14:textId="1463011B"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nav parādu par komunālajiem pakalpojumiem;</w:t>
      </w:r>
    </w:p>
    <w:p w14:paraId="7749A155"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Gulbenes novada pašvaldības Juridiskās un </w:t>
      </w:r>
      <w:proofErr w:type="spellStart"/>
      <w:r w:rsidRPr="00BB56B8">
        <w:rPr>
          <w:bCs/>
          <w:color w:val="000000" w:themeColor="text1"/>
          <w:lang w:eastAsia="zh-CN" w:bidi="hi-IN"/>
        </w:rPr>
        <w:t>personālvadības</w:t>
      </w:r>
      <w:proofErr w:type="spellEnd"/>
      <w:r w:rsidRPr="00BB56B8">
        <w:rPr>
          <w:bCs/>
          <w:color w:val="000000" w:themeColor="text1"/>
          <w:lang w:eastAsia="zh-CN" w:bidi="hi-IN"/>
        </w:rPr>
        <w:t xml:space="preserve"> nodaļas jurista palīga sniegto informāciju tiesā nav celta prasība par īres līguma izbeigšanu.</w:t>
      </w:r>
    </w:p>
    <w:p w14:paraId="5EBF422C"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6A5A7B68" w14:textId="77777777" w:rsidR="005B4AD4" w:rsidRPr="00BB56B8" w:rsidRDefault="005B4AD4" w:rsidP="005B4AD4">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w:t>
      </w:r>
      <w:r w:rsidRPr="00BB56B8">
        <w:rPr>
          <w:szCs w:val="24"/>
          <w:u w:val="none"/>
        </w:rPr>
        <w:lastRenderedPageBreak/>
        <w:t xml:space="preserve">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C3D346D" w14:textId="77777777" w:rsidR="005B4AD4" w:rsidRPr="00BB56B8" w:rsidRDefault="005B4AD4" w:rsidP="005B4AD4">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5470BBF9" w14:textId="77777777" w:rsidR="00942341" w:rsidRDefault="005B4AD4" w:rsidP="005B4AD4">
      <w:pPr>
        <w:widowControl w:val="0"/>
        <w:suppressAutoHyphens/>
        <w:spacing w:line="360" w:lineRule="auto"/>
        <w:ind w:firstLine="426"/>
        <w:jc w:val="both"/>
        <w:rPr>
          <w:bCs/>
          <w:color w:val="000000" w:themeColor="text1"/>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szCs w:val="24"/>
          <w:u w:val="none"/>
        </w:rPr>
        <w:t>“</w:t>
      </w:r>
      <w:r w:rsidRPr="00BB56B8">
        <w:rPr>
          <w:szCs w:val="24"/>
          <w:u w:val="none"/>
          <w:lang w:eastAsia="zh-CN" w:bidi="hi-IN"/>
        </w:rPr>
        <w:t>Vilciņi” – 4, Litene, Litenes pagasts, Gulbenes novads, kadastra numurs 5068 900 0004, kas s</w:t>
      </w:r>
      <w:r w:rsidRPr="00BB56B8">
        <w:rPr>
          <w:bCs/>
          <w:szCs w:val="24"/>
          <w:u w:val="none"/>
          <w:lang w:eastAsia="zh-CN" w:bidi="hi-IN"/>
        </w:rPr>
        <w:t>astāv</w:t>
      </w:r>
      <w:r w:rsidRPr="00BB56B8">
        <w:rPr>
          <w:szCs w:val="24"/>
          <w:u w:val="none"/>
          <w:lang w:eastAsia="zh-CN" w:bidi="hi-IN"/>
        </w:rPr>
        <w:t xml:space="preserve"> no telpu grupas ar kadastra apzīmējumu 5068 004 0399 001 004, pie tās piederošajām kopīpašuma 470/3935 domājamajām daļām no būves ar kadastra apzīmējumu 5068 004 0399 001 (dzīvojamā māja), 470/3935 domājamajām daļām no būves ar kadastra apzīmējumu 5068 004 0399 010 (šķūnis), 470/3935 domājamajām daļām no būves ar kadastra apzīmējumu 5068 004 0399 011 (kūts), 470/3935 domājamajām daļām no būves ar kadastra apzīmējumu 5068 004 0399 012 (pagrabs) un 470/3935 domājamajām daļām no zemes ar kadastra apzīmējumu 5068 004 0399, par brīvu cenu </w:t>
      </w:r>
      <w:r w:rsidR="00942341">
        <w:rPr>
          <w:bCs/>
          <w:color w:val="000000" w:themeColor="text1"/>
          <w:szCs w:val="24"/>
          <w:u w:val="none"/>
          <w:lang w:eastAsia="zh-CN" w:bidi="hi-IN"/>
        </w:rPr>
        <w:t>[…]</w:t>
      </w:r>
    </w:p>
    <w:p w14:paraId="7F1858E5" w14:textId="6C3BFD49" w:rsidR="005B4AD4" w:rsidRPr="00BB56B8" w:rsidRDefault="005B4AD4" w:rsidP="005B4AD4">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41737B5"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69C117F5"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1A240C9D" w14:textId="7E079D46" w:rsidR="005B4AD4" w:rsidRPr="00BB56B8" w:rsidRDefault="005B4AD4" w:rsidP="00942341">
      <w:pPr>
        <w:widowControl w:val="0"/>
        <w:suppressAutoHyphens/>
        <w:spacing w:line="360" w:lineRule="auto"/>
        <w:ind w:firstLine="426"/>
        <w:jc w:val="both"/>
        <w:rPr>
          <w:color w:val="00000A"/>
          <w:szCs w:val="24"/>
          <w:u w:val="none"/>
          <w:lang w:eastAsia="zh-CN" w:bidi="hi-IN"/>
        </w:rPr>
      </w:pPr>
      <w:r w:rsidRPr="00BB56B8">
        <w:rPr>
          <w:szCs w:val="24"/>
          <w:u w:val="none"/>
          <w:lang w:eastAsia="zh-CN" w:bidi="hi-IN"/>
        </w:rPr>
        <w:t>5.</w:t>
      </w:r>
      <w:r w:rsidRPr="00BB56B8">
        <w:rPr>
          <w:color w:val="00000A"/>
          <w:szCs w:val="24"/>
          <w:u w:val="none"/>
          <w:lang w:eastAsia="zh-CN" w:bidi="hi-IN"/>
        </w:rPr>
        <w:t xml:space="preserve">Lēmuma izrakstu nosūtīt </w:t>
      </w:r>
      <w:r w:rsidR="00942341">
        <w:rPr>
          <w:bCs/>
          <w:color w:val="000000" w:themeColor="text1"/>
          <w:szCs w:val="24"/>
          <w:u w:val="none"/>
          <w:lang w:eastAsia="zh-CN" w:bidi="hi-IN"/>
        </w:rPr>
        <w:t>[…]</w:t>
      </w:r>
    </w:p>
    <w:p w14:paraId="7404A246" w14:textId="77777777" w:rsidR="005B4AD4" w:rsidRPr="00BB56B8" w:rsidRDefault="005B4AD4" w:rsidP="005B4AD4">
      <w:pPr>
        <w:spacing w:line="360" w:lineRule="auto"/>
        <w:ind w:firstLine="426"/>
        <w:jc w:val="both"/>
        <w:rPr>
          <w:szCs w:val="24"/>
          <w:u w:val="none"/>
        </w:rPr>
      </w:pPr>
      <w:r w:rsidRPr="00BB56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C581C81" w14:textId="77777777" w:rsidR="00203C2F" w:rsidRPr="00BB56B8" w:rsidRDefault="00203C2F" w:rsidP="000C7638">
      <w:pPr>
        <w:rPr>
          <w:color w:val="000000" w:themeColor="text1"/>
          <w:szCs w:val="24"/>
          <w:u w:val="none"/>
        </w:rPr>
      </w:pPr>
    </w:p>
    <w:p w14:paraId="7B4A548E"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46</w:t>
      </w:r>
      <w:r w:rsidR="00881464" w:rsidRPr="00BB56B8">
        <w:rPr>
          <w:b/>
          <w:color w:val="000000" w:themeColor="text1"/>
          <w:szCs w:val="24"/>
          <w:u w:val="none"/>
        </w:rPr>
        <w:t>.</w:t>
      </w:r>
    </w:p>
    <w:p w14:paraId="6D9AC7AA"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lastRenderedPageBreak/>
        <w:t>Par dzīvokļa īpašuma “Ceļmalas 2” – 10, Ceļmalas, Stradu pagasts, Gulbenes novads, atsavināšanu īrniekam</w:t>
      </w:r>
    </w:p>
    <w:p w14:paraId="65EABD2A"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7967F09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138BAAD8"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7025EE51" w14:textId="77777777" w:rsidR="00B56616" w:rsidRPr="00BB56B8" w:rsidRDefault="00B56616" w:rsidP="00B56616">
      <w:pPr>
        <w:rPr>
          <w:rFonts w:eastAsia="Calibri"/>
          <w:color w:val="FF0000"/>
          <w:szCs w:val="24"/>
          <w:u w:val="none"/>
        </w:rPr>
      </w:pPr>
    </w:p>
    <w:p w14:paraId="7A348F0F"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4D61398B"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5E97685"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38B547C" w14:textId="77777777" w:rsidR="005B4AD4" w:rsidRPr="00BB56B8" w:rsidRDefault="005B4AD4" w:rsidP="005B4AD4">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“Ceļmalas 2” – 10, Ceļmalas, Stradu pagasts, Gulbenes novads, </w:t>
      </w:r>
      <w:r w:rsidRPr="00BB56B8">
        <w:rPr>
          <w:b/>
          <w:szCs w:val="24"/>
          <w:u w:val="none"/>
        </w:rPr>
        <w:t>atsavināšanu īrniekam</w:t>
      </w:r>
    </w:p>
    <w:p w14:paraId="6334C8A0" w14:textId="77777777" w:rsidR="005B4AD4" w:rsidRPr="00BB56B8" w:rsidRDefault="005B4AD4" w:rsidP="005B4AD4">
      <w:pPr>
        <w:widowControl w:val="0"/>
        <w:suppressAutoHyphens/>
        <w:spacing w:line="360" w:lineRule="auto"/>
        <w:contextualSpacing/>
        <w:jc w:val="both"/>
        <w:rPr>
          <w:szCs w:val="24"/>
          <w:u w:val="none"/>
          <w:lang w:eastAsia="zh-CN" w:bidi="hi-IN"/>
        </w:rPr>
      </w:pPr>
    </w:p>
    <w:p w14:paraId="7B018913" w14:textId="25262E07" w:rsidR="005B4AD4" w:rsidRPr="00BB56B8" w:rsidRDefault="005B4AD4" w:rsidP="005B4AD4">
      <w:pPr>
        <w:spacing w:line="360" w:lineRule="auto"/>
        <w:ind w:firstLine="720"/>
        <w:jc w:val="both"/>
        <w:rPr>
          <w:szCs w:val="24"/>
          <w:u w:val="none"/>
          <w:lang w:eastAsia="zh-CN" w:bidi="hi-IN"/>
        </w:rPr>
      </w:pPr>
      <w:r w:rsidRPr="00BB56B8">
        <w:rPr>
          <w:szCs w:val="24"/>
          <w:u w:val="none"/>
        </w:rPr>
        <w:t xml:space="preserve">Gulbenes novada pašvaldības dome 2026.gada 28.maijā pieņēma lēmumu Nr. GND/2026/380 (protokols Nr.9; 35.p) "Par dzīvokļa īpašuma </w:t>
      </w:r>
      <w:r w:rsidRPr="00BB56B8">
        <w:rPr>
          <w:szCs w:val="24"/>
          <w:u w:val="none"/>
          <w:lang w:eastAsia="zh-CN" w:bidi="hi-IN"/>
        </w:rPr>
        <w:t xml:space="preserve">“Ceļmalas 2” – 10, Ceļmalas, Stradu pagasts,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bCs/>
          <w:szCs w:val="24"/>
          <w:u w:val="none"/>
          <w:lang w:eastAsia="zh-CN" w:bidi="hi-IN"/>
        </w:rPr>
        <w:t>“Ceļmalas 2” – 10, Ceļmalas, Stradu pagasts, Gulbenes novads, kadastra numurs 5090 900 0462, kas sastāv no telpu grupas ar kadastra apzīmējumu 5090 004 0106 001 010, pie tās piederošajām</w:t>
      </w:r>
      <w:r w:rsidRPr="00BB56B8">
        <w:rPr>
          <w:szCs w:val="24"/>
          <w:u w:val="none"/>
          <w:lang w:eastAsia="zh-CN" w:bidi="hi-IN"/>
        </w:rPr>
        <w:t xml:space="preserve"> kopīpašuma 521/11023 domājamajām daļām no būves ar kadastra apzīmējumu 5090 004 0106 001 (dzīvojamā māja) un 521/11023 domājamajām daļām no zemes ar kadastra apzīmējumu 5090 004 0106, par brīvu cenu</w:t>
      </w:r>
      <w:r w:rsidRPr="00BB56B8">
        <w:rPr>
          <w:szCs w:val="24"/>
          <w:u w:val="none"/>
        </w:rPr>
        <w:t xml:space="preserve">, un nosūtīt dzīvokļa īpašuma </w:t>
      </w:r>
      <w:r w:rsidRPr="00BB56B8">
        <w:rPr>
          <w:bCs/>
          <w:szCs w:val="24"/>
          <w:u w:val="none"/>
          <w:lang w:eastAsia="zh-CN" w:bidi="hi-IN"/>
        </w:rPr>
        <w:t xml:space="preserve">īrniekam </w:t>
      </w:r>
      <w:r w:rsidR="00942341">
        <w:rPr>
          <w:bCs/>
          <w:color w:val="000000" w:themeColor="text1"/>
          <w:szCs w:val="24"/>
          <w:u w:val="none"/>
          <w:lang w:eastAsia="zh-CN" w:bidi="hi-IN"/>
        </w:rPr>
        <w:t>[…]</w:t>
      </w:r>
      <w:r w:rsidR="00942341">
        <w:rPr>
          <w:bCs/>
          <w:color w:val="000000" w:themeColor="text1"/>
          <w:szCs w:val="24"/>
          <w:u w:val="none"/>
          <w:lang w:eastAsia="zh-CN" w:bidi="hi-IN"/>
        </w:rPr>
        <w:t xml:space="preserve"> </w:t>
      </w:r>
      <w:r w:rsidRPr="00BB56B8">
        <w:rPr>
          <w:szCs w:val="24"/>
          <w:u w:val="none"/>
        </w:rPr>
        <w:t>rakstisku piedāvājumu iegādāties šo dzīvokli.</w:t>
      </w:r>
    </w:p>
    <w:p w14:paraId="04F48DC6" w14:textId="2A08C69F" w:rsidR="005B4AD4" w:rsidRPr="00BB56B8" w:rsidRDefault="005B4AD4" w:rsidP="005B4AD4">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11.jūnijā nosūtīja dzīvokļa </w:t>
      </w:r>
      <w:r w:rsidRPr="00BB56B8">
        <w:rPr>
          <w:bCs/>
          <w:szCs w:val="24"/>
          <w:u w:val="none"/>
          <w:lang w:eastAsia="zh-CN" w:bidi="hi-IN"/>
        </w:rPr>
        <w:t xml:space="preserve">īrniekam </w:t>
      </w:r>
      <w:r w:rsidR="00942341">
        <w:rPr>
          <w:bCs/>
          <w:color w:val="000000" w:themeColor="text1"/>
          <w:szCs w:val="24"/>
          <w:u w:val="none"/>
          <w:lang w:eastAsia="zh-CN" w:bidi="hi-IN"/>
        </w:rPr>
        <w:t>[…]</w:t>
      </w:r>
      <w:r w:rsidRPr="00BB56B8">
        <w:rPr>
          <w:color w:val="000000" w:themeColor="text1"/>
          <w:szCs w:val="24"/>
          <w:u w:val="none"/>
          <w:lang w:eastAsia="zh-CN" w:bidi="hi-IN"/>
        </w:rPr>
        <w:t>,</w:t>
      </w:r>
      <w:r w:rsidRPr="00BB56B8">
        <w:rPr>
          <w:szCs w:val="24"/>
          <w:u w:val="none"/>
          <w:lang w:eastAsia="zh-CN" w:bidi="hi-IN"/>
        </w:rPr>
        <w:t xml:space="preserve"> rakstisku piedāvājumu iegādāties īrēto dzīvokļa īpašumu </w:t>
      </w:r>
      <w:r w:rsidRPr="00BB56B8">
        <w:rPr>
          <w:bCs/>
          <w:szCs w:val="24"/>
          <w:u w:val="none"/>
          <w:lang w:eastAsia="zh-CN" w:bidi="hi-IN"/>
        </w:rPr>
        <w:t>“Ceļmalas 2” – 10, Ceļmalas, Stradu pagasts, Gulbenes novads, kadastra numurs 5090 900 0462 (Gulbenes novada pašvaldības dokumentu vadības sistēmā reģistrēts 2026.gada 11.jūnijā ar Nr. GND/4.18/26/2109).</w:t>
      </w:r>
    </w:p>
    <w:p w14:paraId="34EF9FC0" w14:textId="1E7571C6" w:rsidR="005B4AD4" w:rsidRPr="00BB56B8" w:rsidRDefault="005B4AD4" w:rsidP="005B4AD4">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942341">
        <w:rPr>
          <w:bCs/>
          <w:color w:val="000000" w:themeColor="text1"/>
          <w:szCs w:val="24"/>
          <w:u w:val="none"/>
          <w:lang w:eastAsia="zh-CN" w:bidi="hi-IN"/>
        </w:rPr>
        <w:t>[…]</w:t>
      </w:r>
      <w:r w:rsidRPr="00BB56B8">
        <w:rPr>
          <w:szCs w:val="24"/>
          <w:u w:val="none"/>
          <w:lang w:eastAsia="zh-CN" w:bidi="hi-IN"/>
        </w:rPr>
        <w:t xml:space="preserve">, 2026.gada 6.jūnija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6.jūnijā ar Nr. GND/5.13.2/26/1674-V). </w:t>
      </w:r>
    </w:p>
    <w:p w14:paraId="67D052C7"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E0487D1"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Publiskas personas mantas atsavināšanas likuma 45.panta ceturtā daļa noteic, ka īrnieks vai </w:t>
      </w:r>
      <w:r w:rsidRPr="00BB56B8">
        <w:rPr>
          <w:szCs w:val="24"/>
          <w:u w:val="none"/>
          <w:lang w:eastAsia="zh-CN" w:bidi="hi-IN"/>
        </w:rPr>
        <w:lastRenderedPageBreak/>
        <w:t>viņa ģimenes locekļi var pirkt īrēto viendzīvokļa māju vai dzīvokļa īpašumu, ja:</w:t>
      </w:r>
    </w:p>
    <w:p w14:paraId="4EDB2980"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48D405C4" w14:textId="77777777" w:rsidR="005B4AD4" w:rsidRPr="00BB56B8" w:rsidRDefault="005B4AD4" w:rsidP="005B4AD4">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08EE0A1F" w14:textId="77777777"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4" w:anchor="p4" w:tgtFrame="_blank" w:history="1">
        <w:r w:rsidRPr="00BB56B8">
          <w:rPr>
            <w:szCs w:val="24"/>
            <w:u w:val="none"/>
            <w:lang w:eastAsia="zh-CN" w:bidi="hi-IN"/>
          </w:rPr>
          <w:t>4.panta</w:t>
        </w:r>
      </w:hyperlink>
      <w:r w:rsidRPr="00BB56B8">
        <w:rPr>
          <w:szCs w:val="24"/>
          <w:u w:val="none"/>
          <w:lang w:eastAsia="zh-CN" w:bidi="hi-IN"/>
        </w:rPr>
        <w:t>  ceturtās daļas </w:t>
      </w:r>
      <w:hyperlink r:id="rId45"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2F06F98A" w14:textId="7CB8CF8A" w:rsidR="005B4AD4" w:rsidRPr="00BB56B8" w:rsidRDefault="005B4AD4" w:rsidP="005B4AD4">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942341">
        <w:rPr>
          <w:bCs/>
          <w:color w:val="000000" w:themeColor="text1"/>
          <w:szCs w:val="24"/>
          <w:u w:val="none"/>
          <w:lang w:eastAsia="zh-CN" w:bidi="hi-IN"/>
        </w:rPr>
        <w:t>[…]</w:t>
      </w:r>
      <w:r w:rsidR="00942341">
        <w:rPr>
          <w:bCs/>
          <w:color w:val="000000" w:themeColor="text1"/>
          <w:szCs w:val="24"/>
          <w:u w:val="none"/>
          <w:lang w:eastAsia="zh-CN" w:bidi="hi-IN"/>
        </w:rPr>
        <w:t xml:space="preserve"> </w:t>
      </w:r>
      <w:r w:rsidRPr="00BB56B8">
        <w:rPr>
          <w:szCs w:val="24"/>
          <w:u w:val="none"/>
          <w:lang w:eastAsia="zh-CN" w:bidi="hi-IN"/>
        </w:rPr>
        <w:t>iesniegumam pievienotos un Gulbenes novada pašvaldības rīcībā esošos dokumentus, konstatēts:</w:t>
      </w:r>
    </w:p>
    <w:p w14:paraId="399FF867" w14:textId="7C725358"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Gulbenes novada Stradu pagastu, </w:t>
      </w:r>
      <w:proofErr w:type="spellStart"/>
      <w:r w:rsidRPr="00BB56B8">
        <w:rPr>
          <w:lang w:eastAsia="zh-CN" w:bidi="hi-IN"/>
        </w:rPr>
        <w:t>reģ</w:t>
      </w:r>
      <w:proofErr w:type="spellEnd"/>
      <w:r w:rsidRPr="00BB56B8">
        <w:rPr>
          <w:lang w:eastAsia="zh-CN" w:bidi="hi-IN"/>
        </w:rPr>
        <w:t xml:space="preserve">. Nr. 40900015569, un </w:t>
      </w:r>
      <w:r w:rsidR="00942341">
        <w:rPr>
          <w:bCs/>
          <w:color w:val="000000" w:themeColor="text1"/>
          <w:lang w:eastAsia="zh-CN" w:bidi="hi-IN"/>
        </w:rPr>
        <w:t>[…]</w:t>
      </w:r>
      <w:r w:rsidR="00942341">
        <w:rPr>
          <w:bCs/>
          <w:color w:val="000000" w:themeColor="text1"/>
          <w:lang w:eastAsia="zh-CN" w:bidi="hi-IN"/>
        </w:rPr>
        <w:t xml:space="preserve"> </w:t>
      </w:r>
      <w:r w:rsidRPr="00BB56B8">
        <w:rPr>
          <w:bCs/>
          <w:color w:val="000000" w:themeColor="text1"/>
          <w:lang w:eastAsia="zh-CN" w:bidi="hi-IN"/>
        </w:rPr>
        <w:t xml:space="preserve">noslēgts dzīvojamās telpas īres līgums Nr. SR/9.5/23/42, par dzīvokļa īpašuma </w:t>
      </w:r>
      <w:r w:rsidRPr="00BB56B8">
        <w:rPr>
          <w:bCs/>
          <w:lang w:eastAsia="zh-CN" w:bidi="hi-IN"/>
        </w:rPr>
        <w:t xml:space="preserve">“Ceļmalas 2” – 10, Ceļmalas, Stradu pagasts, Gulbenes novads, īri. </w:t>
      </w:r>
      <w:r w:rsidRPr="00BB56B8">
        <w:rPr>
          <w:bCs/>
          <w:color w:val="000000" w:themeColor="text1"/>
          <w:lang w:eastAsia="zh-CN" w:bidi="hi-IN"/>
        </w:rPr>
        <w:t>Līgums ir spēkā līdz 2028.gada 30.aprīlim.</w:t>
      </w:r>
      <w:r w:rsidRPr="00BB56B8">
        <w:rPr>
          <w:lang w:eastAsia="zh-CN" w:bidi="hi-IN"/>
        </w:rPr>
        <w:t xml:space="preserve"> </w:t>
      </w:r>
    </w:p>
    <w:p w14:paraId="49095604"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rPr>
          <w:bCs/>
          <w:lang w:eastAsia="zh-CN" w:bidi="hi-IN"/>
        </w:rPr>
        <w:t>“Ceļmalas 2” – 10, Ceļmalas, Stradu pagasts, Gulbenes novads</w:t>
      </w:r>
      <w:r w:rsidRPr="00BB56B8">
        <w:rPr>
          <w:lang w:eastAsia="zh-CN" w:bidi="hi-IN"/>
        </w:rPr>
        <w:t>, nav noteikts statuss - kvalificētam speciālistam izīrēta dzīvojamā telpa vai sociālais dzīvoklis;</w:t>
      </w:r>
    </w:p>
    <w:p w14:paraId="0635C60D" w14:textId="5FA7516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nav iemitinātas pilngadīgas personas, kas Dzīvojamo telpu īres likuma 14.panta otrās daļas izpratnē ir atzīstamas par </w:t>
      </w:r>
      <w:r w:rsidR="00942341">
        <w:rPr>
          <w:bCs/>
          <w:color w:val="000000" w:themeColor="text1"/>
          <w:lang w:eastAsia="zh-CN" w:bidi="hi-IN"/>
        </w:rPr>
        <w:t>[…]</w:t>
      </w:r>
      <w:r w:rsidRPr="00BB56B8">
        <w:rPr>
          <w:bCs/>
          <w:color w:val="000000" w:themeColor="text1"/>
          <w:lang w:eastAsia="zh-CN" w:bidi="hi-IN"/>
        </w:rPr>
        <w:t>pilngadīgiem ģimenes locekļiem, respektīvi, nav personu, ar kuru būtu slēdzama notariāli apliecināta vienošanās;</w:t>
      </w:r>
    </w:p>
    <w:p w14:paraId="57FB9818" w14:textId="141C0BAA"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942341">
        <w:rPr>
          <w:bCs/>
          <w:color w:val="000000" w:themeColor="text1"/>
          <w:lang w:eastAsia="zh-CN" w:bidi="hi-IN"/>
        </w:rPr>
        <w:t>[…]</w:t>
      </w:r>
      <w:r w:rsidRPr="00BB56B8">
        <w:rPr>
          <w:bCs/>
          <w:color w:val="000000" w:themeColor="text1"/>
          <w:lang w:eastAsia="zh-CN" w:bidi="hi-IN"/>
        </w:rPr>
        <w:t>nav parādu par komunālajiem pakalpojumiem;</w:t>
      </w:r>
    </w:p>
    <w:p w14:paraId="6A06B379" w14:textId="77777777" w:rsidR="005B4AD4" w:rsidRPr="00BB56B8" w:rsidRDefault="005B4AD4" w:rsidP="005B4AD4">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Gulbenes novada pašvaldības Juridiskās un </w:t>
      </w:r>
      <w:proofErr w:type="spellStart"/>
      <w:r w:rsidRPr="00BB56B8">
        <w:rPr>
          <w:bCs/>
          <w:color w:val="000000" w:themeColor="text1"/>
          <w:lang w:eastAsia="zh-CN" w:bidi="hi-IN"/>
        </w:rPr>
        <w:t>personālvadības</w:t>
      </w:r>
      <w:proofErr w:type="spellEnd"/>
      <w:r w:rsidRPr="00BB56B8">
        <w:rPr>
          <w:bCs/>
          <w:color w:val="000000" w:themeColor="text1"/>
          <w:lang w:eastAsia="zh-CN" w:bidi="hi-IN"/>
        </w:rPr>
        <w:t xml:space="preserve"> nodaļas jurista palīga sniegto informāciju tiesā nav celta prasība par īres līguma izbeigšanu.</w:t>
      </w:r>
    </w:p>
    <w:p w14:paraId="1E20123C" w14:textId="77777777" w:rsidR="005B4AD4" w:rsidRPr="00BB56B8" w:rsidRDefault="005B4AD4" w:rsidP="005B4AD4">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 xml:space="preserve">pašvaldībai ir tiesības iegūt un atsavināt kustamo un nekustamo īpašumu, kā arī veikt citas privāttiesiskas darbības, ievērojot likumā noteikto par rīcību ar </w:t>
      </w:r>
      <w:r w:rsidRPr="00BB56B8">
        <w:rPr>
          <w:szCs w:val="24"/>
          <w:u w:val="none"/>
          <w:shd w:val="clear" w:color="auto" w:fill="FFFFFF"/>
        </w:rPr>
        <w:lastRenderedPageBreak/>
        <w:t>publiskas personas finanšu līdzekļiem un mantu</w:t>
      </w:r>
      <w:r w:rsidRPr="00BB56B8">
        <w:rPr>
          <w:szCs w:val="24"/>
          <w:u w:val="none"/>
          <w:lang w:eastAsia="zh-CN" w:bidi="hi-IN"/>
        </w:rPr>
        <w:t xml:space="preserve">. </w:t>
      </w:r>
    </w:p>
    <w:p w14:paraId="4F684324" w14:textId="77777777" w:rsidR="005B4AD4" w:rsidRPr="00BB56B8" w:rsidRDefault="005B4AD4" w:rsidP="005B4AD4">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DE49085" w14:textId="77777777" w:rsidR="005B4AD4" w:rsidRPr="00BB56B8" w:rsidRDefault="005B4AD4" w:rsidP="005B4AD4">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apvienotās sēdes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7489335A" w14:textId="56D3FF50" w:rsidR="005B4AD4" w:rsidRPr="00BB56B8" w:rsidRDefault="005B4AD4" w:rsidP="005B4AD4">
      <w:pPr>
        <w:widowControl w:val="0"/>
        <w:suppressAutoHyphens/>
        <w:spacing w:line="360" w:lineRule="auto"/>
        <w:ind w:firstLine="426"/>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bCs/>
          <w:szCs w:val="24"/>
          <w:u w:val="none"/>
          <w:lang w:eastAsia="zh-CN" w:bidi="hi-IN"/>
        </w:rPr>
        <w:t>“Ceļmalas 2” – 10, Ceļmalas, Stradu pagasts, Gulbenes novads, kadastra numurs 5090 900 0462, kas sastāv no telpu grupas ar kadastra apzīmējumu 5090 004 0106 001 010, pie tās piederošajām</w:t>
      </w:r>
      <w:r w:rsidRPr="00BB56B8">
        <w:rPr>
          <w:szCs w:val="24"/>
          <w:u w:val="none"/>
          <w:lang w:eastAsia="zh-CN" w:bidi="hi-IN"/>
        </w:rPr>
        <w:t xml:space="preserve"> kopīpašuma 521/11023 domājamajām daļām no būves ar kadastra apzīmējumu 5090 004 0106 001 (dzīvojamā māja) un 521/11023 domājamajām daļām no zemes ar kadastra apzīmējumu 5090 004 0106, par brīvu cenu </w:t>
      </w:r>
      <w:r w:rsidR="00942341">
        <w:rPr>
          <w:bCs/>
          <w:color w:val="000000" w:themeColor="text1"/>
          <w:szCs w:val="24"/>
          <w:u w:val="none"/>
          <w:lang w:eastAsia="zh-CN" w:bidi="hi-IN"/>
        </w:rPr>
        <w:t>[…]</w:t>
      </w:r>
      <w:r w:rsidRPr="00BB56B8">
        <w:rPr>
          <w:szCs w:val="24"/>
          <w:u w:val="none"/>
          <w:lang w:eastAsia="zh-CN" w:bidi="hi-IN"/>
        </w:rPr>
        <w:t>.</w:t>
      </w:r>
    </w:p>
    <w:p w14:paraId="4E83F968" w14:textId="77777777" w:rsidR="005B4AD4" w:rsidRPr="00BB56B8" w:rsidRDefault="005B4AD4" w:rsidP="005B4AD4">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3803F268"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0A7761A4" w14:textId="77777777" w:rsidR="005B4AD4" w:rsidRPr="00BB56B8" w:rsidRDefault="005B4AD4" w:rsidP="005B4AD4">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3AC39004" w14:textId="130E6BD6" w:rsidR="005B4AD4" w:rsidRPr="00BB56B8" w:rsidRDefault="005B4AD4" w:rsidP="00942341">
      <w:pPr>
        <w:widowControl w:val="0"/>
        <w:suppressAutoHyphens/>
        <w:spacing w:line="360" w:lineRule="auto"/>
        <w:ind w:firstLine="426"/>
        <w:jc w:val="both"/>
        <w:rPr>
          <w:color w:val="00000A"/>
          <w:szCs w:val="24"/>
          <w:u w:val="none"/>
          <w:lang w:eastAsia="zh-CN" w:bidi="hi-IN"/>
        </w:rPr>
      </w:pPr>
      <w:r w:rsidRPr="00BB56B8">
        <w:rPr>
          <w:szCs w:val="24"/>
          <w:u w:val="none"/>
          <w:lang w:eastAsia="zh-CN" w:bidi="hi-IN"/>
        </w:rPr>
        <w:t xml:space="preserve">5. </w:t>
      </w:r>
      <w:r w:rsidRPr="00BB56B8">
        <w:rPr>
          <w:color w:val="00000A"/>
          <w:szCs w:val="24"/>
          <w:u w:val="none"/>
          <w:lang w:eastAsia="zh-CN" w:bidi="hi-IN"/>
        </w:rPr>
        <w:t xml:space="preserve">Lēmuma izrakstu nosūtīt </w:t>
      </w:r>
      <w:r w:rsidR="00942341">
        <w:rPr>
          <w:bCs/>
          <w:color w:val="000000" w:themeColor="text1"/>
          <w:szCs w:val="24"/>
          <w:u w:val="none"/>
          <w:lang w:eastAsia="zh-CN" w:bidi="hi-IN"/>
        </w:rPr>
        <w:t>[…]</w:t>
      </w:r>
    </w:p>
    <w:p w14:paraId="7B78B966" w14:textId="77777777" w:rsidR="005B4AD4" w:rsidRPr="00BB56B8" w:rsidRDefault="005B4AD4" w:rsidP="005B4AD4">
      <w:pPr>
        <w:spacing w:line="360" w:lineRule="auto"/>
        <w:ind w:firstLine="426"/>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BB56B8">
        <w:rPr>
          <w:szCs w:val="24"/>
          <w:u w:val="none"/>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C12936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47</w:t>
      </w:r>
      <w:r w:rsidR="00881464" w:rsidRPr="00BB56B8">
        <w:rPr>
          <w:b/>
          <w:color w:val="000000" w:themeColor="text1"/>
          <w:szCs w:val="24"/>
          <w:u w:val="none"/>
        </w:rPr>
        <w:t>.</w:t>
      </w:r>
    </w:p>
    <w:p w14:paraId="0FAE488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Jaungulbenes pagastā ar nosaukumu “Tehniskais centrs” atsavināšanu</w:t>
      </w:r>
    </w:p>
    <w:p w14:paraId="2C209ED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7A7B2C85"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08748ACF"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79FDED67" w14:textId="77777777" w:rsidR="00B56616" w:rsidRPr="00BB56B8" w:rsidRDefault="00B56616" w:rsidP="00B56616">
      <w:pPr>
        <w:rPr>
          <w:rFonts w:eastAsia="Calibri"/>
          <w:color w:val="FF0000"/>
          <w:szCs w:val="24"/>
          <w:u w:val="none"/>
        </w:rPr>
      </w:pPr>
    </w:p>
    <w:p w14:paraId="1D899031"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416D605F"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C16FBAC"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62BC550" w14:textId="77777777" w:rsidR="005B4AD4" w:rsidRPr="00BB56B8" w:rsidRDefault="005B4AD4" w:rsidP="005B4AD4">
      <w:pPr>
        <w:pStyle w:val="Default"/>
        <w:spacing w:after="240"/>
        <w:ind w:firstLine="567"/>
        <w:jc w:val="center"/>
        <w:rPr>
          <w:b/>
        </w:rPr>
      </w:pPr>
      <w:r w:rsidRPr="00BB56B8">
        <w:rPr>
          <w:b/>
        </w:rPr>
        <w:t>Par nekustamā īpašuma Jaungulbenes pagastā ar nosaukumu “Tehniskais centrs” atsavināšanu</w:t>
      </w:r>
    </w:p>
    <w:p w14:paraId="083D8E1E" w14:textId="77777777" w:rsidR="005B4AD4" w:rsidRPr="00BB56B8" w:rsidRDefault="005B4AD4" w:rsidP="005B4AD4">
      <w:pPr>
        <w:spacing w:line="360" w:lineRule="auto"/>
        <w:ind w:firstLine="567"/>
        <w:jc w:val="both"/>
        <w:rPr>
          <w:bCs/>
          <w:szCs w:val="24"/>
          <w:u w:val="none"/>
        </w:rPr>
      </w:pPr>
      <w:r w:rsidRPr="00BB56B8">
        <w:rPr>
          <w:bCs/>
          <w:szCs w:val="24"/>
          <w:u w:val="none"/>
        </w:rPr>
        <w:t xml:space="preserve">Izskatīts </w:t>
      </w:r>
      <w:proofErr w:type="spellStart"/>
      <w:r w:rsidRPr="00BB56B8">
        <w:rPr>
          <w:bCs/>
          <w:szCs w:val="24"/>
          <w:u w:val="none"/>
        </w:rPr>
        <w:t>Daukstu</w:t>
      </w:r>
      <w:proofErr w:type="spellEnd"/>
      <w:r w:rsidRPr="00BB56B8">
        <w:rPr>
          <w:bCs/>
          <w:szCs w:val="24"/>
          <w:u w:val="none"/>
        </w:rPr>
        <w:t>, Galgauskas, Jaungulbenes un Līgo pagastu apvienības pārvaldes, reģistrācijas Nr. 40900041186, juridiskā adrese: “</w:t>
      </w:r>
      <w:proofErr w:type="spellStart"/>
      <w:r w:rsidRPr="00BB56B8">
        <w:rPr>
          <w:bCs/>
          <w:szCs w:val="24"/>
          <w:u w:val="none"/>
        </w:rPr>
        <w:t>Gulbīts</w:t>
      </w:r>
      <w:proofErr w:type="spellEnd"/>
      <w:r w:rsidRPr="00BB56B8">
        <w:rPr>
          <w:bCs/>
          <w:szCs w:val="24"/>
          <w:u w:val="none"/>
        </w:rPr>
        <w:t>”, Gulbītis, Jaungulbenes pagasts, Gulbenes novads, LV-4420 (turpmāk – Pārvalde), 2026.gada 21.maija iesniegums Nr. DGJL/2.5/26/55 (Gulbenes novada pašvaldībā saņemts 2026.gada 21.maijā un reģistrēts ar Nr. GND/5.13.2/26/1333-D), kurā tiek lūgts atsavināt nekustamo īpašumu Jaungulbenes pagastā ar nosaukumu “Tehniskais centrs”, kadastra numurs 5060 007 0117, kas sastāv no zemes vienības ar kadastra apzīmējumu 50600060118 ar platību 6,57 ha un zemes vienības ar kadastra apzīmējumu 50600070117 ar platību 11,84 ha. Iesniegumā tiek norādīts, ka zemes galvenais lietošanas mērķis ir zeme, uz kuras galvenā saimnieciskā darbība ir lauksaimniecība. Pārvalde ir veikusi minētā nekustamā īpašuma izvērtēšanu un secinājusi, ka iepriekš minēto zemes vienību nav racionāli un lietderīgi uzturēt, kas nav izmantojama pašvaldības funkciju nodrošināšanai.</w:t>
      </w:r>
    </w:p>
    <w:p w14:paraId="3C81D8B6" w14:textId="77777777" w:rsidR="005B4AD4" w:rsidRPr="00BB56B8" w:rsidRDefault="005B4AD4" w:rsidP="005B4AD4">
      <w:pPr>
        <w:spacing w:line="360" w:lineRule="auto"/>
        <w:ind w:firstLine="567"/>
        <w:jc w:val="both"/>
        <w:rPr>
          <w:szCs w:val="24"/>
          <w:u w:val="none"/>
        </w:rPr>
      </w:pPr>
      <w:r w:rsidRPr="00BB56B8">
        <w:rPr>
          <w:szCs w:val="24"/>
          <w:u w:val="none"/>
        </w:rPr>
        <w:t xml:space="preserve">Gulbenes novada pašvaldības īpašuma tiesības uz nekustamo īpašumu </w:t>
      </w:r>
      <w:r w:rsidRPr="00BB56B8">
        <w:rPr>
          <w:bCs/>
          <w:szCs w:val="24"/>
          <w:u w:val="none"/>
        </w:rPr>
        <w:t xml:space="preserve">Jaungulbenes pagastā ar nosaukumu “Tehniskais centrs”, kadastra numurs 5060 007 0117, kas sastāv no zemes vienības ar kadastra apzīmējumu 50600060118 ar platību 6,57 ha un zemes vienības ar kadastra apzīmējumu 50600070117 ar platību 11,84 ha, </w:t>
      </w:r>
      <w:r w:rsidRPr="00BB56B8">
        <w:rPr>
          <w:szCs w:val="24"/>
          <w:u w:val="none"/>
        </w:rPr>
        <w:t xml:space="preserve">ir nostiprinātas </w:t>
      </w:r>
      <w:r w:rsidRPr="00BB56B8">
        <w:rPr>
          <w:bCs/>
          <w:szCs w:val="24"/>
          <w:u w:val="none"/>
        </w:rPr>
        <w:t xml:space="preserve">Jaungulbenes </w:t>
      </w:r>
      <w:r w:rsidRPr="00BB56B8">
        <w:rPr>
          <w:szCs w:val="24"/>
          <w:u w:val="none"/>
        </w:rPr>
        <w:t>pagasta zemesgrāmatas nodalījumā Nr. 100000526910 ar Vidzemes rajona tiesas 2013.gada 12.novembra lēmumu.</w:t>
      </w:r>
    </w:p>
    <w:p w14:paraId="5C63805A" w14:textId="77777777" w:rsidR="005B4AD4" w:rsidRPr="00BB56B8" w:rsidRDefault="005B4AD4" w:rsidP="005B4AD4">
      <w:pPr>
        <w:spacing w:line="360" w:lineRule="auto"/>
        <w:ind w:firstLine="720"/>
        <w:jc w:val="both"/>
        <w:rPr>
          <w:szCs w:val="24"/>
          <w:u w:val="none"/>
        </w:rPr>
      </w:pPr>
      <w:r w:rsidRPr="00BB56B8">
        <w:rPr>
          <w:bCs/>
          <w:szCs w:val="24"/>
          <w:u w:val="none"/>
        </w:rPr>
        <w:t xml:space="preserve">Atbilstoši ierakstam </w:t>
      </w:r>
      <w:r w:rsidRPr="00BB56B8">
        <w:rPr>
          <w:szCs w:val="24"/>
          <w:u w:val="none"/>
        </w:rPr>
        <w:t xml:space="preserve">Jaungulbenes pagasta zemesgrāmatas nodalījumā Nr. 291 </w:t>
      </w:r>
      <w:r w:rsidRPr="00BB56B8">
        <w:rPr>
          <w:bCs/>
          <w:szCs w:val="24"/>
          <w:u w:val="none"/>
        </w:rPr>
        <w:t>nekustamajam īpašumam Jaungulbenes pagastā ar nosaukumu “</w:t>
      </w:r>
      <w:proofErr w:type="spellStart"/>
      <w:r w:rsidRPr="00BB56B8">
        <w:rPr>
          <w:bCs/>
          <w:szCs w:val="24"/>
          <w:u w:val="none"/>
        </w:rPr>
        <w:t>Līgotnes</w:t>
      </w:r>
      <w:proofErr w:type="spellEnd"/>
      <w:r w:rsidRPr="00BB56B8">
        <w:rPr>
          <w:bCs/>
          <w:szCs w:val="24"/>
          <w:u w:val="none"/>
        </w:rPr>
        <w:t xml:space="preserve">”, kadastra numurs 50600070028 </w:t>
      </w:r>
      <w:r w:rsidRPr="00BB56B8">
        <w:rPr>
          <w:szCs w:val="24"/>
          <w:u w:val="none"/>
        </w:rPr>
        <w:t>ir nostiprināta lietu tiesība</w:t>
      </w:r>
      <w:r w:rsidRPr="00BB56B8">
        <w:rPr>
          <w:bCs/>
          <w:szCs w:val="24"/>
          <w:u w:val="none"/>
        </w:rPr>
        <w:t xml:space="preserve"> - ceļa servitūta teritorija 0,1 ha platībā</w:t>
      </w:r>
      <w:r w:rsidRPr="00BB56B8">
        <w:rPr>
          <w:szCs w:val="24"/>
          <w:u w:val="none"/>
        </w:rPr>
        <w:t xml:space="preserve">, kas apgrūtina </w:t>
      </w:r>
      <w:r w:rsidRPr="00BB56B8">
        <w:rPr>
          <w:bCs/>
          <w:szCs w:val="24"/>
          <w:u w:val="none"/>
        </w:rPr>
        <w:lastRenderedPageBreak/>
        <w:t xml:space="preserve">minēto nekustamo īpašumu. Aprobežojums noteikts </w:t>
      </w:r>
      <w:r w:rsidRPr="00BB56B8">
        <w:rPr>
          <w:szCs w:val="24"/>
          <w:u w:val="none"/>
        </w:rPr>
        <w:t xml:space="preserve">saskaņā ar Latvijas Republikas valsts zemes dienesta Gulbenes rajona nodaļas 1999.gada 21.jūlija lēmumu Nr. 563 “Par zemes piešķiršanu īpašumā par samaksu” 8.1.papakšpunktu. Līdz ar to zemes </w:t>
      </w:r>
      <w:r w:rsidRPr="00BB56B8">
        <w:rPr>
          <w:bCs/>
          <w:szCs w:val="24"/>
          <w:u w:val="none"/>
        </w:rPr>
        <w:t xml:space="preserve">vienībai ar kadastra apzīmējumu 50600070117 ir nodrošināts </w:t>
      </w:r>
      <w:proofErr w:type="spellStart"/>
      <w:r w:rsidRPr="00BB56B8">
        <w:rPr>
          <w:bCs/>
          <w:szCs w:val="24"/>
          <w:u w:val="none"/>
        </w:rPr>
        <w:t>pieslēgums</w:t>
      </w:r>
      <w:proofErr w:type="spellEnd"/>
      <w:r w:rsidRPr="00BB56B8">
        <w:rPr>
          <w:bCs/>
          <w:szCs w:val="24"/>
          <w:u w:val="none"/>
        </w:rPr>
        <w:t xml:space="preserve"> koplietošanas ielai (ceļam) pa blakus esošo zemes vienību ar kadastra apzīmējumu 50600070058, kas ietilpst nekustamā īpašuma Jaungulbenes pagastā ar nosaukumu “</w:t>
      </w:r>
      <w:proofErr w:type="spellStart"/>
      <w:r w:rsidRPr="00BB56B8">
        <w:rPr>
          <w:bCs/>
          <w:szCs w:val="24"/>
          <w:u w:val="none"/>
        </w:rPr>
        <w:t>Līgotnes</w:t>
      </w:r>
      <w:proofErr w:type="spellEnd"/>
      <w:r w:rsidRPr="00BB56B8">
        <w:rPr>
          <w:bCs/>
          <w:szCs w:val="24"/>
          <w:u w:val="none"/>
        </w:rPr>
        <w:t xml:space="preserve">”, kadastra numurs 50600070028, sastāvā. </w:t>
      </w:r>
    </w:p>
    <w:p w14:paraId="703FEC69" w14:textId="77777777" w:rsidR="005B4AD4" w:rsidRPr="00BB56B8" w:rsidRDefault="005B4AD4" w:rsidP="005B4AD4">
      <w:pPr>
        <w:spacing w:line="360" w:lineRule="auto"/>
        <w:ind w:firstLine="567"/>
        <w:jc w:val="both"/>
        <w:rPr>
          <w:bCs/>
          <w:szCs w:val="24"/>
          <w:u w:val="none"/>
        </w:rPr>
      </w:pPr>
      <w:r w:rsidRPr="00BB56B8">
        <w:rPr>
          <w:szCs w:val="24"/>
          <w:u w:val="none"/>
        </w:rPr>
        <w:t xml:space="preserve">Saskaņā ar Valsts zemes dienesta Nekustamā īpašuma valsts kadastra informācijas sistēmas telpiskajiem datiem zemes vienība ar kadastra apzīmējumu </w:t>
      </w:r>
      <w:r w:rsidRPr="00BB56B8">
        <w:rPr>
          <w:bCs/>
          <w:szCs w:val="24"/>
          <w:u w:val="none"/>
        </w:rPr>
        <w:t xml:space="preserve">50600060118 piekļaujas valsts vietējās nozīmes autoceļam V447 </w:t>
      </w:r>
      <w:proofErr w:type="spellStart"/>
      <w:r w:rsidRPr="00BB56B8">
        <w:rPr>
          <w:bCs/>
          <w:szCs w:val="24"/>
          <w:u w:val="none"/>
        </w:rPr>
        <w:t>Vecaduliena</w:t>
      </w:r>
      <w:proofErr w:type="spellEnd"/>
      <w:r w:rsidRPr="00BB56B8">
        <w:rPr>
          <w:bCs/>
          <w:szCs w:val="24"/>
          <w:u w:val="none"/>
        </w:rPr>
        <w:t xml:space="preserve"> – </w:t>
      </w:r>
      <w:proofErr w:type="spellStart"/>
      <w:r w:rsidRPr="00BB56B8">
        <w:rPr>
          <w:bCs/>
          <w:szCs w:val="24"/>
          <w:u w:val="none"/>
        </w:rPr>
        <w:t>Kaipi</w:t>
      </w:r>
      <w:proofErr w:type="spellEnd"/>
      <w:r w:rsidRPr="00BB56B8">
        <w:rPr>
          <w:bCs/>
          <w:szCs w:val="24"/>
          <w:u w:val="none"/>
        </w:rPr>
        <w:t xml:space="preserve">. </w:t>
      </w:r>
    </w:p>
    <w:p w14:paraId="5F5D71AD" w14:textId="77777777" w:rsidR="005B4AD4" w:rsidRPr="00BB56B8" w:rsidRDefault="005B4AD4" w:rsidP="005B4AD4">
      <w:pPr>
        <w:spacing w:line="360" w:lineRule="auto"/>
        <w:ind w:firstLine="567"/>
        <w:jc w:val="both"/>
        <w:rPr>
          <w:szCs w:val="24"/>
          <w:u w:val="none"/>
        </w:rPr>
      </w:pPr>
      <w:r w:rsidRPr="00BB56B8">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EDEEBAB" w14:textId="77777777" w:rsidR="005B4AD4" w:rsidRPr="00BB56B8" w:rsidRDefault="005B4AD4" w:rsidP="00997E64">
      <w:pPr>
        <w:widowControl w:val="0"/>
        <w:spacing w:line="360" w:lineRule="auto"/>
        <w:ind w:firstLine="567"/>
        <w:jc w:val="both"/>
        <w:rPr>
          <w:szCs w:val="24"/>
          <w:u w:val="none"/>
        </w:rPr>
      </w:pPr>
      <w:r w:rsidRPr="00BB56B8">
        <w:rPr>
          <w:szCs w:val="24"/>
          <w:u w:val="none"/>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6903AF39" w14:textId="77777777" w:rsidR="005B4AD4" w:rsidRPr="00BB56B8" w:rsidRDefault="005B4AD4" w:rsidP="00997E64">
      <w:pPr>
        <w:widowControl w:val="0"/>
        <w:spacing w:line="360" w:lineRule="auto"/>
        <w:ind w:firstLine="567"/>
        <w:jc w:val="both"/>
        <w:rPr>
          <w:noProof/>
          <w:szCs w:val="24"/>
          <w:u w:val="none"/>
        </w:rPr>
      </w:pPr>
      <w:r w:rsidRPr="00BB56B8">
        <w:rPr>
          <w:szCs w:val="24"/>
          <w:u w:val="none"/>
        </w:rPr>
        <w:t>Pamatojoties uz</w:t>
      </w:r>
      <w:r w:rsidRPr="00BB56B8">
        <w:rPr>
          <w:u w:val="none"/>
        </w:rPr>
        <w:t xml:space="preserve"> </w:t>
      </w:r>
      <w:r w:rsidRPr="00BB56B8">
        <w:rPr>
          <w:szCs w:val="24"/>
          <w:u w:val="none"/>
        </w:rPr>
        <w:t xml:space="preserve">Pašvaldību likuma 10.panta pirmās daļas 16.punktu, Publiskas personas mantas atsavināšanas likuma 3.panta otro daļu, 5.panta pirmo un piekto daļu, 8.panta otro un sesto daļu, un ņemot vērā apvienotās Attīstības un tautsaimniecības komitejas un Finanšu komitejas ieteikumu, </w:t>
      </w:r>
      <w:r w:rsidRPr="00BB56B8">
        <w:rPr>
          <w:noProof/>
          <w:szCs w:val="24"/>
          <w:u w:val="none"/>
        </w:rPr>
        <w:t xml:space="preserve">ar  balsīm “Par” ( ), “Pret” – , “Atturas” – , “Nepiedalās” – </w:t>
      </w:r>
      <w:r w:rsidRPr="00BB56B8">
        <w:rPr>
          <w:szCs w:val="24"/>
          <w:u w:val="none"/>
        </w:rPr>
        <w:t>, Gulbenes novada pašvaldības dome NOLEMJ:</w:t>
      </w:r>
    </w:p>
    <w:p w14:paraId="4D660F13" w14:textId="77777777" w:rsidR="005B4AD4" w:rsidRPr="00BB56B8" w:rsidRDefault="005B4AD4" w:rsidP="00997E64">
      <w:pPr>
        <w:widowControl w:val="0"/>
        <w:tabs>
          <w:tab w:val="left" w:pos="851"/>
        </w:tabs>
        <w:spacing w:line="360" w:lineRule="auto"/>
        <w:ind w:firstLine="567"/>
        <w:jc w:val="both"/>
        <w:rPr>
          <w:rFonts w:eastAsia="SimSun" w:cs="Mangal"/>
          <w:szCs w:val="24"/>
          <w:u w:val="none"/>
          <w:lang w:eastAsia="zh-CN" w:bidi="hi-IN"/>
        </w:rPr>
      </w:pPr>
      <w:r w:rsidRPr="00BB56B8">
        <w:rPr>
          <w:rFonts w:eastAsia="SimSun" w:cs="Mangal"/>
          <w:szCs w:val="24"/>
          <w:u w:val="none"/>
          <w:lang w:eastAsia="zh-CN" w:bidi="hi-IN"/>
        </w:rPr>
        <w:t xml:space="preserve">1. NODOT atsavināšanai Gulbenes novada pašvaldībai piederošo nekustamo īpašumu </w:t>
      </w:r>
      <w:r w:rsidRPr="00BB56B8">
        <w:rPr>
          <w:bCs/>
          <w:szCs w:val="24"/>
          <w:u w:val="none"/>
        </w:rPr>
        <w:t>Jaungulbenes pagastā ar nosaukumu “Tehniskais centrs”, kadastra numurs 5060 007 0117, kas sastāv no zemes vienības ar kadastra apzīmējumu 50600060118 ar platību 6,57 ha un zemes vienības ar kadastra apzīmējumu 50600070117 ar platību 11,84 ha</w:t>
      </w:r>
      <w:r w:rsidRPr="00BB56B8">
        <w:rPr>
          <w:rFonts w:eastAsia="SimSun" w:cs="Mangal"/>
          <w:szCs w:val="24"/>
          <w:u w:val="none"/>
          <w:lang w:eastAsia="zh-CN" w:bidi="hi-IN"/>
        </w:rPr>
        <w:t>, elektroniskā izsolē ar augšupejošu soli.</w:t>
      </w:r>
    </w:p>
    <w:p w14:paraId="5F5D1EEC" w14:textId="77777777" w:rsidR="005B4AD4" w:rsidRPr="00BB56B8" w:rsidRDefault="005B4AD4" w:rsidP="005B4AD4">
      <w:pPr>
        <w:tabs>
          <w:tab w:val="left" w:pos="851"/>
        </w:tabs>
        <w:spacing w:line="360" w:lineRule="auto"/>
        <w:ind w:firstLine="567"/>
        <w:jc w:val="both"/>
        <w:rPr>
          <w:rFonts w:eastAsia="SimSun" w:cs="Mangal"/>
          <w:szCs w:val="24"/>
          <w:u w:val="none"/>
          <w:lang w:eastAsia="zh-CN" w:bidi="hi-IN"/>
        </w:rPr>
      </w:pPr>
      <w:r w:rsidRPr="00BB56B8">
        <w:rPr>
          <w:rFonts w:eastAsia="SimSun" w:cs="Mangal"/>
          <w:szCs w:val="24"/>
          <w:u w:val="none"/>
          <w:lang w:eastAsia="zh-CN" w:bidi="hi-IN"/>
        </w:rPr>
        <w:t xml:space="preserve">2. </w:t>
      </w:r>
      <w:r w:rsidRPr="00BB56B8">
        <w:rPr>
          <w:rFonts w:eastAsia="SimSun" w:cs="Mangal"/>
          <w:szCs w:val="24"/>
          <w:u w:val="none"/>
          <w:lang w:eastAsia="zh-CN" w:bidi="hi-IN"/>
        </w:rPr>
        <w:tab/>
        <w:t xml:space="preserve">UZDOT Gulbenes novada pašvaldības īpašuma novērtēšanas un izsoļu komisijai organizēt šā lēmuma 1.punktā minētā nekustamā īpašuma novērtēšanu, pieaicinot sertificētu </w:t>
      </w:r>
      <w:r w:rsidRPr="00BB56B8">
        <w:rPr>
          <w:rFonts w:eastAsia="SimSun" w:cs="Mangal"/>
          <w:szCs w:val="24"/>
          <w:u w:val="none"/>
          <w:lang w:eastAsia="zh-CN" w:bidi="hi-IN"/>
        </w:rPr>
        <w:lastRenderedPageBreak/>
        <w:t>vērtētāju, un nosacītās cenas noteikšanu un iesniegt to apstiprināšanai Gulbenes novada pašvaldības domes sēdē.</w:t>
      </w:r>
    </w:p>
    <w:p w14:paraId="12782778" w14:textId="77777777" w:rsidR="005B4AD4" w:rsidRPr="00BB56B8" w:rsidRDefault="005B4AD4" w:rsidP="005B4AD4">
      <w:pPr>
        <w:tabs>
          <w:tab w:val="left" w:pos="851"/>
        </w:tabs>
        <w:spacing w:line="360" w:lineRule="auto"/>
        <w:ind w:firstLine="567"/>
        <w:jc w:val="both"/>
        <w:rPr>
          <w:rFonts w:eastAsiaTheme="minorHAnsi"/>
          <w:szCs w:val="24"/>
          <w:u w:val="none"/>
        </w:rPr>
      </w:pPr>
      <w:r w:rsidRPr="00BB56B8">
        <w:rPr>
          <w:rFonts w:eastAsia="SimSun" w:cs="Mangal"/>
          <w:szCs w:val="24"/>
          <w:u w:val="none"/>
          <w:lang w:eastAsia="zh-CN" w:bidi="hi-IN"/>
        </w:rPr>
        <w:t xml:space="preserve">3. </w:t>
      </w:r>
      <w:r w:rsidRPr="00BB56B8">
        <w:rPr>
          <w:rFonts w:eastAsia="SimSun" w:cs="Mangal"/>
          <w:szCs w:val="24"/>
          <w:u w:val="none"/>
          <w:lang w:eastAsia="zh-CN" w:bidi="hi-IN"/>
        </w:rPr>
        <w:tab/>
        <w:t>Par izpildi atbildīga Gulbenes novada pašvaldības īpašuma novērtēšanas un izsoļu komisija.</w:t>
      </w:r>
    </w:p>
    <w:p w14:paraId="268ED101" w14:textId="77777777" w:rsidR="005B4AD4" w:rsidRPr="00BB56B8" w:rsidRDefault="005B4AD4" w:rsidP="005B4AD4">
      <w:pPr>
        <w:tabs>
          <w:tab w:val="left" w:pos="851"/>
        </w:tabs>
        <w:spacing w:line="360" w:lineRule="auto"/>
        <w:ind w:firstLine="567"/>
        <w:jc w:val="both"/>
        <w:rPr>
          <w:rFonts w:eastAsiaTheme="minorHAnsi"/>
          <w:szCs w:val="24"/>
          <w:u w:val="none"/>
        </w:rPr>
      </w:pPr>
      <w:r w:rsidRPr="00BB56B8">
        <w:rPr>
          <w:rFonts w:eastAsiaTheme="minorHAnsi"/>
          <w:szCs w:val="24"/>
          <w:u w:val="none"/>
        </w:rPr>
        <w:t xml:space="preserve">4. </w:t>
      </w:r>
      <w:r w:rsidRPr="00BB56B8">
        <w:rPr>
          <w:rFonts w:eastAsiaTheme="minorHAnsi"/>
          <w:szCs w:val="24"/>
          <w:u w:val="none"/>
        </w:rPr>
        <w:tab/>
      </w:r>
      <w:r w:rsidRPr="00BB56B8">
        <w:rPr>
          <w:szCs w:val="24"/>
          <w:u w:val="none"/>
        </w:rPr>
        <w:t>Lēmuma izpildes kontroli veikt Gulbenes novada pašvaldības izpilddirektoram.</w:t>
      </w:r>
    </w:p>
    <w:p w14:paraId="25F1B88A" w14:textId="77777777" w:rsidR="00203C2F" w:rsidRPr="00BB56B8" w:rsidRDefault="00203C2F" w:rsidP="000C7638">
      <w:pPr>
        <w:rPr>
          <w:color w:val="000000" w:themeColor="text1"/>
          <w:szCs w:val="24"/>
          <w:u w:val="none"/>
        </w:rPr>
      </w:pPr>
    </w:p>
    <w:p w14:paraId="4541475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48</w:t>
      </w:r>
      <w:r w:rsidR="00881464" w:rsidRPr="00BB56B8">
        <w:rPr>
          <w:b/>
          <w:color w:val="000000" w:themeColor="text1"/>
          <w:szCs w:val="24"/>
          <w:u w:val="none"/>
        </w:rPr>
        <w:t>.</w:t>
      </w:r>
    </w:p>
    <w:p w14:paraId="7459EFAD"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kustamās mantas – cirsmu ar kopējo izcērtamo platību 3,21 ha, atsavināšanu</w:t>
      </w:r>
    </w:p>
    <w:p w14:paraId="394CA65A"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C9690C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38C1C330"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7C69C9C6" w14:textId="77777777" w:rsidR="00B56616" w:rsidRPr="00BB56B8" w:rsidRDefault="00B56616" w:rsidP="00B56616">
      <w:pPr>
        <w:rPr>
          <w:rFonts w:eastAsia="Calibri"/>
          <w:color w:val="FF0000"/>
          <w:szCs w:val="24"/>
          <w:u w:val="none"/>
        </w:rPr>
      </w:pPr>
    </w:p>
    <w:p w14:paraId="016E99C2"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0B0D5F74"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B138C8F"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D6E20D1" w14:textId="77777777" w:rsidR="005B4AD4" w:rsidRPr="00BB56B8" w:rsidRDefault="005B4AD4" w:rsidP="005B4AD4">
      <w:pPr>
        <w:pStyle w:val="Default"/>
        <w:spacing w:after="240"/>
        <w:jc w:val="center"/>
      </w:pPr>
      <w:r w:rsidRPr="00BB56B8">
        <w:rPr>
          <w:b/>
        </w:rPr>
        <w:t>Par kustamās mantas – cirsmu ar kopējo izcērtamo platību 3,21 ha, atsavināšanu</w:t>
      </w:r>
    </w:p>
    <w:p w14:paraId="64EDCE03" w14:textId="77777777" w:rsidR="005B4AD4" w:rsidRPr="00BB56B8" w:rsidRDefault="005B4AD4" w:rsidP="00997E64">
      <w:pPr>
        <w:spacing w:line="360" w:lineRule="auto"/>
        <w:ind w:firstLine="567"/>
        <w:jc w:val="both"/>
        <w:rPr>
          <w:u w:val="none"/>
        </w:rPr>
      </w:pPr>
      <w:r w:rsidRPr="00BB56B8">
        <w:rPr>
          <w:bCs/>
          <w:u w:val="none"/>
        </w:rPr>
        <w:t>Atbilstoši Meža likuma 12.panta pirmajai daļai Valsts Meža dienests ir izsniedzis trīs apliecinājumus: Nr. 400285322, Nr.712631469 un Nr.501381046 koku ciršanai (</w:t>
      </w:r>
      <w:r w:rsidRPr="00BB56B8">
        <w:rPr>
          <w:u w:val="none"/>
        </w:rPr>
        <w:t>Gulbenes novada pašvaldībā saņemts 2026.gada 27.februārī un reģistrēta ar Nr. GND/4.18/26/800-V) nekustamā īpašuma Beļavas pagastā ar nosaukumu “Kallu lauks”, kadastra numurs 5044 010 0135, zemes vienībā ar kadastra apzīmējumu 50440100113 1.kvartāla 1., 2., 3., 4., 5. nogabalā ar kopējo izcērtamo platību 2,72 ha, 1.kvartāla 7., 8. nogabalā ar kopējo izcērtamo platību 0,32 ha un 1.kvartāla 6. nogabalā ar kopējo izcērtamo platību 0,17 ha. Apliecinājums derīgs no 2026.gada 26.februāra līdz 2028.gada 31.decembrim.</w:t>
      </w:r>
    </w:p>
    <w:p w14:paraId="12052C00" w14:textId="77777777" w:rsidR="005B4AD4" w:rsidRPr="00BB56B8" w:rsidRDefault="005B4AD4" w:rsidP="00997E64">
      <w:pPr>
        <w:spacing w:line="360" w:lineRule="auto"/>
        <w:ind w:firstLine="567"/>
        <w:jc w:val="both"/>
        <w:rPr>
          <w:u w:val="none"/>
        </w:rPr>
      </w:pPr>
      <w:r w:rsidRPr="00BB56B8">
        <w:rPr>
          <w:bCs/>
          <w:u w:val="none"/>
        </w:rPr>
        <w:t xml:space="preserve">Gulbenes novada Centrālās pārvaldes Īpašumu pārraudzības nodaļas vadītājs Kristaps </w:t>
      </w:r>
      <w:proofErr w:type="spellStart"/>
      <w:r w:rsidRPr="00BB56B8">
        <w:rPr>
          <w:bCs/>
          <w:u w:val="none"/>
        </w:rPr>
        <w:t>Dauksts</w:t>
      </w:r>
      <w:proofErr w:type="spellEnd"/>
      <w:r w:rsidRPr="00BB56B8">
        <w:rPr>
          <w:bCs/>
          <w:u w:val="none"/>
        </w:rPr>
        <w:t xml:space="preserve"> ierosina nodot atsavināšanai Gulbenes novada pašvaldības kustamo mantu – cirsmas (</w:t>
      </w:r>
      <w:r w:rsidRPr="00BB56B8">
        <w:rPr>
          <w:u w:val="none"/>
        </w:rPr>
        <w:t>1.kvartāla 1., 2., 3., 4., 5. nogabalā, 1.kvartāla 7., 8. nogabalā un 1.kvartāla 6. nogabalā)</w:t>
      </w:r>
      <w:r w:rsidRPr="00BB56B8">
        <w:rPr>
          <w:bCs/>
          <w:u w:val="none"/>
        </w:rPr>
        <w:t xml:space="preserve"> ar kopējo izcērtamo platību 3,21 ha, kas atrodas </w:t>
      </w:r>
      <w:r w:rsidRPr="00BB56B8">
        <w:rPr>
          <w:u w:val="none"/>
        </w:rPr>
        <w:t>Gulbenes novada pašvaldības nekustamā īpašuma Beļavas pagastā ar nosaukumu “Kallu lauks”, kadastra numurs 5044 010 0135, sastāvā ietilpstošajā zemes vienībā ar kadastra apzīmējumu 50440100113 (turpmāk – cirsmas).</w:t>
      </w:r>
    </w:p>
    <w:p w14:paraId="6B75A67B" w14:textId="77777777" w:rsidR="005B4AD4" w:rsidRPr="00BB56B8" w:rsidRDefault="005B4AD4" w:rsidP="00997E64">
      <w:pPr>
        <w:widowControl w:val="0"/>
        <w:spacing w:line="360" w:lineRule="auto"/>
        <w:ind w:firstLine="567"/>
        <w:jc w:val="both"/>
        <w:rPr>
          <w:szCs w:val="24"/>
          <w:u w:val="none"/>
        </w:rPr>
      </w:pPr>
      <w:r w:rsidRPr="00BB56B8">
        <w:rPr>
          <w:szCs w:val="24"/>
          <w:u w:val="none"/>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1B80BC84" w14:textId="77777777" w:rsidR="005B4AD4" w:rsidRPr="00BB56B8" w:rsidRDefault="005B4AD4" w:rsidP="00997E64">
      <w:pPr>
        <w:spacing w:line="360" w:lineRule="auto"/>
        <w:ind w:firstLine="567"/>
        <w:jc w:val="both"/>
        <w:rPr>
          <w:szCs w:val="24"/>
          <w:u w:val="none"/>
        </w:rPr>
      </w:pPr>
      <w:r w:rsidRPr="00BB56B8">
        <w:rPr>
          <w:szCs w:val="24"/>
          <w:u w:val="none"/>
        </w:rPr>
        <w:lastRenderedPageBreak/>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34CCC2EF" w14:textId="77777777" w:rsidR="005B4AD4" w:rsidRPr="00BB56B8" w:rsidRDefault="005B4AD4" w:rsidP="00997E64">
      <w:pPr>
        <w:spacing w:line="360" w:lineRule="auto"/>
        <w:ind w:firstLine="567"/>
        <w:jc w:val="both"/>
        <w:rPr>
          <w:szCs w:val="24"/>
          <w:u w:val="none"/>
        </w:rPr>
      </w:pPr>
      <w:r w:rsidRPr="00BB56B8">
        <w:rPr>
          <w:szCs w:val="24"/>
          <w:u w:val="none"/>
        </w:rPr>
        <w:t>Saskaņā ar Publiskas personas mantas atsavināšanas likuma 3.panta pirmās daļas 1.punktu publiskas personas nekustamo un kustamo mantu var atsavināt pārdodot izsolē, tai skaitā izsolē ar pretendentu atlasi, savukārt šā panta otrajā daļā noteikts, ka publisku personu mantas atsavināšanas pamatveids ir mantas pārdošana izsolē. Citus mantas atsavināšanas veidus var izmantot tikai šajā likumā paredzētajos gadījumos.</w:t>
      </w:r>
    </w:p>
    <w:p w14:paraId="2E5F2065" w14:textId="77777777" w:rsidR="005B4AD4" w:rsidRPr="00BB56B8" w:rsidRDefault="005B4AD4" w:rsidP="00997E64">
      <w:pPr>
        <w:spacing w:line="360" w:lineRule="auto"/>
        <w:ind w:firstLine="567"/>
        <w:jc w:val="both"/>
        <w:rPr>
          <w:szCs w:val="24"/>
          <w:u w:val="none"/>
        </w:rPr>
      </w:pPr>
      <w:r w:rsidRPr="00BB56B8">
        <w:rPr>
          <w:szCs w:val="24"/>
          <w:u w:val="none"/>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noteic, ka izsoles noteikumus apstiprina šā likuma 9.pantā minētā institūcija, savukārt šā panta otrā daļa noteic, ka izsoli rīko tās institūcijas izveidota izsoles komisija (turpmāk – izsoles rīkotājs), kura organizē mantas atsavināšanu (9.pants). Atbilstoši šā likuma 15.pantam izsole var būt mutiska, rakstiska, jaukta (mutiska un rakstiska) vai elektroniska. Izsole var būt ar augšupejošu vai lejupejošu soli.</w:t>
      </w:r>
    </w:p>
    <w:p w14:paraId="126A86CE" w14:textId="77777777" w:rsidR="005B4AD4" w:rsidRPr="00BB56B8" w:rsidRDefault="005B4AD4" w:rsidP="00997E64">
      <w:pPr>
        <w:spacing w:line="360" w:lineRule="auto"/>
        <w:ind w:firstLine="567"/>
        <w:jc w:val="both"/>
        <w:rPr>
          <w:szCs w:val="24"/>
          <w:u w:val="none"/>
        </w:rPr>
      </w:pPr>
      <w:r w:rsidRPr="00BB56B8">
        <w:rPr>
          <w:szCs w:val="24"/>
          <w:u w:val="none"/>
        </w:rPr>
        <w:t>Pamatojoties uz</w:t>
      </w:r>
      <w:r w:rsidRPr="00BB56B8">
        <w:rPr>
          <w:u w:val="none"/>
        </w:rPr>
        <w:t xml:space="preserve"> </w:t>
      </w:r>
      <w:r w:rsidRPr="00BB56B8">
        <w:rPr>
          <w:szCs w:val="24"/>
          <w:u w:val="none"/>
        </w:rPr>
        <w:t xml:space="preserve">Pašvaldību likuma 10.panta pirmās daļas 17. un 21. punktu, Publiskas personas mantas atsavināšanas likuma 3.panta pirmās daļas 1.punktu un otro daļu, 6.panta otrā daļu un trešo daļu, 9.panta trešo daļu, 10.pantu, 15.pantu, un </w:t>
      </w:r>
      <w:r w:rsidRPr="00BB56B8">
        <w:rPr>
          <w:bCs/>
          <w:szCs w:val="24"/>
          <w:u w:val="none"/>
        </w:rPr>
        <w:t>ņemot vērā Attīstības un tautsaimniecības komitejas un Finanšu komitejas apvienotās sēdes ieteikumu, atklāti balsojot ar balsīm “Par” ( ), “Pret” – , “Atturas” – , “Nepiedalās” – , Gulbenes novada pašvaldības dome NOLEMJ</w:t>
      </w:r>
      <w:r w:rsidRPr="00BB56B8">
        <w:rPr>
          <w:szCs w:val="24"/>
          <w:u w:val="none"/>
        </w:rPr>
        <w:t>:</w:t>
      </w:r>
    </w:p>
    <w:p w14:paraId="1BC24496" w14:textId="77777777" w:rsidR="005B4AD4" w:rsidRPr="00BB56B8" w:rsidRDefault="005B4AD4" w:rsidP="00997E64">
      <w:pPr>
        <w:spacing w:line="360" w:lineRule="auto"/>
        <w:ind w:firstLine="567"/>
        <w:jc w:val="both"/>
        <w:rPr>
          <w:szCs w:val="24"/>
          <w:u w:val="none"/>
        </w:rPr>
      </w:pPr>
      <w:r w:rsidRPr="00BB56B8">
        <w:rPr>
          <w:szCs w:val="24"/>
          <w:u w:val="none"/>
        </w:rPr>
        <w:t xml:space="preserve">1. </w:t>
      </w:r>
      <w:r w:rsidRPr="00BB56B8">
        <w:rPr>
          <w:rFonts w:eastAsia="SimSun" w:cs="Mangal"/>
          <w:szCs w:val="24"/>
          <w:u w:val="none"/>
          <w:lang w:eastAsia="zh-CN" w:bidi="hi-IN"/>
        </w:rPr>
        <w:t xml:space="preserve">NODOT atsavināšanai </w:t>
      </w:r>
      <w:r w:rsidRPr="00BB56B8">
        <w:rPr>
          <w:bCs/>
          <w:u w:val="none"/>
        </w:rPr>
        <w:t>Gulbenes novada pašvaldības kustamo mantu – cirsmas (</w:t>
      </w:r>
      <w:r w:rsidRPr="00BB56B8">
        <w:rPr>
          <w:u w:val="none"/>
        </w:rPr>
        <w:t>1.kvartāla 1., 2., 3., 4., 5. nogabalā, 1.kvartāla 7., 8. nogabalā un 1.kvartāla 6. nogabalā)</w:t>
      </w:r>
      <w:r w:rsidRPr="00BB56B8">
        <w:rPr>
          <w:bCs/>
          <w:u w:val="none"/>
        </w:rPr>
        <w:t xml:space="preserve"> ar kopējo izcērtamo platību 3,21 ha, kas atrodas </w:t>
      </w:r>
      <w:r w:rsidRPr="00BB56B8">
        <w:rPr>
          <w:u w:val="none"/>
        </w:rPr>
        <w:t>Gulbenes novada pašvaldības nekustamā īpašuma Beļavas pagastā ar nosaukumu “Kallu lauks”, kadastra numurs 5044 010 0135, sastāvā ietilpstošajā zemes vienībā ar kadastra apzīmējumu 50440100113</w:t>
      </w:r>
      <w:r w:rsidRPr="00BB56B8">
        <w:rPr>
          <w:rFonts w:eastAsia="SimSun" w:cs="Mangal"/>
          <w:szCs w:val="24"/>
          <w:u w:val="none"/>
          <w:lang w:eastAsia="zh-CN" w:bidi="hi-IN"/>
        </w:rPr>
        <w:t xml:space="preserve">, </w:t>
      </w:r>
      <w:r w:rsidRPr="00BB56B8">
        <w:rPr>
          <w:szCs w:val="24"/>
          <w:u w:val="none"/>
        </w:rPr>
        <w:t>elektroniskā izsolē ar augšupejošu soli.</w:t>
      </w:r>
    </w:p>
    <w:p w14:paraId="06CDE75E" w14:textId="77777777" w:rsidR="005B4AD4" w:rsidRPr="00BB56B8" w:rsidRDefault="005B4AD4" w:rsidP="00997E64">
      <w:pPr>
        <w:tabs>
          <w:tab w:val="left" w:pos="851"/>
        </w:tabs>
        <w:spacing w:line="360" w:lineRule="auto"/>
        <w:ind w:firstLine="567"/>
        <w:jc w:val="both"/>
        <w:rPr>
          <w:rFonts w:eastAsia="SimSun" w:cs="Mangal"/>
          <w:szCs w:val="24"/>
          <w:u w:val="none"/>
          <w:lang w:eastAsia="zh-CN" w:bidi="hi-IN"/>
        </w:rPr>
      </w:pPr>
      <w:r w:rsidRPr="00BB56B8">
        <w:rPr>
          <w:szCs w:val="24"/>
          <w:u w:val="none"/>
        </w:rPr>
        <w:t xml:space="preserve">2. </w:t>
      </w:r>
      <w:r w:rsidRPr="00BB56B8">
        <w:rPr>
          <w:rFonts w:eastAsia="SimSun" w:cs="Mangal"/>
          <w:szCs w:val="24"/>
          <w:u w:val="none"/>
          <w:lang w:eastAsia="zh-CN" w:bidi="hi-IN"/>
        </w:rPr>
        <w:t xml:space="preserve">UZDOT Gulbenes novada pašvaldības īpašuma novērtēšanas un izsoļu komisijai organizēt šā lēmuma 1.punktā minētās </w:t>
      </w:r>
      <w:r w:rsidRPr="00BB56B8">
        <w:rPr>
          <w:bCs/>
          <w:u w:val="none"/>
        </w:rPr>
        <w:t xml:space="preserve">kustamās mantas – cirsmas, </w:t>
      </w:r>
      <w:r w:rsidRPr="00BB56B8">
        <w:rPr>
          <w:rFonts w:eastAsia="SimSun" w:cs="Mangal"/>
          <w:szCs w:val="24"/>
          <w:u w:val="none"/>
          <w:lang w:eastAsia="zh-CN" w:bidi="hi-IN"/>
        </w:rPr>
        <w:t>novērtēšanu, pieaicinot sertificētu vērtētāju, un nosacītās cenas noteikšanu un iesniegt to apstiprināšanai Gulbenes novada pašvaldības domes sēdē.</w:t>
      </w:r>
    </w:p>
    <w:p w14:paraId="2431AF75" w14:textId="77777777" w:rsidR="005B4AD4" w:rsidRPr="00BB56B8" w:rsidRDefault="005B4AD4" w:rsidP="00997E64">
      <w:pPr>
        <w:tabs>
          <w:tab w:val="left" w:pos="851"/>
        </w:tabs>
        <w:spacing w:line="360" w:lineRule="auto"/>
        <w:ind w:firstLine="567"/>
        <w:jc w:val="both"/>
        <w:rPr>
          <w:rFonts w:eastAsiaTheme="minorHAnsi"/>
          <w:szCs w:val="24"/>
          <w:u w:val="none"/>
        </w:rPr>
      </w:pPr>
      <w:r w:rsidRPr="00BB56B8">
        <w:rPr>
          <w:rFonts w:eastAsia="SimSun" w:cs="Mangal"/>
          <w:szCs w:val="24"/>
          <w:u w:val="none"/>
          <w:lang w:eastAsia="zh-CN" w:bidi="hi-IN"/>
        </w:rPr>
        <w:t xml:space="preserve">3. </w:t>
      </w:r>
      <w:r w:rsidRPr="00BB56B8">
        <w:rPr>
          <w:rFonts w:eastAsia="SimSun" w:cs="Mangal"/>
          <w:szCs w:val="24"/>
          <w:u w:val="none"/>
          <w:lang w:eastAsia="zh-CN" w:bidi="hi-IN"/>
        </w:rPr>
        <w:tab/>
        <w:t>Par izpildi atbildīga Gulbenes novada pašvaldības īpašuma novērtēšanas un izsoļu komisija.</w:t>
      </w:r>
    </w:p>
    <w:p w14:paraId="2124D8B9" w14:textId="77777777" w:rsidR="005B4AD4" w:rsidRPr="00BB56B8" w:rsidRDefault="005B4AD4" w:rsidP="00997E64">
      <w:pPr>
        <w:spacing w:line="360" w:lineRule="auto"/>
        <w:ind w:firstLine="567"/>
        <w:jc w:val="both"/>
        <w:rPr>
          <w:szCs w:val="24"/>
          <w:u w:val="none"/>
        </w:rPr>
      </w:pPr>
      <w:r w:rsidRPr="00BB56B8">
        <w:rPr>
          <w:rFonts w:eastAsiaTheme="minorHAnsi"/>
          <w:szCs w:val="24"/>
          <w:u w:val="none"/>
        </w:rPr>
        <w:t xml:space="preserve">4. </w:t>
      </w:r>
      <w:r w:rsidRPr="00BB56B8">
        <w:rPr>
          <w:szCs w:val="24"/>
          <w:u w:val="none"/>
        </w:rPr>
        <w:t>Lēmuma izpildes kontroli veikt Gulbenes novada pašvaldības izpilddirektoram.</w:t>
      </w:r>
    </w:p>
    <w:p w14:paraId="5E6FDBF5" w14:textId="77777777" w:rsidR="00203C2F" w:rsidRPr="00BB56B8" w:rsidRDefault="00203C2F" w:rsidP="000C7638">
      <w:pPr>
        <w:rPr>
          <w:color w:val="000000" w:themeColor="text1"/>
          <w:szCs w:val="24"/>
          <w:u w:val="none"/>
        </w:rPr>
      </w:pPr>
    </w:p>
    <w:p w14:paraId="04562624"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49</w:t>
      </w:r>
      <w:r w:rsidR="00881464" w:rsidRPr="00BB56B8">
        <w:rPr>
          <w:b/>
          <w:color w:val="000000" w:themeColor="text1"/>
          <w:szCs w:val="24"/>
          <w:u w:val="none"/>
        </w:rPr>
        <w:t>.</w:t>
      </w:r>
    </w:p>
    <w:p w14:paraId="03606A8E" w14:textId="24E48502" w:rsidR="00997E64" w:rsidRPr="00BB56B8" w:rsidRDefault="009D210F" w:rsidP="00997E64">
      <w:pPr>
        <w:pBdr>
          <w:bottom w:val="single" w:sz="12" w:space="0" w:color="auto"/>
        </w:pBdr>
        <w:jc w:val="center"/>
        <w:rPr>
          <w:rFonts w:eastAsia="Calibri"/>
          <w:b/>
          <w:noProof/>
          <w:szCs w:val="24"/>
          <w:u w:val="none"/>
        </w:rPr>
      </w:pPr>
      <w:r w:rsidRPr="00BB56B8">
        <w:rPr>
          <w:rFonts w:eastAsia="Calibri"/>
          <w:b/>
          <w:noProof/>
          <w:szCs w:val="24"/>
          <w:u w:val="none"/>
        </w:rPr>
        <w:lastRenderedPageBreak/>
        <w:t>Par dzīvokļa īpašuma “Lauksaimniecības Skola 13” – 3, Jaungulbene, Jaungulbenes pagasts, Gulbenes novads, atsavināšanu izsolē</w:t>
      </w:r>
    </w:p>
    <w:p w14:paraId="7C38C448"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28CEEBEE"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5803F764"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2B36AAAF" w14:textId="77777777" w:rsidR="00B56616" w:rsidRPr="00BB56B8" w:rsidRDefault="00B56616" w:rsidP="00B56616">
      <w:pPr>
        <w:rPr>
          <w:rFonts w:eastAsia="Calibri"/>
          <w:color w:val="FF0000"/>
          <w:szCs w:val="24"/>
          <w:u w:val="none"/>
        </w:rPr>
      </w:pPr>
    </w:p>
    <w:p w14:paraId="6B3EB438"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5F94AE78"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5F6219C"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11A6052" w14:textId="77777777" w:rsidR="00912ABC" w:rsidRPr="00BB56B8" w:rsidRDefault="00912ABC" w:rsidP="00912ABC">
      <w:pPr>
        <w:ind w:firstLine="567"/>
        <w:contextualSpacing/>
        <w:jc w:val="center"/>
        <w:rPr>
          <w:b/>
          <w:szCs w:val="24"/>
          <w:u w:val="none"/>
        </w:rPr>
      </w:pPr>
      <w:r w:rsidRPr="00BB56B8">
        <w:rPr>
          <w:b/>
          <w:szCs w:val="24"/>
          <w:u w:val="none"/>
        </w:rPr>
        <w:t>Par dzīvokļa īpašuma “Lauksaimniecības Skola 13” – 3, Jaungulbene, Jaungulbenes pagasts, Gulbenes novads, atsavināšanu izsolē</w:t>
      </w:r>
    </w:p>
    <w:p w14:paraId="1BEE1444" w14:textId="77777777" w:rsidR="00912ABC" w:rsidRPr="00BB56B8" w:rsidRDefault="00912ABC" w:rsidP="00912ABC">
      <w:pPr>
        <w:ind w:firstLine="567"/>
        <w:contextualSpacing/>
        <w:jc w:val="center"/>
        <w:rPr>
          <w:b/>
          <w:szCs w:val="24"/>
          <w:u w:val="none"/>
        </w:rPr>
      </w:pPr>
    </w:p>
    <w:p w14:paraId="178C2C87" w14:textId="77777777" w:rsidR="00912ABC" w:rsidRPr="00BB56B8" w:rsidRDefault="00912ABC" w:rsidP="00912ABC">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proofErr w:type="spellStart"/>
      <w:r w:rsidRPr="00BB56B8">
        <w:rPr>
          <w:szCs w:val="24"/>
          <w:u w:val="none"/>
        </w:rPr>
        <w:t>Daukstu</w:t>
      </w:r>
      <w:proofErr w:type="spellEnd"/>
      <w:r w:rsidRPr="00BB56B8">
        <w:rPr>
          <w:szCs w:val="24"/>
          <w:u w:val="none"/>
        </w:rPr>
        <w:t>, Galgauskas, Jaungulbenes un Līgo pagastu apvienības pārvaldes</w:t>
      </w:r>
      <w:r w:rsidRPr="00BB56B8">
        <w:rPr>
          <w:rFonts w:eastAsia="SimSun"/>
          <w:szCs w:val="24"/>
          <w:u w:val="none"/>
          <w:lang w:eastAsia="zh-CN" w:bidi="hi-IN"/>
        </w:rPr>
        <w:t xml:space="preserve">, reģistrācijas numurs </w:t>
      </w:r>
      <w:r w:rsidRPr="00BB56B8">
        <w:rPr>
          <w:szCs w:val="24"/>
          <w:u w:val="none"/>
        </w:rPr>
        <w:t>40900041186</w:t>
      </w:r>
      <w:r w:rsidRPr="00BB56B8">
        <w:rPr>
          <w:rFonts w:eastAsia="SimSun"/>
          <w:szCs w:val="24"/>
          <w:u w:val="none"/>
          <w:lang w:eastAsia="zh-CN" w:bidi="hi-IN"/>
        </w:rPr>
        <w:t xml:space="preserve">, juridiskā adrese: </w:t>
      </w:r>
      <w:r w:rsidRPr="00BB56B8">
        <w:rPr>
          <w:szCs w:val="24"/>
          <w:u w:val="none"/>
        </w:rPr>
        <w:t>“</w:t>
      </w:r>
      <w:proofErr w:type="spellStart"/>
      <w:r w:rsidRPr="00BB56B8">
        <w:rPr>
          <w:szCs w:val="24"/>
          <w:u w:val="none"/>
        </w:rPr>
        <w:t>Gulbīts</w:t>
      </w:r>
      <w:proofErr w:type="spellEnd"/>
      <w:r w:rsidRPr="00BB56B8">
        <w:rPr>
          <w:szCs w:val="24"/>
          <w:u w:val="none"/>
        </w:rPr>
        <w:t>”, Gulbītis, Jaungulbenes pagasts, Gulbenes novads, LV-4420</w:t>
      </w:r>
      <w:r w:rsidRPr="00BB56B8">
        <w:rPr>
          <w:rFonts w:eastAsia="SimSun"/>
          <w:szCs w:val="24"/>
          <w:u w:val="none"/>
          <w:lang w:eastAsia="zh-CN" w:bidi="hi-IN"/>
        </w:rPr>
        <w:t xml:space="preserve">, 2026.gada 15.janvāra iesniegums Nr. </w:t>
      </w:r>
      <w:r w:rsidRPr="00BB56B8">
        <w:rPr>
          <w:noProof/>
          <w:szCs w:val="24"/>
          <w:u w:val="none"/>
        </w:rPr>
        <w:t>DGJL/2.5/26/8</w:t>
      </w:r>
      <w:r w:rsidRPr="00BB56B8">
        <w:rPr>
          <w:rFonts w:eastAsia="SimSun"/>
          <w:szCs w:val="24"/>
          <w:u w:val="none"/>
          <w:lang w:eastAsia="zh-CN" w:bidi="hi-IN"/>
        </w:rPr>
        <w:t xml:space="preserve"> (Gulbenes novada pašvaldībā saņemts 2026.gada 15.janvārī un reģistrēts ar GND/5.13.2/26/168-D), kurā lūgts atsavināt dzīvokļa īpašumu </w:t>
      </w:r>
      <w:r w:rsidRPr="00BB56B8">
        <w:rPr>
          <w:szCs w:val="24"/>
          <w:u w:val="none"/>
        </w:rPr>
        <w:t>“Lauksaimniecības Skola 13” – 3, Jaungulbene, Jaungulbenes pagasts, Gulbenes novads</w:t>
      </w:r>
      <w:r w:rsidRPr="00BB56B8">
        <w:rPr>
          <w:rFonts w:eastAsia="SimSun"/>
          <w:szCs w:val="24"/>
          <w:u w:val="none"/>
          <w:lang w:eastAsia="zh-CN" w:bidi="hi-IN"/>
        </w:rPr>
        <w:t xml:space="preserve">. </w:t>
      </w:r>
    </w:p>
    <w:p w14:paraId="7794F6E1" w14:textId="77777777" w:rsidR="00912ABC" w:rsidRPr="00BB56B8" w:rsidRDefault="00912ABC" w:rsidP="00912ABC">
      <w:pPr>
        <w:widowControl w:val="0"/>
        <w:suppressAutoHyphens/>
        <w:spacing w:line="360" w:lineRule="auto"/>
        <w:ind w:firstLine="567"/>
        <w:contextualSpacing/>
        <w:jc w:val="both"/>
        <w:rPr>
          <w:rFonts w:eastAsia="SimSun"/>
          <w:szCs w:val="24"/>
          <w:u w:val="none"/>
          <w:lang w:eastAsia="zh-CN" w:bidi="hi-IN"/>
        </w:rPr>
      </w:pPr>
      <w:proofErr w:type="spellStart"/>
      <w:r w:rsidRPr="00BB56B8">
        <w:rPr>
          <w:szCs w:val="24"/>
          <w:u w:val="none"/>
        </w:rPr>
        <w:t>Daukstu</w:t>
      </w:r>
      <w:proofErr w:type="spellEnd"/>
      <w:r w:rsidRPr="00BB56B8">
        <w:rPr>
          <w:szCs w:val="24"/>
          <w:u w:val="none"/>
        </w:rPr>
        <w:t xml:space="preserve">, Galgauskas, Jaungulbenes un Līgo pagastu apvienības pārvalde </w:t>
      </w:r>
      <w:r w:rsidRPr="00BB56B8">
        <w:rPr>
          <w:rFonts w:eastAsia="SimSun"/>
          <w:szCs w:val="24"/>
          <w:u w:val="none"/>
          <w:lang w:eastAsia="zh-CN" w:bidi="hi-IN"/>
        </w:rPr>
        <w:t xml:space="preserve">iesniegumā norāda, ka </w:t>
      </w:r>
      <w:r w:rsidRPr="00BB56B8">
        <w:rPr>
          <w:szCs w:val="24"/>
          <w:u w:val="none"/>
        </w:rPr>
        <w:t xml:space="preserve">dzīvoklis </w:t>
      </w:r>
      <w:r w:rsidRPr="00BB56B8">
        <w:rPr>
          <w:rFonts w:ascii="RimKorinna" w:eastAsia="Calibri" w:hAnsi="RimKorinna"/>
          <w:u w:val="none"/>
        </w:rPr>
        <w:t>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w:t>
      </w:r>
      <w:r w:rsidRPr="00BB56B8">
        <w:rPr>
          <w:szCs w:val="24"/>
          <w:u w:val="none"/>
        </w:rPr>
        <w:t xml:space="preserve">. Izvērtējot </w:t>
      </w:r>
      <w:proofErr w:type="spellStart"/>
      <w:r w:rsidRPr="00BB56B8">
        <w:rPr>
          <w:szCs w:val="24"/>
          <w:u w:val="none"/>
        </w:rPr>
        <w:t>Daukstu</w:t>
      </w:r>
      <w:proofErr w:type="spellEnd"/>
      <w:r w:rsidRPr="00BB56B8">
        <w:rPr>
          <w:szCs w:val="24"/>
          <w:u w:val="none"/>
        </w:rPr>
        <w:t>, Galgauskas, Jaungulbenes un Līgo pagastu apvienības pārvaldei 2026. gadā pieejamos finanšu līdzekļus, konstatēts, ka tie nav pietiekami šādu ieguldījumu veikšanai</w:t>
      </w:r>
      <w:r w:rsidRPr="00BB56B8">
        <w:rPr>
          <w:rFonts w:eastAsia="SimSun"/>
          <w:szCs w:val="24"/>
          <w:u w:val="none"/>
          <w:lang w:eastAsia="zh-CN" w:bidi="hi-IN"/>
        </w:rPr>
        <w:t xml:space="preserve">. </w:t>
      </w:r>
    </w:p>
    <w:p w14:paraId="28D00CA7" w14:textId="77777777" w:rsidR="00912ABC" w:rsidRPr="00BB56B8" w:rsidRDefault="00912ABC" w:rsidP="00912ABC">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319 3 Gulbenes novada pašvaldība ir īpašniece </w:t>
      </w:r>
      <w:r w:rsidRPr="00BB56B8">
        <w:rPr>
          <w:rFonts w:eastAsia="SimSun"/>
          <w:szCs w:val="24"/>
          <w:u w:val="none"/>
          <w:lang w:eastAsia="zh-CN" w:bidi="hi-IN"/>
        </w:rPr>
        <w:t xml:space="preserve">dzīvokļa īpašumam </w:t>
      </w:r>
      <w:r w:rsidRPr="00BB56B8">
        <w:rPr>
          <w:szCs w:val="24"/>
          <w:u w:val="none"/>
        </w:rPr>
        <w:t>“Lauksaimniecības Skola 13” – 3, Jaungulbene, Jaungulbenes pagasts, Gulbenes novads</w:t>
      </w:r>
      <w:r w:rsidRPr="00BB56B8">
        <w:rPr>
          <w:bCs/>
          <w:szCs w:val="24"/>
          <w:u w:val="none"/>
          <w:lang w:eastAsia="zh-CN" w:bidi="hi-IN"/>
        </w:rPr>
        <w:t>, kadastra numurs 5060 900 0170</w:t>
      </w:r>
      <w:r w:rsidRPr="00BB56B8">
        <w:rPr>
          <w:rFonts w:eastAsia="SimSun"/>
          <w:szCs w:val="24"/>
          <w:u w:val="none"/>
          <w:lang w:eastAsia="zh-CN" w:bidi="hi-IN"/>
        </w:rPr>
        <w:t>, kas sastāv no telpu grupas ar kadastra apzīmējumu 5060 004 0318 001 003, pie tās piederošajām kopīpašuma 353/1281 domājamajām daļām no būves ar kadastra apzīmējumu 5060 004 0318 001 (daudzdzīvokļu ēka) un 353/1281 domājamajām daļām no zemes ar kadastra apzīmējumu 5060 004 0318</w:t>
      </w:r>
      <w:r w:rsidRPr="00BB56B8">
        <w:rPr>
          <w:szCs w:val="24"/>
          <w:u w:val="none"/>
          <w:lang w:eastAsia="zh-CN" w:bidi="hi-IN"/>
        </w:rPr>
        <w:t xml:space="preserve">, pamatojoties uz tiesneses Lolitas </w:t>
      </w:r>
      <w:proofErr w:type="spellStart"/>
      <w:r w:rsidRPr="00BB56B8">
        <w:rPr>
          <w:szCs w:val="24"/>
          <w:u w:val="none"/>
          <w:lang w:eastAsia="zh-CN" w:bidi="hi-IN"/>
        </w:rPr>
        <w:t>Marovskas</w:t>
      </w:r>
      <w:proofErr w:type="spellEnd"/>
      <w:r w:rsidRPr="00BB56B8">
        <w:rPr>
          <w:szCs w:val="24"/>
          <w:u w:val="none"/>
          <w:lang w:eastAsia="zh-CN" w:bidi="hi-IN"/>
        </w:rPr>
        <w:t xml:space="preserve"> 2026.gada 12. maija lēmumu (žurnāls Nr. 300008571746).</w:t>
      </w:r>
    </w:p>
    <w:p w14:paraId="50822055" w14:textId="77777777" w:rsidR="00912ABC" w:rsidRPr="00BB56B8" w:rsidRDefault="00912ABC" w:rsidP="00912ABC">
      <w:pPr>
        <w:widowControl w:val="0"/>
        <w:suppressAutoHyphens/>
        <w:spacing w:line="360" w:lineRule="auto"/>
        <w:ind w:firstLine="567"/>
        <w:contextualSpacing/>
        <w:jc w:val="both"/>
        <w:rPr>
          <w:szCs w:val="24"/>
          <w:u w:val="none"/>
          <w:lang w:eastAsia="zh-CN" w:bidi="hi-IN"/>
        </w:rPr>
      </w:pPr>
      <w:r w:rsidRPr="00BB56B8">
        <w:rPr>
          <w:szCs w:val="24"/>
          <w:u w:val="none"/>
        </w:rPr>
        <w:t>Dzīvokļa īpašums “Lauksaimniecības Skola 13” – 3, Jaungulbene, Jaungulbenes pagasts, Gulbenes novads</w:t>
      </w:r>
      <w:r w:rsidRPr="00BB56B8">
        <w:rPr>
          <w:bCs/>
          <w:szCs w:val="24"/>
          <w:u w:val="none"/>
          <w:lang w:eastAsia="zh-CN" w:bidi="hi-IN"/>
        </w:rPr>
        <w:t xml:space="preserve">, kadastra numurs 5060 900 0170,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w:t>
      </w:r>
      <w:r w:rsidRPr="00BB56B8">
        <w:rPr>
          <w:szCs w:val="24"/>
          <w:u w:val="none"/>
          <w:lang w:eastAsia="lv-LV"/>
        </w:rPr>
        <w:lastRenderedPageBreak/>
        <w:t xml:space="preserve">pašvaldības funkciju nodrošināšanai” apstiprinātajā dzīvokļu sarakstā, kas nepieciešami Gulbenes novada pašvaldības funkciju – sniegt iedzīvotājiem palīdzību mājokļa jautājumu risināšanā – nodrošināšanai. </w:t>
      </w:r>
    </w:p>
    <w:p w14:paraId="2B1F4987" w14:textId="77777777" w:rsidR="00912ABC" w:rsidRPr="00BB56B8" w:rsidRDefault="00912ABC" w:rsidP="00912ABC">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46"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47"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6A54820D" w14:textId="77777777" w:rsidR="00912ABC" w:rsidRPr="00BB56B8" w:rsidRDefault="00912ABC" w:rsidP="00912ABC">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470E2DE6" w14:textId="77777777" w:rsidR="00912ABC" w:rsidRPr="00BB56B8" w:rsidRDefault="00912ABC" w:rsidP="00912ABC">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t xml:space="preserve">1. </w:t>
      </w:r>
      <w:r w:rsidRPr="00BB56B8">
        <w:rPr>
          <w:rFonts w:eastAsia="SimSun"/>
          <w:szCs w:val="24"/>
          <w:u w:val="none"/>
          <w:lang w:eastAsia="zh-CN" w:bidi="hi-IN"/>
        </w:rPr>
        <w:t xml:space="preserve">NODOT atsavināšanai Gulbenes novada pašvaldībai piederošo dzīvokļa īpašumu </w:t>
      </w:r>
      <w:r w:rsidRPr="00BB56B8">
        <w:rPr>
          <w:szCs w:val="24"/>
          <w:u w:val="none"/>
        </w:rPr>
        <w:t>“Lauksaimniecības Skola 13” – 3, Jaungulbene, Jaungulbenes pagasts, Gulbenes novads</w:t>
      </w:r>
      <w:r w:rsidRPr="00BB56B8">
        <w:rPr>
          <w:bCs/>
          <w:szCs w:val="24"/>
          <w:u w:val="none"/>
          <w:lang w:eastAsia="zh-CN" w:bidi="hi-IN"/>
        </w:rPr>
        <w:t>, kadastra numurs 5060 900 0170</w:t>
      </w:r>
      <w:r w:rsidRPr="00BB56B8">
        <w:rPr>
          <w:rFonts w:eastAsia="SimSun"/>
          <w:szCs w:val="24"/>
          <w:u w:val="none"/>
          <w:lang w:eastAsia="zh-CN" w:bidi="hi-IN"/>
        </w:rPr>
        <w:t>, kas sastāv no telpu grupas ar kadastra apzīmējumu 5060 004 0318 001 003, pie tās piederošajām kopīpašuma 353/1281 domājamajām daļām no būves ar kadastra apzīmējumu 5060 004 0318 001 (daudzdzīvokļu ēka) un 353/1281 domājamajām daļām no zemes ar kadastra apzīmējumu 5060 004 0318, atklātā mutiskā izsolē ar augšupejošu soli.</w:t>
      </w:r>
    </w:p>
    <w:p w14:paraId="0603B018"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w:t>
      </w:r>
      <w:r w:rsidRPr="00BB56B8">
        <w:rPr>
          <w:rFonts w:eastAsia="SimSun"/>
          <w:szCs w:val="24"/>
          <w:u w:val="none"/>
          <w:lang w:eastAsia="zh-CN" w:bidi="hi-IN"/>
        </w:rPr>
        <w:lastRenderedPageBreak/>
        <w:t xml:space="preserve">nosacītās cenas noteikšanu un iesniegt to apstiprināšanai Gulbenes novada pašvaldības domes sēdē. </w:t>
      </w:r>
    </w:p>
    <w:p w14:paraId="56872C89"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1AC456DE"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794546FB" w14:textId="77777777" w:rsidR="00912ABC" w:rsidRPr="00BB56B8" w:rsidRDefault="00912ABC" w:rsidP="00912ABC">
      <w:pPr>
        <w:rPr>
          <w:szCs w:val="24"/>
          <w:u w:val="none"/>
        </w:rPr>
      </w:pPr>
    </w:p>
    <w:p w14:paraId="579DE0A5"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50</w:t>
      </w:r>
      <w:r w:rsidR="00881464" w:rsidRPr="00BB56B8">
        <w:rPr>
          <w:b/>
          <w:color w:val="000000" w:themeColor="text1"/>
          <w:szCs w:val="24"/>
          <w:u w:val="none"/>
        </w:rPr>
        <w:t>.</w:t>
      </w:r>
    </w:p>
    <w:p w14:paraId="5EC00EE7"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“Dzirnavas” – 4, Tirza, Tirzas pagasts, Gulbenes novads, atsavināšanu izsolē</w:t>
      </w:r>
    </w:p>
    <w:p w14:paraId="0908A28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2B4F595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2E744CB8"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3EAFE9AA" w14:textId="77777777" w:rsidR="00B56616" w:rsidRPr="00BB56B8" w:rsidRDefault="00B56616" w:rsidP="00B56616">
      <w:pPr>
        <w:rPr>
          <w:rFonts w:eastAsia="Calibri"/>
          <w:color w:val="FF0000"/>
          <w:szCs w:val="24"/>
          <w:u w:val="none"/>
        </w:rPr>
      </w:pPr>
    </w:p>
    <w:p w14:paraId="7DA3E8C9"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1426528B"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D396B26"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53AFE67" w14:textId="77777777" w:rsidR="00912ABC" w:rsidRPr="00BB56B8" w:rsidRDefault="00912ABC" w:rsidP="00912ABC">
      <w:pPr>
        <w:ind w:firstLine="567"/>
        <w:contextualSpacing/>
        <w:jc w:val="center"/>
        <w:rPr>
          <w:b/>
          <w:szCs w:val="24"/>
          <w:u w:val="none"/>
        </w:rPr>
      </w:pPr>
      <w:r w:rsidRPr="00BB56B8">
        <w:rPr>
          <w:b/>
          <w:szCs w:val="24"/>
          <w:u w:val="none"/>
        </w:rPr>
        <w:t>Par dzīvokļa īpašuma “Dzirnavas” – 4, Tirza, Tirzas pagasts, Gulbenes novads, atsavināšanu izsolē</w:t>
      </w:r>
    </w:p>
    <w:p w14:paraId="033E7BEE" w14:textId="77777777" w:rsidR="00912ABC" w:rsidRPr="00BB56B8" w:rsidRDefault="00912ABC" w:rsidP="00912ABC">
      <w:pPr>
        <w:ind w:firstLine="567"/>
        <w:contextualSpacing/>
        <w:jc w:val="center"/>
        <w:rPr>
          <w:b/>
          <w:szCs w:val="24"/>
          <w:u w:val="none"/>
        </w:rPr>
      </w:pPr>
    </w:p>
    <w:p w14:paraId="0F250A05" w14:textId="77777777" w:rsidR="00912ABC" w:rsidRPr="00BB56B8" w:rsidRDefault="00912ABC" w:rsidP="00912ABC">
      <w:pPr>
        <w:widowControl w:val="0"/>
        <w:suppressAutoHyphens/>
        <w:spacing w:line="360" w:lineRule="auto"/>
        <w:ind w:firstLine="567"/>
        <w:contextualSpacing/>
        <w:jc w:val="both"/>
        <w:rPr>
          <w:rFonts w:eastAsia="SimSun"/>
          <w:b/>
          <w:bCs/>
          <w:szCs w:val="24"/>
          <w:u w:val="none"/>
          <w:lang w:eastAsia="zh-CN" w:bidi="hi-IN"/>
        </w:rPr>
      </w:pPr>
      <w:r w:rsidRPr="00BB56B8">
        <w:rPr>
          <w:rFonts w:eastAsia="SimSun"/>
          <w:szCs w:val="24"/>
          <w:u w:val="none"/>
          <w:lang w:eastAsia="zh-CN" w:bidi="hi-IN"/>
        </w:rPr>
        <w:t xml:space="preserve">Izskatīts </w:t>
      </w:r>
      <w:r w:rsidRPr="00BB56B8">
        <w:rPr>
          <w:szCs w:val="24"/>
          <w:u w:val="none"/>
        </w:rPr>
        <w:t>Druvienas, Lizuma, Rankas un Tirzas pagastu apvienības pārvaldes</w:t>
      </w:r>
      <w:r w:rsidRPr="00BB56B8">
        <w:rPr>
          <w:rFonts w:eastAsia="SimSun"/>
          <w:szCs w:val="24"/>
          <w:u w:val="none"/>
          <w:lang w:eastAsia="zh-CN" w:bidi="hi-IN"/>
        </w:rPr>
        <w:t xml:space="preserve">, reģistrācijas numurs </w:t>
      </w:r>
      <w:r w:rsidRPr="00BB56B8">
        <w:rPr>
          <w:szCs w:val="24"/>
          <w:u w:val="none"/>
        </w:rPr>
        <w:t>40900041190</w:t>
      </w:r>
      <w:r w:rsidRPr="00BB56B8">
        <w:rPr>
          <w:rFonts w:eastAsia="SimSun"/>
          <w:szCs w:val="24"/>
          <w:u w:val="none"/>
          <w:lang w:eastAsia="zh-CN" w:bidi="hi-IN"/>
        </w:rPr>
        <w:t xml:space="preserve">, juridiskā adrese: </w:t>
      </w:r>
      <w:r w:rsidRPr="00BB56B8">
        <w:rPr>
          <w:szCs w:val="24"/>
          <w:u w:val="none"/>
        </w:rPr>
        <w:t>“Akācijas”, Lizums, Lizuma pagasts, Gulbenes novads, LV-4425</w:t>
      </w:r>
      <w:r w:rsidRPr="00BB56B8">
        <w:rPr>
          <w:rFonts w:eastAsia="SimSun"/>
          <w:szCs w:val="24"/>
          <w:u w:val="none"/>
          <w:lang w:eastAsia="zh-CN" w:bidi="hi-IN"/>
        </w:rPr>
        <w:t xml:space="preserve">, 2026.gada 29.jūnija iesniegums Nr. </w:t>
      </w:r>
      <w:r w:rsidRPr="00BB56B8">
        <w:rPr>
          <w:noProof/>
          <w:szCs w:val="24"/>
          <w:u w:val="none"/>
        </w:rPr>
        <w:t xml:space="preserve">DLRT/2.5/26/60 </w:t>
      </w:r>
      <w:r w:rsidRPr="00BB56B8">
        <w:rPr>
          <w:rFonts w:eastAsia="SimSun"/>
          <w:szCs w:val="24"/>
          <w:u w:val="none"/>
          <w:lang w:eastAsia="zh-CN" w:bidi="hi-IN"/>
        </w:rPr>
        <w:t xml:space="preserve">(Gulbenes novada pašvaldībā saņemts 2026.gada 29.jūnijā un reģistrēts ar GND/5.13.2/26/1631-D), kurā lūgts atsavināt dzīvokļa īpašumu </w:t>
      </w:r>
      <w:r w:rsidRPr="00BB56B8">
        <w:rPr>
          <w:szCs w:val="24"/>
          <w:u w:val="none"/>
        </w:rPr>
        <w:t>“Dzirnavas” – 4, Tirza, Tirzas pagasts, Gulbenes novads</w:t>
      </w:r>
      <w:r w:rsidRPr="00BB56B8">
        <w:rPr>
          <w:rFonts w:eastAsia="SimSun"/>
          <w:szCs w:val="24"/>
          <w:u w:val="none"/>
          <w:lang w:eastAsia="zh-CN" w:bidi="hi-IN"/>
        </w:rPr>
        <w:t xml:space="preserve">. </w:t>
      </w:r>
    </w:p>
    <w:p w14:paraId="1AFE09E8" w14:textId="77777777" w:rsidR="00912ABC" w:rsidRPr="00BB56B8" w:rsidRDefault="00912ABC" w:rsidP="00912ABC">
      <w:pPr>
        <w:widowControl w:val="0"/>
        <w:suppressAutoHyphens/>
        <w:spacing w:line="360" w:lineRule="auto"/>
        <w:ind w:firstLine="567"/>
        <w:contextualSpacing/>
        <w:jc w:val="both"/>
        <w:rPr>
          <w:rFonts w:eastAsia="SimSun"/>
          <w:szCs w:val="24"/>
          <w:u w:val="none"/>
          <w:lang w:eastAsia="zh-CN" w:bidi="hi-IN"/>
        </w:rPr>
      </w:pPr>
      <w:r w:rsidRPr="00BB56B8">
        <w:rPr>
          <w:szCs w:val="24"/>
          <w:u w:val="none"/>
        </w:rPr>
        <w:t xml:space="preserve">Druvienas, Lizuma, Rankas un Tirzas pagastu apvienības pārvalde </w:t>
      </w:r>
      <w:r w:rsidRPr="00BB56B8">
        <w:rPr>
          <w:rFonts w:eastAsia="SimSun"/>
          <w:szCs w:val="24"/>
          <w:u w:val="none"/>
          <w:lang w:eastAsia="zh-CN" w:bidi="hi-IN"/>
        </w:rPr>
        <w:t xml:space="preserve">iesniegumā norāda, ka </w:t>
      </w:r>
      <w:r w:rsidRPr="00BB56B8">
        <w:rPr>
          <w:szCs w:val="24"/>
          <w:u w:val="none"/>
        </w:rPr>
        <w:t xml:space="preserve">dzīvoklis ir vienīgais pašvaldībai piederošais īpašums attiecīgajā daudzdzīvokļu mājā. Dzīvokļa tehniskais stāvoklis – tam ir koka logi, nav nodrošināts ūdensvada </w:t>
      </w:r>
      <w:proofErr w:type="spellStart"/>
      <w:r w:rsidRPr="00BB56B8">
        <w:rPr>
          <w:szCs w:val="24"/>
          <w:u w:val="none"/>
        </w:rPr>
        <w:t>pieslēgums</w:t>
      </w:r>
      <w:proofErr w:type="spellEnd"/>
      <w:r w:rsidRPr="00BB56B8">
        <w:rPr>
          <w:szCs w:val="24"/>
          <w:u w:val="none"/>
        </w:rPr>
        <w:t>, kā arī apkure tiek nodrošināta ar malkas kurināšanu. Izvērtējot Druvienas, Lizuma, Rankas un Tirzas pagastu apvienības pārvaldei 2026. gadā pieejamos finanšu līdzekļus un pašvaldības prioritātes nekustamo īpašumu apsaimniekošanā, secināms, ka ieguldījumu veikšana minētajā dzīvokļa īpašumā nav ekonomiski pamatota. Ņemot vērā, ka pašvaldībai attiecīgajā dzīvojamajā mājā nepieder citi dzīvokļa īpašumi un dzīvokļa uzturēšana rada izdevumus, kas nav samērīgi ar tā izmantošanas iespējām pašvaldības funkciju nodrošināšanai, dzīvokļa īpašuma turpmāka saglabāšana pašvaldības īpašumā nav lietderīga. Līdz ar to dzīvokļa īpašums ir nododams atsavināšanai</w:t>
      </w:r>
      <w:r w:rsidRPr="00BB56B8">
        <w:rPr>
          <w:rFonts w:eastAsia="SimSun"/>
          <w:szCs w:val="24"/>
          <w:u w:val="none"/>
          <w:lang w:eastAsia="zh-CN" w:bidi="hi-IN"/>
        </w:rPr>
        <w:t>.</w:t>
      </w:r>
    </w:p>
    <w:p w14:paraId="1ECEDA95" w14:textId="77777777" w:rsidR="00912ABC" w:rsidRPr="00BB56B8" w:rsidRDefault="00912ABC" w:rsidP="00912ABC">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Saskaņā ar ierakstu Vidzemes rajona tiesas Gulbenes pilsētas zemesgrāmatu nodalījumā Nr. 274 4 Gulbenes novada pašvaldība ir īpašniece </w:t>
      </w:r>
      <w:r w:rsidRPr="00BB56B8">
        <w:rPr>
          <w:szCs w:val="24"/>
          <w:u w:val="none"/>
        </w:rPr>
        <w:t xml:space="preserve">dzīvokļa īpašumam </w:t>
      </w:r>
      <w:r w:rsidRPr="00BB56B8">
        <w:rPr>
          <w:rFonts w:eastAsia="SimSun"/>
          <w:szCs w:val="24"/>
          <w:u w:val="none"/>
          <w:lang w:eastAsia="zh-CN" w:bidi="hi-IN"/>
        </w:rPr>
        <w:t xml:space="preserve">dzīvokļa īpašumam </w:t>
      </w:r>
      <w:r w:rsidRPr="00BB56B8">
        <w:rPr>
          <w:szCs w:val="24"/>
          <w:u w:val="none"/>
        </w:rPr>
        <w:t>“Dzirnavas” – 4, Tirza, Tirzas pagasts, Gulbenes novads</w:t>
      </w:r>
      <w:r w:rsidRPr="00BB56B8">
        <w:rPr>
          <w:bCs/>
          <w:szCs w:val="24"/>
          <w:u w:val="none"/>
          <w:lang w:eastAsia="zh-CN" w:bidi="hi-IN"/>
        </w:rPr>
        <w:t>, kadastra numurs 5094 900 0038</w:t>
      </w:r>
      <w:r w:rsidRPr="00BB56B8">
        <w:rPr>
          <w:rFonts w:eastAsia="SimSun"/>
          <w:szCs w:val="24"/>
          <w:u w:val="none"/>
          <w:lang w:eastAsia="zh-CN" w:bidi="hi-IN"/>
        </w:rPr>
        <w:t xml:space="preserve">, kas </w:t>
      </w:r>
      <w:r w:rsidRPr="00BB56B8">
        <w:rPr>
          <w:rFonts w:eastAsia="SimSun"/>
          <w:szCs w:val="24"/>
          <w:u w:val="none"/>
          <w:lang w:eastAsia="zh-CN" w:bidi="hi-IN"/>
        </w:rPr>
        <w:lastRenderedPageBreak/>
        <w:t>sastāv no telpu grupas ar kadastra apzīmējumu 5094 004 0247 001 004, pie tās piederošajām kopīpašuma 596/4325 domājamajām daļām no būves ar kadastra apzīmējumu 5094 004 0247 001 (dzīvojamā māja) un 596/4325 domājamajām daļām no zemes ar kadastra apzīmējumu 5094 004 0247</w:t>
      </w:r>
      <w:r w:rsidRPr="00BB56B8">
        <w:rPr>
          <w:szCs w:val="24"/>
          <w:u w:val="none"/>
          <w:lang w:eastAsia="zh-CN" w:bidi="hi-IN"/>
        </w:rPr>
        <w:t xml:space="preserve">, pamatojoties uz 2015.gada 30.decembra tiesneses Ineses </w:t>
      </w:r>
      <w:proofErr w:type="spellStart"/>
      <w:r w:rsidRPr="00BB56B8">
        <w:rPr>
          <w:szCs w:val="24"/>
          <w:u w:val="none"/>
          <w:lang w:eastAsia="zh-CN" w:bidi="hi-IN"/>
        </w:rPr>
        <w:t>Čakšas</w:t>
      </w:r>
      <w:proofErr w:type="spellEnd"/>
      <w:r w:rsidRPr="00BB56B8">
        <w:rPr>
          <w:szCs w:val="24"/>
          <w:u w:val="none"/>
          <w:lang w:eastAsia="zh-CN" w:bidi="hi-IN"/>
        </w:rPr>
        <w:t xml:space="preserve"> lēmumu (žurnāls Nr. 300004012268).</w:t>
      </w:r>
    </w:p>
    <w:p w14:paraId="00A43CAE" w14:textId="77777777" w:rsidR="00912ABC" w:rsidRPr="00BB56B8" w:rsidRDefault="00912ABC" w:rsidP="00912ABC">
      <w:pPr>
        <w:widowControl w:val="0"/>
        <w:suppressAutoHyphens/>
        <w:spacing w:line="360" w:lineRule="auto"/>
        <w:ind w:firstLine="567"/>
        <w:contextualSpacing/>
        <w:jc w:val="both"/>
        <w:rPr>
          <w:szCs w:val="24"/>
          <w:u w:val="none"/>
          <w:lang w:eastAsia="zh-CN" w:bidi="hi-IN"/>
        </w:rPr>
      </w:pPr>
      <w:r w:rsidRPr="00BB56B8">
        <w:rPr>
          <w:szCs w:val="24"/>
          <w:u w:val="none"/>
        </w:rPr>
        <w:t>Dzīvokļa īpašums “Dzirnavas” – 4, Tirza, Tirzas pagasts, Gulbenes novads</w:t>
      </w:r>
      <w:r w:rsidRPr="00BB56B8">
        <w:rPr>
          <w:bCs/>
          <w:szCs w:val="24"/>
          <w:u w:val="none"/>
          <w:lang w:eastAsia="zh-CN" w:bidi="hi-IN"/>
        </w:rPr>
        <w:t xml:space="preserve">, kadastra numurs 5094 900 0038,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p>
    <w:p w14:paraId="37B89BAE" w14:textId="77777777" w:rsidR="00912ABC" w:rsidRPr="00BB56B8" w:rsidRDefault="00912ABC" w:rsidP="00912ABC">
      <w:pPr>
        <w:spacing w:line="360" w:lineRule="auto"/>
        <w:ind w:firstLine="567"/>
        <w:jc w:val="both"/>
        <w:rPr>
          <w:rFonts w:eastAsia="Calibri"/>
          <w:szCs w:val="24"/>
          <w:u w:val="none"/>
          <w:shd w:val="clear" w:color="auto" w:fill="FFFFFF"/>
        </w:rPr>
      </w:pPr>
      <w:r w:rsidRPr="00BB56B8">
        <w:rPr>
          <w:rFonts w:eastAsia="Calibri"/>
          <w:szCs w:val="24"/>
          <w:u w:val="none"/>
        </w:rPr>
        <w:t xml:space="preserve">Likuma “Par palīdzību dzīvokļa jautājumu risināšanā” 16.panta pirmā daļa nosaka, ka </w:t>
      </w:r>
      <w:r w:rsidRPr="00BB56B8">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48" w:tgtFrame="_blank" w:history="1">
        <w:r w:rsidRPr="00BB56B8">
          <w:rPr>
            <w:rFonts w:eastAsia="Calibri"/>
            <w:szCs w:val="24"/>
            <w:u w:val="none"/>
            <w:shd w:val="clear" w:color="auto" w:fill="FFFFFF"/>
          </w:rPr>
          <w:t>Būvniecības likuma</w:t>
        </w:r>
      </w:hyperlink>
      <w:r w:rsidRPr="00BB56B8">
        <w:rPr>
          <w:rFonts w:eastAsia="Calibri"/>
          <w:szCs w:val="24"/>
          <w:u w:val="none"/>
          <w:shd w:val="clear" w:color="auto" w:fill="FFFFFF"/>
        </w:rPr>
        <w:t> </w:t>
      </w:r>
      <w:hyperlink r:id="rId49" w:anchor="p9" w:tgtFrame="_blank" w:history="1">
        <w:r w:rsidRPr="00BB56B8">
          <w:rPr>
            <w:rFonts w:eastAsia="Calibri"/>
            <w:szCs w:val="24"/>
            <w:u w:val="none"/>
            <w:shd w:val="clear" w:color="auto" w:fill="FFFFFF"/>
          </w:rPr>
          <w:t>9. panta</w:t>
        </w:r>
      </w:hyperlink>
      <w:r w:rsidRPr="00BB56B8">
        <w:rPr>
          <w:rFonts w:eastAsia="Calibri"/>
          <w:szCs w:val="24"/>
          <w:u w:val="none"/>
          <w:shd w:val="clear" w:color="auto" w:fill="FFFFFF"/>
        </w:rPr>
        <w:t xml:space="preserve"> 1., 2. un 4. punktā noteiktajām prasībām. </w:t>
      </w:r>
    </w:p>
    <w:p w14:paraId="40392C17" w14:textId="77777777" w:rsidR="00912ABC" w:rsidRPr="00BB56B8" w:rsidRDefault="00912ABC" w:rsidP="00912ABC">
      <w:pPr>
        <w:widowControl w:val="0"/>
        <w:suppressAutoHyphens/>
        <w:spacing w:line="360" w:lineRule="auto"/>
        <w:ind w:firstLine="567"/>
        <w:jc w:val="both"/>
        <w:rPr>
          <w:szCs w:val="24"/>
          <w:u w:val="none"/>
          <w:lang w:eastAsia="lv-LV"/>
        </w:rPr>
      </w:pPr>
      <w:r w:rsidRPr="00BB56B8">
        <w:rPr>
          <w:rFonts w:eastAsia="SimSun"/>
          <w:szCs w:val="24"/>
          <w:u w:val="none"/>
          <w:lang w:eastAsia="zh-CN" w:bidi="hi-IN"/>
        </w:rPr>
        <w:t xml:space="preserve">Pamatojoties uz Pašvaldību likuma 10.panta pirmās daļas 16.punktu, kas nosaka, ka </w:t>
      </w:r>
      <w:r w:rsidRPr="00BB56B8">
        <w:rPr>
          <w:szCs w:val="24"/>
          <w:u w:val="none"/>
          <w:shd w:val="clear" w:color="auto" w:fill="FFFFFF"/>
        </w:rPr>
        <w:t xml:space="preserve">dome ir tiesīga izlemt ikvienu pašvaldības kompetences jautājumu un tikai domes kompetencē ir </w:t>
      </w:r>
      <w:r w:rsidRPr="00BB56B8">
        <w:rPr>
          <w:rFonts w:eastAsia="SimSun"/>
          <w:szCs w:val="24"/>
          <w:u w:val="none"/>
          <w:lang w:eastAsia="zh-CN" w:bidi="hi-IN"/>
        </w:rPr>
        <w:t>l</w:t>
      </w:r>
      <w:r w:rsidRPr="00BB56B8">
        <w:rPr>
          <w:szCs w:val="24"/>
          <w:u w:val="none"/>
          <w:shd w:val="clear" w:color="auto" w:fill="FFFFFF"/>
        </w:rPr>
        <w:t>emt par pašvaldības nekustamā īpašuma atsavināšanu un apgrūtināšanu, kā arī par nekustamā īpašuma iegūšanu</w:t>
      </w:r>
      <w:r w:rsidRPr="00BB56B8">
        <w:rPr>
          <w:rFonts w:eastAsia="SimSun"/>
          <w:szCs w:val="24"/>
          <w:u w:val="none"/>
          <w:lang w:eastAsia="zh-CN" w:bidi="hi-IN"/>
        </w:rPr>
        <w:t xml:space="preserve">, 73.panta ceturto daļu, kas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BB56B8">
        <w:rPr>
          <w:bCs/>
          <w:szCs w:val="24"/>
          <w:u w:val="none"/>
          <w:lang w:eastAsia="lv-LV"/>
        </w:rPr>
        <w:t xml:space="preserve">un ņemot vērā </w:t>
      </w:r>
      <w:r w:rsidRPr="00BB56B8">
        <w:rPr>
          <w:rFonts w:eastAsia="SimSun"/>
          <w:bCs/>
          <w:szCs w:val="24"/>
          <w:u w:val="none"/>
          <w:lang w:eastAsia="zh-CN" w:bidi="hi-IN"/>
        </w:rPr>
        <w:t>Attīstības un tautsaimniecības komitejas, un Finanšu komitejas</w:t>
      </w:r>
      <w:r w:rsidRPr="00BB56B8">
        <w:rPr>
          <w:bCs/>
          <w:szCs w:val="24"/>
          <w:u w:val="none"/>
          <w:lang w:eastAsia="lv-LV"/>
        </w:rPr>
        <w:t xml:space="preserve"> ieteikumu: atklāti balsojot: </w:t>
      </w:r>
      <w:r w:rsidRPr="00BB56B8">
        <w:rPr>
          <w:szCs w:val="24"/>
          <w:u w:val="none"/>
        </w:rPr>
        <w:t>ar … balsīm “PAR”, “PRET”-, “ATTURAS”-, Gulbenes novada pašvaldības dome NOLEMJ</w:t>
      </w:r>
      <w:r w:rsidRPr="00BB56B8">
        <w:rPr>
          <w:szCs w:val="24"/>
          <w:u w:val="none"/>
          <w:lang w:eastAsia="lv-LV"/>
        </w:rPr>
        <w:t>:</w:t>
      </w:r>
    </w:p>
    <w:p w14:paraId="6C5D5767" w14:textId="77777777" w:rsidR="00912ABC" w:rsidRPr="00BB56B8" w:rsidRDefault="00912ABC" w:rsidP="00912ABC">
      <w:pPr>
        <w:widowControl w:val="0"/>
        <w:suppressAutoHyphens/>
        <w:spacing w:line="360" w:lineRule="auto"/>
        <w:ind w:firstLine="567"/>
        <w:jc w:val="both"/>
        <w:rPr>
          <w:rFonts w:eastAsia="SimSun"/>
          <w:szCs w:val="24"/>
          <w:u w:val="none"/>
          <w:lang w:eastAsia="zh-CN" w:bidi="hi-IN"/>
        </w:rPr>
      </w:pPr>
      <w:r w:rsidRPr="00BB56B8">
        <w:rPr>
          <w:rFonts w:eastAsia="SimSun"/>
          <w:color w:val="00000A"/>
          <w:szCs w:val="24"/>
          <w:u w:val="none"/>
          <w:lang w:eastAsia="zh-CN" w:bidi="hi-IN"/>
        </w:rPr>
        <w:lastRenderedPageBreak/>
        <w:t xml:space="preserve">1. </w:t>
      </w:r>
      <w:r w:rsidRPr="00BB56B8">
        <w:rPr>
          <w:rFonts w:eastAsia="SimSun"/>
          <w:szCs w:val="24"/>
          <w:u w:val="none"/>
          <w:lang w:eastAsia="zh-CN" w:bidi="hi-IN"/>
        </w:rPr>
        <w:t xml:space="preserve">NODOT atsavināšanai Gulbenes novada pašvaldībai piederošo dzīvokļa īpašumu </w:t>
      </w:r>
      <w:r w:rsidRPr="00BB56B8">
        <w:rPr>
          <w:szCs w:val="24"/>
          <w:u w:val="none"/>
        </w:rPr>
        <w:t>“Dzirnavas” – 4, Tirza, Tirzas pagasts, Gulbenes novads</w:t>
      </w:r>
      <w:r w:rsidRPr="00BB56B8">
        <w:rPr>
          <w:bCs/>
          <w:szCs w:val="24"/>
          <w:u w:val="none"/>
          <w:lang w:eastAsia="zh-CN" w:bidi="hi-IN"/>
        </w:rPr>
        <w:t>, kadastra numurs 5094 900 0038</w:t>
      </w:r>
      <w:r w:rsidRPr="00BB56B8">
        <w:rPr>
          <w:rFonts w:eastAsia="SimSun"/>
          <w:szCs w:val="24"/>
          <w:u w:val="none"/>
          <w:lang w:eastAsia="zh-CN" w:bidi="hi-IN"/>
        </w:rPr>
        <w:t>, kas sastāv no telpu grupas ar kadastra apzīmējumu 5094 004 0247 001 004, pie tās piederošajām kopīpašuma 596/4325 domājamajām daļām no būves ar kadastra apzīmējumu 5094 004 0247 001 (dzīvojamā māja) un 596/4325 domājamajām daļām no zemes ar kadastra apzīmējumu 5094 004 0247, atklātā mutiskā izsolē ar augšupejošu soli.</w:t>
      </w:r>
    </w:p>
    <w:p w14:paraId="53EEFD95"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2. </w:t>
      </w:r>
      <w:r w:rsidRPr="00BB56B8">
        <w:rPr>
          <w:rFonts w:eastAsia="SimSun"/>
          <w:szCs w:val="24"/>
          <w:u w:val="none"/>
          <w:lang w:eastAsia="zh-CN" w:bidi="hi-IN"/>
        </w:rPr>
        <w:t xml:space="preserve">UZDOT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 xml:space="preserve">īpašuma novērtēšanas un izsoļu komisijai organizēt lēmuma 1.punktā minētā nekustamā īpašuma novērtēšanu, pieaicinot sertificētu vērtētāju, un nosacītās cenas noteikšanu un iesniegt to apstiprināšanai Gulbenes novada pašvaldības domes sēdē. </w:t>
      </w:r>
    </w:p>
    <w:p w14:paraId="12831E04"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3. </w:t>
      </w:r>
      <w:r w:rsidRPr="00BB56B8">
        <w:rPr>
          <w:rFonts w:eastAsia="SimSun"/>
          <w:szCs w:val="24"/>
          <w:u w:val="none"/>
          <w:lang w:eastAsia="zh-CN" w:bidi="hi-IN"/>
        </w:rPr>
        <w:t xml:space="preserve">Par lēmuma izpildi atbildīga </w:t>
      </w:r>
      <w:r w:rsidRPr="00BB56B8">
        <w:rPr>
          <w:rFonts w:eastAsia="SimSun"/>
          <w:color w:val="00000A"/>
          <w:szCs w:val="24"/>
          <w:u w:val="none"/>
          <w:lang w:eastAsia="zh-CN" w:bidi="hi-IN"/>
        </w:rPr>
        <w:t xml:space="preserve">Gulbenes novada pašvaldības </w:t>
      </w:r>
      <w:r w:rsidRPr="00BB56B8">
        <w:rPr>
          <w:rFonts w:eastAsia="SimSun"/>
          <w:szCs w:val="24"/>
          <w:u w:val="none"/>
          <w:lang w:eastAsia="zh-CN" w:bidi="hi-IN"/>
        </w:rPr>
        <w:t>īpašuma novērtēšanas un izsoļu komisija.</w:t>
      </w:r>
    </w:p>
    <w:p w14:paraId="4B232D9C" w14:textId="77777777" w:rsidR="00912ABC" w:rsidRPr="00BB56B8" w:rsidRDefault="00912ABC" w:rsidP="00912ABC">
      <w:pPr>
        <w:widowControl w:val="0"/>
        <w:suppressAutoHyphens/>
        <w:spacing w:line="360" w:lineRule="auto"/>
        <w:ind w:firstLine="426"/>
        <w:jc w:val="both"/>
        <w:rPr>
          <w:rFonts w:eastAsia="SimSun"/>
          <w:color w:val="00000A"/>
          <w:szCs w:val="24"/>
          <w:u w:val="none"/>
          <w:lang w:eastAsia="zh-CN" w:bidi="hi-IN"/>
        </w:rPr>
      </w:pPr>
      <w:r w:rsidRPr="00BB56B8">
        <w:rPr>
          <w:rFonts w:eastAsia="SimSun"/>
          <w:color w:val="00000A"/>
          <w:szCs w:val="24"/>
          <w:u w:val="none"/>
          <w:lang w:eastAsia="zh-CN" w:bidi="hi-IN"/>
        </w:rPr>
        <w:t xml:space="preserve">4. </w:t>
      </w:r>
      <w:r w:rsidRPr="00BB56B8">
        <w:rPr>
          <w:szCs w:val="24"/>
          <w:u w:val="none"/>
        </w:rPr>
        <w:t>Lēmuma izpildes kontroli veikt Gulbenes novada pašvaldības izpilddirektoram.</w:t>
      </w:r>
    </w:p>
    <w:p w14:paraId="6FB0AFBE" w14:textId="77777777" w:rsidR="00203C2F" w:rsidRPr="00BB56B8" w:rsidRDefault="00203C2F" w:rsidP="000C7638">
      <w:pPr>
        <w:rPr>
          <w:color w:val="000000" w:themeColor="text1"/>
          <w:szCs w:val="24"/>
          <w:u w:val="none"/>
        </w:rPr>
      </w:pPr>
    </w:p>
    <w:p w14:paraId="6852EE8D"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51</w:t>
      </w:r>
      <w:r w:rsidR="00881464" w:rsidRPr="00BB56B8">
        <w:rPr>
          <w:b/>
          <w:color w:val="000000" w:themeColor="text1"/>
          <w:szCs w:val="24"/>
          <w:u w:val="none"/>
        </w:rPr>
        <w:t>.</w:t>
      </w:r>
    </w:p>
    <w:p w14:paraId="50969208" w14:textId="77777777" w:rsidR="00575A1B" w:rsidRDefault="009D210F" w:rsidP="00DE7201">
      <w:pPr>
        <w:pBdr>
          <w:bottom w:val="single" w:sz="12" w:space="0" w:color="auto"/>
        </w:pBdr>
        <w:jc w:val="center"/>
        <w:rPr>
          <w:rFonts w:eastAsia="Calibri"/>
          <w:b/>
          <w:noProof/>
          <w:szCs w:val="24"/>
          <w:u w:val="none"/>
        </w:rPr>
      </w:pPr>
      <w:r w:rsidRPr="00BB56B8">
        <w:rPr>
          <w:rFonts w:eastAsia="Calibri"/>
          <w:b/>
          <w:noProof/>
          <w:szCs w:val="24"/>
          <w:u w:val="none"/>
        </w:rPr>
        <w:t>Par nekustamā īpašuma Daukstu pagastā ar nosaukumu “Biškrēsliņi”  atsavināšanas atcelšanu</w:t>
      </w:r>
    </w:p>
    <w:p w14:paraId="3B6D0B95"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6162225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3ED063AD"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5B8CB9A4" w14:textId="77777777" w:rsidR="00B56616" w:rsidRPr="00BB56B8" w:rsidRDefault="00B56616" w:rsidP="00B56616">
      <w:pPr>
        <w:rPr>
          <w:rFonts w:eastAsia="Calibri"/>
          <w:color w:val="FF0000"/>
          <w:szCs w:val="24"/>
          <w:u w:val="none"/>
        </w:rPr>
      </w:pPr>
    </w:p>
    <w:p w14:paraId="40BAA198"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52D615F7"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A158516"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3C00318" w14:textId="77777777" w:rsidR="00912ABC" w:rsidRPr="00BB56B8" w:rsidRDefault="00912ABC" w:rsidP="00912ABC">
      <w:pPr>
        <w:pStyle w:val="Default"/>
        <w:jc w:val="center"/>
        <w:rPr>
          <w:b/>
        </w:rPr>
      </w:pPr>
      <w:r w:rsidRPr="00BB56B8">
        <w:rPr>
          <w:b/>
        </w:rPr>
        <w:t xml:space="preserve">Par nekustamā īpašuma </w:t>
      </w:r>
      <w:proofErr w:type="spellStart"/>
      <w:r w:rsidRPr="00BB56B8">
        <w:rPr>
          <w:b/>
        </w:rPr>
        <w:t>Daukstu</w:t>
      </w:r>
      <w:proofErr w:type="spellEnd"/>
      <w:r w:rsidRPr="00BB56B8">
        <w:rPr>
          <w:b/>
        </w:rPr>
        <w:t xml:space="preserve"> pagastā ar nosaukumu “Biškrēsliņi”</w:t>
      </w:r>
    </w:p>
    <w:p w14:paraId="084380B8" w14:textId="77777777" w:rsidR="00912ABC" w:rsidRPr="00BB56B8" w:rsidRDefault="00912ABC" w:rsidP="00912ABC">
      <w:pPr>
        <w:pStyle w:val="Default"/>
        <w:spacing w:after="240"/>
        <w:jc w:val="center"/>
        <w:rPr>
          <w:b/>
        </w:rPr>
      </w:pPr>
      <w:r w:rsidRPr="00BB56B8">
        <w:rPr>
          <w:b/>
        </w:rPr>
        <w:t xml:space="preserve"> atsavināšanas atcelšanu</w:t>
      </w:r>
    </w:p>
    <w:p w14:paraId="20ADD3E2" w14:textId="77777777" w:rsidR="00912ABC" w:rsidRPr="00BB56B8" w:rsidRDefault="00912ABC" w:rsidP="00912ABC">
      <w:pPr>
        <w:pStyle w:val="Parasts1"/>
        <w:spacing w:after="0" w:line="360" w:lineRule="auto"/>
        <w:ind w:firstLine="567"/>
        <w:jc w:val="both"/>
        <w:rPr>
          <w:rFonts w:cs="Times New Roman"/>
          <w:color w:val="auto"/>
        </w:rPr>
      </w:pPr>
      <w:r w:rsidRPr="00BB56B8">
        <w:rPr>
          <w:color w:val="auto"/>
        </w:rPr>
        <w:t xml:space="preserve">Gulbenes novada pašvaldības dome </w:t>
      </w:r>
      <w:r w:rsidRPr="00BB56B8">
        <w:rPr>
          <w:rFonts w:cs="Times New Roman"/>
          <w:color w:val="auto"/>
        </w:rPr>
        <w:t xml:space="preserve">2026.gada 26.februārī pieņēma lēmumu Nr. GND/2026/93 “Par nekustamā īpašuma </w:t>
      </w:r>
      <w:proofErr w:type="spellStart"/>
      <w:r w:rsidRPr="00BB56B8">
        <w:rPr>
          <w:rFonts w:cs="Times New Roman"/>
          <w:color w:val="auto"/>
        </w:rPr>
        <w:t>Daukstu</w:t>
      </w:r>
      <w:proofErr w:type="spellEnd"/>
      <w:r w:rsidRPr="00BB56B8">
        <w:rPr>
          <w:rFonts w:cs="Times New Roman"/>
          <w:color w:val="auto"/>
        </w:rPr>
        <w:t xml:space="preserve"> pagastā ar nosaukumu “Biškrēsliņi” atsavināšanu” (protokols Nr. 4; 19</w:t>
      </w:r>
      <w:r w:rsidRPr="00BB56B8">
        <w:rPr>
          <w:color w:val="auto"/>
        </w:rPr>
        <w:t xml:space="preserve">.p.), ar kuru nolēma nodot atsavināšanai Gulbenes novada pašvaldībai piederošo </w:t>
      </w:r>
      <w:proofErr w:type="spellStart"/>
      <w:r w:rsidRPr="00BB56B8">
        <w:rPr>
          <w:color w:val="auto"/>
        </w:rPr>
        <w:t>starpgabalu</w:t>
      </w:r>
      <w:proofErr w:type="spellEnd"/>
      <w:r w:rsidRPr="00BB56B8">
        <w:rPr>
          <w:color w:val="auto"/>
        </w:rPr>
        <w:t xml:space="preserve"> - </w:t>
      </w:r>
      <w:r w:rsidRPr="00BB56B8">
        <w:rPr>
          <w:rFonts w:cs="Times New Roman"/>
          <w:color w:val="auto"/>
        </w:rPr>
        <w:t>zemes vienību ar kadastra apzīmējumu 50480060242 (platība 1,23 ha), kas ietilpst</w:t>
      </w:r>
      <w:r w:rsidRPr="00BB56B8">
        <w:rPr>
          <w:color w:val="auto"/>
        </w:rPr>
        <w:t xml:space="preserve"> nekustamā īpašuma </w:t>
      </w:r>
      <w:proofErr w:type="spellStart"/>
      <w:r w:rsidRPr="00BB56B8">
        <w:rPr>
          <w:rFonts w:cs="Times New Roman"/>
          <w:color w:val="auto"/>
        </w:rPr>
        <w:t>Daukstu</w:t>
      </w:r>
      <w:proofErr w:type="spellEnd"/>
      <w:r w:rsidRPr="00BB56B8">
        <w:rPr>
          <w:rFonts w:cs="Times New Roman"/>
          <w:color w:val="auto"/>
        </w:rPr>
        <w:t xml:space="preserve"> pagastā ar nosaukumu “Biškrēsliņi”, kadastra numurs 5048 006 0285 (turpmāk – Nekustamais īpašums), sastāvā, un uzdeva Gulbenes novada pašvaldības īpašuma novērtēšanas un izsoļu komisijai organizēt nekustamā īpašuma novērtēšanu un nosacītās cenas noteikšanu un iesniegt to apstiprināšanai Gulbenes novada pašvaldības domes sēdē.  </w:t>
      </w:r>
    </w:p>
    <w:p w14:paraId="47A6520E" w14:textId="77777777" w:rsidR="00912ABC" w:rsidRPr="00BB56B8" w:rsidRDefault="00912ABC" w:rsidP="00912ABC">
      <w:pPr>
        <w:pStyle w:val="Parasts1"/>
        <w:spacing w:after="0" w:line="360" w:lineRule="auto"/>
        <w:ind w:firstLine="567"/>
        <w:jc w:val="both"/>
        <w:rPr>
          <w:color w:val="auto"/>
        </w:rPr>
      </w:pPr>
      <w:r w:rsidRPr="00BB56B8">
        <w:rPr>
          <w:rFonts w:cs="Times New Roman"/>
          <w:color w:val="auto"/>
        </w:rPr>
        <w:t xml:space="preserve">Gulbenes novada pašvaldības dome </w:t>
      </w:r>
      <w:r w:rsidRPr="00BB56B8">
        <w:rPr>
          <w:color w:val="auto"/>
        </w:rPr>
        <w:t xml:space="preserve">2026.gada 30.aprīlī pieņēma lēmumu Nr. </w:t>
      </w:r>
      <w:r w:rsidRPr="00BB56B8">
        <w:rPr>
          <w:color w:val="auto"/>
        </w:rPr>
        <w:lastRenderedPageBreak/>
        <w:t xml:space="preserve">GND/2026/309 “Par nekustamā īpašuma </w:t>
      </w:r>
      <w:proofErr w:type="spellStart"/>
      <w:r w:rsidRPr="00BB56B8">
        <w:rPr>
          <w:color w:val="auto"/>
        </w:rPr>
        <w:t>Daukstu</w:t>
      </w:r>
      <w:proofErr w:type="spellEnd"/>
      <w:r w:rsidRPr="00BB56B8">
        <w:rPr>
          <w:color w:val="auto"/>
        </w:rPr>
        <w:t xml:space="preserve"> pagastā ar nosaukumu “Biškrēsliņi” nosacītās cenas un izsoles starp pirmpirkuma tiesīgajām personām noteikumu apstiprināšanu” (protokols Nr. 7; 59</w:t>
      </w:r>
      <w:r w:rsidRPr="00BB56B8">
        <w:rPr>
          <w:rFonts w:cs="Times New Roman"/>
          <w:color w:val="auto"/>
        </w:rPr>
        <w:t xml:space="preserve">.p.),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(izsoles sākumcena) 3900 EUR (trīs tūkstoši deviņi simti </w:t>
      </w:r>
      <w:proofErr w:type="spellStart"/>
      <w:r w:rsidRPr="00BB56B8">
        <w:rPr>
          <w:rFonts w:cs="Times New Roman"/>
          <w:i/>
          <w:color w:val="auto"/>
        </w:rPr>
        <w:t>euro</w:t>
      </w:r>
      <w:proofErr w:type="spellEnd"/>
      <w:r w:rsidRPr="00BB56B8">
        <w:rPr>
          <w:rFonts w:cs="Times New Roman"/>
          <w:color w:val="auto"/>
        </w:rPr>
        <w:t>).</w:t>
      </w:r>
    </w:p>
    <w:p w14:paraId="52A6AB77"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rFonts w:eastAsia="Times New Roman" w:cs="Times New Roman"/>
          <w:color w:val="auto"/>
          <w:lang w:eastAsia="lv-LV" w:bidi="ar-SA"/>
        </w:rPr>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5F0CDFE7" w14:textId="77777777" w:rsidR="00912ABC" w:rsidRPr="00BB56B8" w:rsidRDefault="00912ABC" w:rsidP="00912ABC">
      <w:pPr>
        <w:pStyle w:val="Parasts1"/>
        <w:spacing w:after="0" w:line="360" w:lineRule="auto"/>
        <w:ind w:firstLine="567"/>
        <w:jc w:val="both"/>
        <w:rPr>
          <w:color w:val="auto"/>
        </w:rPr>
      </w:pPr>
      <w:r w:rsidRPr="00BB56B8">
        <w:rPr>
          <w:rFonts w:eastAsia="Times New Roman" w:cs="Times New Roman"/>
          <w:color w:val="auto"/>
          <w:lang w:eastAsia="lv-LV" w:bidi="ar-SA"/>
        </w:rPr>
        <w:t xml:space="preserve">Publiskas personas mantas atsavināšanas likuma </w:t>
      </w:r>
      <w:r w:rsidRPr="00BB56B8">
        <w:rPr>
          <w:color w:val="auto"/>
        </w:rPr>
        <w:t>37.panta septītā daļa noteic, ja persona, kurai ir pirmpirkuma tiesības, nenoslēdz pirkuma līgumu, Ministru kabinets vai atvasinātas publiskas personas lēmējinstitūcija var atcelt lēmumu par nodošanu atsavināšanai vai lemj par atsavināšanas veida maiņu.</w:t>
      </w:r>
    </w:p>
    <w:p w14:paraId="0BF67B6F"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color w:val="auto"/>
        </w:rPr>
        <w:t xml:space="preserve">Saskaņā ar Gulbenes novada pašvaldības domes </w:t>
      </w:r>
      <w:r w:rsidRPr="00BB56B8">
        <w:rPr>
          <w:rFonts w:cs="Times New Roman"/>
          <w:color w:val="auto"/>
        </w:rPr>
        <w:t xml:space="preserve">2026.gada 30.aprīļa lēmuma Nr. GND/2026/309 “Par nekustamā īpašuma </w:t>
      </w:r>
      <w:proofErr w:type="spellStart"/>
      <w:r w:rsidRPr="00BB56B8">
        <w:rPr>
          <w:rFonts w:cs="Times New Roman"/>
          <w:color w:val="auto"/>
        </w:rPr>
        <w:t>Daukstu</w:t>
      </w:r>
      <w:proofErr w:type="spellEnd"/>
      <w:r w:rsidRPr="00BB56B8">
        <w:rPr>
          <w:rFonts w:cs="Times New Roman"/>
          <w:color w:val="auto"/>
        </w:rPr>
        <w:t xml:space="preserve"> pagastā ar nosaukumu “Biškrēsliņi” nosacītās cenas un izsoles starp pirmpirkuma tiesīgajām personām noteikumu apstiprināšanu” (protokols Nr. 7; 59</w:t>
      </w:r>
      <w:r w:rsidRPr="00BB56B8">
        <w:rPr>
          <w:color w:val="auto"/>
        </w:rPr>
        <w:t xml:space="preserve">.p.) pielikuma “Gulbenes novada pašvaldības nekustamā īpašuma – </w:t>
      </w:r>
      <w:proofErr w:type="spellStart"/>
      <w:r w:rsidRPr="00BB56B8">
        <w:rPr>
          <w:color w:val="auto"/>
        </w:rPr>
        <w:t>Daukstu</w:t>
      </w:r>
      <w:proofErr w:type="spellEnd"/>
      <w:r w:rsidRPr="00BB56B8">
        <w:rPr>
          <w:color w:val="auto"/>
        </w:rPr>
        <w:t xml:space="preserve"> pagastā ar nosaukumu “Biškrēsliņi” izsoles starp pirmpirkuma tiesīgajām personām noteikumi” 4.1. punktu - pieteikums par pirmpirkuma tiesību izmantošanu un šajos izsoles noteikumos noteiktie dokumenti dalībai izsolē iesniedzami Gulbenes novada Centrālajā pārvaldē līdz 2026.gada 17.jūnijam plkst.15:00. </w:t>
      </w:r>
      <w:r w:rsidRPr="00BB56B8">
        <w:rPr>
          <w:rFonts w:eastAsia="Times New Roman" w:cs="Times New Roman"/>
          <w:color w:val="auto"/>
          <w:lang w:eastAsia="lv-LV" w:bidi="ar-SA"/>
        </w:rPr>
        <w:t xml:space="preserve">Noteiktajā termiņā pieteikumu par pirmpirkuma tiesību izmantošanu netika iesniegusi un nodrošinājuma naudu 390 EUR (trīs simti deviņdesmit </w:t>
      </w:r>
      <w:proofErr w:type="spellStart"/>
      <w:r w:rsidRPr="00BB56B8">
        <w:rPr>
          <w:rFonts w:eastAsia="Times New Roman" w:cs="Times New Roman"/>
          <w:i/>
          <w:iCs/>
          <w:color w:val="auto"/>
          <w:lang w:eastAsia="lv-LV" w:bidi="ar-SA"/>
        </w:rPr>
        <w:t>euro</w:t>
      </w:r>
      <w:proofErr w:type="spellEnd"/>
      <w:r w:rsidRPr="00BB56B8">
        <w:rPr>
          <w:rFonts w:eastAsia="Times New Roman" w:cs="Times New Roman"/>
          <w:color w:val="auto"/>
          <w:lang w:eastAsia="lv-LV" w:bidi="ar-SA"/>
        </w:rPr>
        <w:t>) apmērā netika samaksājusi neviena no pirmpirkuma tiesīgajām personām. Ņemot vērā minēto 2026.gada 19.jūnijā plānotā izsole netika rīkota.</w:t>
      </w:r>
    </w:p>
    <w:p w14:paraId="09EA14FD"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rFonts w:eastAsia="Times New Roman" w:cs="Times New Roman"/>
          <w:color w:val="auto"/>
          <w:lang w:eastAsia="lv-LV" w:bidi="ar-SA"/>
        </w:rPr>
        <w:t xml:space="preserve">Gulbenes novada pašvaldības domes 2026.gada 30.aprīļa lēmuma Nr. GND/2026/309 “Par nekustamā īpašuma </w:t>
      </w:r>
      <w:proofErr w:type="spellStart"/>
      <w:r w:rsidRPr="00BB56B8">
        <w:rPr>
          <w:rFonts w:eastAsia="Times New Roman" w:cs="Times New Roman"/>
          <w:color w:val="auto"/>
          <w:lang w:eastAsia="lv-LV" w:bidi="ar-SA"/>
        </w:rPr>
        <w:t>Daukstu</w:t>
      </w:r>
      <w:proofErr w:type="spellEnd"/>
      <w:r w:rsidRPr="00BB56B8">
        <w:rPr>
          <w:rFonts w:eastAsia="Times New Roman" w:cs="Times New Roman"/>
          <w:color w:val="auto"/>
          <w:lang w:eastAsia="lv-LV" w:bidi="ar-SA"/>
        </w:rPr>
        <w:t xml:space="preserve"> pagastā ar nosaukumu “Biškrēsliņi” nosacītās cenas un izsoles starp pirmpirkuma tiesīgajām personām noteikumu apstiprināšanu” (protokols Nr. 7; 59.p.) pielikuma “Gulbenes novada pašvaldības nekustamā īpašuma – </w:t>
      </w:r>
      <w:proofErr w:type="spellStart"/>
      <w:r w:rsidRPr="00BB56B8">
        <w:rPr>
          <w:rFonts w:eastAsia="Times New Roman" w:cs="Times New Roman"/>
          <w:color w:val="auto"/>
          <w:lang w:eastAsia="lv-LV" w:bidi="ar-SA"/>
        </w:rPr>
        <w:t>Daukstu</w:t>
      </w:r>
      <w:proofErr w:type="spellEnd"/>
      <w:r w:rsidRPr="00BB56B8">
        <w:rPr>
          <w:rFonts w:eastAsia="Times New Roman" w:cs="Times New Roman"/>
          <w:color w:val="auto"/>
          <w:lang w:eastAsia="lv-LV" w:bidi="ar-SA"/>
        </w:rPr>
        <w:t xml:space="preserve"> pagastā ar nosaukumu “Biškrēsliņi” izsoles starp pirmpirkuma tiesīgajām personām noteikumi” 7.1.1.punkts nosaka, ka objekta izsole uzskatāma par nenotikušu, ja uz izsoli nav reģistrēts neviens izsoles dalībnieks. Līdz ar to nekustamā īpašuma izsole uzskatāma par nesekmīgu.</w:t>
      </w:r>
    </w:p>
    <w:p w14:paraId="7433E235"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rFonts w:eastAsia="Times New Roman" w:cs="Times New Roman"/>
          <w:color w:val="auto"/>
          <w:lang w:eastAsia="lv-LV" w:bidi="ar-SA"/>
        </w:rPr>
        <w:t>Saskaņā ar Publiskas personas mantas atsavināšanas likuma 14.panta ceturto daļu ir noteikts, ja izsludinātajā termiņā (</w:t>
      </w:r>
      <w:hyperlink r:id="rId50" w:anchor="p11" w:history="1">
        <w:r w:rsidRPr="00BB56B8">
          <w:rPr>
            <w:rStyle w:val="Hipersaite"/>
            <w:rFonts w:eastAsia="Times New Roman" w:cs="Times New Roman"/>
            <w:color w:val="auto"/>
            <w:u w:val="none"/>
            <w:lang w:eastAsia="lv-LV" w:bidi="ar-SA"/>
          </w:rPr>
          <w:t>11.pants</w:t>
        </w:r>
      </w:hyperlink>
      <w:r w:rsidRPr="00BB56B8">
        <w:rPr>
          <w:rFonts w:eastAsia="Times New Roman" w:cs="Times New Roman"/>
          <w:color w:val="auto"/>
          <w:lang w:eastAsia="lv-LV" w:bidi="ar-SA"/>
        </w:rPr>
        <w:t>) šā likuma </w:t>
      </w:r>
      <w:hyperlink r:id="rId51" w:anchor="p4" w:history="1">
        <w:r w:rsidRPr="00BB56B8">
          <w:rPr>
            <w:rStyle w:val="Hipersaite"/>
            <w:rFonts w:eastAsia="Times New Roman" w:cs="Times New Roman"/>
            <w:color w:val="auto"/>
            <w:u w:val="none"/>
            <w:lang w:eastAsia="lv-LV" w:bidi="ar-SA"/>
          </w:rPr>
          <w:t>4.panta</w:t>
        </w:r>
      </w:hyperlink>
      <w:r w:rsidRPr="00BB56B8">
        <w:rPr>
          <w:rFonts w:eastAsia="Times New Roman" w:cs="Times New Roman"/>
          <w:color w:val="auto"/>
          <w:lang w:eastAsia="lv-LV" w:bidi="ar-SA"/>
        </w:rPr>
        <w:t> ceturtajā un 4.</w:t>
      </w:r>
      <w:r w:rsidRPr="00BB56B8">
        <w:rPr>
          <w:rFonts w:eastAsia="Times New Roman" w:cs="Times New Roman"/>
          <w:color w:val="auto"/>
          <w:vertAlign w:val="superscript"/>
          <w:lang w:eastAsia="lv-LV" w:bidi="ar-SA"/>
        </w:rPr>
        <w:t>1</w:t>
      </w:r>
      <w:r w:rsidRPr="00BB56B8">
        <w:rPr>
          <w:rFonts w:eastAsia="Times New Roman" w:cs="Times New Roman"/>
          <w:color w:val="auto"/>
          <w:lang w:eastAsia="lv-LV" w:bidi="ar-SA"/>
        </w:rPr>
        <w:t xml:space="preserve"> daļā minētās personas nav iesniegušas pieteikumu par nekustamā īpašuma pirkšanu vai iesniegušas atteikumu, rīkojama </w:t>
      </w:r>
      <w:r w:rsidRPr="00BB56B8">
        <w:rPr>
          <w:rFonts w:eastAsia="Times New Roman" w:cs="Times New Roman"/>
          <w:color w:val="auto"/>
          <w:lang w:eastAsia="lv-LV" w:bidi="ar-SA"/>
        </w:rPr>
        <w:lastRenderedPageBreak/>
        <w:t>izsole (izņemot šā likuma </w:t>
      </w:r>
      <w:hyperlink r:id="rId52" w:anchor="p44" w:history="1">
        <w:r w:rsidRPr="00BB56B8">
          <w:rPr>
            <w:rStyle w:val="Hipersaite"/>
            <w:rFonts w:eastAsia="Times New Roman" w:cs="Times New Roman"/>
            <w:color w:val="auto"/>
            <w:u w:val="none"/>
            <w:lang w:eastAsia="lv-LV" w:bidi="ar-SA"/>
          </w:rPr>
          <w:t>44.panta</w:t>
        </w:r>
      </w:hyperlink>
      <w:r w:rsidRPr="00BB56B8">
        <w:rPr>
          <w:rFonts w:eastAsia="Times New Roman" w:cs="Times New Roman"/>
          <w:color w:val="auto"/>
          <w:lang w:eastAsia="lv-LV" w:bidi="ar-SA"/>
        </w:rPr>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 Savukārt, šā likuma 44.panta astotās daļas 1.punktā noteikts, ka zemes </w:t>
      </w:r>
      <w:proofErr w:type="spellStart"/>
      <w:r w:rsidRPr="00BB56B8">
        <w:rPr>
          <w:rFonts w:eastAsia="Times New Roman" w:cs="Times New Roman"/>
          <w:color w:val="auto"/>
          <w:lang w:eastAsia="lv-LV" w:bidi="ar-SA"/>
        </w:rPr>
        <w:t>starpgabalu</w:t>
      </w:r>
      <w:proofErr w:type="spellEnd"/>
      <w:r w:rsidRPr="00BB56B8">
        <w:rPr>
          <w:rFonts w:eastAsia="Times New Roman" w:cs="Times New Roman"/>
          <w:color w:val="auto"/>
          <w:lang w:eastAsia="lv-LV" w:bidi="ar-SA"/>
        </w:rPr>
        <w:t xml:space="preserve">, kuram nav nodrošināts </w:t>
      </w:r>
      <w:proofErr w:type="spellStart"/>
      <w:r w:rsidRPr="00BB56B8">
        <w:rPr>
          <w:rFonts w:eastAsia="Times New Roman" w:cs="Times New Roman"/>
          <w:color w:val="auto"/>
          <w:lang w:eastAsia="lv-LV" w:bidi="ar-SA"/>
        </w:rPr>
        <w:t>pieslēgums</w:t>
      </w:r>
      <w:proofErr w:type="spellEnd"/>
      <w:r w:rsidRPr="00BB56B8">
        <w:rPr>
          <w:rFonts w:eastAsia="Times New Roman" w:cs="Times New Roman"/>
          <w:color w:val="auto"/>
          <w:lang w:eastAsia="lv-LV" w:bidi="ar-SA"/>
        </w:rPr>
        <w:t xml:space="preserve"> koplietošanas ielai (ceļam), vai zemes </w:t>
      </w:r>
      <w:proofErr w:type="spellStart"/>
      <w:r w:rsidRPr="00BB56B8">
        <w:rPr>
          <w:rFonts w:eastAsia="Times New Roman" w:cs="Times New Roman"/>
          <w:color w:val="auto"/>
          <w:lang w:eastAsia="lv-LV" w:bidi="ar-SA"/>
        </w:rPr>
        <w:t>starpgabalu</w:t>
      </w:r>
      <w:proofErr w:type="spellEnd"/>
      <w:r w:rsidRPr="00BB56B8">
        <w:rPr>
          <w:rFonts w:eastAsia="Times New Roman" w:cs="Times New Roman"/>
          <w:color w:val="auto"/>
          <w:lang w:eastAsia="lv-LV" w:bidi="ar-SA"/>
        </w:rPr>
        <w:t xml:space="preserve">, kurš ir nepieciešams, lai nodrošinātu </w:t>
      </w:r>
      <w:proofErr w:type="spellStart"/>
      <w:r w:rsidRPr="00BB56B8">
        <w:rPr>
          <w:rFonts w:eastAsia="Times New Roman" w:cs="Times New Roman"/>
          <w:color w:val="auto"/>
          <w:lang w:eastAsia="lv-LV" w:bidi="ar-SA"/>
        </w:rPr>
        <w:t>pieslēgumu</w:t>
      </w:r>
      <w:proofErr w:type="spellEnd"/>
      <w:r w:rsidRPr="00BB56B8">
        <w:rPr>
          <w:rFonts w:eastAsia="Times New Roman" w:cs="Times New Roman"/>
          <w:color w:val="auto"/>
          <w:lang w:eastAsia="lv-LV" w:bidi="ar-SA"/>
        </w:rPr>
        <w:t xml:space="preserve"> koplietošanas ielai (ceļam), šajā likumā noteiktajā kārtībā drīkst atsavināt zemes </w:t>
      </w:r>
      <w:proofErr w:type="spellStart"/>
      <w:r w:rsidRPr="00BB56B8">
        <w:rPr>
          <w:rFonts w:eastAsia="Times New Roman" w:cs="Times New Roman"/>
          <w:color w:val="auto"/>
          <w:lang w:eastAsia="lv-LV" w:bidi="ar-SA"/>
        </w:rPr>
        <w:t>starpgabala</w:t>
      </w:r>
      <w:proofErr w:type="spellEnd"/>
      <w:r w:rsidRPr="00BB56B8">
        <w:rPr>
          <w:rFonts w:eastAsia="Times New Roman" w:cs="Times New Roman"/>
          <w:color w:val="auto"/>
          <w:lang w:eastAsia="lv-LV" w:bidi="ar-SA"/>
        </w:rPr>
        <w:t xml:space="preserve"> kopīpašniekam vai tam zemesgabala īpašniekam vai visiem kopīpašniekiem, kuru zemei </w:t>
      </w:r>
      <w:proofErr w:type="spellStart"/>
      <w:r w:rsidRPr="00BB56B8">
        <w:rPr>
          <w:rFonts w:eastAsia="Times New Roman" w:cs="Times New Roman"/>
          <w:color w:val="auto"/>
          <w:lang w:eastAsia="lv-LV" w:bidi="ar-SA"/>
        </w:rPr>
        <w:t>piegul</w:t>
      </w:r>
      <w:proofErr w:type="spellEnd"/>
      <w:r w:rsidRPr="00BB56B8">
        <w:rPr>
          <w:rFonts w:eastAsia="Times New Roman" w:cs="Times New Roman"/>
          <w:color w:val="auto"/>
          <w:lang w:eastAsia="lv-LV" w:bidi="ar-SA"/>
        </w:rPr>
        <w:t xml:space="preserve"> attiecīgais zemes </w:t>
      </w:r>
      <w:proofErr w:type="spellStart"/>
      <w:r w:rsidRPr="00BB56B8">
        <w:rPr>
          <w:rFonts w:eastAsia="Times New Roman" w:cs="Times New Roman"/>
          <w:color w:val="auto"/>
          <w:lang w:eastAsia="lv-LV" w:bidi="ar-SA"/>
        </w:rPr>
        <w:t>starpgabals</w:t>
      </w:r>
      <w:proofErr w:type="spellEnd"/>
      <w:r w:rsidRPr="00BB56B8">
        <w:rPr>
          <w:rFonts w:eastAsia="Times New Roman" w:cs="Times New Roman"/>
          <w:color w:val="auto"/>
          <w:lang w:eastAsia="lv-LV" w:bidi="ar-SA"/>
        </w:rPr>
        <w:t>.</w:t>
      </w:r>
    </w:p>
    <w:p w14:paraId="057A0338"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rFonts w:eastAsia="Times New Roman" w:cs="Times New Roman"/>
          <w:color w:val="auto"/>
          <w:lang w:eastAsia="lv-LV" w:bidi="ar-SA"/>
        </w:rPr>
        <w:t xml:space="preserve">Gulbenes novada pašvaldības īpašuma novērtēšanas un izsoļu komisija iesaka atcelt nekustamā īpašuma atsavināšanu, ņemot vērā, ka šobrīd zemes vienībai ar kadastra apzīmējumu </w:t>
      </w:r>
      <w:r w:rsidRPr="00BB56B8">
        <w:rPr>
          <w:rFonts w:cs="Times New Roman"/>
          <w:color w:val="auto"/>
        </w:rPr>
        <w:t xml:space="preserve">50480060242 </w:t>
      </w:r>
      <w:r w:rsidRPr="00BB56B8">
        <w:rPr>
          <w:rFonts w:eastAsia="Times New Roman" w:cs="Times New Roman"/>
          <w:color w:val="auto"/>
          <w:lang w:eastAsia="lv-LV" w:bidi="ar-SA"/>
        </w:rPr>
        <w:t xml:space="preserve">nav nodrošināts </w:t>
      </w:r>
      <w:proofErr w:type="spellStart"/>
      <w:r w:rsidRPr="00BB56B8">
        <w:rPr>
          <w:rFonts w:eastAsia="Times New Roman" w:cs="Times New Roman"/>
          <w:color w:val="auto"/>
          <w:lang w:eastAsia="lv-LV" w:bidi="ar-SA"/>
        </w:rPr>
        <w:t>pieslēgums</w:t>
      </w:r>
      <w:proofErr w:type="spellEnd"/>
      <w:r w:rsidRPr="00BB56B8">
        <w:rPr>
          <w:rFonts w:eastAsia="Times New Roman" w:cs="Times New Roman"/>
          <w:color w:val="auto"/>
          <w:lang w:eastAsia="lv-LV" w:bidi="ar-SA"/>
        </w:rPr>
        <w:t xml:space="preserve"> koplietošanas ielai (ceļam).</w:t>
      </w:r>
    </w:p>
    <w:p w14:paraId="34DA277A" w14:textId="77777777" w:rsidR="00912ABC" w:rsidRPr="00BB56B8" w:rsidRDefault="00912ABC" w:rsidP="00912ABC">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30294CA3" w14:textId="77777777" w:rsidR="00912ABC" w:rsidRPr="00BB56B8" w:rsidRDefault="00912ABC" w:rsidP="00912ABC">
      <w:pPr>
        <w:pStyle w:val="Parasts1"/>
        <w:spacing w:after="0" w:line="360" w:lineRule="auto"/>
        <w:ind w:firstLine="567"/>
        <w:jc w:val="both"/>
        <w:rPr>
          <w:color w:val="auto"/>
        </w:rPr>
      </w:pPr>
      <w:r w:rsidRPr="00BB56B8">
        <w:rPr>
          <w:color w:val="auto"/>
        </w:rPr>
        <w:t xml:space="preserve">Pamatojoties uz Pašvaldību likuma 10.panta pirmās daļas 16.punktu un 21.punktu, Publiskas personas mantas atsavināšanas likuma </w:t>
      </w:r>
      <w:r w:rsidRPr="00BB56B8">
        <w:rPr>
          <w:rFonts w:eastAsia="Times New Roman" w:cs="Times New Roman"/>
          <w:color w:val="auto"/>
          <w:lang w:eastAsia="lv-LV" w:bidi="ar-SA"/>
        </w:rPr>
        <w:t>14.panta ceturto daļu,</w:t>
      </w:r>
      <w:r w:rsidRPr="00BB56B8">
        <w:rPr>
          <w:color w:val="auto"/>
        </w:rPr>
        <w:t xml:space="preserve"> 37.panta septīto daļu, 44.panta astotās daļas 1.punku, </w:t>
      </w:r>
      <w:r w:rsidRPr="00BB56B8">
        <w:rPr>
          <w:rFonts w:eastAsia="Times New Roman" w:cs="Times New Roman"/>
          <w:color w:val="auto"/>
          <w:lang w:eastAsia="lv-LV" w:bidi="ar-SA"/>
        </w:rPr>
        <w:t>Administratīvā procesa likuma 83.panta otrā daļu, 85.panta otrās daļas 1.punktu,</w:t>
      </w:r>
      <w:r w:rsidRPr="00BB56B8">
        <w:rPr>
          <w:color w:val="auto"/>
        </w:rPr>
        <w:t xml:space="preserve"> saskaņā ar Gulbenes novada pašvaldības īpašuma novērtēšanas un izsoļu komisijas 2026.gada 2.jūlija sēdes lēmumu (protokols Nr. GND/2.7.2/26/13 (23.§)), </w:t>
      </w:r>
      <w:r w:rsidRPr="00BB56B8">
        <w:rPr>
          <w:rFonts w:cs="Times New Roman"/>
          <w:color w:val="auto"/>
        </w:rPr>
        <w:t xml:space="preserve">un ņemot vērā Attīstības un tautsaimniecības komitejas un Finanšu komitejas apvienotās sēdes ieteikumu, atklāti balsojot: </w:t>
      </w:r>
      <w:r w:rsidRPr="00BB56B8">
        <w:rPr>
          <w:noProof/>
          <w:color w:val="auto"/>
        </w:rPr>
        <w:t>ar  balsīm “Par” ( ), “Pret” – , “Atturas” – , “Nepiedalās” – , Gulbenes novada pašvaldības dome NOLEMJ</w:t>
      </w:r>
      <w:r w:rsidRPr="00BB56B8">
        <w:rPr>
          <w:color w:val="auto"/>
        </w:rPr>
        <w:t>:</w:t>
      </w:r>
    </w:p>
    <w:p w14:paraId="3B6DD079" w14:textId="77777777" w:rsidR="00912ABC" w:rsidRPr="00BB56B8" w:rsidRDefault="00912ABC" w:rsidP="00912ABC">
      <w:pPr>
        <w:spacing w:line="360" w:lineRule="auto"/>
        <w:ind w:firstLine="567"/>
        <w:jc w:val="both"/>
        <w:rPr>
          <w:szCs w:val="24"/>
          <w:u w:val="none"/>
        </w:rPr>
      </w:pPr>
      <w:r w:rsidRPr="00BB56B8">
        <w:rPr>
          <w:szCs w:val="24"/>
          <w:u w:val="none"/>
        </w:rPr>
        <w:t xml:space="preserve">1. ATCELT Gulbenes novada pašvaldībai piederošā </w:t>
      </w:r>
      <w:proofErr w:type="spellStart"/>
      <w:r w:rsidRPr="00BB56B8">
        <w:rPr>
          <w:szCs w:val="24"/>
          <w:u w:val="none"/>
        </w:rPr>
        <w:t>starpgabala</w:t>
      </w:r>
      <w:proofErr w:type="spellEnd"/>
      <w:r w:rsidRPr="00BB56B8">
        <w:rPr>
          <w:szCs w:val="24"/>
          <w:u w:val="none"/>
        </w:rPr>
        <w:t xml:space="preserve"> – zemes vienības ar kadastra apzīmējumu 50480060242 (platība 1,23 ha), kas ietilpst nekustamā īpašuma </w:t>
      </w:r>
      <w:proofErr w:type="spellStart"/>
      <w:r w:rsidRPr="00BB56B8">
        <w:rPr>
          <w:szCs w:val="24"/>
          <w:u w:val="none"/>
        </w:rPr>
        <w:t>Daukstu</w:t>
      </w:r>
      <w:proofErr w:type="spellEnd"/>
      <w:r w:rsidRPr="00BB56B8">
        <w:rPr>
          <w:szCs w:val="24"/>
          <w:u w:val="none"/>
        </w:rPr>
        <w:t xml:space="preserve"> pagastā ar nosaukumu “Biškrēsliņi”, kadastra numurs 5048 006 0285, sastāvā, atsavināšanu.</w:t>
      </w:r>
    </w:p>
    <w:p w14:paraId="7EE381D4" w14:textId="77777777" w:rsidR="00912ABC" w:rsidRPr="00BB56B8" w:rsidRDefault="00912ABC" w:rsidP="00912ABC">
      <w:pPr>
        <w:pStyle w:val="Sarakstarindkopa"/>
        <w:widowControl w:val="0"/>
        <w:tabs>
          <w:tab w:val="left" w:pos="851"/>
        </w:tabs>
        <w:spacing w:line="360" w:lineRule="auto"/>
        <w:ind w:left="567"/>
        <w:jc w:val="both"/>
      </w:pPr>
      <w:r w:rsidRPr="00BB56B8">
        <w:t xml:space="preserve">2. Lēmumu nosūtīt </w:t>
      </w:r>
      <w:r w:rsidRPr="00BB56B8">
        <w:rPr>
          <w:bCs/>
        </w:rPr>
        <w:t>Aigaram Mednim</w:t>
      </w:r>
      <w:r w:rsidRPr="00BB56B8">
        <w:t xml:space="preserve"> uz elektronisko pasta adresi: </w:t>
      </w:r>
      <w:hyperlink r:id="rId53" w:history="1">
        <w:r w:rsidRPr="00BB56B8">
          <w:rPr>
            <w:rStyle w:val="Hipersaite"/>
            <w:color w:val="auto"/>
            <w:u w:val="none"/>
          </w:rPr>
          <w:t>aigars.mednis2@inbox.lv</w:t>
        </w:r>
      </w:hyperlink>
    </w:p>
    <w:p w14:paraId="7351E8A9" w14:textId="77777777" w:rsidR="00912ABC" w:rsidRPr="00BB56B8" w:rsidRDefault="00912ABC" w:rsidP="00912ABC">
      <w:pPr>
        <w:pStyle w:val="Parasts1"/>
        <w:spacing w:after="0" w:line="360" w:lineRule="auto"/>
        <w:ind w:firstLine="567"/>
        <w:jc w:val="both"/>
        <w:rPr>
          <w:color w:val="auto"/>
        </w:rPr>
      </w:pPr>
    </w:p>
    <w:p w14:paraId="28578B90" w14:textId="77777777" w:rsidR="00912ABC" w:rsidRPr="00BB56B8" w:rsidRDefault="00912ABC" w:rsidP="00912ABC">
      <w:pPr>
        <w:spacing w:line="360" w:lineRule="auto"/>
        <w:ind w:firstLine="567"/>
        <w:jc w:val="both"/>
        <w:rPr>
          <w:rFonts w:eastAsia="SimSun"/>
          <w:szCs w:val="24"/>
          <w:u w:val="none"/>
          <w:lang w:eastAsia="zh-CN" w:bidi="hi-IN"/>
        </w:rPr>
      </w:pPr>
      <w:r w:rsidRPr="00BB56B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BB56B8">
        <w:rPr>
          <w:rFonts w:eastAsia="SimSun"/>
          <w:szCs w:val="24"/>
          <w:u w:val="none"/>
          <w:lang w:eastAsia="zh-CN" w:bidi="hi-IN"/>
        </w:rPr>
        <w:lastRenderedPageBreak/>
        <w:t xml:space="preserve">ar brīdi, kad tas paziņots adresātam. Veids, kādā administratīvo aktu paziņo adresātam – </w:t>
      </w:r>
      <w:proofErr w:type="spellStart"/>
      <w:r w:rsidRPr="00BB56B8">
        <w:rPr>
          <w:rFonts w:eastAsia="SimSun"/>
          <w:szCs w:val="24"/>
          <w:u w:val="none"/>
          <w:lang w:eastAsia="zh-CN" w:bidi="hi-IN"/>
        </w:rPr>
        <w:t>rakstveidā</w:t>
      </w:r>
      <w:proofErr w:type="spellEnd"/>
      <w:r w:rsidRPr="00BB56B8">
        <w:rPr>
          <w:rFonts w:eastAsia="SimSun"/>
          <w:szCs w:val="24"/>
          <w:u w:val="none"/>
          <w:lang w:eastAsia="zh-CN" w:bidi="hi-IN"/>
        </w:rPr>
        <w:t>, mutvārdos vai citādi – , neietekmē tā stāšanos spēkā.</w:t>
      </w:r>
    </w:p>
    <w:p w14:paraId="2206C420" w14:textId="77777777" w:rsidR="00203C2F" w:rsidRPr="00BB56B8" w:rsidRDefault="00203C2F" w:rsidP="000C7638">
      <w:pPr>
        <w:rPr>
          <w:color w:val="000000" w:themeColor="text1"/>
          <w:szCs w:val="24"/>
          <w:u w:val="none"/>
        </w:rPr>
      </w:pPr>
    </w:p>
    <w:p w14:paraId="789ED5B7"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52</w:t>
      </w:r>
      <w:r w:rsidR="00881464" w:rsidRPr="00BB56B8">
        <w:rPr>
          <w:b/>
          <w:color w:val="000000" w:themeColor="text1"/>
          <w:szCs w:val="24"/>
          <w:u w:val="none"/>
        </w:rPr>
        <w:t>.</w:t>
      </w:r>
    </w:p>
    <w:p w14:paraId="0079C25F"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kustamās mantas – kokmateriālu 53,752 m3 apjomā,  atsavināšanas atcelšanu</w:t>
      </w:r>
    </w:p>
    <w:p w14:paraId="5A2277C6"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7759C8C9"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69F8D76"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5202B412" w14:textId="77777777" w:rsidR="00B56616" w:rsidRPr="00BB56B8" w:rsidRDefault="00B56616" w:rsidP="00B56616">
      <w:pPr>
        <w:rPr>
          <w:rFonts w:eastAsia="Calibri"/>
          <w:color w:val="FF0000"/>
          <w:szCs w:val="24"/>
          <w:u w:val="none"/>
        </w:rPr>
      </w:pPr>
    </w:p>
    <w:p w14:paraId="4CC2E5F6"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6BFCFCE2"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37E673B"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D7AC6D0" w14:textId="77777777" w:rsidR="00912ABC" w:rsidRPr="00BB56B8" w:rsidRDefault="00912ABC" w:rsidP="00912ABC">
      <w:pPr>
        <w:pStyle w:val="Default"/>
        <w:jc w:val="center"/>
        <w:rPr>
          <w:b/>
        </w:rPr>
      </w:pPr>
      <w:r w:rsidRPr="00BB56B8">
        <w:rPr>
          <w:b/>
        </w:rPr>
        <w:t>Par kustamās mantas – kokmateriālu 53,752 m</w:t>
      </w:r>
      <w:r w:rsidRPr="00BB56B8">
        <w:rPr>
          <w:b/>
          <w:vertAlign w:val="superscript"/>
        </w:rPr>
        <w:t>3</w:t>
      </w:r>
      <w:r w:rsidRPr="00BB56B8">
        <w:rPr>
          <w:b/>
        </w:rPr>
        <w:t xml:space="preserve"> apjomā,</w:t>
      </w:r>
    </w:p>
    <w:p w14:paraId="5A29E384" w14:textId="77777777" w:rsidR="00912ABC" w:rsidRPr="00BB56B8" w:rsidRDefault="00912ABC" w:rsidP="00912ABC">
      <w:pPr>
        <w:pStyle w:val="Default"/>
        <w:spacing w:after="240"/>
        <w:jc w:val="center"/>
        <w:rPr>
          <w:b/>
        </w:rPr>
      </w:pPr>
      <w:r w:rsidRPr="00BB56B8">
        <w:rPr>
          <w:b/>
        </w:rPr>
        <w:t xml:space="preserve"> atsavināšanas atcelšanu</w:t>
      </w:r>
    </w:p>
    <w:p w14:paraId="140A2383" w14:textId="77777777" w:rsidR="00912ABC" w:rsidRPr="00BB56B8" w:rsidRDefault="00912ABC" w:rsidP="00912ABC">
      <w:pPr>
        <w:pStyle w:val="Parasts1"/>
        <w:spacing w:after="0" w:line="360" w:lineRule="auto"/>
        <w:ind w:firstLine="567"/>
        <w:jc w:val="both"/>
        <w:rPr>
          <w:rFonts w:cs="Times New Roman"/>
          <w:color w:val="auto"/>
        </w:rPr>
      </w:pPr>
      <w:r w:rsidRPr="00BB56B8">
        <w:rPr>
          <w:color w:val="auto"/>
        </w:rPr>
        <w:t xml:space="preserve">Gulbenes novada pašvaldības dome </w:t>
      </w:r>
      <w:bookmarkStart w:id="85" w:name="_Hlk231283923"/>
      <w:r w:rsidRPr="00BB56B8">
        <w:rPr>
          <w:color w:val="auto"/>
        </w:rPr>
        <w:t>2026.gada 28.maijā pieņēma lēmumu Nr. GND/2026/394 “Par kustamās mantas – kokmateriāliem 53,752 m</w:t>
      </w:r>
      <w:r w:rsidRPr="00BB56B8">
        <w:rPr>
          <w:color w:val="auto"/>
          <w:vertAlign w:val="superscript"/>
        </w:rPr>
        <w:t xml:space="preserve">3 </w:t>
      </w:r>
      <w:r w:rsidRPr="00BB56B8">
        <w:rPr>
          <w:color w:val="auto"/>
        </w:rPr>
        <w:t xml:space="preserve">apjomā, pirmās izsoles rīkošanu, izsoles noteikumu un sākumcenas apstiprināšanu” (protokols Nr. </w:t>
      </w:r>
      <w:bookmarkEnd w:id="85"/>
      <w:r w:rsidRPr="00BB56B8">
        <w:rPr>
          <w:color w:val="auto"/>
        </w:rPr>
        <w:t xml:space="preserve">9; 49.p.), ar kuru nolēma nodot </w:t>
      </w:r>
      <w:r w:rsidRPr="00BB56B8">
        <w:rPr>
          <w:rFonts w:cs="Times New Roman"/>
          <w:color w:val="auto"/>
        </w:rPr>
        <w:t>atklātā mutiskā izsolē ar augšupejošu soli</w:t>
      </w:r>
      <w:r w:rsidRPr="00BB56B8">
        <w:rPr>
          <w:color w:val="auto"/>
        </w:rPr>
        <w:t xml:space="preserve"> </w:t>
      </w:r>
      <w:r w:rsidRPr="00BB56B8">
        <w:rPr>
          <w:rFonts w:cs="Times New Roman"/>
          <w:color w:val="auto"/>
        </w:rPr>
        <w:t>Gulbenes novada pašvaldības īpašumā esošo kustamo mantu – kokmateriālus ar kopējo apjomu 53,752 m</w:t>
      </w:r>
      <w:r w:rsidRPr="00BB56B8">
        <w:rPr>
          <w:rFonts w:cs="Times New Roman"/>
          <w:color w:val="auto"/>
          <w:vertAlign w:val="superscript"/>
        </w:rPr>
        <w:t>3</w:t>
      </w:r>
      <w:r w:rsidRPr="00BB56B8">
        <w:rPr>
          <w:rFonts w:cs="Times New Roman"/>
          <w:color w:val="auto"/>
        </w:rPr>
        <w:t>, kas atrodas krautuvē nekustamā īpašuma Parka iela 4, Gulbenē, Gulbenes novadā, kadastra numurs 5001 005 0112, sastāvā ietilpstošajā zemes vienībā ar kadastra apzīmējumu 50010050112 (sortiments: bērza tehnoloģiskā koksne (faktiskais garums 2,5 m, sortimenta garums 2,5 m) 31,523 m</w:t>
      </w:r>
      <w:r w:rsidRPr="00BB56B8">
        <w:rPr>
          <w:rFonts w:cs="Times New Roman"/>
          <w:color w:val="auto"/>
          <w:vertAlign w:val="superscript"/>
        </w:rPr>
        <w:t>3</w:t>
      </w:r>
      <w:r w:rsidRPr="00BB56B8">
        <w:rPr>
          <w:rFonts w:cs="Times New Roman"/>
          <w:color w:val="auto"/>
        </w:rPr>
        <w:t>, bērza tehnoloģiskā koksne (faktiskais garums 2,7 m, sortimenta garums 2,5 m) 9,432 m</w:t>
      </w:r>
      <w:r w:rsidRPr="00BB56B8">
        <w:rPr>
          <w:rFonts w:cs="Times New Roman"/>
          <w:color w:val="auto"/>
          <w:vertAlign w:val="superscript"/>
        </w:rPr>
        <w:t>3</w:t>
      </w:r>
      <w:r w:rsidRPr="00BB56B8">
        <w:rPr>
          <w:rFonts w:cs="Times New Roman"/>
          <w:color w:val="auto"/>
        </w:rPr>
        <w:t>, egles gulšņi 1,660 m</w:t>
      </w:r>
      <w:r w:rsidRPr="00BB56B8">
        <w:rPr>
          <w:rFonts w:cs="Times New Roman"/>
          <w:color w:val="auto"/>
          <w:vertAlign w:val="superscript"/>
        </w:rPr>
        <w:t>3</w:t>
      </w:r>
      <w:r w:rsidRPr="00BB56B8">
        <w:rPr>
          <w:rFonts w:cs="Times New Roman"/>
          <w:color w:val="auto"/>
        </w:rPr>
        <w:t>, egles tehnoloģiskā koksne 0,190 m</w:t>
      </w:r>
      <w:r w:rsidRPr="00BB56B8">
        <w:rPr>
          <w:rFonts w:cs="Times New Roman"/>
          <w:color w:val="auto"/>
          <w:vertAlign w:val="superscript"/>
        </w:rPr>
        <w:t>3</w:t>
      </w:r>
      <w:r w:rsidRPr="00BB56B8">
        <w:rPr>
          <w:rFonts w:cs="Times New Roman"/>
          <w:color w:val="auto"/>
        </w:rPr>
        <w:t>, priedes gulšņi 1,428 m</w:t>
      </w:r>
      <w:r w:rsidRPr="00BB56B8">
        <w:rPr>
          <w:rFonts w:cs="Times New Roman"/>
          <w:color w:val="auto"/>
          <w:vertAlign w:val="superscript"/>
        </w:rPr>
        <w:t>3</w:t>
      </w:r>
      <w:r w:rsidRPr="00BB56B8">
        <w:rPr>
          <w:rFonts w:cs="Times New Roman"/>
          <w:color w:val="auto"/>
        </w:rPr>
        <w:t>, priedes tehnoloģiskā koksne 0,159 m</w:t>
      </w:r>
      <w:r w:rsidRPr="00BB56B8">
        <w:rPr>
          <w:rFonts w:cs="Times New Roman"/>
          <w:color w:val="auto"/>
          <w:vertAlign w:val="superscript"/>
        </w:rPr>
        <w:t>3</w:t>
      </w:r>
      <w:r w:rsidRPr="00BB56B8">
        <w:rPr>
          <w:rFonts w:cs="Times New Roman"/>
          <w:color w:val="auto"/>
        </w:rPr>
        <w:t>, bērza tehnoloģiskā koksne 9,360 m</w:t>
      </w:r>
      <w:r w:rsidRPr="00BB56B8">
        <w:rPr>
          <w:rFonts w:cs="Times New Roman"/>
          <w:color w:val="auto"/>
          <w:vertAlign w:val="superscript"/>
        </w:rPr>
        <w:t>3</w:t>
      </w:r>
      <w:r w:rsidRPr="00BB56B8">
        <w:rPr>
          <w:rFonts w:cs="Times New Roman"/>
          <w:color w:val="auto"/>
        </w:rPr>
        <w:t xml:space="preserve">) (turpmāk – Kustamā manta) </w:t>
      </w:r>
      <w:r w:rsidRPr="00BB56B8">
        <w:rPr>
          <w:color w:val="auto"/>
        </w:rPr>
        <w:t xml:space="preserve">un rīkot </w:t>
      </w:r>
      <w:r w:rsidRPr="00BB56B8">
        <w:rPr>
          <w:rFonts w:cs="Times New Roman"/>
          <w:color w:val="auto"/>
        </w:rPr>
        <w:t>pirmo izsoli, apstiprināt izsoles noteikumus un nosacīto cenu</w:t>
      </w:r>
      <w:r w:rsidRPr="00BB56B8">
        <w:rPr>
          <w:color w:val="auto"/>
        </w:rPr>
        <w:t xml:space="preserve">. </w:t>
      </w:r>
      <w:r w:rsidRPr="00BB56B8">
        <w:rPr>
          <w:rFonts w:cs="Times New Roman"/>
          <w:color w:val="auto"/>
        </w:rPr>
        <w:t xml:space="preserve">Pirmās izsoles apstiprinātā nosacītā cena (izsoles sākumcena) 1983 EUR (viens tūkstotis deviņi simti astoņdesmit trīs </w:t>
      </w:r>
      <w:proofErr w:type="spellStart"/>
      <w:r w:rsidRPr="00BB56B8">
        <w:rPr>
          <w:rFonts w:cs="Times New Roman"/>
          <w:i/>
          <w:color w:val="auto"/>
        </w:rPr>
        <w:t>euro</w:t>
      </w:r>
      <w:proofErr w:type="spellEnd"/>
      <w:r w:rsidRPr="00BB56B8">
        <w:rPr>
          <w:rFonts w:cs="Times New Roman"/>
          <w:color w:val="auto"/>
        </w:rPr>
        <w:t xml:space="preserve">). Uz </w:t>
      </w:r>
      <w:r w:rsidRPr="00BB56B8">
        <w:rPr>
          <w:color w:val="auto"/>
        </w:rPr>
        <w:t>2026</w:t>
      </w:r>
      <w:r w:rsidRPr="00BB56B8">
        <w:rPr>
          <w:rFonts w:cs="Times New Roman"/>
          <w:color w:val="auto"/>
        </w:rPr>
        <w:t xml:space="preserve">.gada </w:t>
      </w:r>
      <w:r w:rsidRPr="00BB56B8">
        <w:rPr>
          <w:color w:val="auto"/>
        </w:rPr>
        <w:t>17.jūnijā</w:t>
      </w:r>
      <w:r w:rsidRPr="00BB56B8">
        <w:rPr>
          <w:rFonts w:cs="Times New Roman"/>
          <w:color w:val="auto"/>
        </w:rPr>
        <w:t xml:space="preserve"> rīkoto izsoli (pirmā izsole) nepieteicās neviens pretendents.  </w:t>
      </w:r>
    </w:p>
    <w:p w14:paraId="640102EC" w14:textId="77777777" w:rsidR="00912ABC" w:rsidRPr="00BB56B8" w:rsidRDefault="00912ABC" w:rsidP="00912ABC">
      <w:pPr>
        <w:pStyle w:val="Parasts1"/>
        <w:spacing w:after="0" w:line="360" w:lineRule="auto"/>
        <w:ind w:firstLine="567"/>
        <w:jc w:val="both"/>
        <w:rPr>
          <w:rFonts w:cs="Times New Roman"/>
          <w:color w:val="auto"/>
        </w:rPr>
      </w:pPr>
      <w:r w:rsidRPr="00BB56B8">
        <w:rPr>
          <w:rFonts w:cs="Times New Roman"/>
          <w:color w:val="auto"/>
        </w:rPr>
        <w:t>Saskaņā ar Gulbenes novada pašvaldības domes 2026.gada 28.maija lēmumu Nr. GND/2026/394 “Par kustamās mantas – kokmateriāliem 53,752 m</w:t>
      </w:r>
      <w:r w:rsidRPr="00BB56B8">
        <w:rPr>
          <w:rFonts w:cs="Times New Roman"/>
          <w:color w:val="auto"/>
          <w:vertAlign w:val="superscript"/>
        </w:rPr>
        <w:t>3</w:t>
      </w:r>
      <w:r w:rsidRPr="00BB56B8">
        <w:rPr>
          <w:rFonts w:cs="Times New Roman"/>
          <w:color w:val="auto"/>
        </w:rPr>
        <w:t xml:space="preserve"> apjomā, pirmās izsoles rīkošanu, izsoles noteikumu un sākumcenas apstiprināšanu” (protokols Nr. 9; 49.p.) pielikuma “Gulbenes novada pašvaldības kustamās mantas – kokmateriālu 53,752 m</w:t>
      </w:r>
      <w:r w:rsidRPr="00BB56B8">
        <w:rPr>
          <w:rFonts w:cs="Times New Roman"/>
          <w:color w:val="auto"/>
          <w:vertAlign w:val="superscript"/>
        </w:rPr>
        <w:t>3</w:t>
      </w:r>
      <w:r w:rsidRPr="00BB56B8">
        <w:rPr>
          <w:rFonts w:cs="Times New Roman"/>
          <w:color w:val="auto"/>
        </w:rPr>
        <w:t xml:space="preserve"> apjomā, pirmās izsoles noteikumi” 7.1.1.punktu, kas nosaka, ka objekta izsole uzskatāma par nenotikušu, ja uz izsoli nav reģistrēts neviens izsoles dalībnieks. Līdz ar to kustamās mantas izsole uzskatāma par nesekmīgu.</w:t>
      </w:r>
    </w:p>
    <w:p w14:paraId="15DA09A1" w14:textId="77777777" w:rsidR="00912ABC" w:rsidRPr="00BB56B8" w:rsidRDefault="00912ABC" w:rsidP="00912ABC">
      <w:pPr>
        <w:pStyle w:val="Parasts1"/>
        <w:spacing w:after="0" w:line="360" w:lineRule="auto"/>
        <w:ind w:firstLine="567"/>
        <w:jc w:val="both"/>
        <w:rPr>
          <w:color w:val="auto"/>
        </w:rPr>
      </w:pPr>
      <w:r w:rsidRPr="00BB56B8">
        <w:rPr>
          <w:color w:val="auto"/>
        </w:rPr>
        <w:t>Publiskas personas mantas atsavināšanas likuma 32.panta ceturtā daļa nosaka, ja kustamās mantas pirmā izsole ir nesekmīga, institūcija, kas organizē mantas pārdošanu (</w:t>
      </w:r>
      <w:hyperlink r:id="rId54" w:anchor="p9" w:history="1">
        <w:r w:rsidRPr="00BB56B8">
          <w:rPr>
            <w:rStyle w:val="Hipersaite"/>
            <w:color w:val="auto"/>
            <w:u w:val="none"/>
          </w:rPr>
          <w:t>9.pants</w:t>
        </w:r>
      </w:hyperlink>
      <w:r w:rsidRPr="00BB56B8">
        <w:rPr>
          <w:color w:val="auto"/>
        </w:rPr>
        <w:t xml:space="preserve">), var </w:t>
      </w:r>
      <w:r w:rsidRPr="00BB56B8">
        <w:rPr>
          <w:color w:val="auto"/>
        </w:rPr>
        <w:lastRenderedPageBreak/>
        <w:t>ierosināt citu šajā likumā paredzēto atsavināšanas veidu (</w:t>
      </w:r>
      <w:hyperlink r:id="rId55" w:anchor="p3" w:history="1">
        <w:r w:rsidRPr="00BB56B8">
          <w:rPr>
            <w:rStyle w:val="Hipersaite"/>
            <w:color w:val="auto"/>
            <w:u w:val="none"/>
          </w:rPr>
          <w:t>3. </w:t>
        </w:r>
      </w:hyperlink>
      <w:r w:rsidRPr="00BB56B8">
        <w:rPr>
          <w:color w:val="auto"/>
        </w:rPr>
        <w:t>un </w:t>
      </w:r>
      <w:hyperlink r:id="rId56" w:anchor="p7" w:history="1">
        <w:r w:rsidRPr="00BB56B8">
          <w:rPr>
            <w:rStyle w:val="Hipersaite"/>
            <w:color w:val="auto"/>
            <w:u w:val="none"/>
          </w:rPr>
          <w:t>7.pants</w:t>
        </w:r>
      </w:hyperlink>
      <w:r w:rsidRPr="00BB56B8">
        <w:rPr>
          <w:color w:val="auto"/>
        </w:rPr>
        <w:t>), t.i., kustamo mantu var atsavināt pārdodot izsolē, tai skaitā izsolē ar pretendentu atlasi; pārdodot par brīvu cenu; apmainot pret citu mantu; ieguldot kapitālsabiedrības pamatkapitālā; nododot piegādātājam un izdarot ieskaitu (ja manta ir iepirkta); nododot bez atlīdzības.</w:t>
      </w:r>
    </w:p>
    <w:p w14:paraId="68B01C8F" w14:textId="77777777" w:rsidR="00912ABC" w:rsidRPr="00BB56B8" w:rsidRDefault="00912ABC" w:rsidP="00912ABC">
      <w:pPr>
        <w:pStyle w:val="Parasts1"/>
        <w:spacing w:after="0" w:line="360" w:lineRule="auto"/>
        <w:ind w:firstLine="567"/>
        <w:jc w:val="both"/>
        <w:rPr>
          <w:rFonts w:cs="Times New Roman"/>
          <w:color w:val="auto"/>
        </w:rPr>
      </w:pPr>
      <w:r w:rsidRPr="00BB56B8">
        <w:rPr>
          <w:rFonts w:cs="Times New Roman"/>
          <w:color w:val="auto"/>
        </w:rPr>
        <w:t>Izvērtējot pirmās izsoles rezultātus un iespējamos turpmākos atsavināšanas veidus, komisija secina, ka atsavināšanas procesa turpināšana nav lietderīga, jo nav objektīva pamata prognozēt sekmīgu mantas atsavināšanu, savukārt turpmāka procesa organizēšana nenodrošinātu racionālu publiskās mantas izmantošanu. Kustamas mantas saglabāšana un izmantošana pašvaldības vajadzībām nodrošina racionālāku un efektīvāku publiskās mantas izmantošanu nekā tās atsavināšana. Tādēļ lietderīgi ir atcelt lēmumu par kustamās mantas atsavināšanu.</w:t>
      </w:r>
    </w:p>
    <w:p w14:paraId="47448732" w14:textId="77777777" w:rsidR="00912ABC" w:rsidRPr="00BB56B8" w:rsidRDefault="00912ABC" w:rsidP="00912ABC">
      <w:pPr>
        <w:pStyle w:val="Parasts1"/>
        <w:spacing w:after="0" w:line="360" w:lineRule="auto"/>
        <w:ind w:firstLine="567"/>
        <w:jc w:val="both"/>
        <w:rPr>
          <w:rFonts w:eastAsia="Times New Roman" w:cs="Times New Roman"/>
          <w:color w:val="auto"/>
          <w:lang w:eastAsia="lv-LV" w:bidi="ar-SA"/>
        </w:rPr>
      </w:pPr>
      <w:r w:rsidRPr="00BB56B8">
        <w:rPr>
          <w:rFonts w:eastAsia="Times New Roman" w:cs="Times New Roman"/>
          <w:color w:val="auto"/>
          <w:lang w:eastAsia="lv-LV" w:bidi="ar-SA"/>
        </w:rPr>
        <w:t xml:space="preserve">Administratīvā procesa likuma 83.panta otrā daļa nosaka, ka administratīvo aktu atceļ ar jaunu administratīvo aktu. Administratīvā procesa likuma 85.panta otrās daļas 4.punkts, nosaka, ka adresātam labvēlīgu tiesisku administratīvo aktu var atcelt tad, ja mainījušies lietas faktiskie vai tiesiskie apstākļi, kuriem pastāvot administratīvā akta izdošanas brīdī iestāde varētu šādu administratīvo aktu neizdot, un administratīvā akta palikšana spēkā skar būtiskas sabiedrības intereses. </w:t>
      </w:r>
    </w:p>
    <w:p w14:paraId="2B035C90" w14:textId="77777777" w:rsidR="00912ABC" w:rsidRPr="00BB56B8" w:rsidRDefault="00912ABC" w:rsidP="00912ABC">
      <w:pPr>
        <w:pStyle w:val="Parasts1"/>
        <w:spacing w:after="0" w:line="360" w:lineRule="auto"/>
        <w:ind w:firstLine="567"/>
        <w:jc w:val="both"/>
        <w:rPr>
          <w:color w:val="auto"/>
        </w:rPr>
      </w:pPr>
      <w:r w:rsidRPr="00BB56B8">
        <w:rPr>
          <w:color w:val="auto"/>
        </w:rPr>
        <w:t xml:space="preserve">Saskaņā ar Publiskas personas mantas atsavināšanas likuma 4.panta pirmo daļu atvasinātas publiskas personas mantas atsavināšanu var ierosināt, ja tā nav nepieciešama attiecīgai atvasinātai publiskai personai vai tās iestādēm to funkciju nodrošināšanai. </w:t>
      </w:r>
    </w:p>
    <w:p w14:paraId="3B02BA28" w14:textId="77777777" w:rsidR="00912ABC" w:rsidRPr="00BB56B8" w:rsidRDefault="00912ABC" w:rsidP="00912ABC">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2AC730F" w14:textId="77777777" w:rsidR="00912ABC" w:rsidRPr="00BB56B8" w:rsidRDefault="00912ABC" w:rsidP="00912ABC">
      <w:pPr>
        <w:pStyle w:val="Parasts1"/>
        <w:spacing w:after="0" w:line="360" w:lineRule="auto"/>
        <w:ind w:firstLine="567"/>
        <w:jc w:val="both"/>
        <w:rPr>
          <w:color w:val="auto"/>
        </w:rPr>
      </w:pPr>
      <w:r w:rsidRPr="00BB56B8">
        <w:rPr>
          <w:color w:val="auto"/>
        </w:rPr>
        <w:t xml:space="preserve">Pamatojoties uz Pašvaldību likuma 10.panta pirmās daļas 16.punktu un 21.punktu, Publiskas personas mantas atsavināšanas likuma 4. panta pirmo daļu, 32.panta ceturtā daļu, </w:t>
      </w:r>
      <w:r w:rsidRPr="00BB56B8">
        <w:rPr>
          <w:rFonts w:eastAsia="Times New Roman" w:cs="Times New Roman"/>
          <w:color w:val="auto"/>
          <w:lang w:eastAsia="lv-LV" w:bidi="ar-SA"/>
        </w:rPr>
        <w:t>Administratīvā procesa likuma 83.panta otrā daļu, 85.panta otrās daļas 4.punktu,</w:t>
      </w:r>
      <w:r w:rsidRPr="00BB56B8">
        <w:rPr>
          <w:color w:val="auto"/>
        </w:rPr>
        <w:t xml:space="preserve"> saskaņā ar Gulbenes novada pašvaldības īpašuma novērtēšanas un izsoļu komisijas 2026.gada 2.jūlija sēdes lēmumu (protokols Nr. GND/2.7.2/26/13 (24.§)), </w:t>
      </w:r>
      <w:r w:rsidRPr="00BB56B8">
        <w:rPr>
          <w:rFonts w:cs="Times New Roman"/>
          <w:color w:val="auto"/>
        </w:rPr>
        <w:t xml:space="preserve">un ņemot vērā Attīstības un tautsaimniecības komitejas un Finanšu komitejas apvienotās sēdes ieteikumu, atklāti balsojot: </w:t>
      </w:r>
      <w:r w:rsidRPr="00BB56B8">
        <w:rPr>
          <w:noProof/>
          <w:color w:val="auto"/>
        </w:rPr>
        <w:t>ar  balsīm “Par” ( ), “Pret” – , “Atturas” – , “Nepiedalās” – , Gulbenes novada pašvaldības dome NOLEMJ</w:t>
      </w:r>
      <w:r w:rsidRPr="00BB56B8">
        <w:rPr>
          <w:color w:val="auto"/>
        </w:rPr>
        <w:t>:</w:t>
      </w:r>
    </w:p>
    <w:p w14:paraId="5CC7012E" w14:textId="77777777" w:rsidR="00912ABC" w:rsidRPr="00BB56B8" w:rsidRDefault="00912ABC" w:rsidP="00912ABC">
      <w:pPr>
        <w:spacing w:line="360" w:lineRule="auto"/>
        <w:ind w:firstLine="567"/>
        <w:jc w:val="both"/>
        <w:rPr>
          <w:szCs w:val="24"/>
          <w:u w:val="none"/>
        </w:rPr>
      </w:pPr>
      <w:r w:rsidRPr="00BB56B8">
        <w:rPr>
          <w:szCs w:val="24"/>
          <w:u w:val="none"/>
        </w:rPr>
        <w:t xml:space="preserve">1. ATZĪT </w:t>
      </w:r>
      <w:bookmarkStart w:id="86" w:name="_Hlk215676089"/>
      <w:r w:rsidRPr="00BB56B8">
        <w:rPr>
          <w:szCs w:val="24"/>
          <w:u w:val="none"/>
        </w:rPr>
        <w:t xml:space="preserve">2026.gada 17.jūnijā rīkoto </w:t>
      </w:r>
      <w:bookmarkEnd w:id="86"/>
      <w:r w:rsidRPr="00BB56B8">
        <w:rPr>
          <w:szCs w:val="24"/>
          <w:u w:val="none"/>
        </w:rPr>
        <w:t>Gulbenes novada pašvaldības īpašumā esošo kustamo mantu – kokmateriālus ar kopējo apjomu 53,752 m</w:t>
      </w:r>
      <w:r w:rsidRPr="00BB56B8">
        <w:rPr>
          <w:szCs w:val="24"/>
          <w:u w:val="none"/>
          <w:vertAlign w:val="superscript"/>
        </w:rPr>
        <w:t>3</w:t>
      </w:r>
      <w:r w:rsidRPr="00BB56B8">
        <w:rPr>
          <w:szCs w:val="24"/>
          <w:u w:val="none"/>
        </w:rPr>
        <w:t xml:space="preserve">, kas atrodas krautuvē nekustamā īpašuma Parka iela 4, Gulbenē, Gulbenes novadā, kadastra numurs 5001 005 0112, sastāvā ietilpstošajā zemes vienībā ar kadastra apzīmējumu 50010050112 (sortiments: bērza tehnoloģiskā koksne </w:t>
      </w:r>
      <w:r w:rsidRPr="00BB56B8">
        <w:rPr>
          <w:szCs w:val="24"/>
          <w:u w:val="none"/>
        </w:rPr>
        <w:lastRenderedPageBreak/>
        <w:t>(faktiskais garums 2,5 m, sortimenta garums 2,5 m) 31,523 m</w:t>
      </w:r>
      <w:r w:rsidRPr="00BB56B8">
        <w:rPr>
          <w:szCs w:val="24"/>
          <w:u w:val="none"/>
          <w:vertAlign w:val="superscript"/>
        </w:rPr>
        <w:t>3</w:t>
      </w:r>
      <w:r w:rsidRPr="00BB56B8">
        <w:rPr>
          <w:szCs w:val="24"/>
          <w:u w:val="none"/>
        </w:rPr>
        <w:t>, bērza tehnoloģiskā koksne (faktiskais garums 2,7 m, sortimenta garums 2,5 m) 9,432 m</w:t>
      </w:r>
      <w:r w:rsidRPr="00BB56B8">
        <w:rPr>
          <w:szCs w:val="24"/>
          <w:u w:val="none"/>
          <w:vertAlign w:val="superscript"/>
        </w:rPr>
        <w:t>3</w:t>
      </w:r>
      <w:r w:rsidRPr="00BB56B8">
        <w:rPr>
          <w:szCs w:val="24"/>
          <w:u w:val="none"/>
        </w:rPr>
        <w:t>, egles gulšņi 1,660 m</w:t>
      </w:r>
      <w:r w:rsidRPr="00BB56B8">
        <w:rPr>
          <w:szCs w:val="24"/>
          <w:u w:val="none"/>
          <w:vertAlign w:val="superscript"/>
        </w:rPr>
        <w:t>3</w:t>
      </w:r>
      <w:r w:rsidRPr="00BB56B8">
        <w:rPr>
          <w:szCs w:val="24"/>
          <w:u w:val="none"/>
        </w:rPr>
        <w:t>, egles tehnoloģiskā koksne 0,190 m</w:t>
      </w:r>
      <w:r w:rsidRPr="00BB56B8">
        <w:rPr>
          <w:szCs w:val="24"/>
          <w:u w:val="none"/>
          <w:vertAlign w:val="superscript"/>
        </w:rPr>
        <w:t>3</w:t>
      </w:r>
      <w:r w:rsidRPr="00BB56B8">
        <w:rPr>
          <w:szCs w:val="24"/>
          <w:u w:val="none"/>
        </w:rPr>
        <w:t>, priedes gulšņi 1,428 m</w:t>
      </w:r>
      <w:r w:rsidRPr="00BB56B8">
        <w:rPr>
          <w:szCs w:val="24"/>
          <w:u w:val="none"/>
          <w:vertAlign w:val="superscript"/>
        </w:rPr>
        <w:t>3</w:t>
      </w:r>
      <w:r w:rsidRPr="00BB56B8">
        <w:rPr>
          <w:szCs w:val="24"/>
          <w:u w:val="none"/>
        </w:rPr>
        <w:t>, priedes tehnoloģiskā koksne 0,159 m</w:t>
      </w:r>
      <w:r w:rsidRPr="00BB56B8">
        <w:rPr>
          <w:szCs w:val="24"/>
          <w:u w:val="none"/>
          <w:vertAlign w:val="superscript"/>
        </w:rPr>
        <w:t>3</w:t>
      </w:r>
      <w:r w:rsidRPr="00BB56B8">
        <w:rPr>
          <w:szCs w:val="24"/>
          <w:u w:val="none"/>
        </w:rPr>
        <w:t>, bērza tehnoloģiskā koksne 9,360 m</w:t>
      </w:r>
      <w:r w:rsidRPr="00BB56B8">
        <w:rPr>
          <w:szCs w:val="24"/>
          <w:u w:val="none"/>
          <w:vertAlign w:val="superscript"/>
        </w:rPr>
        <w:t>3</w:t>
      </w:r>
      <w:r w:rsidRPr="00BB56B8">
        <w:rPr>
          <w:szCs w:val="24"/>
          <w:u w:val="none"/>
        </w:rPr>
        <w:t>), pirmo izsoli par nesekmīgu.</w:t>
      </w:r>
    </w:p>
    <w:p w14:paraId="59852FEE" w14:textId="77777777" w:rsidR="00912ABC" w:rsidRPr="00BB56B8" w:rsidRDefault="00912ABC" w:rsidP="00912ABC">
      <w:pPr>
        <w:spacing w:line="360" w:lineRule="auto"/>
        <w:ind w:firstLine="567"/>
        <w:jc w:val="both"/>
        <w:rPr>
          <w:szCs w:val="24"/>
          <w:u w:val="none"/>
        </w:rPr>
      </w:pPr>
      <w:r w:rsidRPr="00BB56B8">
        <w:rPr>
          <w:szCs w:val="24"/>
          <w:u w:val="none"/>
        </w:rPr>
        <w:t>2. ATCELT šā lēmuma 1.punktā minētās kustamās mantas atsavināšanu.</w:t>
      </w:r>
    </w:p>
    <w:p w14:paraId="658C9EB7" w14:textId="77777777" w:rsidR="00912ABC" w:rsidRPr="00BB56B8" w:rsidRDefault="00912ABC" w:rsidP="00912ABC">
      <w:pPr>
        <w:spacing w:line="360" w:lineRule="auto"/>
        <w:ind w:firstLine="567"/>
        <w:jc w:val="both"/>
        <w:rPr>
          <w:szCs w:val="24"/>
          <w:u w:val="none"/>
        </w:rPr>
      </w:pPr>
    </w:p>
    <w:p w14:paraId="65992481" w14:textId="77777777" w:rsidR="00912ABC" w:rsidRPr="00BB56B8" w:rsidRDefault="00912ABC" w:rsidP="00912ABC">
      <w:pPr>
        <w:spacing w:line="360" w:lineRule="auto"/>
        <w:ind w:firstLine="567"/>
        <w:jc w:val="both"/>
        <w:rPr>
          <w:rFonts w:eastAsia="SimSun"/>
          <w:szCs w:val="24"/>
          <w:u w:val="none"/>
          <w:lang w:eastAsia="zh-CN" w:bidi="hi-IN"/>
        </w:rPr>
      </w:pPr>
      <w:r w:rsidRPr="00BB56B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rFonts w:eastAsia="SimSun"/>
          <w:szCs w:val="24"/>
          <w:u w:val="none"/>
          <w:lang w:eastAsia="zh-CN" w:bidi="hi-IN"/>
        </w:rPr>
        <w:t>rakstveidā</w:t>
      </w:r>
      <w:proofErr w:type="spellEnd"/>
      <w:r w:rsidRPr="00BB56B8">
        <w:rPr>
          <w:rFonts w:eastAsia="SimSun"/>
          <w:szCs w:val="24"/>
          <w:u w:val="none"/>
          <w:lang w:eastAsia="zh-CN" w:bidi="hi-IN"/>
        </w:rPr>
        <w:t>, mutvārdos vai citādi – , neietekmē tā stāšanos spēkā.</w:t>
      </w:r>
    </w:p>
    <w:p w14:paraId="18FC1E3C" w14:textId="77777777" w:rsidR="00203C2F" w:rsidRPr="00BB56B8" w:rsidRDefault="00203C2F" w:rsidP="000C7638">
      <w:pPr>
        <w:rPr>
          <w:color w:val="000000" w:themeColor="text1"/>
          <w:szCs w:val="24"/>
          <w:u w:val="none"/>
        </w:rPr>
      </w:pPr>
    </w:p>
    <w:p w14:paraId="1B2094A7"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53</w:t>
      </w:r>
      <w:r w:rsidR="00881464" w:rsidRPr="00BB56B8">
        <w:rPr>
          <w:b/>
          <w:color w:val="000000" w:themeColor="text1"/>
          <w:szCs w:val="24"/>
          <w:u w:val="none"/>
        </w:rPr>
        <w:t>.</w:t>
      </w:r>
    </w:p>
    <w:p w14:paraId="4BF38EA1"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Dārza iela 3 – 8, Staros, Daukstu pagastā, Gulbenes novadā, pirmās izsoles rīkošanu</w:t>
      </w:r>
    </w:p>
    <w:p w14:paraId="59B386A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5741E8DF"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034B2977"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75826456" w14:textId="77777777" w:rsidR="00B56616" w:rsidRPr="00BB56B8" w:rsidRDefault="00B56616" w:rsidP="00B56616">
      <w:pPr>
        <w:rPr>
          <w:rFonts w:eastAsia="Calibri"/>
          <w:color w:val="FF0000"/>
          <w:szCs w:val="24"/>
          <w:u w:val="none"/>
        </w:rPr>
      </w:pPr>
    </w:p>
    <w:p w14:paraId="26503A99"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6EE4B3A8"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6CD1716"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4AB09B2" w14:textId="77777777" w:rsidR="00912ABC" w:rsidRPr="00BB56B8" w:rsidRDefault="00912ABC" w:rsidP="00912ABC">
      <w:pPr>
        <w:pStyle w:val="Default"/>
        <w:spacing w:after="240"/>
        <w:jc w:val="center"/>
      </w:pPr>
      <w:r w:rsidRPr="00BB56B8">
        <w:rPr>
          <w:b/>
        </w:rPr>
        <w:t xml:space="preserve">Par </w:t>
      </w:r>
      <w:r w:rsidRPr="00BB56B8">
        <w:rPr>
          <w:b/>
          <w:bCs/>
          <w:noProof/>
        </w:rPr>
        <w:t xml:space="preserve">dzīvokļa īpašuma </w:t>
      </w:r>
      <w:r w:rsidRPr="00BB56B8">
        <w:rPr>
          <w:b/>
        </w:rPr>
        <w:t xml:space="preserve">Dārza iela 3 – 8, Staros, </w:t>
      </w:r>
      <w:proofErr w:type="spellStart"/>
      <w:r w:rsidRPr="00BB56B8">
        <w:rPr>
          <w:b/>
        </w:rPr>
        <w:t>Daukstu</w:t>
      </w:r>
      <w:proofErr w:type="spellEnd"/>
      <w:r w:rsidRPr="00BB56B8">
        <w:rPr>
          <w:b/>
        </w:rPr>
        <w:t xml:space="preserve"> pagastā, Gulbenes </w:t>
      </w:r>
      <w:r w:rsidRPr="00BB56B8">
        <w:rPr>
          <w:b/>
          <w:bCs/>
          <w:noProof/>
        </w:rPr>
        <w:t xml:space="preserve">novadā, </w:t>
      </w:r>
      <w:r w:rsidRPr="00BB56B8">
        <w:rPr>
          <w:b/>
        </w:rPr>
        <w:t>pirmās izsoles rīkošanu</w:t>
      </w:r>
    </w:p>
    <w:p w14:paraId="409FD3F8" w14:textId="77777777" w:rsidR="00912ABC" w:rsidRPr="00BB56B8" w:rsidRDefault="00912ABC" w:rsidP="003F2F63">
      <w:pPr>
        <w:widowControl w:val="0"/>
        <w:spacing w:before="120" w:line="360" w:lineRule="auto"/>
        <w:ind w:firstLine="567"/>
        <w:jc w:val="both"/>
        <w:rPr>
          <w:u w:val="none"/>
        </w:rPr>
      </w:pPr>
      <w:r w:rsidRPr="00BB56B8">
        <w:rPr>
          <w:u w:val="none"/>
        </w:rPr>
        <w:t xml:space="preserve">Gulbenes novada pašvaldības dome 2026.gada 28.maijā pieņēma lēmumu Nr. GND/2026/362 “Par dzīvokļa īpašuma Dārza iela 3 – 8, Stari, </w:t>
      </w:r>
      <w:proofErr w:type="spellStart"/>
      <w:r w:rsidRPr="00BB56B8">
        <w:rPr>
          <w:u w:val="none"/>
        </w:rPr>
        <w:t>Daukstu</w:t>
      </w:r>
      <w:proofErr w:type="spellEnd"/>
      <w:r w:rsidRPr="00BB56B8">
        <w:rPr>
          <w:u w:val="none"/>
        </w:rPr>
        <w:t xml:space="preserve"> pagasts, Gulbenes novads, atsavināšanu izsolē” (protokols Nr. 9; 17.p.), ar kuru nolēma nodot atsavināšanai atklātā mutiskā izsolē ar augšupejošu soli Gulbenes novada pašvaldībai piederošo dzīvokļa īpašumu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bCs/>
          <w:szCs w:val="24"/>
          <w:u w:val="none"/>
          <w:lang w:eastAsia="zh-CN" w:bidi="hi-IN"/>
        </w:rPr>
        <w:t>, kadastra numurs 5048 900 0133</w:t>
      </w:r>
      <w:r w:rsidRPr="00BB56B8">
        <w:rPr>
          <w:rFonts w:eastAsia="SimSun"/>
          <w:szCs w:val="24"/>
          <w:u w:val="none"/>
          <w:lang w:eastAsia="zh-CN" w:bidi="hi-IN"/>
        </w:rPr>
        <w:t xml:space="preserve">, kas sastāv no </w:t>
      </w:r>
      <w:r w:rsidRPr="00BB56B8">
        <w:rPr>
          <w:rFonts w:eastAsia="SimSun"/>
          <w:u w:val="none"/>
          <w:lang w:eastAsia="zh-CN" w:bidi="hi-IN"/>
        </w:rPr>
        <w:t xml:space="preserve">divu istabu dzīvokļa ar platību 41,3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50480040290001008</w:t>
      </w:r>
      <w:r w:rsidRPr="00BB56B8">
        <w:rPr>
          <w:rFonts w:eastAsia="SimSun"/>
          <w:u w:val="none"/>
          <w:lang w:eastAsia="zh-CN" w:bidi="hi-IN"/>
        </w:rPr>
        <w:t>)</w:t>
      </w:r>
      <w:r w:rsidRPr="00BB56B8">
        <w:rPr>
          <w:rFonts w:eastAsia="SimSun"/>
          <w:szCs w:val="24"/>
          <w:u w:val="none"/>
          <w:lang w:eastAsia="zh-CN" w:bidi="hi-IN"/>
        </w:rPr>
        <w:t>, pie tā piederošajām kopīpašuma 412/3636 domājamajām daļām no daudzdzīvokļu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50480040290001) un 412/3636 domājamajām daļām no zemes ar kadastra apzīmējumu 50480040290</w:t>
      </w:r>
      <w:r w:rsidRPr="00BB56B8">
        <w:rPr>
          <w:u w:val="none"/>
        </w:rPr>
        <w:t xml:space="preserve"> (turpmāk – Dzīvokļa īpašums), un uzdeva Gulbenes novada pašvaldības īpašuma novērtēšanas un izsoļu komisijai organizēt nekustamā </w:t>
      </w:r>
      <w:r w:rsidRPr="00BB56B8">
        <w:rPr>
          <w:u w:val="none"/>
        </w:rPr>
        <w:lastRenderedPageBreak/>
        <w:t>īpašuma novērtēšanu un nosacītās cenas noteikšanu un iesniegt to apstiprināšanai Gulbenes novada pašvaldības domes sēdē.</w:t>
      </w:r>
    </w:p>
    <w:p w14:paraId="4E93B6EC" w14:textId="77777777" w:rsidR="00912ABC" w:rsidRPr="00BB56B8" w:rsidRDefault="00912ABC" w:rsidP="003F2F63">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26.jūnijā un reģistrēta ar Nr. GND/4.18/26/2439-S) par nekustamā īpašuma tirgus vērtību objekta tirgus vērtība ir 4400 EUR (četri tūkstoši četri simti </w:t>
      </w:r>
      <w:proofErr w:type="spellStart"/>
      <w:r w:rsidRPr="00BB56B8">
        <w:rPr>
          <w:i/>
          <w:iCs/>
          <w:u w:val="none"/>
        </w:rPr>
        <w:t>euro</w:t>
      </w:r>
      <w:proofErr w:type="spellEnd"/>
      <w:r w:rsidRPr="00BB56B8">
        <w:rPr>
          <w:u w:val="none"/>
        </w:rPr>
        <w:t>).</w:t>
      </w:r>
    </w:p>
    <w:p w14:paraId="13DD4FCF" w14:textId="77777777" w:rsidR="00912ABC" w:rsidRPr="00BB56B8" w:rsidRDefault="00912ABC" w:rsidP="003F2F63">
      <w:pPr>
        <w:spacing w:line="360" w:lineRule="auto"/>
        <w:ind w:firstLine="567"/>
        <w:jc w:val="both"/>
        <w:rPr>
          <w:szCs w:val="24"/>
          <w:u w:val="none"/>
        </w:rPr>
      </w:pPr>
      <w:r w:rsidRPr="00BB56B8">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B56B8">
        <w:rPr>
          <w:u w:val="none"/>
        </w:rPr>
        <w:t xml:space="preserve"> </w:t>
      </w:r>
      <w:r w:rsidRPr="00BB56B8">
        <w:rPr>
          <w:szCs w:val="24"/>
          <w:u w:val="none"/>
        </w:rPr>
        <w:t>ka tikai domes kompetencē ir pieņemt lēmumus citos ārējos normatīvajos aktos paredzētajos gadījumos.</w:t>
      </w:r>
    </w:p>
    <w:p w14:paraId="2C4B6409" w14:textId="77777777" w:rsidR="00912ABC" w:rsidRPr="00BB56B8" w:rsidRDefault="00912ABC" w:rsidP="003F2F63">
      <w:pPr>
        <w:spacing w:line="360" w:lineRule="auto"/>
        <w:ind w:firstLine="567"/>
        <w:jc w:val="both"/>
        <w:rPr>
          <w:szCs w:val="24"/>
          <w:u w:val="none"/>
        </w:rPr>
      </w:pPr>
      <w:r w:rsidRPr="00BB56B8">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3496AB5" w14:textId="77777777" w:rsidR="00912ABC" w:rsidRPr="00BB56B8" w:rsidRDefault="00912ABC" w:rsidP="003F2F63">
      <w:pPr>
        <w:widowControl w:val="0"/>
        <w:spacing w:line="360" w:lineRule="auto"/>
        <w:ind w:firstLine="567"/>
        <w:jc w:val="both"/>
        <w:rPr>
          <w:szCs w:val="24"/>
          <w:u w:val="none"/>
        </w:rPr>
      </w:pPr>
      <w:r w:rsidRPr="00BB56B8">
        <w:rPr>
          <w:szCs w:val="24"/>
          <w:u w:val="none"/>
        </w:rPr>
        <w:t xml:space="preserve">Ņemot vērā Gulbenes novada pašvaldības īpašuma novērtēšanas un izsoļu komisijas 2026.gada 2.jūlija sēdes lēmumu “Par dzīvokļa īpašuma Dārza iela 3 – 8, Staros, </w:t>
      </w:r>
      <w:proofErr w:type="spellStart"/>
      <w:r w:rsidRPr="00BB56B8">
        <w:rPr>
          <w:szCs w:val="24"/>
          <w:u w:val="none"/>
        </w:rPr>
        <w:t>Daukstu</w:t>
      </w:r>
      <w:proofErr w:type="spellEnd"/>
      <w:r w:rsidRPr="00BB56B8">
        <w:rPr>
          <w:szCs w:val="24"/>
          <w:u w:val="none"/>
        </w:rPr>
        <w:t xml:space="preserve"> pagastā, Gulbenes novadā, pirmās izsoles sākumcenas noteikšanu” (protokols Nr. GND/2.7.2/26/13 (20.§)), pamatojoties uz Pašvaldību likuma 10.panta pirmās daļas 16. un 21.punktu, Publiskas personas mantas atsavināšanas likuma 3.panta pirmās daļas 1.punktu un otro daļu, 10.pantu, 15.pantu, un </w:t>
      </w:r>
      <w:r w:rsidRPr="00BB56B8">
        <w:rPr>
          <w:bCs/>
          <w:szCs w:val="24"/>
          <w:u w:val="none"/>
        </w:rPr>
        <w:t>ņemot vērā Attīstības un tautsaimniecības komitejas un Finanšu komitejas apvienotās sēdes ieteikumu, atklāti balsojot ar balsīm “Par” ( ), “Pret” – , “Atturas” – , “Nepiedalās” – , Gulbenes novada pašvaldības dome NOLEMJ</w:t>
      </w:r>
      <w:r w:rsidRPr="00BB56B8">
        <w:rPr>
          <w:szCs w:val="24"/>
          <w:u w:val="none"/>
        </w:rPr>
        <w:t>:</w:t>
      </w:r>
    </w:p>
    <w:p w14:paraId="128F9FDC" w14:textId="77777777" w:rsidR="00912ABC" w:rsidRPr="00BB56B8" w:rsidRDefault="00912ABC" w:rsidP="003F2F63">
      <w:pPr>
        <w:pStyle w:val="Sarakstarindkopa"/>
        <w:widowControl w:val="0"/>
        <w:numPr>
          <w:ilvl w:val="0"/>
          <w:numId w:val="9"/>
        </w:numPr>
        <w:tabs>
          <w:tab w:val="left" w:pos="851"/>
        </w:tabs>
        <w:spacing w:line="360" w:lineRule="auto"/>
        <w:ind w:left="0" w:firstLine="567"/>
        <w:jc w:val="both"/>
      </w:pPr>
      <w:r w:rsidRPr="00BB56B8">
        <w:t xml:space="preserve">RĪKOT Gulbenes novada pašvaldībai piederošā dzīvokļa īpašumu Dārza iela 3 - 8, Staros, </w:t>
      </w:r>
      <w:proofErr w:type="spellStart"/>
      <w:r w:rsidRPr="00BB56B8">
        <w:t>Daukstu</w:t>
      </w:r>
      <w:proofErr w:type="spellEnd"/>
      <w:r w:rsidRPr="00BB56B8">
        <w:t xml:space="preserve"> pagastā, Gulbenes novadā</w:t>
      </w:r>
      <w:r w:rsidRPr="00BB56B8">
        <w:rPr>
          <w:bCs/>
          <w:lang w:eastAsia="zh-CN" w:bidi="hi-IN"/>
        </w:rPr>
        <w:t>, kadastra numurs 5048 900 0133</w:t>
      </w:r>
      <w:r w:rsidRPr="00BB56B8">
        <w:rPr>
          <w:rFonts w:eastAsia="SimSun"/>
          <w:lang w:eastAsia="zh-CN" w:bidi="hi-IN"/>
        </w:rPr>
        <w:t xml:space="preserve">, kas sastāv no divu istabu dzīvokļa ar platību 41,3 </w:t>
      </w:r>
      <w:proofErr w:type="spellStart"/>
      <w:r w:rsidRPr="00BB56B8">
        <w:rPr>
          <w:rFonts w:eastAsia="SimSun"/>
          <w:lang w:eastAsia="zh-CN" w:bidi="hi-IN"/>
        </w:rPr>
        <w:t>kv.m</w:t>
      </w:r>
      <w:proofErr w:type="spellEnd"/>
      <w:r w:rsidRPr="00BB56B8">
        <w:rPr>
          <w:rFonts w:eastAsia="SimSun"/>
          <w:lang w:eastAsia="zh-CN" w:bidi="hi-IN"/>
        </w:rPr>
        <w:t xml:space="preserve">. (telpu grupas kadastra apzīmējums 50480040290001008), pie tā piederošajām kopīpašuma 412/3636 domājamajām daļām no daudzdzīvokļu mājas (būves kadastra </w:t>
      </w:r>
      <w:r w:rsidRPr="00BB56B8">
        <w:rPr>
          <w:rFonts w:eastAsia="SimSun"/>
          <w:lang w:eastAsia="zh-CN" w:bidi="hi-IN"/>
        </w:rPr>
        <w:lastRenderedPageBreak/>
        <w:t>apzīmējums 50480040290001) un 412/3636 domājamajām daļām no zemes ar kadastra apzīmējumu 50480040290</w:t>
      </w:r>
      <w:r w:rsidRPr="00BB56B8">
        <w:t>, pirmo izsoli.</w:t>
      </w:r>
    </w:p>
    <w:p w14:paraId="2AF4894C" w14:textId="77777777" w:rsidR="00912ABC" w:rsidRPr="00BB56B8" w:rsidRDefault="00912ABC" w:rsidP="003F2F63">
      <w:pPr>
        <w:widowControl w:val="0"/>
        <w:spacing w:line="360" w:lineRule="auto"/>
        <w:ind w:firstLine="567"/>
        <w:jc w:val="both"/>
        <w:rPr>
          <w:szCs w:val="24"/>
          <w:u w:val="none"/>
        </w:rPr>
      </w:pPr>
      <w:r w:rsidRPr="00BB56B8">
        <w:rPr>
          <w:szCs w:val="24"/>
          <w:u w:val="none"/>
        </w:rPr>
        <w:t xml:space="preserve">2. APSTIPRINĀT šā lēmuma 1.punktā minētā nekustamā īpašuma pirmās izsoles sākumcenu </w:t>
      </w:r>
      <w:r w:rsidRPr="00BB56B8">
        <w:rPr>
          <w:u w:val="none"/>
        </w:rPr>
        <w:t xml:space="preserve">4400 EUR (četri tūkstoši četri simti </w:t>
      </w:r>
      <w:proofErr w:type="spellStart"/>
      <w:r w:rsidRPr="00BB56B8">
        <w:rPr>
          <w:i/>
          <w:szCs w:val="24"/>
          <w:u w:val="none"/>
        </w:rPr>
        <w:t>euro</w:t>
      </w:r>
      <w:proofErr w:type="spellEnd"/>
      <w:r w:rsidRPr="00BB56B8">
        <w:rPr>
          <w:szCs w:val="24"/>
          <w:u w:val="none"/>
        </w:rPr>
        <w:t>).</w:t>
      </w:r>
    </w:p>
    <w:p w14:paraId="0244024D" w14:textId="77777777" w:rsidR="00912ABC" w:rsidRPr="00BB56B8" w:rsidRDefault="00912ABC" w:rsidP="003F2F63">
      <w:pPr>
        <w:spacing w:line="360" w:lineRule="auto"/>
        <w:ind w:firstLine="567"/>
        <w:jc w:val="both"/>
        <w:rPr>
          <w:szCs w:val="24"/>
          <w:u w:val="none"/>
        </w:rPr>
      </w:pPr>
      <w:r w:rsidRPr="00BB56B8">
        <w:rPr>
          <w:szCs w:val="24"/>
          <w:u w:val="none"/>
        </w:rPr>
        <w:t>3. APSTIPRINĀT šā lēmuma 1.punktā minētā nekustamā īpašuma pirmās izsoles noteikumus (pielikums), kas ir šī lēmuma neatņemama sastāvdaļa.</w:t>
      </w:r>
    </w:p>
    <w:p w14:paraId="061907B6" w14:textId="77777777" w:rsidR="00912ABC" w:rsidRPr="00BB56B8" w:rsidRDefault="00912ABC" w:rsidP="003F2F63">
      <w:pPr>
        <w:spacing w:line="360" w:lineRule="auto"/>
        <w:ind w:firstLine="567"/>
        <w:jc w:val="both"/>
        <w:rPr>
          <w:szCs w:val="24"/>
          <w:u w:val="none"/>
        </w:rPr>
      </w:pPr>
      <w:r w:rsidRPr="00BB56B8">
        <w:rPr>
          <w:szCs w:val="24"/>
          <w:u w:val="none"/>
        </w:rPr>
        <w:t>4. UZDOT Gulbenes novada pašvaldības īpašuma novērtēšanas un izsoļu komisijai rīkot šā lēmuma 1.punktā minētā nekustamā īpašuma pirmo mutisku atklāto izsoli.</w:t>
      </w:r>
    </w:p>
    <w:p w14:paraId="09498C64" w14:textId="77777777" w:rsidR="00912ABC" w:rsidRPr="00BB56B8" w:rsidRDefault="00912ABC" w:rsidP="003F2F63">
      <w:pPr>
        <w:spacing w:line="360" w:lineRule="auto"/>
        <w:ind w:firstLine="567"/>
        <w:jc w:val="both"/>
        <w:rPr>
          <w:szCs w:val="24"/>
          <w:u w:val="none"/>
        </w:rPr>
      </w:pPr>
      <w:r w:rsidRPr="00BB56B8">
        <w:rPr>
          <w:szCs w:val="24"/>
          <w:u w:val="none"/>
        </w:rPr>
        <w:t>5. Lēmuma izpildes kontroli veikt Gulbenes novada pašvaldības izpilddirektoram.</w:t>
      </w:r>
    </w:p>
    <w:p w14:paraId="659B966F" w14:textId="77777777" w:rsidR="00912ABC" w:rsidRPr="00BB56B8" w:rsidRDefault="00912ABC" w:rsidP="00912ABC">
      <w:pPr>
        <w:widowControl w:val="0"/>
        <w:rPr>
          <w:szCs w:val="24"/>
          <w:u w:val="none"/>
        </w:rPr>
      </w:pPr>
    </w:p>
    <w:p w14:paraId="3E253560" w14:textId="0F8793CF" w:rsidR="00912ABC" w:rsidRPr="00BB56B8" w:rsidRDefault="00912ABC" w:rsidP="00912ABC">
      <w:pPr>
        <w:spacing w:after="160" w:line="259" w:lineRule="auto"/>
        <w:rPr>
          <w:szCs w:val="24"/>
          <w:u w:val="none"/>
        </w:rPr>
      </w:pPr>
    </w:p>
    <w:p w14:paraId="347D7C97" w14:textId="77777777" w:rsidR="00912ABC" w:rsidRPr="00BB56B8" w:rsidRDefault="00912ABC" w:rsidP="00912ABC">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4D218917" w14:textId="77777777" w:rsidR="00912ABC" w:rsidRPr="00BB56B8" w:rsidRDefault="00912ABC" w:rsidP="00912ABC">
      <w:pPr>
        <w:pStyle w:val="Pamatteksts"/>
        <w:spacing w:after="0"/>
        <w:jc w:val="right"/>
        <w:rPr>
          <w:rFonts w:cs="Times New Roman"/>
          <w:szCs w:val="24"/>
        </w:rPr>
      </w:pPr>
    </w:p>
    <w:p w14:paraId="1A952833"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6733F521"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Dārza iela 3 – 8, Staros, Daukstu pagastā, Gulbenes novadā,</w:t>
      </w:r>
    </w:p>
    <w:p w14:paraId="4F4FF391" w14:textId="77777777" w:rsidR="00912ABC" w:rsidRPr="00BB56B8" w:rsidRDefault="00912ABC" w:rsidP="00912ABC">
      <w:pPr>
        <w:pStyle w:val="Pamatteksts"/>
        <w:spacing w:after="0"/>
        <w:jc w:val="center"/>
        <w:rPr>
          <w:rFonts w:cs="Times New Roman"/>
          <w:b/>
          <w:szCs w:val="24"/>
        </w:rPr>
      </w:pPr>
      <w:r w:rsidRPr="00BB56B8">
        <w:rPr>
          <w:rFonts w:cs="Times New Roman"/>
          <w:b/>
          <w:szCs w:val="24"/>
        </w:rPr>
        <w:t>PIRMĀS IZSOLES NOTEIKUMI</w:t>
      </w:r>
    </w:p>
    <w:p w14:paraId="493FCFD3" w14:textId="77777777" w:rsidR="00912ABC" w:rsidRPr="00BB56B8" w:rsidRDefault="00912ABC" w:rsidP="00912ABC">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3014BCCD" w14:textId="77777777" w:rsidR="00912ABC" w:rsidRPr="00BB56B8" w:rsidRDefault="00912ABC" w:rsidP="00912ABC">
      <w:pPr>
        <w:spacing w:line="360" w:lineRule="auto"/>
        <w:ind w:left="426" w:right="-1" w:hanging="426"/>
        <w:rPr>
          <w:szCs w:val="24"/>
          <w:u w:val="none"/>
        </w:rPr>
      </w:pPr>
      <w:r w:rsidRPr="00BB56B8">
        <w:rPr>
          <w:szCs w:val="24"/>
          <w:u w:val="none"/>
        </w:rPr>
        <w:t>1.1.</w:t>
      </w:r>
      <w:r w:rsidRPr="00BB56B8">
        <w:rPr>
          <w:szCs w:val="24"/>
          <w:u w:val="none"/>
        </w:rPr>
        <w:tab/>
        <w:t xml:space="preserve">Šie noteikumi nosaka kārtību, kādā tiek rīkota pirmā mutiskā atklātā izsole ar augšupejošu soli Gulbenes novada pašvaldības </w:t>
      </w:r>
      <w:r w:rsidRPr="00BB56B8">
        <w:rPr>
          <w:u w:val="none"/>
        </w:rPr>
        <w:t xml:space="preserve">nekustamā īpašuma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bCs/>
          <w:szCs w:val="24"/>
          <w:u w:val="none"/>
          <w:lang w:eastAsia="zh-CN" w:bidi="hi-IN"/>
        </w:rPr>
        <w:t>, kadastra numurs 5048 900 0133</w:t>
      </w:r>
      <w:r w:rsidRPr="00BB56B8">
        <w:rPr>
          <w:szCs w:val="24"/>
          <w:u w:val="none"/>
        </w:rPr>
        <w:t xml:space="preserve"> (turpmāk – Objekts), pircēja noteikšanai. </w:t>
      </w:r>
    </w:p>
    <w:p w14:paraId="269BD493" w14:textId="77777777" w:rsidR="00912ABC" w:rsidRPr="00BB56B8" w:rsidRDefault="00912ABC" w:rsidP="00912ABC">
      <w:pPr>
        <w:spacing w:line="360" w:lineRule="auto"/>
        <w:ind w:left="426" w:right="-1" w:hanging="426"/>
        <w:rPr>
          <w:szCs w:val="24"/>
          <w:u w:val="none"/>
        </w:rPr>
      </w:pPr>
      <w:r w:rsidRPr="00BB56B8">
        <w:rPr>
          <w:szCs w:val="24"/>
          <w:u w:val="none"/>
        </w:rPr>
        <w:t>1.2. Izsole notiek ievērojot Pašvaldību likumu, Publiskas personas mantas atsavināšanas likumu un šos izsoles noteikumus.</w:t>
      </w:r>
    </w:p>
    <w:p w14:paraId="4336C58C" w14:textId="77777777" w:rsidR="00912ABC" w:rsidRPr="00BB56B8" w:rsidRDefault="00912ABC" w:rsidP="00912ABC">
      <w:pPr>
        <w:tabs>
          <w:tab w:val="left" w:pos="426"/>
        </w:tabs>
        <w:spacing w:line="360" w:lineRule="auto"/>
        <w:ind w:left="426" w:right="-1" w:hanging="426"/>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274563E7" w14:textId="77777777" w:rsidR="00912ABC" w:rsidRPr="00BB56B8" w:rsidRDefault="00912ABC" w:rsidP="003F2F63">
      <w:pPr>
        <w:spacing w:line="360" w:lineRule="auto"/>
        <w:ind w:left="426" w:hanging="426"/>
        <w:jc w:val="both"/>
        <w:rPr>
          <w:szCs w:val="24"/>
          <w:u w:val="none"/>
        </w:rPr>
      </w:pPr>
      <w:r w:rsidRPr="00BB56B8">
        <w:rPr>
          <w:szCs w:val="24"/>
          <w:u w:val="none"/>
        </w:rPr>
        <w:t>1.4. Ziņas par izsolē atsavināmo Objektu:</w:t>
      </w:r>
    </w:p>
    <w:p w14:paraId="2C1658CE"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bCs/>
          <w:szCs w:val="24"/>
          <w:u w:val="none"/>
          <w:lang w:eastAsia="zh-CN" w:bidi="hi-IN"/>
        </w:rPr>
        <w:t>, kadastra numurs 5048 900 0133</w:t>
      </w:r>
      <w:r w:rsidRPr="00BB56B8">
        <w:rPr>
          <w:rFonts w:eastAsia="SimSun"/>
          <w:szCs w:val="24"/>
          <w:u w:val="none"/>
          <w:lang w:eastAsia="zh-CN" w:bidi="hi-IN"/>
        </w:rPr>
        <w:t xml:space="preserve">, kas sastāv no </w:t>
      </w:r>
      <w:r w:rsidRPr="00BB56B8">
        <w:rPr>
          <w:rFonts w:eastAsia="SimSun"/>
          <w:u w:val="none"/>
          <w:lang w:eastAsia="zh-CN" w:bidi="hi-IN"/>
        </w:rPr>
        <w:t xml:space="preserve">divu istabu dzīvokļa ar platību 41,3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50480040290001008</w:t>
      </w:r>
      <w:r w:rsidRPr="00BB56B8">
        <w:rPr>
          <w:rFonts w:eastAsia="SimSun"/>
          <w:u w:val="none"/>
          <w:lang w:eastAsia="zh-CN" w:bidi="hi-IN"/>
        </w:rPr>
        <w:t>)</w:t>
      </w:r>
      <w:r w:rsidRPr="00BB56B8">
        <w:rPr>
          <w:rFonts w:eastAsia="SimSun"/>
          <w:szCs w:val="24"/>
          <w:u w:val="none"/>
          <w:lang w:eastAsia="zh-CN" w:bidi="hi-IN"/>
        </w:rPr>
        <w:t>, pie tā piederošajām kopīpašuma 412/3636 domājamajām daļām no daudzdzīvokļu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50480040290001) un 412/3636 domājamajām daļām no zemes ar kadastra apzīmējumu 50480040290</w:t>
      </w:r>
      <w:r w:rsidRPr="00BB56B8">
        <w:rPr>
          <w:u w:val="none"/>
        </w:rPr>
        <w:t>.</w:t>
      </w:r>
    </w:p>
    <w:p w14:paraId="7059A00A"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 xml:space="preserve">Objekts ir Gulbenes novada pašvaldības īpašums. Tas reģistrēts </w:t>
      </w:r>
      <w:proofErr w:type="spellStart"/>
      <w:r w:rsidRPr="00BB56B8">
        <w:rPr>
          <w:szCs w:val="24"/>
          <w:u w:val="none"/>
        </w:rPr>
        <w:t>Daukstu</w:t>
      </w:r>
      <w:proofErr w:type="spellEnd"/>
      <w:r w:rsidRPr="00BB56B8">
        <w:rPr>
          <w:szCs w:val="24"/>
          <w:u w:val="none"/>
        </w:rPr>
        <w:t xml:space="preserve"> pagasta zemesgrāmatas nodalījumā Nr. 289 8.</w:t>
      </w:r>
    </w:p>
    <w:p w14:paraId="395D8B3B"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54B329FA" w14:textId="77777777" w:rsidR="00912ABC" w:rsidRPr="00BB56B8" w:rsidRDefault="00912ABC" w:rsidP="003F2F63">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57" w:history="1">
        <w:r w:rsidRPr="00BB56B8">
          <w:rPr>
            <w:rStyle w:val="Hipersaite"/>
            <w:color w:val="auto"/>
            <w:szCs w:val="24"/>
            <w:u w:val="none"/>
          </w:rPr>
          <w:t>www.gulbene.lv</w:t>
        </w:r>
      </w:hyperlink>
      <w:r w:rsidRPr="00BB56B8">
        <w:rPr>
          <w:szCs w:val="24"/>
          <w:u w:val="none"/>
        </w:rPr>
        <w:t>.</w:t>
      </w:r>
    </w:p>
    <w:p w14:paraId="785E49F6"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lastRenderedPageBreak/>
        <w:t>1.6.</w:t>
      </w:r>
      <w:r w:rsidRPr="00BB56B8">
        <w:rPr>
          <w:szCs w:val="24"/>
          <w:u w:val="none"/>
        </w:rPr>
        <w:tab/>
        <w:t xml:space="preserve">Ar izsoles noteikumiem var iepazīties Gulbenes novada pašvaldības tīmekļa vietnē </w:t>
      </w:r>
      <w:hyperlink r:id="rId58" w:history="1">
        <w:r w:rsidRPr="00BB56B8">
          <w:rPr>
            <w:rStyle w:val="Hipersaite"/>
            <w:color w:val="auto"/>
            <w:szCs w:val="24"/>
            <w:u w:val="none"/>
          </w:rPr>
          <w:t>www.gulbene.lv</w:t>
        </w:r>
      </w:hyperlink>
      <w:r w:rsidRPr="00BB56B8">
        <w:rPr>
          <w:szCs w:val="24"/>
          <w:u w:val="none"/>
        </w:rPr>
        <w:t>.</w:t>
      </w:r>
    </w:p>
    <w:p w14:paraId="54486305"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9"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780B8C02" w14:textId="77777777" w:rsidR="00912ABC" w:rsidRPr="00BB56B8" w:rsidRDefault="00912ABC" w:rsidP="00912ABC">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6E0716B8"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20FF8390"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0566E264" w14:textId="77777777" w:rsidR="00912ABC" w:rsidRPr="00BB56B8" w:rsidRDefault="00912ABC" w:rsidP="003F2F63">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r w:rsidRPr="00BB56B8">
        <w:rPr>
          <w:u w:val="none"/>
        </w:rPr>
        <w:t xml:space="preserve">4400 EUR (četri tūkstoši četri simti </w:t>
      </w:r>
      <w:proofErr w:type="spellStart"/>
      <w:r w:rsidRPr="00BB56B8">
        <w:rPr>
          <w:i/>
          <w:szCs w:val="24"/>
          <w:u w:val="none"/>
        </w:rPr>
        <w:t>euro</w:t>
      </w:r>
      <w:proofErr w:type="spellEnd"/>
      <w:r w:rsidRPr="00BB56B8">
        <w:rPr>
          <w:szCs w:val="24"/>
          <w:u w:val="none"/>
        </w:rPr>
        <w:t>).</w:t>
      </w:r>
    </w:p>
    <w:p w14:paraId="5707B6D9" w14:textId="77777777" w:rsidR="00912ABC" w:rsidRPr="00BB56B8" w:rsidRDefault="00912ABC" w:rsidP="003F2F63">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440 EUR (četri simti četrdesmit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szCs w:val="24"/>
          <w:u w:val="none"/>
        </w:rPr>
        <w:t xml:space="preserve"> izsoles nodrošinājums”. Nodrošinājums uzskatāms par iesniegtu, ja attiecīgā naudas summa ir saņemta norādītajā bankas kontā.</w:t>
      </w:r>
    </w:p>
    <w:p w14:paraId="5DFE763A" w14:textId="77777777" w:rsidR="00912ABC" w:rsidRPr="00BB56B8" w:rsidRDefault="00912ABC" w:rsidP="003F2F63">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r w:rsidRPr="00BB56B8">
        <w:rPr>
          <w:u w:val="none"/>
        </w:rPr>
        <w:t xml:space="preserve">220 EUR (divi simti divdesmit </w:t>
      </w:r>
      <w:proofErr w:type="spellStart"/>
      <w:r w:rsidRPr="00BB56B8">
        <w:rPr>
          <w:i/>
          <w:szCs w:val="24"/>
          <w:u w:val="none"/>
        </w:rPr>
        <w:t>euro</w:t>
      </w:r>
      <w:proofErr w:type="spellEnd"/>
      <w:r w:rsidRPr="00BB56B8">
        <w:rPr>
          <w:szCs w:val="24"/>
          <w:u w:val="none"/>
        </w:rPr>
        <w:t>).</w:t>
      </w:r>
    </w:p>
    <w:p w14:paraId="060A6F48" w14:textId="77777777" w:rsidR="00912ABC" w:rsidRPr="00BB56B8" w:rsidRDefault="00912ABC" w:rsidP="003F2F63">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szCs w:val="24"/>
          <w:u w:val="none"/>
        </w:rPr>
        <w:t>, pirkuma maksa”.</w:t>
      </w:r>
    </w:p>
    <w:p w14:paraId="595BD953" w14:textId="77777777" w:rsidR="00912ABC" w:rsidRPr="00BB56B8" w:rsidRDefault="00912ABC" w:rsidP="00912ABC">
      <w:pPr>
        <w:keepNext/>
        <w:numPr>
          <w:ilvl w:val="0"/>
          <w:numId w:val="7"/>
        </w:numPr>
        <w:tabs>
          <w:tab w:val="clear" w:pos="1777"/>
          <w:tab w:val="num" w:pos="284"/>
        </w:tabs>
        <w:spacing w:line="360" w:lineRule="auto"/>
        <w:ind w:left="0" w:firstLine="0"/>
        <w:jc w:val="center"/>
        <w:outlineLvl w:val="0"/>
        <w:rPr>
          <w:b/>
          <w:szCs w:val="24"/>
          <w:u w:val="none"/>
        </w:rPr>
      </w:pPr>
      <w:r w:rsidRPr="00BB56B8">
        <w:rPr>
          <w:b/>
          <w:bCs/>
          <w:kern w:val="32"/>
          <w:szCs w:val="24"/>
          <w:u w:val="none"/>
        </w:rPr>
        <w:t>Izsoles dalībnieki</w:t>
      </w:r>
    </w:p>
    <w:p w14:paraId="33AD1986" w14:textId="77777777" w:rsidR="00912ABC" w:rsidRPr="00BB56B8" w:rsidRDefault="00912ABC" w:rsidP="00912ABC">
      <w:pPr>
        <w:numPr>
          <w:ilvl w:val="1"/>
          <w:numId w:val="7"/>
        </w:numPr>
        <w:tabs>
          <w:tab w:val="num" w:pos="567"/>
        </w:tabs>
        <w:spacing w:line="360" w:lineRule="auto"/>
        <w:jc w:val="both"/>
        <w:rPr>
          <w:szCs w:val="24"/>
          <w:u w:val="none"/>
        </w:rPr>
      </w:pPr>
      <w:r w:rsidRPr="00BB56B8">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B8F164" w14:textId="77777777" w:rsidR="00912ABC" w:rsidRPr="00BB56B8" w:rsidRDefault="00912ABC" w:rsidP="00912ABC">
      <w:pPr>
        <w:numPr>
          <w:ilvl w:val="1"/>
          <w:numId w:val="7"/>
        </w:numPr>
        <w:tabs>
          <w:tab w:val="num" w:pos="567"/>
        </w:tabs>
        <w:spacing w:line="360" w:lineRule="auto"/>
        <w:jc w:val="both"/>
        <w:rPr>
          <w:szCs w:val="24"/>
          <w:u w:val="none"/>
        </w:rPr>
      </w:pPr>
      <w:r w:rsidRPr="00BB56B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C113649" w14:textId="77777777" w:rsidR="00912ABC" w:rsidRPr="00BB56B8" w:rsidRDefault="00912ABC" w:rsidP="00912ABC">
      <w:pPr>
        <w:numPr>
          <w:ilvl w:val="1"/>
          <w:numId w:val="7"/>
        </w:numPr>
        <w:tabs>
          <w:tab w:val="num" w:pos="567"/>
        </w:tabs>
        <w:spacing w:line="360" w:lineRule="auto"/>
        <w:jc w:val="both"/>
        <w:rPr>
          <w:szCs w:val="24"/>
          <w:u w:val="none"/>
        </w:rPr>
      </w:pPr>
      <w:r w:rsidRPr="00BB56B8">
        <w:rPr>
          <w:szCs w:val="24"/>
          <w:u w:val="none"/>
        </w:rPr>
        <w:lastRenderedPageBreak/>
        <w:t>Izsoles komisijas locekļi nevar būt Objekta pircēji, kā arī nevar pirkt Objektu citu personu uzdevumā.</w:t>
      </w:r>
    </w:p>
    <w:p w14:paraId="1B5C67C3" w14:textId="77777777" w:rsidR="00912ABC" w:rsidRPr="00BB56B8" w:rsidRDefault="00912ABC" w:rsidP="00912ABC">
      <w:pPr>
        <w:numPr>
          <w:ilvl w:val="0"/>
          <w:numId w:val="7"/>
        </w:numPr>
        <w:tabs>
          <w:tab w:val="clear" w:pos="1777"/>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43056421" w14:textId="77777777" w:rsidR="00912ABC" w:rsidRPr="00BB56B8" w:rsidRDefault="00912ABC" w:rsidP="00912ABC">
      <w:pPr>
        <w:numPr>
          <w:ilvl w:val="1"/>
          <w:numId w:val="7"/>
        </w:numPr>
        <w:spacing w:after="200" w:line="360" w:lineRule="auto"/>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40DF19FC" w14:textId="77777777" w:rsidR="00912ABC" w:rsidRPr="00BB56B8" w:rsidRDefault="00912ABC" w:rsidP="00912ABC">
      <w:pPr>
        <w:numPr>
          <w:ilvl w:val="1"/>
          <w:numId w:val="7"/>
        </w:numPr>
        <w:spacing w:line="360" w:lineRule="auto"/>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1.septembrim plkst.15.00:</w:t>
      </w:r>
    </w:p>
    <w:p w14:paraId="49F4A3C6" w14:textId="77777777" w:rsidR="00912ABC" w:rsidRPr="00BB56B8" w:rsidRDefault="00912ABC" w:rsidP="00912ABC">
      <w:pPr>
        <w:pStyle w:val="Sarakstarindkopa"/>
        <w:numPr>
          <w:ilvl w:val="2"/>
          <w:numId w:val="7"/>
        </w:numPr>
        <w:pBdr>
          <w:top w:val="nil"/>
          <w:left w:val="nil"/>
          <w:bottom w:val="nil"/>
          <w:right w:val="nil"/>
          <w:between w:val="nil"/>
        </w:pBdr>
        <w:tabs>
          <w:tab w:val="left" w:pos="567"/>
        </w:tabs>
        <w:spacing w:line="360" w:lineRule="auto"/>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493BCADB" w14:textId="77777777" w:rsidR="00912ABC" w:rsidRPr="00BB56B8" w:rsidRDefault="00912ABC" w:rsidP="00912ABC">
      <w:pPr>
        <w:pStyle w:val="Sarakstarindkopa"/>
        <w:numPr>
          <w:ilvl w:val="2"/>
          <w:numId w:val="7"/>
        </w:numPr>
        <w:pBdr>
          <w:top w:val="nil"/>
          <w:left w:val="nil"/>
          <w:bottom w:val="nil"/>
          <w:right w:val="nil"/>
          <w:between w:val="nil"/>
        </w:pBdr>
        <w:tabs>
          <w:tab w:val="left" w:pos="567"/>
        </w:tabs>
        <w:spacing w:line="360" w:lineRule="auto"/>
        <w:jc w:val="both"/>
      </w:pPr>
      <w:r w:rsidRPr="00BB56B8">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15E20AEE" w14:textId="77777777" w:rsidR="00912ABC" w:rsidRPr="00BB56B8" w:rsidRDefault="00912ABC" w:rsidP="00912ABC">
      <w:pPr>
        <w:pStyle w:val="Sarakstarindkopa"/>
        <w:numPr>
          <w:ilvl w:val="2"/>
          <w:numId w:val="7"/>
        </w:numPr>
        <w:pBdr>
          <w:top w:val="nil"/>
          <w:left w:val="nil"/>
          <w:bottom w:val="nil"/>
          <w:right w:val="nil"/>
          <w:between w:val="nil"/>
        </w:pBdr>
        <w:tabs>
          <w:tab w:val="left" w:pos="567"/>
        </w:tabs>
        <w:spacing w:line="360" w:lineRule="auto"/>
        <w:jc w:val="both"/>
      </w:pPr>
      <w:r w:rsidRPr="00BB56B8">
        <w:t xml:space="preserve">elektroniski </w:t>
      </w:r>
      <w:r w:rsidRPr="00BB56B8">
        <w:rPr>
          <w:bCs/>
        </w:rPr>
        <w:t>(pieteikums, kas parakstīts ar drošu elektronisko parakstu)</w:t>
      </w:r>
      <w:r w:rsidRPr="00BB56B8">
        <w:t xml:space="preserve"> uz e-pasta adresi: </w:t>
      </w:r>
      <w:hyperlink r:id="rId60">
        <w:r w:rsidRPr="00BB56B8">
          <w:t>dome@gulbene.lv</w:t>
        </w:r>
      </w:hyperlink>
      <w:r w:rsidRPr="00BB56B8">
        <w:t>.</w:t>
      </w:r>
    </w:p>
    <w:p w14:paraId="1BC9F7FF" w14:textId="77777777" w:rsidR="00912ABC" w:rsidRPr="00BB56B8" w:rsidRDefault="00912ABC" w:rsidP="00912ABC">
      <w:pPr>
        <w:numPr>
          <w:ilvl w:val="1"/>
          <w:numId w:val="7"/>
        </w:numPr>
        <w:spacing w:line="360" w:lineRule="auto"/>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2E3BB992"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Fiziskai personai:</w:t>
      </w:r>
    </w:p>
    <w:p w14:paraId="444AD7E7" w14:textId="77777777" w:rsidR="00912ABC" w:rsidRPr="00BB56B8" w:rsidRDefault="00912ABC" w:rsidP="003F2F63">
      <w:pPr>
        <w:widowControl w:val="0"/>
        <w:numPr>
          <w:ilvl w:val="3"/>
          <w:numId w:val="7"/>
        </w:numPr>
        <w:autoSpaceDE w:val="0"/>
        <w:autoSpaceDN w:val="0"/>
        <w:adjustRightInd w:val="0"/>
        <w:spacing w:line="360" w:lineRule="auto"/>
        <w:ind w:left="2127" w:hanging="993"/>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64985CC" w14:textId="77777777" w:rsidR="00912ABC" w:rsidRPr="00BB56B8" w:rsidRDefault="00912ABC" w:rsidP="003F2F63">
      <w:pPr>
        <w:widowControl w:val="0"/>
        <w:numPr>
          <w:ilvl w:val="3"/>
          <w:numId w:val="7"/>
        </w:numPr>
        <w:autoSpaceDE w:val="0"/>
        <w:autoSpaceDN w:val="0"/>
        <w:adjustRightInd w:val="0"/>
        <w:spacing w:line="360" w:lineRule="auto"/>
        <w:ind w:left="2127" w:hanging="993"/>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4D9EA485" w14:textId="77777777" w:rsidR="00912ABC" w:rsidRPr="00BB56B8" w:rsidRDefault="00912ABC" w:rsidP="003F2F63">
      <w:pPr>
        <w:widowControl w:val="0"/>
        <w:numPr>
          <w:ilvl w:val="3"/>
          <w:numId w:val="7"/>
        </w:numPr>
        <w:autoSpaceDE w:val="0"/>
        <w:autoSpaceDN w:val="0"/>
        <w:adjustRightInd w:val="0"/>
        <w:spacing w:line="360" w:lineRule="auto"/>
        <w:ind w:left="2127" w:hanging="993"/>
        <w:jc w:val="both"/>
        <w:rPr>
          <w:szCs w:val="24"/>
          <w:u w:val="none"/>
        </w:rPr>
      </w:pPr>
      <w:r w:rsidRPr="00BB56B8">
        <w:rPr>
          <w:szCs w:val="24"/>
          <w:u w:val="none"/>
        </w:rPr>
        <w:t>maksājuma uzdevums par nodrošinājuma naudas samaksu.</w:t>
      </w:r>
    </w:p>
    <w:p w14:paraId="5A1A721C" w14:textId="77777777" w:rsidR="00912ABC" w:rsidRPr="00BB56B8" w:rsidRDefault="00912ABC" w:rsidP="003F2F63">
      <w:pPr>
        <w:widowControl w:val="0"/>
        <w:autoSpaceDE w:val="0"/>
        <w:autoSpaceDN w:val="0"/>
        <w:adjustRightInd w:val="0"/>
        <w:spacing w:line="360" w:lineRule="auto"/>
        <w:ind w:left="113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3987650"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 xml:space="preserve">juridiskai personai: </w:t>
      </w:r>
    </w:p>
    <w:p w14:paraId="4AFFA23E" w14:textId="77777777" w:rsidR="00912ABC" w:rsidRPr="00BB56B8" w:rsidRDefault="00912ABC" w:rsidP="00912ABC">
      <w:pPr>
        <w:numPr>
          <w:ilvl w:val="3"/>
          <w:numId w:val="7"/>
        </w:numPr>
        <w:autoSpaceDE w:val="0"/>
        <w:autoSpaceDN w:val="0"/>
        <w:adjustRightInd w:val="0"/>
        <w:spacing w:line="360" w:lineRule="auto"/>
        <w:ind w:left="2127" w:hanging="993"/>
        <w:jc w:val="both"/>
        <w:rPr>
          <w:szCs w:val="24"/>
          <w:u w:val="none"/>
        </w:rPr>
      </w:pPr>
      <w:r w:rsidRPr="00BB56B8">
        <w:rPr>
          <w:szCs w:val="24"/>
          <w:u w:val="none"/>
        </w:rPr>
        <w:lastRenderedPageBreak/>
        <w:t>pieteikums dalībai izsolē, kurā jānorāda: nosaukums, reģistrācijas numurs, juridiskā adrese, papildu kontaktinformācija – elektroniskā pasta adrese un tālruņa numurs (ja tāds ir), solītāja pārstāvja vārds, uzvārds;</w:t>
      </w:r>
    </w:p>
    <w:p w14:paraId="4C0013CB" w14:textId="77777777" w:rsidR="00912ABC" w:rsidRPr="00BB56B8" w:rsidRDefault="00912ABC" w:rsidP="00912ABC">
      <w:pPr>
        <w:numPr>
          <w:ilvl w:val="3"/>
          <w:numId w:val="7"/>
        </w:numPr>
        <w:autoSpaceDE w:val="0"/>
        <w:autoSpaceDN w:val="0"/>
        <w:adjustRightInd w:val="0"/>
        <w:spacing w:line="360" w:lineRule="auto"/>
        <w:ind w:left="2127" w:hanging="993"/>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3A042278" w14:textId="77777777" w:rsidR="00912ABC" w:rsidRPr="00BB56B8" w:rsidRDefault="00912ABC" w:rsidP="00912ABC">
      <w:pPr>
        <w:numPr>
          <w:ilvl w:val="3"/>
          <w:numId w:val="7"/>
        </w:numPr>
        <w:autoSpaceDE w:val="0"/>
        <w:autoSpaceDN w:val="0"/>
        <w:adjustRightInd w:val="0"/>
        <w:spacing w:line="360" w:lineRule="auto"/>
        <w:ind w:left="2127" w:hanging="993"/>
        <w:jc w:val="both"/>
        <w:rPr>
          <w:szCs w:val="24"/>
          <w:u w:val="none"/>
        </w:rPr>
      </w:pPr>
      <w:r w:rsidRPr="00BB56B8">
        <w:rPr>
          <w:szCs w:val="24"/>
          <w:u w:val="none"/>
        </w:rPr>
        <w:t>maksājuma uzdevums par nodrošinājuma naudas samaksu.</w:t>
      </w:r>
    </w:p>
    <w:p w14:paraId="4BAB399F" w14:textId="77777777" w:rsidR="00912ABC" w:rsidRPr="00BB56B8" w:rsidRDefault="00912ABC" w:rsidP="00912ABC">
      <w:pPr>
        <w:autoSpaceDE w:val="0"/>
        <w:autoSpaceDN w:val="0"/>
        <w:adjustRightInd w:val="0"/>
        <w:spacing w:line="360" w:lineRule="auto"/>
        <w:ind w:left="1134"/>
        <w:rPr>
          <w:szCs w:val="24"/>
          <w:u w:val="none"/>
        </w:rPr>
      </w:pPr>
      <w:r w:rsidRPr="00BB56B8">
        <w:rPr>
          <w:szCs w:val="24"/>
          <w:u w:val="none"/>
        </w:rPr>
        <w:t>Pirms pretendenta reģistrēšanas izsoles dalībnieku sarakstā Izsoles komisija attiecībā uz juridisku personu pārbaudīs informāciju:</w:t>
      </w:r>
    </w:p>
    <w:p w14:paraId="02CE7569" w14:textId="77777777" w:rsidR="00912ABC" w:rsidRPr="00BB56B8" w:rsidRDefault="00912ABC" w:rsidP="00912ABC">
      <w:pPr>
        <w:pStyle w:val="Sarakstarindkopa"/>
        <w:numPr>
          <w:ilvl w:val="0"/>
          <w:numId w:val="8"/>
        </w:numPr>
        <w:autoSpaceDE w:val="0"/>
        <w:autoSpaceDN w:val="0"/>
        <w:adjustRightInd w:val="0"/>
        <w:spacing w:line="360" w:lineRule="auto"/>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457AFF28" w14:textId="77777777" w:rsidR="00912ABC" w:rsidRPr="00BB56B8" w:rsidRDefault="00912ABC" w:rsidP="00912ABC">
      <w:pPr>
        <w:pStyle w:val="Sarakstarindkopa"/>
        <w:numPr>
          <w:ilvl w:val="0"/>
          <w:numId w:val="8"/>
        </w:numPr>
        <w:autoSpaceDE w:val="0"/>
        <w:autoSpaceDN w:val="0"/>
        <w:adjustRightInd w:val="0"/>
        <w:spacing w:line="360" w:lineRule="auto"/>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A9B7C59"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Izsoles pretendents netiek reģistrēts izsoles dalībnieku sarakstā, ja:</w:t>
      </w:r>
    </w:p>
    <w:p w14:paraId="59FE3281" w14:textId="77777777" w:rsidR="00912ABC" w:rsidRPr="00BB56B8" w:rsidRDefault="00912ABC" w:rsidP="00912ABC">
      <w:pPr>
        <w:numPr>
          <w:ilvl w:val="2"/>
          <w:numId w:val="7"/>
        </w:numPr>
        <w:autoSpaceDE w:val="0"/>
        <w:autoSpaceDN w:val="0"/>
        <w:adjustRightInd w:val="0"/>
        <w:spacing w:line="360" w:lineRule="auto"/>
        <w:ind w:left="1276" w:hanging="709"/>
        <w:jc w:val="both"/>
        <w:rPr>
          <w:szCs w:val="24"/>
          <w:u w:val="none"/>
        </w:rPr>
      </w:pPr>
      <w:r w:rsidRPr="00BB56B8">
        <w:rPr>
          <w:szCs w:val="24"/>
          <w:u w:val="none"/>
        </w:rPr>
        <w:t>nav vēl iestājies vai ir jau beidzies pretendentu reģistrācijas termiņš;</w:t>
      </w:r>
    </w:p>
    <w:p w14:paraId="07E46658" w14:textId="77777777" w:rsidR="00912ABC" w:rsidRPr="00BB56B8" w:rsidRDefault="00912ABC" w:rsidP="00912ABC">
      <w:pPr>
        <w:numPr>
          <w:ilvl w:val="2"/>
          <w:numId w:val="7"/>
        </w:numPr>
        <w:autoSpaceDE w:val="0"/>
        <w:autoSpaceDN w:val="0"/>
        <w:adjustRightInd w:val="0"/>
        <w:spacing w:line="360" w:lineRule="auto"/>
        <w:ind w:left="1276" w:hanging="709"/>
        <w:jc w:val="both"/>
        <w:rPr>
          <w:szCs w:val="24"/>
          <w:u w:val="none"/>
        </w:rPr>
      </w:pPr>
      <w:r w:rsidRPr="00BB56B8">
        <w:rPr>
          <w:szCs w:val="24"/>
          <w:u w:val="none"/>
        </w:rPr>
        <w:t>ja nav iesniegti šo noteikumu 4.3.1.punktā vai 4.3.2.punktā norādītie dokumenti;</w:t>
      </w:r>
    </w:p>
    <w:p w14:paraId="6036EB86" w14:textId="77777777" w:rsidR="00912ABC" w:rsidRPr="00BB56B8" w:rsidRDefault="00912ABC" w:rsidP="00912ABC">
      <w:pPr>
        <w:numPr>
          <w:ilvl w:val="2"/>
          <w:numId w:val="7"/>
        </w:numPr>
        <w:autoSpaceDE w:val="0"/>
        <w:autoSpaceDN w:val="0"/>
        <w:adjustRightInd w:val="0"/>
        <w:spacing w:line="360" w:lineRule="auto"/>
        <w:ind w:left="1276" w:hanging="709"/>
        <w:jc w:val="both"/>
        <w:rPr>
          <w:szCs w:val="24"/>
          <w:u w:val="none"/>
        </w:rPr>
      </w:pPr>
      <w:r w:rsidRPr="00BB56B8">
        <w:rPr>
          <w:szCs w:val="24"/>
          <w:u w:val="none"/>
        </w:rPr>
        <w:t>iesniegtajos dokumentos norādītas nepatiesas ziņas;</w:t>
      </w:r>
    </w:p>
    <w:p w14:paraId="35F65E4E" w14:textId="77777777" w:rsidR="00912ABC" w:rsidRPr="00BB56B8" w:rsidRDefault="00912ABC" w:rsidP="003F2F63">
      <w:pPr>
        <w:widowControl w:val="0"/>
        <w:numPr>
          <w:ilvl w:val="2"/>
          <w:numId w:val="7"/>
        </w:numPr>
        <w:autoSpaceDE w:val="0"/>
        <w:autoSpaceDN w:val="0"/>
        <w:adjustRightInd w:val="0"/>
        <w:spacing w:line="360" w:lineRule="auto"/>
        <w:ind w:left="1276" w:hanging="709"/>
        <w:jc w:val="both"/>
        <w:rPr>
          <w:szCs w:val="24"/>
          <w:u w:val="none"/>
        </w:rPr>
      </w:pPr>
      <w:r w:rsidRPr="00BB56B8">
        <w:rPr>
          <w:szCs w:val="24"/>
          <w:u w:val="none"/>
        </w:rPr>
        <w:t>konstatēts, ka pretendentam ir izsoles noteikumu 3.1.punktā minētās parādsaistības;</w:t>
      </w:r>
    </w:p>
    <w:p w14:paraId="478C9C05" w14:textId="77777777" w:rsidR="00912ABC" w:rsidRPr="00BB56B8" w:rsidRDefault="00912ABC" w:rsidP="003F2F63">
      <w:pPr>
        <w:widowControl w:val="0"/>
        <w:numPr>
          <w:ilvl w:val="2"/>
          <w:numId w:val="7"/>
        </w:numPr>
        <w:autoSpaceDE w:val="0"/>
        <w:autoSpaceDN w:val="0"/>
        <w:adjustRightInd w:val="0"/>
        <w:spacing w:line="360" w:lineRule="auto"/>
        <w:ind w:left="1276" w:hanging="709"/>
        <w:jc w:val="both"/>
        <w:rPr>
          <w:szCs w:val="24"/>
          <w:u w:val="none"/>
        </w:rPr>
      </w:pPr>
      <w:r w:rsidRPr="00BB56B8">
        <w:rPr>
          <w:szCs w:val="24"/>
          <w:u w:val="none"/>
        </w:rPr>
        <w:t>Gulbenes novada pašvaldības norādītajā bankas kontā nav saņemta nodrošinājuma nauda.</w:t>
      </w:r>
    </w:p>
    <w:p w14:paraId="784A42CE" w14:textId="77777777" w:rsidR="00912ABC" w:rsidRPr="00BB56B8" w:rsidRDefault="00912ABC" w:rsidP="003F2F63">
      <w:pPr>
        <w:widowControl w:val="0"/>
        <w:numPr>
          <w:ilvl w:val="1"/>
          <w:numId w:val="7"/>
        </w:numPr>
        <w:spacing w:line="360" w:lineRule="auto"/>
        <w:jc w:val="both"/>
        <w:rPr>
          <w:szCs w:val="24"/>
          <w:u w:val="none"/>
        </w:rPr>
      </w:pPr>
      <w:r w:rsidRPr="00BB56B8">
        <w:rPr>
          <w:szCs w:val="24"/>
          <w:u w:val="none"/>
        </w:rPr>
        <w:t>Ziņas par saņemtajiem pieteikumiem un izsoles dalībnieku sarakstā reģistrētajiem izsoles dalībniekiem neizpauž līdz izsoles sākumam.</w:t>
      </w:r>
    </w:p>
    <w:p w14:paraId="53F1D49E" w14:textId="77777777" w:rsidR="00912ABC" w:rsidRPr="00BB56B8" w:rsidRDefault="00912ABC" w:rsidP="00912ABC">
      <w:pPr>
        <w:numPr>
          <w:ilvl w:val="0"/>
          <w:numId w:val="7"/>
        </w:numPr>
        <w:tabs>
          <w:tab w:val="clear" w:pos="1777"/>
          <w:tab w:val="num" w:pos="284"/>
        </w:tabs>
        <w:spacing w:before="120" w:line="360" w:lineRule="auto"/>
        <w:ind w:left="0" w:firstLine="0"/>
        <w:jc w:val="center"/>
        <w:rPr>
          <w:b/>
          <w:szCs w:val="24"/>
          <w:u w:val="none"/>
        </w:rPr>
      </w:pPr>
      <w:r w:rsidRPr="00BB56B8">
        <w:rPr>
          <w:b/>
          <w:szCs w:val="24"/>
          <w:u w:val="none"/>
        </w:rPr>
        <w:t>Izsoles norise</w:t>
      </w:r>
    </w:p>
    <w:p w14:paraId="7F768DEE"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Izsole notiks </w:t>
      </w:r>
      <w:r w:rsidRPr="00BB56B8">
        <w:rPr>
          <w:b/>
          <w:szCs w:val="24"/>
          <w:u w:val="none"/>
        </w:rPr>
        <w:t xml:space="preserve">2026.gada 3.septembrī plkst.10:40 </w:t>
      </w:r>
      <w:r w:rsidRPr="00BB56B8">
        <w:rPr>
          <w:szCs w:val="24"/>
          <w:u w:val="none"/>
        </w:rPr>
        <w:t xml:space="preserve">Gulbenes novada Centrālās pārvaldes ēkā, Ābeļu ielā 2, Gulbenē, Gulbenes novadā, 2.stāva zālē. </w:t>
      </w:r>
    </w:p>
    <w:p w14:paraId="022FF02E"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041DCCFC"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64DA2D7"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6CBA8E"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453DCDD4"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6F0E14B5"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0A3D43AA"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B59976A"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712A25C"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0EB9024" w14:textId="77777777" w:rsidR="00912ABC" w:rsidRPr="00BB56B8" w:rsidRDefault="00912ABC" w:rsidP="00912ABC">
      <w:pPr>
        <w:numPr>
          <w:ilvl w:val="1"/>
          <w:numId w:val="7"/>
        </w:numPr>
        <w:tabs>
          <w:tab w:val="clear" w:pos="454"/>
          <w:tab w:val="num" w:pos="709"/>
        </w:tabs>
        <w:autoSpaceDE w:val="0"/>
        <w:autoSpaceDN w:val="0"/>
        <w:adjustRightInd w:val="0"/>
        <w:spacing w:line="360" w:lineRule="auto"/>
        <w:ind w:left="567" w:hanging="567"/>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7805A46B" w14:textId="77777777" w:rsidR="00912ABC" w:rsidRPr="00BB56B8" w:rsidRDefault="00912ABC" w:rsidP="00912ABC">
      <w:pPr>
        <w:numPr>
          <w:ilvl w:val="1"/>
          <w:numId w:val="7"/>
        </w:numPr>
        <w:tabs>
          <w:tab w:val="clear" w:pos="454"/>
          <w:tab w:val="num" w:pos="709"/>
        </w:tabs>
        <w:autoSpaceDE w:val="0"/>
        <w:autoSpaceDN w:val="0"/>
        <w:adjustRightInd w:val="0"/>
        <w:spacing w:line="360" w:lineRule="auto"/>
        <w:ind w:left="567" w:hanging="567"/>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B8199EE" w14:textId="77777777" w:rsidR="00912ABC" w:rsidRPr="00BB56B8" w:rsidRDefault="00912ABC" w:rsidP="00912ABC">
      <w:pPr>
        <w:numPr>
          <w:ilvl w:val="0"/>
          <w:numId w:val="7"/>
        </w:numPr>
        <w:tabs>
          <w:tab w:val="clear" w:pos="1777"/>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05FAF916"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Izsoles komisija apstiprina izsoles protokolu septiņu dienu laikā pēc izsoles. </w:t>
      </w:r>
    </w:p>
    <w:p w14:paraId="08326842"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Pr="00BB56B8">
        <w:rPr>
          <w:szCs w:val="24"/>
          <w:u w:val="none"/>
        </w:rPr>
        <w:lastRenderedPageBreak/>
        <w:t>“SEB banka” ar atzīmi “D</w:t>
      </w:r>
      <w:r w:rsidRPr="00BB56B8">
        <w:rPr>
          <w:u w:val="none"/>
        </w:rPr>
        <w:t xml:space="preserve">zīvokļa īpašuma </w:t>
      </w:r>
      <w:r w:rsidRPr="00BB56B8">
        <w:rPr>
          <w:szCs w:val="24"/>
          <w:u w:val="none"/>
        </w:rPr>
        <w:t>Dārza iela 3 - 8, Star</w:t>
      </w:r>
      <w:r w:rsidRPr="00BB56B8">
        <w:rPr>
          <w:u w:val="none"/>
        </w:rPr>
        <w:t>os</w:t>
      </w:r>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w:t>
      </w:r>
      <w:r w:rsidRPr="00BB56B8">
        <w:rPr>
          <w:u w:val="none"/>
        </w:rPr>
        <w:t>tā</w:t>
      </w:r>
      <w:r w:rsidRPr="00BB56B8">
        <w:rPr>
          <w:szCs w:val="24"/>
          <w:u w:val="none"/>
        </w:rPr>
        <w:t>, Gulbenes novad</w:t>
      </w:r>
      <w:r w:rsidRPr="00BB56B8">
        <w:rPr>
          <w:u w:val="none"/>
        </w:rPr>
        <w:t>ā,</w:t>
      </w:r>
      <w:r w:rsidRPr="00BB56B8">
        <w:rPr>
          <w:szCs w:val="24"/>
          <w:u w:val="none"/>
        </w:rPr>
        <w:t xml:space="preserve"> pirkuma maksa”.</w:t>
      </w:r>
    </w:p>
    <w:p w14:paraId="10D66659"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C212AEB"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F7830E4"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70F88B85"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0A0D4E5A"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3B838EDD"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Gulbenes novada pašvaldība trīsdesmit dienu laikā pēc izsoles rezultātu apstiprināšanas noslēdz ar izsoles uzvarētāju pirkuma līgumu.</w:t>
      </w:r>
    </w:p>
    <w:p w14:paraId="410C88A8"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18E35CBE" w14:textId="77777777" w:rsidR="00912ABC" w:rsidRPr="00BB56B8" w:rsidRDefault="00912ABC" w:rsidP="00912ABC">
      <w:pPr>
        <w:numPr>
          <w:ilvl w:val="1"/>
          <w:numId w:val="7"/>
        </w:numPr>
        <w:tabs>
          <w:tab w:val="clear" w:pos="454"/>
          <w:tab w:val="num" w:pos="567"/>
        </w:tabs>
        <w:autoSpaceDE w:val="0"/>
        <w:autoSpaceDN w:val="0"/>
        <w:adjustRightInd w:val="0"/>
        <w:spacing w:line="360" w:lineRule="auto"/>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656991FA" w14:textId="77777777" w:rsidR="00912ABC" w:rsidRPr="00BB56B8" w:rsidRDefault="00912ABC" w:rsidP="00912ABC">
      <w:pPr>
        <w:numPr>
          <w:ilvl w:val="0"/>
          <w:numId w:val="7"/>
        </w:numPr>
        <w:tabs>
          <w:tab w:val="clear" w:pos="1777"/>
          <w:tab w:val="num" w:pos="284"/>
        </w:tabs>
        <w:spacing w:line="360" w:lineRule="auto"/>
        <w:ind w:left="284" w:hanging="284"/>
        <w:jc w:val="center"/>
        <w:rPr>
          <w:b/>
          <w:szCs w:val="24"/>
          <w:u w:val="none"/>
        </w:rPr>
      </w:pPr>
      <w:r w:rsidRPr="00BB56B8">
        <w:rPr>
          <w:b/>
          <w:szCs w:val="24"/>
          <w:u w:val="none"/>
        </w:rPr>
        <w:t>Nenotikusi izsole</w:t>
      </w:r>
    </w:p>
    <w:p w14:paraId="1E12236D" w14:textId="77777777" w:rsidR="00912ABC" w:rsidRPr="00BB56B8" w:rsidRDefault="00912ABC" w:rsidP="00912ABC">
      <w:pPr>
        <w:numPr>
          <w:ilvl w:val="1"/>
          <w:numId w:val="7"/>
        </w:numPr>
        <w:autoSpaceDE w:val="0"/>
        <w:autoSpaceDN w:val="0"/>
        <w:adjustRightInd w:val="0"/>
        <w:spacing w:line="360" w:lineRule="auto"/>
        <w:jc w:val="both"/>
        <w:rPr>
          <w:szCs w:val="24"/>
          <w:u w:val="none"/>
        </w:rPr>
      </w:pPr>
      <w:r w:rsidRPr="00BB56B8">
        <w:rPr>
          <w:szCs w:val="24"/>
          <w:u w:val="none"/>
        </w:rPr>
        <w:t xml:space="preserve">Objekta izsole uzskatāma par nenotikušu: </w:t>
      </w:r>
    </w:p>
    <w:p w14:paraId="38E5CCE3"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 xml:space="preserve">ja uz izsoli nav reģistrēts neviens izsoles dalībnieks; </w:t>
      </w:r>
    </w:p>
    <w:p w14:paraId="62F1F475"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 xml:space="preserve">ja neviens izsoles dalībnieks nav pārsolījis izsoles sākumcenu; </w:t>
      </w:r>
    </w:p>
    <w:p w14:paraId="773C1E18"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 xml:space="preserve">ja vienīgais izsoles dalībnieks, kurš nosolījis izsolāmo īpašumu, nav parakstījis izsolāmā īpašuma pirkuma līgumu; </w:t>
      </w:r>
    </w:p>
    <w:p w14:paraId="585B66A5" w14:textId="77777777" w:rsidR="00912ABC" w:rsidRPr="00BB56B8" w:rsidRDefault="00912ABC" w:rsidP="00912ABC">
      <w:pPr>
        <w:numPr>
          <w:ilvl w:val="2"/>
          <w:numId w:val="7"/>
        </w:numPr>
        <w:autoSpaceDE w:val="0"/>
        <w:autoSpaceDN w:val="0"/>
        <w:adjustRightInd w:val="0"/>
        <w:spacing w:line="360" w:lineRule="auto"/>
        <w:ind w:left="1134" w:hanging="708"/>
        <w:jc w:val="both"/>
        <w:rPr>
          <w:szCs w:val="24"/>
          <w:u w:val="none"/>
        </w:rPr>
      </w:pPr>
      <w:r w:rsidRPr="00BB56B8">
        <w:rPr>
          <w:szCs w:val="24"/>
          <w:u w:val="none"/>
        </w:rPr>
        <w:t>ja neviens no izsoles dalībniekiem, kurš atzīts par nosolītāju, neveic pirkuma maksas samaksu šajos noteikumos norādītajā termiņā.</w:t>
      </w:r>
    </w:p>
    <w:p w14:paraId="457D9F62" w14:textId="77777777" w:rsidR="00912ABC" w:rsidRPr="00BB56B8" w:rsidRDefault="00912ABC" w:rsidP="00912ABC">
      <w:pPr>
        <w:numPr>
          <w:ilvl w:val="0"/>
          <w:numId w:val="7"/>
        </w:numPr>
        <w:tabs>
          <w:tab w:val="clear" w:pos="1777"/>
          <w:tab w:val="num" w:pos="426"/>
        </w:tabs>
        <w:spacing w:before="120" w:line="360" w:lineRule="auto"/>
        <w:ind w:left="426" w:hanging="426"/>
        <w:jc w:val="center"/>
        <w:rPr>
          <w:b/>
          <w:szCs w:val="24"/>
          <w:u w:val="none"/>
        </w:rPr>
      </w:pPr>
      <w:r w:rsidRPr="00BB56B8">
        <w:rPr>
          <w:b/>
          <w:szCs w:val="24"/>
          <w:u w:val="none"/>
        </w:rPr>
        <w:t>Izsoles rezultātu apstrīdēšana</w:t>
      </w:r>
    </w:p>
    <w:p w14:paraId="7F584B77" w14:textId="77777777" w:rsidR="00912ABC" w:rsidRPr="00BB56B8" w:rsidRDefault="00912ABC" w:rsidP="00912ABC">
      <w:pPr>
        <w:numPr>
          <w:ilvl w:val="1"/>
          <w:numId w:val="7"/>
        </w:numPr>
        <w:spacing w:line="360" w:lineRule="auto"/>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7953FE67" w14:textId="77777777" w:rsidR="00912ABC" w:rsidRPr="00BB56B8" w:rsidRDefault="00912ABC" w:rsidP="00912ABC">
      <w:pPr>
        <w:pStyle w:val="Sarakstarindkopa"/>
        <w:numPr>
          <w:ilvl w:val="0"/>
          <w:numId w:val="7"/>
        </w:numPr>
        <w:tabs>
          <w:tab w:val="clear" w:pos="1777"/>
          <w:tab w:val="num" w:pos="284"/>
        </w:tabs>
        <w:spacing w:line="360" w:lineRule="auto"/>
        <w:ind w:left="0" w:firstLine="0"/>
        <w:jc w:val="center"/>
        <w:rPr>
          <w:b/>
          <w:bCs/>
          <w:lang w:eastAsia="en-US"/>
        </w:rPr>
      </w:pPr>
      <w:r w:rsidRPr="00BB56B8">
        <w:rPr>
          <w:b/>
          <w:bCs/>
          <w:lang w:eastAsia="en-US"/>
        </w:rPr>
        <w:t>Citi noteikumi</w:t>
      </w:r>
    </w:p>
    <w:p w14:paraId="26539E18" w14:textId="77777777" w:rsidR="00912ABC" w:rsidRPr="00BB56B8" w:rsidRDefault="00912ABC" w:rsidP="00912ABC">
      <w:pPr>
        <w:pStyle w:val="Sarakstarindkopa"/>
        <w:numPr>
          <w:ilvl w:val="1"/>
          <w:numId w:val="7"/>
        </w:numPr>
        <w:spacing w:line="360" w:lineRule="auto"/>
        <w:jc w:val="both"/>
        <w:rPr>
          <w:lang w:eastAsia="en-US"/>
        </w:rPr>
      </w:pPr>
      <w:r w:rsidRPr="00BB56B8">
        <w:t>Starp izsoles dalībniekiem aizliegta vienošanās, kas varētu ietekmēt izsoles rezultātus un gaitu.</w:t>
      </w:r>
    </w:p>
    <w:p w14:paraId="70E4CF1D" w14:textId="77777777" w:rsidR="00912ABC" w:rsidRPr="00BB56B8" w:rsidRDefault="00912ABC" w:rsidP="00912ABC">
      <w:pPr>
        <w:pStyle w:val="Sarakstarindkopa"/>
        <w:numPr>
          <w:ilvl w:val="1"/>
          <w:numId w:val="7"/>
        </w:numPr>
        <w:spacing w:line="360" w:lineRule="auto"/>
        <w:jc w:val="both"/>
      </w:pPr>
      <w:r w:rsidRPr="00BB56B8">
        <w:lastRenderedPageBreak/>
        <w:t>Izsoles pretendenti piekrīt, ka Izsoles komisija veic personas datu apstrādi, pārbaudot sniegto ziņu patiesumu.</w:t>
      </w:r>
    </w:p>
    <w:p w14:paraId="14EA87EB" w14:textId="77777777" w:rsidR="00912ABC" w:rsidRPr="00BB56B8" w:rsidRDefault="00912ABC" w:rsidP="00912ABC">
      <w:pPr>
        <w:pStyle w:val="Sarakstarindkopa"/>
        <w:numPr>
          <w:ilvl w:val="1"/>
          <w:numId w:val="7"/>
        </w:numPr>
        <w:spacing w:line="360" w:lineRule="auto"/>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495F93"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54</w:t>
      </w:r>
      <w:r w:rsidR="00881464" w:rsidRPr="00BB56B8">
        <w:rPr>
          <w:b/>
          <w:color w:val="000000" w:themeColor="text1"/>
          <w:szCs w:val="24"/>
          <w:u w:val="none"/>
        </w:rPr>
        <w:t>.</w:t>
      </w:r>
    </w:p>
    <w:p w14:paraId="17E4517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“Veiši” – 18, Galgauskā, Galgauskas pagastā, Gulbenes novadā, pirmās izsoles rīkošanu</w:t>
      </w:r>
    </w:p>
    <w:p w14:paraId="2D14F0A8"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1761350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14FB85EE"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104DB443" w14:textId="77777777" w:rsidR="00B56616" w:rsidRPr="00BB56B8" w:rsidRDefault="00B56616" w:rsidP="00B56616">
      <w:pPr>
        <w:rPr>
          <w:rFonts w:eastAsia="Calibri"/>
          <w:color w:val="FF0000"/>
          <w:szCs w:val="24"/>
          <w:u w:val="none"/>
        </w:rPr>
      </w:pPr>
    </w:p>
    <w:p w14:paraId="100915AE"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4791758C"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25764AF"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B321258" w14:textId="77777777" w:rsidR="00912ABC" w:rsidRPr="00BB56B8" w:rsidRDefault="00912ABC" w:rsidP="00912ABC">
      <w:pPr>
        <w:pStyle w:val="Default"/>
        <w:spacing w:after="240"/>
        <w:jc w:val="center"/>
        <w:rPr>
          <w:b/>
        </w:rPr>
      </w:pPr>
      <w:r w:rsidRPr="00BB56B8">
        <w:rPr>
          <w:b/>
        </w:rPr>
        <w:t xml:space="preserve">Par </w:t>
      </w:r>
      <w:r w:rsidRPr="00BB56B8">
        <w:rPr>
          <w:b/>
          <w:bCs/>
          <w:noProof/>
        </w:rPr>
        <w:t xml:space="preserve">dzīvokļa īpašuma </w:t>
      </w:r>
      <w:r w:rsidRPr="00BB56B8">
        <w:rPr>
          <w:b/>
        </w:rPr>
        <w:t>“</w:t>
      </w:r>
      <w:proofErr w:type="spellStart"/>
      <w:r w:rsidRPr="00BB56B8">
        <w:rPr>
          <w:b/>
        </w:rPr>
        <w:t>Veiši</w:t>
      </w:r>
      <w:proofErr w:type="spellEnd"/>
      <w:r w:rsidRPr="00BB56B8">
        <w:rPr>
          <w:b/>
        </w:rPr>
        <w:t>” – 18, Galgauskā, Galgauskas pagastā, Gulbenes novadā</w:t>
      </w:r>
      <w:r w:rsidRPr="00BB56B8">
        <w:rPr>
          <w:b/>
          <w:bCs/>
          <w:noProof/>
        </w:rPr>
        <w:t xml:space="preserve">, </w:t>
      </w:r>
      <w:r w:rsidRPr="00BB56B8">
        <w:rPr>
          <w:b/>
        </w:rPr>
        <w:t>pirmās izsoles rīkošanu</w:t>
      </w:r>
    </w:p>
    <w:p w14:paraId="5AF6881E" w14:textId="77777777" w:rsidR="00912ABC" w:rsidRPr="00BB56B8" w:rsidRDefault="00912ABC" w:rsidP="003F2F63">
      <w:pPr>
        <w:widowControl w:val="0"/>
        <w:spacing w:before="120" w:line="360" w:lineRule="auto"/>
        <w:ind w:firstLine="567"/>
        <w:jc w:val="both"/>
        <w:rPr>
          <w:u w:val="none"/>
        </w:rPr>
      </w:pPr>
      <w:r w:rsidRPr="00BB56B8">
        <w:rPr>
          <w:u w:val="none"/>
        </w:rPr>
        <w:t>Gulbenes novada pašvaldības dome 2026.gada 26.martā pieņēma lēmumu Nr. GND/2026/184 “Par dzīvokļa īpašuma “</w:t>
      </w:r>
      <w:proofErr w:type="spellStart"/>
      <w:r w:rsidRPr="00BB56B8">
        <w:rPr>
          <w:u w:val="none"/>
        </w:rPr>
        <w:t>Veiši</w:t>
      </w:r>
      <w:proofErr w:type="spellEnd"/>
      <w:r w:rsidRPr="00BB56B8">
        <w:rPr>
          <w:u w:val="none"/>
        </w:rPr>
        <w:t xml:space="preserve">” – 18, Galgauska, Galgauskas pagasts, Gulbenes novads, atsavināšanu” (protokols Nr. 5; 15.p.), ar kuru nolēma nodot atsavināšanai atklātā mutiskā izsolē ar augšupejošu soli Gulbenes novada pašvaldībai piederošo dzīvokļa īpašumu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bCs/>
          <w:szCs w:val="24"/>
          <w:u w:val="none"/>
          <w:lang w:eastAsia="zh-CN" w:bidi="hi-IN"/>
        </w:rPr>
        <w:t>, kadastra numurs 5056 900 0018</w:t>
      </w:r>
      <w:r w:rsidRPr="00BB56B8">
        <w:rPr>
          <w:rFonts w:eastAsia="SimSun"/>
          <w:szCs w:val="24"/>
          <w:u w:val="none"/>
          <w:lang w:eastAsia="zh-CN" w:bidi="hi-IN"/>
        </w:rPr>
        <w:t xml:space="preserve">, kas sastāv no </w:t>
      </w:r>
      <w:r w:rsidRPr="00BB56B8">
        <w:rPr>
          <w:rFonts w:eastAsia="SimSun"/>
          <w:u w:val="none"/>
          <w:lang w:eastAsia="zh-CN" w:bidi="hi-IN"/>
        </w:rPr>
        <w:t xml:space="preserve">trīs istabu dzīvokļa ar platību 68,9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50560040221008018</w:t>
      </w:r>
      <w:r w:rsidRPr="00BB56B8">
        <w:rPr>
          <w:rFonts w:eastAsia="SimSun"/>
          <w:u w:val="none"/>
          <w:lang w:eastAsia="zh-CN" w:bidi="hi-IN"/>
        </w:rPr>
        <w:t xml:space="preserve">), </w:t>
      </w:r>
      <w:r w:rsidRPr="00BB56B8">
        <w:rPr>
          <w:rFonts w:eastAsia="SimSun"/>
          <w:szCs w:val="24"/>
          <w:u w:val="none"/>
          <w:lang w:eastAsia="zh-CN" w:bidi="hi-IN"/>
        </w:rPr>
        <w:t>pie tā piederošajām kopīpašuma 689/14328 domājamajām daļām no daudzdzīvokļu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50560040221008) un 689/14328 domājamajām daļām no zemes ar kadastra apzīmējumu 50560040221</w:t>
      </w:r>
      <w:r w:rsidRPr="00BB56B8">
        <w:rPr>
          <w:u w:val="none"/>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3ED0D20C" w14:textId="77777777" w:rsidR="00912ABC" w:rsidRPr="00BB56B8" w:rsidRDefault="00912ABC" w:rsidP="003F2F63">
      <w:pPr>
        <w:widowControl w:val="0"/>
        <w:spacing w:line="360" w:lineRule="auto"/>
        <w:ind w:firstLine="567"/>
        <w:jc w:val="both"/>
        <w:rPr>
          <w:rFonts w:eastAsia="SimSun" w:cs="Mangal"/>
          <w:szCs w:val="24"/>
          <w:u w:val="none"/>
          <w:lang w:eastAsia="zh-CN" w:bidi="hi-IN"/>
        </w:rPr>
      </w:pPr>
      <w:r w:rsidRPr="00BB56B8">
        <w:rPr>
          <w:bCs/>
          <w:szCs w:val="24"/>
          <w:u w:val="none"/>
        </w:rPr>
        <w:t xml:space="preserve">Veicot Lēmuma pēcpārbaudi, secināts, ka </w:t>
      </w:r>
      <w:r w:rsidRPr="00BB56B8">
        <w:rPr>
          <w:rFonts w:eastAsia="SimSun" w:cs="Mangal"/>
          <w:color w:val="00000A"/>
          <w:szCs w:val="24"/>
          <w:u w:val="none"/>
          <w:lang w:eastAsia="zh-CN" w:bidi="hi-IN"/>
        </w:rPr>
        <w:t xml:space="preserve">pārrakstīšanās dēļ tika kļūdaini norādīts </w:t>
      </w:r>
      <w:r w:rsidRPr="00BB56B8">
        <w:rPr>
          <w:rFonts w:eastAsia="SimSun"/>
          <w:bCs/>
          <w:szCs w:val="24"/>
          <w:u w:val="none"/>
          <w:lang w:eastAsia="zh-CN" w:bidi="hi-IN"/>
        </w:rPr>
        <w:t>Dzīvokļa īpašuma sastāvs, t.i., zemes vienības kadastra apzīmējums</w:t>
      </w:r>
      <w:r w:rsidRPr="00BB56B8">
        <w:rPr>
          <w:rFonts w:eastAsia="SimSun" w:cs="Mangal"/>
          <w:szCs w:val="24"/>
          <w:u w:val="none"/>
          <w:lang w:eastAsia="zh-CN" w:bidi="hi-IN"/>
        </w:rPr>
        <w:t>. Lēmumā ir veicami grozījumi, attiecīgi visā tekstā aizstājot skaitļus “50560040221” ar skaitļiem “50560040337”.</w:t>
      </w:r>
    </w:p>
    <w:p w14:paraId="6C16E675" w14:textId="77777777" w:rsidR="00912ABC" w:rsidRPr="00BB56B8" w:rsidRDefault="00912ABC" w:rsidP="003F2F63">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w:t>
      </w:r>
      <w:r w:rsidRPr="00BB56B8">
        <w:rPr>
          <w:u w:val="none"/>
        </w:rPr>
        <w:lastRenderedPageBreak/>
        <w:t xml:space="preserve">novads, LV-2111, sagatavotajai 2026.gada 15.jūnija vērtēšanas atskaitei (Gulbenes novada pašvaldībā saņemta 2026.gada 26.jūnijā un reģistrēta ar Nr. GND/4.18/26/2433-S) par nekustamā īpašuma tirgus vērtību objekta tirgus vērtība ir 6800 EUR (seši tūkstoši astoņi simti </w:t>
      </w:r>
      <w:proofErr w:type="spellStart"/>
      <w:r w:rsidRPr="00BB56B8">
        <w:rPr>
          <w:i/>
          <w:iCs/>
          <w:u w:val="none"/>
        </w:rPr>
        <w:t>euro</w:t>
      </w:r>
      <w:proofErr w:type="spellEnd"/>
      <w:r w:rsidRPr="00BB56B8">
        <w:rPr>
          <w:u w:val="none"/>
        </w:rPr>
        <w:t>).</w:t>
      </w:r>
    </w:p>
    <w:p w14:paraId="4593F703" w14:textId="77777777" w:rsidR="00912ABC" w:rsidRPr="00BB56B8" w:rsidRDefault="00912ABC" w:rsidP="003F2F63">
      <w:pPr>
        <w:spacing w:line="360" w:lineRule="auto"/>
        <w:ind w:firstLine="567"/>
        <w:jc w:val="both"/>
        <w:rPr>
          <w:szCs w:val="24"/>
          <w:u w:val="none"/>
        </w:rPr>
      </w:pPr>
      <w:r w:rsidRPr="00BB56B8">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B56B8">
        <w:rPr>
          <w:u w:val="none"/>
        </w:rPr>
        <w:t xml:space="preserve"> </w:t>
      </w:r>
      <w:r w:rsidRPr="00BB56B8">
        <w:rPr>
          <w:szCs w:val="24"/>
          <w:u w:val="none"/>
        </w:rPr>
        <w:t>ka tikai domes kompetencē ir pieņemt lēmumus citos ārējos normatīvajos aktos paredzētajos gadījumos.</w:t>
      </w:r>
    </w:p>
    <w:p w14:paraId="58780621" w14:textId="77777777" w:rsidR="00912ABC" w:rsidRPr="00BB56B8" w:rsidRDefault="00912ABC" w:rsidP="003F2F63">
      <w:pPr>
        <w:spacing w:line="360" w:lineRule="auto"/>
        <w:ind w:firstLine="567"/>
        <w:jc w:val="both"/>
        <w:rPr>
          <w:szCs w:val="24"/>
          <w:u w:val="none"/>
        </w:rPr>
      </w:pPr>
      <w:r w:rsidRPr="00BB56B8">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F900A3D" w14:textId="77777777" w:rsidR="00912ABC" w:rsidRPr="003F2F63" w:rsidRDefault="00912ABC" w:rsidP="003F2F63">
      <w:pPr>
        <w:widowControl w:val="0"/>
        <w:spacing w:line="360" w:lineRule="auto"/>
        <w:ind w:firstLine="567"/>
        <w:jc w:val="both"/>
        <w:rPr>
          <w:szCs w:val="24"/>
          <w:u w:val="none"/>
        </w:rPr>
      </w:pPr>
      <w:r w:rsidRPr="00BB56B8">
        <w:rPr>
          <w:szCs w:val="24"/>
          <w:u w:val="none"/>
        </w:rPr>
        <w:t>Ņemot vērā Gulbenes novada pašvaldības īpašuma novērtēšanas un izsoļu komisijas 2026.gada 2.jūlija sēdes lēmumu “Par dzīvokļa īpašuma “</w:t>
      </w:r>
      <w:proofErr w:type="spellStart"/>
      <w:r w:rsidRPr="00BB56B8">
        <w:rPr>
          <w:szCs w:val="24"/>
          <w:u w:val="none"/>
        </w:rPr>
        <w:t>Veiši</w:t>
      </w:r>
      <w:proofErr w:type="spellEnd"/>
      <w:r w:rsidRPr="00BB56B8">
        <w:rPr>
          <w:szCs w:val="24"/>
          <w:u w:val="none"/>
        </w:rPr>
        <w:t xml:space="preserve">” – 18, Galgauskā, Galgauskas pagastā, Gulbenes novadā, pirmās izsoles sākumcenas noteikšanu” (protokols Nr. GND/2.7.2/26/13 (21.§)), pamatojoties uz Pašvaldību likuma 10.panta pirmās daļas 16. un 21.punktu, Publiskas personas mantas atsavināšanas likuma 3.panta pirmās daļas 1.punktu un otro daļu, 10.pantu, 15.pantu, </w:t>
      </w:r>
      <w:r w:rsidRPr="00BB56B8">
        <w:rPr>
          <w:rFonts w:eastAsia="SimSun" w:cs="Mangal"/>
          <w:szCs w:val="24"/>
          <w:u w:val="none"/>
          <w:lang w:eastAsia="zh-CN" w:bidi="hi-IN"/>
        </w:rPr>
        <w:t>Administratīvā procesa likuma 72. panta pirmo daļu,</w:t>
      </w:r>
      <w:r w:rsidRPr="00BB56B8">
        <w:rPr>
          <w:szCs w:val="24"/>
          <w:u w:val="none"/>
        </w:rPr>
        <w:t xml:space="preserve"> un </w:t>
      </w:r>
      <w:r w:rsidRPr="00BB56B8">
        <w:rPr>
          <w:bCs/>
          <w:szCs w:val="24"/>
          <w:u w:val="none"/>
        </w:rPr>
        <w:t xml:space="preserve">ņemot vērā Attīstības un tautsaimniecības komitejas un Finanšu komitejas apvienotās sēdes ieteikumu, atklāti balsojot ar balsīm “Par” ( ), “Pret” – , “Atturas” – , “Nepiedalās” – , Gulbenes novada pašvaldības </w:t>
      </w:r>
      <w:r w:rsidRPr="003F2F63">
        <w:rPr>
          <w:bCs/>
          <w:szCs w:val="24"/>
          <w:u w:val="none"/>
        </w:rPr>
        <w:t>dome NOLEMJ</w:t>
      </w:r>
      <w:r w:rsidRPr="003F2F63">
        <w:rPr>
          <w:szCs w:val="24"/>
          <w:u w:val="none"/>
        </w:rPr>
        <w:t>:</w:t>
      </w:r>
    </w:p>
    <w:p w14:paraId="23E58F5E" w14:textId="7D4D09CF" w:rsidR="00912ABC" w:rsidRPr="003F2F63" w:rsidRDefault="00912ABC" w:rsidP="003F2F63">
      <w:pPr>
        <w:pStyle w:val="Sarakstarindkopa"/>
        <w:numPr>
          <w:ilvl w:val="0"/>
          <w:numId w:val="40"/>
        </w:numPr>
        <w:spacing w:line="360" w:lineRule="auto"/>
        <w:ind w:left="0" w:firstLine="567"/>
        <w:jc w:val="both"/>
        <w:rPr>
          <w:rFonts w:eastAsia="Calibri"/>
        </w:rPr>
      </w:pPr>
      <w:r w:rsidRPr="003F2F63">
        <w:rPr>
          <w:rFonts w:eastAsia="SimSun"/>
          <w:color w:val="00000A"/>
          <w:lang w:eastAsia="zh-CN" w:bidi="hi-IN"/>
        </w:rPr>
        <w:t xml:space="preserve">IZDARĪT </w:t>
      </w:r>
      <w:r w:rsidRPr="003F2F63">
        <w:rPr>
          <w:bCs/>
        </w:rPr>
        <w:t xml:space="preserve">Gulbenes novada pašvaldības domes </w:t>
      </w:r>
      <w:r w:rsidRPr="003F2F63">
        <w:t xml:space="preserve">2026.gada 26.marta </w:t>
      </w:r>
      <w:r w:rsidRPr="003F2F63">
        <w:rPr>
          <w:rFonts w:eastAsia="SimSun"/>
          <w:color w:val="00000A"/>
          <w:lang w:eastAsia="zh-CN" w:bidi="hi-IN"/>
        </w:rPr>
        <w:t xml:space="preserve">lēmumā </w:t>
      </w:r>
      <w:r w:rsidRPr="003F2F63">
        <w:t>Nr. GND/2026/184 “Par dzīvokļa īpašuma “</w:t>
      </w:r>
      <w:proofErr w:type="spellStart"/>
      <w:r w:rsidRPr="003F2F63">
        <w:t>Veiši</w:t>
      </w:r>
      <w:proofErr w:type="spellEnd"/>
      <w:r w:rsidRPr="003F2F63">
        <w:t xml:space="preserve">” – 18, Galgauska, Galgauskas pagasts, Gulbenes novads, atsavināšanu” (protokols Nr. 5; 15.p) </w:t>
      </w:r>
      <w:r w:rsidRPr="003F2F63">
        <w:rPr>
          <w:rFonts w:eastAsia="Calibri"/>
        </w:rPr>
        <w:t>grozījumu un visā tekstā aizstāt skaitļus “50560040221” ar skaitļiem “50560040337”.</w:t>
      </w:r>
    </w:p>
    <w:p w14:paraId="38B9CE62" w14:textId="3EF8F2CA" w:rsidR="00912ABC" w:rsidRPr="003F2F63" w:rsidRDefault="003F2F63" w:rsidP="003F2F63">
      <w:pPr>
        <w:widowControl w:val="0"/>
        <w:tabs>
          <w:tab w:val="left" w:pos="851"/>
        </w:tabs>
        <w:spacing w:line="360" w:lineRule="auto"/>
        <w:ind w:firstLine="567"/>
        <w:jc w:val="both"/>
        <w:rPr>
          <w:u w:val="none"/>
        </w:rPr>
      </w:pPr>
      <w:r w:rsidRPr="003F2F63">
        <w:rPr>
          <w:u w:val="none"/>
        </w:rPr>
        <w:t xml:space="preserve">2. </w:t>
      </w:r>
      <w:r w:rsidR="00912ABC" w:rsidRPr="003F2F63">
        <w:rPr>
          <w:u w:val="none"/>
        </w:rPr>
        <w:t>RĪKOT Gulbenes novada pašvaldībai piederošā dzīvokļa īpašumu “</w:t>
      </w:r>
      <w:proofErr w:type="spellStart"/>
      <w:r w:rsidR="00912ABC" w:rsidRPr="003F2F63">
        <w:rPr>
          <w:u w:val="none"/>
        </w:rPr>
        <w:t>Veiši</w:t>
      </w:r>
      <w:proofErr w:type="spellEnd"/>
      <w:r w:rsidR="00912ABC" w:rsidRPr="003F2F63">
        <w:rPr>
          <w:u w:val="none"/>
        </w:rPr>
        <w:t>” - 18, Galgauskā, Galgauskas pagastā, Gulbenes novadā</w:t>
      </w:r>
      <w:r w:rsidR="00912ABC" w:rsidRPr="003F2F63">
        <w:rPr>
          <w:bCs/>
          <w:u w:val="none"/>
          <w:lang w:eastAsia="zh-CN" w:bidi="hi-IN"/>
        </w:rPr>
        <w:t>, kadastra numurs 5056 900 0018</w:t>
      </w:r>
      <w:r w:rsidR="00912ABC" w:rsidRPr="003F2F63">
        <w:rPr>
          <w:rFonts w:eastAsia="SimSun"/>
          <w:u w:val="none"/>
          <w:lang w:eastAsia="zh-CN" w:bidi="hi-IN"/>
        </w:rPr>
        <w:t xml:space="preserve">, kas sastāv no trīs istabu dzīvokļa ar platību 68,9 </w:t>
      </w:r>
      <w:proofErr w:type="spellStart"/>
      <w:r w:rsidR="00912ABC" w:rsidRPr="003F2F63">
        <w:rPr>
          <w:rFonts w:eastAsia="SimSun"/>
          <w:u w:val="none"/>
          <w:lang w:eastAsia="zh-CN" w:bidi="hi-IN"/>
        </w:rPr>
        <w:t>kv.m</w:t>
      </w:r>
      <w:proofErr w:type="spellEnd"/>
      <w:r w:rsidR="00912ABC" w:rsidRPr="003F2F63">
        <w:rPr>
          <w:rFonts w:eastAsia="SimSun"/>
          <w:u w:val="none"/>
          <w:lang w:eastAsia="zh-CN" w:bidi="hi-IN"/>
        </w:rPr>
        <w:t xml:space="preserve">. (telpu grupas kadastra apzīmējums </w:t>
      </w:r>
      <w:r w:rsidR="00912ABC" w:rsidRPr="003F2F63">
        <w:rPr>
          <w:rFonts w:eastAsia="SimSun"/>
          <w:u w:val="none"/>
          <w:lang w:eastAsia="zh-CN" w:bidi="hi-IN"/>
        </w:rPr>
        <w:lastRenderedPageBreak/>
        <w:t xml:space="preserve">50560040221008018), pie tā piederošajām kopīpašuma 689/14328 domājamajām daļām no daudzdzīvokļu mājas (būves kadastra apzīmējums 50560040221008) un 689/14328 domājamajām daļām no zemes ar kadastra apzīmējumu </w:t>
      </w:r>
      <w:r w:rsidR="00912ABC" w:rsidRPr="003F2F63">
        <w:rPr>
          <w:rFonts w:eastAsia="Calibri"/>
          <w:u w:val="none"/>
        </w:rPr>
        <w:t>50560040337</w:t>
      </w:r>
      <w:r w:rsidR="00912ABC" w:rsidRPr="003F2F63">
        <w:rPr>
          <w:u w:val="none"/>
        </w:rPr>
        <w:t>, pirmo izsoli.</w:t>
      </w:r>
    </w:p>
    <w:p w14:paraId="4B2F5925" w14:textId="77777777" w:rsidR="00912ABC" w:rsidRPr="003F2F63" w:rsidRDefault="00912ABC" w:rsidP="003F2F63">
      <w:pPr>
        <w:widowControl w:val="0"/>
        <w:spacing w:line="360" w:lineRule="auto"/>
        <w:ind w:firstLine="567"/>
        <w:jc w:val="both"/>
        <w:rPr>
          <w:szCs w:val="24"/>
          <w:u w:val="none"/>
        </w:rPr>
      </w:pPr>
      <w:r w:rsidRPr="003F2F63">
        <w:rPr>
          <w:szCs w:val="24"/>
          <w:u w:val="none"/>
        </w:rPr>
        <w:t xml:space="preserve">3. APSTIPRINĀT šā lēmuma 2.punktā minētā nekustamā īpašuma pirmās izsoles sākumcenu </w:t>
      </w:r>
      <w:r w:rsidRPr="003F2F63">
        <w:rPr>
          <w:u w:val="none"/>
        </w:rPr>
        <w:t xml:space="preserve">6800 EUR (seši tūkstoši astoņi simti </w:t>
      </w:r>
      <w:proofErr w:type="spellStart"/>
      <w:r w:rsidRPr="003F2F63">
        <w:rPr>
          <w:i/>
          <w:szCs w:val="24"/>
          <w:u w:val="none"/>
        </w:rPr>
        <w:t>euro</w:t>
      </w:r>
      <w:proofErr w:type="spellEnd"/>
      <w:r w:rsidRPr="003F2F63">
        <w:rPr>
          <w:szCs w:val="24"/>
          <w:u w:val="none"/>
        </w:rPr>
        <w:t>).</w:t>
      </w:r>
    </w:p>
    <w:p w14:paraId="727BCE95" w14:textId="77777777" w:rsidR="00912ABC" w:rsidRPr="00BB56B8" w:rsidRDefault="00912ABC" w:rsidP="003F2F63">
      <w:pPr>
        <w:spacing w:line="360" w:lineRule="auto"/>
        <w:ind w:firstLine="567"/>
        <w:jc w:val="both"/>
        <w:rPr>
          <w:szCs w:val="24"/>
          <w:u w:val="none"/>
        </w:rPr>
      </w:pPr>
      <w:r w:rsidRPr="003F2F63">
        <w:rPr>
          <w:szCs w:val="24"/>
          <w:u w:val="none"/>
        </w:rPr>
        <w:t>4. APSTIPRINĀT šā lēmuma 2.punktā minētā nekustamā īpašuma pirmās izsoles</w:t>
      </w:r>
      <w:r w:rsidRPr="00BB56B8">
        <w:rPr>
          <w:szCs w:val="24"/>
          <w:u w:val="none"/>
        </w:rPr>
        <w:t xml:space="preserve"> noteikumus (pielikums), kas ir šī lēmuma neatņemama sastāvdaļa.</w:t>
      </w:r>
    </w:p>
    <w:p w14:paraId="12B12AC9" w14:textId="77777777" w:rsidR="00912ABC" w:rsidRPr="00BB56B8" w:rsidRDefault="00912ABC" w:rsidP="00912ABC">
      <w:pPr>
        <w:spacing w:line="360" w:lineRule="auto"/>
        <w:ind w:firstLine="567"/>
        <w:rPr>
          <w:szCs w:val="24"/>
          <w:u w:val="none"/>
        </w:rPr>
      </w:pPr>
      <w:r w:rsidRPr="00BB56B8">
        <w:rPr>
          <w:szCs w:val="24"/>
          <w:u w:val="none"/>
        </w:rPr>
        <w:t>5. UZDOT Gulbenes novada pašvaldības īpašuma novērtēšanas un izsoļu komisijai rīkot šā lēmuma 2.punktā minētā nekustamā īpašuma pirmo mutisku atklāto izsoli.</w:t>
      </w:r>
    </w:p>
    <w:p w14:paraId="31C30FDA" w14:textId="77777777" w:rsidR="00912ABC" w:rsidRPr="00BB56B8" w:rsidRDefault="00912ABC" w:rsidP="00912ABC">
      <w:pPr>
        <w:spacing w:line="360" w:lineRule="auto"/>
        <w:ind w:firstLine="567"/>
        <w:rPr>
          <w:szCs w:val="24"/>
          <w:u w:val="none"/>
        </w:rPr>
      </w:pPr>
      <w:r w:rsidRPr="00BB56B8">
        <w:rPr>
          <w:szCs w:val="24"/>
          <w:u w:val="none"/>
        </w:rPr>
        <w:t>6. Lēmuma izpildes kontroli veikt Gulbenes novada pašvaldības izpilddirektoram.</w:t>
      </w:r>
    </w:p>
    <w:p w14:paraId="2343E5D4" w14:textId="77777777" w:rsidR="00912ABC" w:rsidRPr="00BB56B8" w:rsidRDefault="00912ABC" w:rsidP="00912ABC">
      <w:pPr>
        <w:widowControl w:val="0"/>
        <w:rPr>
          <w:szCs w:val="24"/>
          <w:u w:val="none"/>
        </w:rPr>
      </w:pPr>
    </w:p>
    <w:p w14:paraId="5696BE1F" w14:textId="77777777" w:rsidR="00912ABC" w:rsidRPr="00BB56B8" w:rsidRDefault="00912ABC" w:rsidP="00912ABC">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700882DA" w14:textId="77777777" w:rsidR="00912ABC" w:rsidRPr="00BB56B8" w:rsidRDefault="00912ABC" w:rsidP="00912ABC">
      <w:pPr>
        <w:pStyle w:val="Pamatteksts"/>
        <w:spacing w:after="0"/>
        <w:jc w:val="right"/>
        <w:rPr>
          <w:rFonts w:cs="Times New Roman"/>
          <w:szCs w:val="24"/>
        </w:rPr>
      </w:pPr>
    </w:p>
    <w:p w14:paraId="1190CC00"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7AEED791"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“Veiši” - 18, Galgauskā, Galgauskas pagastā, Gulbenes novadā,</w:t>
      </w:r>
    </w:p>
    <w:p w14:paraId="37D0BF07" w14:textId="77777777" w:rsidR="00912ABC" w:rsidRPr="00BB56B8" w:rsidRDefault="00912ABC" w:rsidP="00912ABC">
      <w:pPr>
        <w:pStyle w:val="Pamatteksts"/>
        <w:spacing w:after="0"/>
        <w:jc w:val="center"/>
        <w:rPr>
          <w:rFonts w:cs="Times New Roman"/>
          <w:b/>
          <w:szCs w:val="24"/>
        </w:rPr>
      </w:pPr>
      <w:r w:rsidRPr="00BB56B8">
        <w:rPr>
          <w:rFonts w:cs="Times New Roman"/>
          <w:b/>
          <w:szCs w:val="24"/>
        </w:rPr>
        <w:t>PIRMĀS IZSOLES NOTEIKUMI</w:t>
      </w:r>
    </w:p>
    <w:p w14:paraId="5E3D3201" w14:textId="77777777" w:rsidR="00912ABC" w:rsidRPr="00BB56B8" w:rsidRDefault="00912ABC" w:rsidP="00912ABC">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6CB42E9F" w14:textId="77777777" w:rsidR="00912ABC" w:rsidRPr="00BB56B8" w:rsidRDefault="00912ABC" w:rsidP="00912ABC">
      <w:pPr>
        <w:spacing w:line="360" w:lineRule="auto"/>
        <w:ind w:left="426" w:right="-1" w:hanging="426"/>
        <w:rPr>
          <w:szCs w:val="24"/>
          <w:u w:val="none"/>
        </w:rPr>
      </w:pPr>
      <w:r w:rsidRPr="00BB56B8">
        <w:rPr>
          <w:szCs w:val="24"/>
          <w:u w:val="none"/>
        </w:rPr>
        <w:t>1.1.</w:t>
      </w:r>
      <w:r w:rsidRPr="00BB56B8">
        <w:rPr>
          <w:szCs w:val="24"/>
          <w:u w:val="none"/>
        </w:rPr>
        <w:tab/>
        <w:t xml:space="preserve">Šie noteikumi nosaka kārtību, kādā tiek rīkota pirmā mutiskā atklātā izsole ar augšupejošu soli Gulbenes novada pašvaldības </w:t>
      </w:r>
      <w:r w:rsidRPr="00BB56B8">
        <w:rPr>
          <w:u w:val="none"/>
        </w:rPr>
        <w:t xml:space="preserve">nekustamā īpašuma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bCs/>
          <w:szCs w:val="24"/>
          <w:u w:val="none"/>
          <w:lang w:eastAsia="zh-CN" w:bidi="hi-IN"/>
        </w:rPr>
        <w:t>, kadastra numurs 5056 900 0018</w:t>
      </w:r>
      <w:r w:rsidRPr="00BB56B8">
        <w:rPr>
          <w:szCs w:val="24"/>
          <w:u w:val="none"/>
        </w:rPr>
        <w:t xml:space="preserve"> (turpmāk – Objekts), pircēja noteikšanai. </w:t>
      </w:r>
    </w:p>
    <w:p w14:paraId="576D76EE" w14:textId="77777777" w:rsidR="00912ABC" w:rsidRPr="00BB56B8" w:rsidRDefault="00912ABC" w:rsidP="00912ABC">
      <w:pPr>
        <w:spacing w:line="360" w:lineRule="auto"/>
        <w:ind w:left="426" w:right="-1" w:hanging="426"/>
        <w:rPr>
          <w:szCs w:val="24"/>
          <w:u w:val="none"/>
        </w:rPr>
      </w:pPr>
      <w:r w:rsidRPr="00BB56B8">
        <w:rPr>
          <w:szCs w:val="24"/>
          <w:u w:val="none"/>
        </w:rPr>
        <w:t>1.2. Izsole notiek ievērojot Pašvaldību likumu, Publiskas personas mantas atsavināšanas likumu un šos izsoles noteikumus.</w:t>
      </w:r>
    </w:p>
    <w:p w14:paraId="1D787B54" w14:textId="77777777" w:rsidR="00912ABC" w:rsidRPr="00BB56B8" w:rsidRDefault="00912ABC" w:rsidP="00912ABC">
      <w:pPr>
        <w:tabs>
          <w:tab w:val="left" w:pos="426"/>
        </w:tabs>
        <w:spacing w:line="360" w:lineRule="auto"/>
        <w:ind w:left="426" w:right="-1" w:hanging="426"/>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32200A73" w14:textId="77777777" w:rsidR="00912ABC" w:rsidRPr="00BB56B8" w:rsidRDefault="00912ABC" w:rsidP="00912ABC">
      <w:pPr>
        <w:spacing w:line="360" w:lineRule="auto"/>
        <w:ind w:left="426" w:hanging="426"/>
        <w:rPr>
          <w:szCs w:val="24"/>
          <w:u w:val="none"/>
        </w:rPr>
      </w:pPr>
      <w:r w:rsidRPr="00BB56B8">
        <w:rPr>
          <w:szCs w:val="24"/>
          <w:u w:val="none"/>
        </w:rPr>
        <w:t>1.4. Ziņas par izsolē atsavināmo Objektu:</w:t>
      </w:r>
    </w:p>
    <w:p w14:paraId="123DBBD1"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bCs/>
          <w:szCs w:val="24"/>
          <w:u w:val="none"/>
          <w:lang w:eastAsia="zh-CN" w:bidi="hi-IN"/>
        </w:rPr>
        <w:t>, kadastra numurs 5056 900 0018</w:t>
      </w:r>
      <w:r w:rsidRPr="00BB56B8">
        <w:rPr>
          <w:rFonts w:eastAsia="SimSun"/>
          <w:szCs w:val="24"/>
          <w:u w:val="none"/>
          <w:lang w:eastAsia="zh-CN" w:bidi="hi-IN"/>
        </w:rPr>
        <w:t xml:space="preserve">, kas sastāv no </w:t>
      </w:r>
      <w:r w:rsidRPr="00BB56B8">
        <w:rPr>
          <w:rFonts w:eastAsia="SimSun"/>
          <w:u w:val="none"/>
          <w:lang w:eastAsia="zh-CN" w:bidi="hi-IN"/>
        </w:rPr>
        <w:t xml:space="preserve">trīs istabu dzīvokļa ar platību 68,9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50560040221008018</w:t>
      </w:r>
      <w:r w:rsidRPr="00BB56B8">
        <w:rPr>
          <w:rFonts w:eastAsia="SimSun"/>
          <w:u w:val="none"/>
          <w:lang w:eastAsia="zh-CN" w:bidi="hi-IN"/>
        </w:rPr>
        <w:t xml:space="preserve">), </w:t>
      </w:r>
      <w:r w:rsidRPr="00BB56B8">
        <w:rPr>
          <w:rFonts w:eastAsia="SimSun"/>
          <w:szCs w:val="24"/>
          <w:u w:val="none"/>
          <w:lang w:eastAsia="zh-CN" w:bidi="hi-IN"/>
        </w:rPr>
        <w:t>pie tā piederošajām kopīpašuma 689/14328 domājamajām daļām no daudzdzīvokļu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50560040221008) un 689/14328 domājamajām daļām no zemes ar kadastra apzīmējumu 50560040337</w:t>
      </w:r>
      <w:r w:rsidRPr="00BB56B8">
        <w:rPr>
          <w:u w:val="none"/>
        </w:rPr>
        <w:t>.</w:t>
      </w:r>
    </w:p>
    <w:p w14:paraId="655AF2D3"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Objekts ir Gulbenes novada pašvaldības īpašums. Tas reģistrēts Galgauskas pagasta zemesgrāmatas nodalījumā Nr. 100000427299 18.</w:t>
      </w:r>
    </w:p>
    <w:p w14:paraId="6D2287CE"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1.4.3. Apgrūtinājums: parādsaistības, kas gulstas uz Objektu, par dzīvojamās mājas pārvaldīšanas izdevumiem un maksu par pakalpojumiem, kas saistīti ar dzīvokļa īpašuma lietošanu (komunālie pakalpojumi),  t.i., parāds par aukstā ūdens piegādi un kanalizāciju 56,48 EUR (piecdesmit seši </w:t>
      </w:r>
      <w:proofErr w:type="spellStart"/>
      <w:r w:rsidRPr="00BB56B8">
        <w:rPr>
          <w:i/>
          <w:iCs/>
          <w:szCs w:val="24"/>
          <w:u w:val="none"/>
        </w:rPr>
        <w:t>euro</w:t>
      </w:r>
      <w:proofErr w:type="spellEnd"/>
      <w:r w:rsidRPr="00BB56B8">
        <w:rPr>
          <w:szCs w:val="24"/>
          <w:u w:val="none"/>
        </w:rPr>
        <w:t xml:space="preserve"> četrdesmit astoņi centi), parāds par </w:t>
      </w:r>
      <w:r w:rsidRPr="00BB56B8">
        <w:rPr>
          <w:szCs w:val="24"/>
          <w:u w:val="none"/>
        </w:rPr>
        <w:lastRenderedPageBreak/>
        <w:t xml:space="preserve">sadzīves atkritumu apsaimniekošanu 560,37 EUR (pieci simti sešdesmit </w:t>
      </w:r>
      <w:proofErr w:type="spellStart"/>
      <w:r w:rsidRPr="00BB56B8">
        <w:rPr>
          <w:i/>
          <w:iCs/>
          <w:szCs w:val="24"/>
          <w:u w:val="none"/>
        </w:rPr>
        <w:t>euro</w:t>
      </w:r>
      <w:proofErr w:type="spellEnd"/>
      <w:r w:rsidRPr="00BB56B8">
        <w:rPr>
          <w:szCs w:val="24"/>
          <w:u w:val="none"/>
        </w:rPr>
        <w:t xml:space="preserve"> trīsdesmit septiņi centi). Parādsaistību kopsumma ir 616,85 EUR (seši simti sešpadsmit </w:t>
      </w:r>
      <w:proofErr w:type="spellStart"/>
      <w:r w:rsidRPr="00BB56B8">
        <w:rPr>
          <w:i/>
          <w:iCs/>
          <w:szCs w:val="24"/>
          <w:u w:val="none"/>
        </w:rPr>
        <w:t>euro</w:t>
      </w:r>
      <w:proofErr w:type="spellEnd"/>
      <w:r w:rsidRPr="00BB56B8">
        <w:rPr>
          <w:szCs w:val="24"/>
          <w:u w:val="none"/>
        </w:rPr>
        <w:t xml:space="preserve"> astoņdesmit pieci centi).</w:t>
      </w:r>
    </w:p>
    <w:p w14:paraId="60C0CD0A"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1.4.4. </w:t>
      </w:r>
      <w:r w:rsidRPr="00BB56B8">
        <w:rPr>
          <w:szCs w:val="24"/>
          <w:u w:val="none"/>
        </w:rPr>
        <w:tab/>
        <w:t>Pirmpirkuma tiesības uz Objekta iegādi nav.</w:t>
      </w:r>
    </w:p>
    <w:p w14:paraId="5F86E55A" w14:textId="77777777" w:rsidR="00912ABC" w:rsidRPr="00BB56B8" w:rsidRDefault="00912ABC" w:rsidP="003F2F63">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61" w:history="1">
        <w:r w:rsidRPr="00BB56B8">
          <w:rPr>
            <w:rStyle w:val="Hipersaite"/>
            <w:color w:val="auto"/>
            <w:szCs w:val="24"/>
            <w:u w:val="none"/>
          </w:rPr>
          <w:t>www.gulbene.lv</w:t>
        </w:r>
      </w:hyperlink>
      <w:r w:rsidRPr="00BB56B8">
        <w:rPr>
          <w:szCs w:val="24"/>
          <w:u w:val="none"/>
        </w:rPr>
        <w:t>.</w:t>
      </w:r>
    </w:p>
    <w:p w14:paraId="55199D0A"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62" w:history="1">
        <w:r w:rsidRPr="00BB56B8">
          <w:rPr>
            <w:rStyle w:val="Hipersaite"/>
            <w:color w:val="auto"/>
            <w:szCs w:val="24"/>
            <w:u w:val="none"/>
          </w:rPr>
          <w:t>www.gulbene.lv</w:t>
        </w:r>
      </w:hyperlink>
      <w:r w:rsidRPr="00BB56B8">
        <w:rPr>
          <w:szCs w:val="24"/>
          <w:u w:val="none"/>
        </w:rPr>
        <w:t>.</w:t>
      </w:r>
    </w:p>
    <w:p w14:paraId="52AA5F53"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3"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6D17D30F" w14:textId="77777777" w:rsidR="00912ABC" w:rsidRPr="00BB56B8" w:rsidRDefault="00912ABC" w:rsidP="00912ABC">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4608D378"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5BA58785"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784CECDA" w14:textId="77777777" w:rsidR="00912ABC" w:rsidRPr="00BB56B8" w:rsidRDefault="00912ABC" w:rsidP="003F2F63">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r w:rsidRPr="00BB56B8">
        <w:rPr>
          <w:u w:val="none"/>
        </w:rPr>
        <w:t xml:space="preserve">6800 EUR (seši tūkstoši astoņi simti </w:t>
      </w:r>
      <w:proofErr w:type="spellStart"/>
      <w:r w:rsidRPr="00BB56B8">
        <w:rPr>
          <w:i/>
          <w:szCs w:val="24"/>
          <w:u w:val="none"/>
        </w:rPr>
        <w:t>euro</w:t>
      </w:r>
      <w:proofErr w:type="spellEnd"/>
      <w:r w:rsidRPr="00BB56B8">
        <w:rPr>
          <w:szCs w:val="24"/>
          <w:u w:val="none"/>
        </w:rPr>
        <w:t>).</w:t>
      </w:r>
    </w:p>
    <w:p w14:paraId="3A276AD8" w14:textId="77777777" w:rsidR="00912ABC" w:rsidRPr="00BB56B8" w:rsidRDefault="00912ABC" w:rsidP="003F2F63">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680 EUR (seši simti astoņdesmit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szCs w:val="24"/>
          <w:u w:val="none"/>
        </w:rPr>
        <w:t xml:space="preserve"> izsoles nodrošinājums”. Nodrošinājums uzskatāms par iesniegtu, ja attiecīgā naudas summa ir saņemta norādītajā bankas kontā.</w:t>
      </w:r>
    </w:p>
    <w:p w14:paraId="153ABFDB" w14:textId="77777777" w:rsidR="00912ABC" w:rsidRPr="00BB56B8" w:rsidRDefault="00912ABC" w:rsidP="003F2F63">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r w:rsidRPr="00BB56B8">
        <w:rPr>
          <w:u w:val="none"/>
        </w:rPr>
        <w:t xml:space="preserve">340 EUR (trīs simti četrdesmit </w:t>
      </w:r>
      <w:proofErr w:type="spellStart"/>
      <w:r w:rsidRPr="00BB56B8">
        <w:rPr>
          <w:i/>
          <w:szCs w:val="24"/>
          <w:u w:val="none"/>
        </w:rPr>
        <w:t>euro</w:t>
      </w:r>
      <w:proofErr w:type="spellEnd"/>
      <w:r w:rsidRPr="00BB56B8">
        <w:rPr>
          <w:szCs w:val="24"/>
          <w:u w:val="none"/>
        </w:rPr>
        <w:t>).</w:t>
      </w:r>
    </w:p>
    <w:p w14:paraId="09DEF0CE" w14:textId="77777777" w:rsidR="00912ABC" w:rsidRPr="00BB56B8" w:rsidRDefault="00912ABC" w:rsidP="003F2F63">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szCs w:val="24"/>
          <w:u w:val="none"/>
        </w:rPr>
        <w:t>, pirkuma maksa”.</w:t>
      </w:r>
    </w:p>
    <w:p w14:paraId="48C8C3CF" w14:textId="6A9709F8" w:rsidR="00912ABC" w:rsidRPr="00BB56B8" w:rsidRDefault="003F2F63" w:rsidP="003F2F63">
      <w:pPr>
        <w:keepNext/>
        <w:tabs>
          <w:tab w:val="num" w:pos="284"/>
        </w:tabs>
        <w:spacing w:line="360" w:lineRule="auto"/>
        <w:ind w:left="567"/>
        <w:jc w:val="center"/>
        <w:outlineLvl w:val="0"/>
        <w:rPr>
          <w:b/>
          <w:szCs w:val="24"/>
          <w:u w:val="none"/>
        </w:rPr>
      </w:pPr>
      <w:r>
        <w:rPr>
          <w:b/>
          <w:bCs/>
          <w:kern w:val="32"/>
          <w:szCs w:val="24"/>
          <w:u w:val="none"/>
        </w:rPr>
        <w:t>3.</w:t>
      </w:r>
      <w:r w:rsidR="00912ABC" w:rsidRPr="00BB56B8">
        <w:rPr>
          <w:b/>
          <w:bCs/>
          <w:kern w:val="32"/>
          <w:szCs w:val="24"/>
          <w:u w:val="none"/>
        </w:rPr>
        <w:t>Izsoles dalībnieki</w:t>
      </w:r>
    </w:p>
    <w:p w14:paraId="590CC626" w14:textId="49756EBE" w:rsidR="00912ABC" w:rsidRPr="003F2F63" w:rsidRDefault="00912ABC" w:rsidP="003F2F63">
      <w:pPr>
        <w:pStyle w:val="Sarakstarindkopa"/>
        <w:numPr>
          <w:ilvl w:val="1"/>
          <w:numId w:val="38"/>
        </w:numPr>
        <w:tabs>
          <w:tab w:val="num" w:pos="567"/>
        </w:tabs>
        <w:spacing w:line="360" w:lineRule="auto"/>
        <w:ind w:left="426"/>
        <w:jc w:val="both"/>
      </w:pPr>
      <w:r w:rsidRPr="003F2F63">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3F2F63">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A1A7380" w14:textId="0119CC6F" w:rsidR="00912ABC" w:rsidRPr="003F2F63" w:rsidRDefault="00912ABC" w:rsidP="003F2F63">
      <w:pPr>
        <w:pStyle w:val="Sarakstarindkopa"/>
        <w:numPr>
          <w:ilvl w:val="1"/>
          <w:numId w:val="38"/>
        </w:numPr>
        <w:tabs>
          <w:tab w:val="num" w:pos="567"/>
        </w:tabs>
        <w:spacing w:line="360" w:lineRule="auto"/>
        <w:ind w:left="426"/>
        <w:jc w:val="both"/>
      </w:pPr>
      <w:r w:rsidRPr="003F2F63">
        <w:t>Izsoles dalībniekiem nedrīkst būt pasludināta maksātnespēja, tiem nav uzsākts likvidācijas process, to saimnieciskā darbība nav apturēta vai pārtraukta, vai nav uzsākta tiesvedība par darbības izbeigšanu, maksātnespēju vai bankrotu.</w:t>
      </w:r>
    </w:p>
    <w:p w14:paraId="43CDCB38" w14:textId="77777777" w:rsidR="00912ABC" w:rsidRPr="00BB56B8" w:rsidRDefault="00912ABC" w:rsidP="003F2F63">
      <w:pPr>
        <w:numPr>
          <w:ilvl w:val="1"/>
          <w:numId w:val="38"/>
        </w:numPr>
        <w:tabs>
          <w:tab w:val="num" w:pos="567"/>
        </w:tabs>
        <w:spacing w:line="360" w:lineRule="auto"/>
        <w:ind w:left="426"/>
        <w:jc w:val="both"/>
        <w:rPr>
          <w:szCs w:val="24"/>
          <w:u w:val="none"/>
        </w:rPr>
      </w:pPr>
      <w:r w:rsidRPr="00BB56B8">
        <w:rPr>
          <w:szCs w:val="24"/>
          <w:u w:val="none"/>
        </w:rPr>
        <w:t>Izsoles komisijas locekļi nevar būt Objekta pircēji, kā arī nevar pirkt Objektu citu personu uzdevumā.</w:t>
      </w:r>
    </w:p>
    <w:p w14:paraId="48F9F564" w14:textId="77777777" w:rsidR="00912ABC" w:rsidRPr="00BB56B8" w:rsidRDefault="00912ABC" w:rsidP="003F2F63">
      <w:pPr>
        <w:numPr>
          <w:ilvl w:val="1"/>
          <w:numId w:val="38"/>
        </w:numPr>
        <w:tabs>
          <w:tab w:val="num" w:pos="567"/>
        </w:tabs>
        <w:spacing w:line="360" w:lineRule="auto"/>
        <w:ind w:left="426"/>
        <w:jc w:val="both"/>
        <w:rPr>
          <w:szCs w:val="24"/>
          <w:u w:val="none"/>
        </w:rPr>
      </w:pPr>
      <w:r w:rsidRPr="00BB56B8">
        <w:rPr>
          <w:u w:val="none"/>
        </w:rPr>
        <w:t>Izsoles dalībnieks, iesniedzot pieteikumu dalībai izsolē, apliecina, ka viņam nav un nebūs nekādu iebildumu attiecībā uz Objekta faktisko un juridisko stāvokli, tostarp Parādsaistību esamību.</w:t>
      </w:r>
    </w:p>
    <w:p w14:paraId="3847D332" w14:textId="77777777" w:rsidR="00912ABC" w:rsidRPr="00BB56B8" w:rsidRDefault="00912ABC" w:rsidP="003F2F63">
      <w:pPr>
        <w:numPr>
          <w:ilvl w:val="0"/>
          <w:numId w:val="38"/>
        </w:numPr>
        <w:tabs>
          <w:tab w:val="num" w:pos="284"/>
        </w:tabs>
        <w:spacing w:before="120" w:after="200" w:line="360" w:lineRule="auto"/>
        <w:ind w:left="426" w:firstLine="0"/>
        <w:contextualSpacing/>
        <w:jc w:val="center"/>
        <w:rPr>
          <w:bCs/>
          <w:szCs w:val="24"/>
          <w:u w:val="none"/>
        </w:rPr>
      </w:pPr>
      <w:r w:rsidRPr="00BB56B8">
        <w:rPr>
          <w:b/>
          <w:bCs/>
          <w:szCs w:val="24"/>
          <w:u w:val="none"/>
        </w:rPr>
        <w:t>Izsoles pretendentu reģistrācija Izsoļu dalībnieku sarakstā</w:t>
      </w:r>
    </w:p>
    <w:p w14:paraId="367E0526" w14:textId="77777777" w:rsidR="00912ABC" w:rsidRPr="00BB56B8" w:rsidRDefault="00912ABC" w:rsidP="003F2F63">
      <w:pPr>
        <w:numPr>
          <w:ilvl w:val="1"/>
          <w:numId w:val="38"/>
        </w:numPr>
        <w:spacing w:after="200" w:line="360" w:lineRule="auto"/>
        <w:ind w:left="426"/>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1B98506F" w14:textId="77777777" w:rsidR="00912ABC" w:rsidRPr="00BB56B8" w:rsidRDefault="00912ABC" w:rsidP="003F2F63">
      <w:pPr>
        <w:numPr>
          <w:ilvl w:val="1"/>
          <w:numId w:val="38"/>
        </w:numPr>
        <w:spacing w:line="360" w:lineRule="auto"/>
        <w:ind w:left="426"/>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1.septembrim plkst.15.00:</w:t>
      </w:r>
    </w:p>
    <w:p w14:paraId="3D526CB2" w14:textId="77777777" w:rsidR="00912ABC" w:rsidRPr="00BB56B8" w:rsidRDefault="00912ABC" w:rsidP="003F2F63">
      <w:pPr>
        <w:pStyle w:val="Sarakstarindkopa"/>
        <w:numPr>
          <w:ilvl w:val="2"/>
          <w:numId w:val="38"/>
        </w:numPr>
        <w:pBdr>
          <w:top w:val="nil"/>
          <w:left w:val="nil"/>
          <w:bottom w:val="nil"/>
          <w:right w:val="nil"/>
          <w:between w:val="nil"/>
        </w:pBdr>
        <w:tabs>
          <w:tab w:val="left" w:pos="567"/>
        </w:tabs>
        <w:spacing w:line="360" w:lineRule="auto"/>
        <w:ind w:left="426" w:firstLine="141"/>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1E20AF40" w14:textId="77777777" w:rsidR="00912ABC" w:rsidRPr="00BB56B8" w:rsidRDefault="00912ABC" w:rsidP="003F2F63">
      <w:pPr>
        <w:pStyle w:val="Sarakstarindkopa"/>
        <w:numPr>
          <w:ilvl w:val="2"/>
          <w:numId w:val="38"/>
        </w:numPr>
        <w:pBdr>
          <w:top w:val="nil"/>
          <w:left w:val="nil"/>
          <w:bottom w:val="nil"/>
          <w:right w:val="nil"/>
          <w:between w:val="nil"/>
        </w:pBdr>
        <w:tabs>
          <w:tab w:val="left" w:pos="567"/>
        </w:tabs>
        <w:spacing w:line="360" w:lineRule="auto"/>
        <w:ind w:left="426" w:firstLine="141"/>
        <w:jc w:val="both"/>
      </w:pPr>
      <w:r w:rsidRPr="00BB56B8">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66EFE1C5" w14:textId="77777777" w:rsidR="00912ABC" w:rsidRPr="00BB56B8" w:rsidRDefault="00912ABC" w:rsidP="003F2F63">
      <w:pPr>
        <w:pStyle w:val="Sarakstarindkopa"/>
        <w:numPr>
          <w:ilvl w:val="2"/>
          <w:numId w:val="38"/>
        </w:numPr>
        <w:pBdr>
          <w:top w:val="nil"/>
          <w:left w:val="nil"/>
          <w:bottom w:val="nil"/>
          <w:right w:val="nil"/>
          <w:between w:val="nil"/>
        </w:pBdr>
        <w:tabs>
          <w:tab w:val="left" w:pos="567"/>
        </w:tabs>
        <w:spacing w:line="360" w:lineRule="auto"/>
        <w:ind w:left="426" w:firstLine="141"/>
        <w:jc w:val="both"/>
      </w:pPr>
      <w:r w:rsidRPr="00BB56B8">
        <w:t xml:space="preserve">elektroniski </w:t>
      </w:r>
      <w:r w:rsidRPr="00BB56B8">
        <w:rPr>
          <w:bCs/>
        </w:rPr>
        <w:t>(pieteikums, kas parakstīts ar drošu elektronisko parakstu)</w:t>
      </w:r>
      <w:r w:rsidRPr="00BB56B8">
        <w:t xml:space="preserve"> uz e-pasta adresi: </w:t>
      </w:r>
      <w:hyperlink r:id="rId64">
        <w:r w:rsidRPr="00BB56B8">
          <w:t>dome@gulbene.lv</w:t>
        </w:r>
      </w:hyperlink>
      <w:r w:rsidRPr="00BB56B8">
        <w:t>.</w:t>
      </w:r>
    </w:p>
    <w:p w14:paraId="1BB53343" w14:textId="77777777" w:rsidR="00912ABC" w:rsidRPr="00BB56B8" w:rsidRDefault="00912ABC" w:rsidP="003F2F63">
      <w:pPr>
        <w:numPr>
          <w:ilvl w:val="1"/>
          <w:numId w:val="38"/>
        </w:numPr>
        <w:spacing w:line="360" w:lineRule="auto"/>
        <w:ind w:left="426"/>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117C4C03" w14:textId="77777777" w:rsidR="00912ABC" w:rsidRPr="00BB56B8" w:rsidRDefault="00912ABC" w:rsidP="003F2F63">
      <w:pPr>
        <w:numPr>
          <w:ilvl w:val="2"/>
          <w:numId w:val="38"/>
        </w:numPr>
        <w:autoSpaceDE w:val="0"/>
        <w:autoSpaceDN w:val="0"/>
        <w:adjustRightInd w:val="0"/>
        <w:spacing w:line="360" w:lineRule="auto"/>
        <w:ind w:left="426" w:firstLine="0"/>
        <w:jc w:val="both"/>
        <w:rPr>
          <w:szCs w:val="24"/>
          <w:u w:val="none"/>
        </w:rPr>
      </w:pPr>
      <w:r w:rsidRPr="00BB56B8">
        <w:rPr>
          <w:szCs w:val="24"/>
          <w:u w:val="none"/>
        </w:rPr>
        <w:t>Fiziskai personai:</w:t>
      </w:r>
    </w:p>
    <w:p w14:paraId="687CCB2E"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68B977A"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043EEF27"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maksājuma uzdevums par nodrošinājuma naudas samaksu.</w:t>
      </w:r>
    </w:p>
    <w:p w14:paraId="7D6957BF" w14:textId="77777777" w:rsidR="00912ABC" w:rsidRPr="00BB56B8" w:rsidRDefault="00912ABC" w:rsidP="003F2F63">
      <w:pPr>
        <w:autoSpaceDE w:val="0"/>
        <w:autoSpaceDN w:val="0"/>
        <w:adjustRightInd w:val="0"/>
        <w:spacing w:line="360" w:lineRule="auto"/>
        <w:ind w:left="426"/>
        <w:jc w:val="both"/>
        <w:rPr>
          <w:szCs w:val="24"/>
          <w:u w:val="none"/>
        </w:rPr>
      </w:pPr>
      <w:r w:rsidRPr="00BB56B8">
        <w:rPr>
          <w:szCs w:val="24"/>
          <w:u w:val="none"/>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D583D83" w14:textId="77777777" w:rsidR="00912ABC" w:rsidRPr="00BB56B8" w:rsidRDefault="00912ABC" w:rsidP="003F2F63">
      <w:pPr>
        <w:numPr>
          <w:ilvl w:val="2"/>
          <w:numId w:val="38"/>
        </w:numPr>
        <w:autoSpaceDE w:val="0"/>
        <w:autoSpaceDN w:val="0"/>
        <w:adjustRightInd w:val="0"/>
        <w:spacing w:line="360" w:lineRule="auto"/>
        <w:ind w:left="426" w:firstLine="0"/>
        <w:jc w:val="both"/>
        <w:rPr>
          <w:szCs w:val="24"/>
          <w:u w:val="none"/>
        </w:rPr>
      </w:pPr>
      <w:r w:rsidRPr="00BB56B8">
        <w:rPr>
          <w:szCs w:val="24"/>
          <w:u w:val="none"/>
        </w:rPr>
        <w:t xml:space="preserve">juridiskai personai: </w:t>
      </w:r>
    </w:p>
    <w:p w14:paraId="4D3C9FA2"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29C4E9E9"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024E643E" w14:textId="77777777" w:rsidR="00912ABC" w:rsidRPr="00BB56B8" w:rsidRDefault="00912ABC" w:rsidP="003F2F63">
      <w:pPr>
        <w:numPr>
          <w:ilvl w:val="3"/>
          <w:numId w:val="38"/>
        </w:numPr>
        <w:autoSpaceDE w:val="0"/>
        <w:autoSpaceDN w:val="0"/>
        <w:adjustRightInd w:val="0"/>
        <w:spacing w:line="360" w:lineRule="auto"/>
        <w:ind w:left="426" w:firstLine="0"/>
        <w:jc w:val="both"/>
        <w:rPr>
          <w:szCs w:val="24"/>
          <w:u w:val="none"/>
        </w:rPr>
      </w:pPr>
      <w:r w:rsidRPr="00BB56B8">
        <w:rPr>
          <w:szCs w:val="24"/>
          <w:u w:val="none"/>
        </w:rPr>
        <w:t>maksājuma uzdevums par nodrošinājuma naudas samaksu.</w:t>
      </w:r>
    </w:p>
    <w:p w14:paraId="146854C6" w14:textId="77777777" w:rsidR="00912ABC" w:rsidRPr="00BB56B8" w:rsidRDefault="00912ABC" w:rsidP="003F2F63">
      <w:pPr>
        <w:autoSpaceDE w:val="0"/>
        <w:autoSpaceDN w:val="0"/>
        <w:adjustRightInd w:val="0"/>
        <w:spacing w:line="360" w:lineRule="auto"/>
        <w:ind w:left="426"/>
        <w:jc w:val="both"/>
        <w:rPr>
          <w:szCs w:val="24"/>
          <w:u w:val="none"/>
        </w:rPr>
      </w:pPr>
      <w:r w:rsidRPr="00BB56B8">
        <w:rPr>
          <w:szCs w:val="24"/>
          <w:u w:val="none"/>
        </w:rPr>
        <w:t>Pirms pretendenta reģistrēšanas izsoles dalībnieku sarakstā Izsoles komisija attiecībā uz juridisku personu pārbaudīs informāciju:</w:t>
      </w:r>
    </w:p>
    <w:p w14:paraId="0188F6E5" w14:textId="77777777" w:rsidR="00912ABC" w:rsidRPr="00BB56B8" w:rsidRDefault="00912ABC" w:rsidP="003F2F63">
      <w:pPr>
        <w:pStyle w:val="Sarakstarindkopa"/>
        <w:numPr>
          <w:ilvl w:val="0"/>
          <w:numId w:val="8"/>
        </w:numPr>
        <w:autoSpaceDE w:val="0"/>
        <w:autoSpaceDN w:val="0"/>
        <w:adjustRightInd w:val="0"/>
        <w:spacing w:line="360" w:lineRule="auto"/>
        <w:ind w:left="426" w:firstLine="0"/>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7E7453D4" w14:textId="77777777" w:rsidR="00912ABC" w:rsidRPr="00BB56B8" w:rsidRDefault="00912ABC" w:rsidP="003F2F63">
      <w:pPr>
        <w:pStyle w:val="Sarakstarindkopa"/>
        <w:numPr>
          <w:ilvl w:val="0"/>
          <w:numId w:val="8"/>
        </w:numPr>
        <w:autoSpaceDE w:val="0"/>
        <w:autoSpaceDN w:val="0"/>
        <w:adjustRightInd w:val="0"/>
        <w:spacing w:line="360" w:lineRule="auto"/>
        <w:ind w:left="426" w:firstLine="0"/>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FC0E566" w14:textId="77777777" w:rsidR="00912ABC" w:rsidRPr="00BB56B8" w:rsidRDefault="00912ABC" w:rsidP="003F2F63">
      <w:pPr>
        <w:numPr>
          <w:ilvl w:val="1"/>
          <w:numId w:val="38"/>
        </w:numPr>
        <w:autoSpaceDE w:val="0"/>
        <w:autoSpaceDN w:val="0"/>
        <w:adjustRightInd w:val="0"/>
        <w:spacing w:line="360" w:lineRule="auto"/>
        <w:ind w:left="426" w:firstLine="0"/>
        <w:jc w:val="both"/>
        <w:rPr>
          <w:szCs w:val="24"/>
          <w:u w:val="none"/>
        </w:rPr>
      </w:pPr>
      <w:r w:rsidRPr="00BB56B8">
        <w:rPr>
          <w:szCs w:val="24"/>
          <w:u w:val="none"/>
        </w:rPr>
        <w:t>Izsoles pretendents netiek reģistrēts izsoles dalībnieku sarakstā, ja:</w:t>
      </w:r>
    </w:p>
    <w:p w14:paraId="362D6953" w14:textId="77777777" w:rsidR="00912ABC" w:rsidRPr="00BB56B8" w:rsidRDefault="00912ABC" w:rsidP="003F2F63">
      <w:pPr>
        <w:numPr>
          <w:ilvl w:val="2"/>
          <w:numId w:val="38"/>
        </w:numPr>
        <w:autoSpaceDE w:val="0"/>
        <w:autoSpaceDN w:val="0"/>
        <w:adjustRightInd w:val="0"/>
        <w:spacing w:line="360" w:lineRule="auto"/>
        <w:ind w:left="426" w:firstLine="141"/>
        <w:jc w:val="both"/>
        <w:rPr>
          <w:szCs w:val="24"/>
          <w:u w:val="none"/>
        </w:rPr>
      </w:pPr>
      <w:r w:rsidRPr="00BB56B8">
        <w:rPr>
          <w:szCs w:val="24"/>
          <w:u w:val="none"/>
        </w:rPr>
        <w:t>nav vēl iestājies vai ir jau beidzies pretendentu reģistrācijas termiņš;</w:t>
      </w:r>
    </w:p>
    <w:p w14:paraId="072E64E1" w14:textId="77777777" w:rsidR="00912ABC" w:rsidRPr="00BB56B8" w:rsidRDefault="00912ABC" w:rsidP="003F2F63">
      <w:pPr>
        <w:numPr>
          <w:ilvl w:val="2"/>
          <w:numId w:val="38"/>
        </w:numPr>
        <w:autoSpaceDE w:val="0"/>
        <w:autoSpaceDN w:val="0"/>
        <w:adjustRightInd w:val="0"/>
        <w:spacing w:line="360" w:lineRule="auto"/>
        <w:ind w:left="426" w:firstLine="141"/>
        <w:jc w:val="both"/>
        <w:rPr>
          <w:szCs w:val="24"/>
          <w:u w:val="none"/>
        </w:rPr>
      </w:pPr>
      <w:r w:rsidRPr="00BB56B8">
        <w:rPr>
          <w:szCs w:val="24"/>
          <w:u w:val="none"/>
        </w:rPr>
        <w:t>ja nav iesniegti šo noteikumu 4.3.1.punktā vai 4.3.2.punktā norādītie dokumenti;</w:t>
      </w:r>
    </w:p>
    <w:p w14:paraId="19E0C968" w14:textId="77777777" w:rsidR="00912ABC" w:rsidRPr="00BB56B8" w:rsidRDefault="00912ABC" w:rsidP="003F2F63">
      <w:pPr>
        <w:numPr>
          <w:ilvl w:val="2"/>
          <w:numId w:val="38"/>
        </w:numPr>
        <w:autoSpaceDE w:val="0"/>
        <w:autoSpaceDN w:val="0"/>
        <w:adjustRightInd w:val="0"/>
        <w:spacing w:line="360" w:lineRule="auto"/>
        <w:ind w:left="426" w:firstLine="141"/>
        <w:jc w:val="both"/>
        <w:rPr>
          <w:szCs w:val="24"/>
          <w:u w:val="none"/>
        </w:rPr>
      </w:pPr>
      <w:r w:rsidRPr="00BB56B8">
        <w:rPr>
          <w:szCs w:val="24"/>
          <w:u w:val="none"/>
        </w:rPr>
        <w:t>iesniegtajos dokumentos norādītas nepatiesas ziņas;</w:t>
      </w:r>
    </w:p>
    <w:p w14:paraId="5F9B6110" w14:textId="77777777" w:rsidR="00912ABC" w:rsidRPr="00BB56B8" w:rsidRDefault="00912ABC" w:rsidP="003F2F63">
      <w:pPr>
        <w:numPr>
          <w:ilvl w:val="2"/>
          <w:numId w:val="38"/>
        </w:numPr>
        <w:autoSpaceDE w:val="0"/>
        <w:autoSpaceDN w:val="0"/>
        <w:adjustRightInd w:val="0"/>
        <w:spacing w:line="360" w:lineRule="auto"/>
        <w:ind w:left="426" w:firstLine="141"/>
        <w:jc w:val="both"/>
        <w:rPr>
          <w:szCs w:val="24"/>
          <w:u w:val="none"/>
        </w:rPr>
      </w:pPr>
      <w:r w:rsidRPr="00BB56B8">
        <w:rPr>
          <w:szCs w:val="24"/>
          <w:u w:val="none"/>
        </w:rPr>
        <w:t>konstatēts, ka pretendentam ir izsoles noteikumu 3.1.punktā minētās parādsaistības;</w:t>
      </w:r>
    </w:p>
    <w:p w14:paraId="66E78B30" w14:textId="77777777" w:rsidR="00912ABC" w:rsidRPr="00BB56B8" w:rsidRDefault="00912ABC" w:rsidP="003F2F63">
      <w:pPr>
        <w:numPr>
          <w:ilvl w:val="2"/>
          <w:numId w:val="38"/>
        </w:numPr>
        <w:autoSpaceDE w:val="0"/>
        <w:autoSpaceDN w:val="0"/>
        <w:adjustRightInd w:val="0"/>
        <w:spacing w:line="360" w:lineRule="auto"/>
        <w:ind w:left="426" w:firstLine="141"/>
        <w:jc w:val="both"/>
        <w:rPr>
          <w:szCs w:val="24"/>
          <w:u w:val="none"/>
        </w:rPr>
      </w:pPr>
      <w:r w:rsidRPr="00BB56B8">
        <w:rPr>
          <w:szCs w:val="24"/>
          <w:u w:val="none"/>
        </w:rPr>
        <w:t>Gulbenes novada pašvaldības norādītajā bankas kontā nav saņemta nodrošinājuma nauda.</w:t>
      </w:r>
    </w:p>
    <w:p w14:paraId="5BD38B40" w14:textId="77777777" w:rsidR="00912ABC" w:rsidRPr="00BB56B8" w:rsidRDefault="00912ABC" w:rsidP="003F2F63">
      <w:pPr>
        <w:numPr>
          <w:ilvl w:val="1"/>
          <w:numId w:val="38"/>
        </w:numPr>
        <w:spacing w:line="360" w:lineRule="auto"/>
        <w:ind w:left="426"/>
        <w:jc w:val="both"/>
        <w:rPr>
          <w:szCs w:val="24"/>
          <w:u w:val="none"/>
        </w:rPr>
      </w:pPr>
      <w:r w:rsidRPr="00BB56B8">
        <w:rPr>
          <w:szCs w:val="24"/>
          <w:u w:val="none"/>
        </w:rPr>
        <w:t>Ziņas par saņemtajiem pieteikumiem un izsoles dalībnieku sarakstā reģistrētajiem izsoles dalībniekiem neizpauž līdz izsoles sākumam.</w:t>
      </w:r>
    </w:p>
    <w:p w14:paraId="5D91F5C8" w14:textId="77777777" w:rsidR="00912ABC" w:rsidRPr="00BB56B8" w:rsidRDefault="00912ABC" w:rsidP="003F2F63">
      <w:pPr>
        <w:numPr>
          <w:ilvl w:val="0"/>
          <w:numId w:val="38"/>
        </w:numPr>
        <w:tabs>
          <w:tab w:val="num" w:pos="284"/>
        </w:tabs>
        <w:spacing w:before="120" w:line="360" w:lineRule="auto"/>
        <w:ind w:left="426" w:firstLine="0"/>
        <w:jc w:val="center"/>
        <w:rPr>
          <w:b/>
          <w:szCs w:val="24"/>
          <w:u w:val="none"/>
        </w:rPr>
      </w:pPr>
      <w:r w:rsidRPr="00BB56B8">
        <w:rPr>
          <w:b/>
          <w:szCs w:val="24"/>
          <w:u w:val="none"/>
        </w:rPr>
        <w:t>Izsoles norise</w:t>
      </w:r>
    </w:p>
    <w:p w14:paraId="438EEA33"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Izsole notiks </w:t>
      </w:r>
      <w:r w:rsidRPr="00BB56B8">
        <w:rPr>
          <w:b/>
          <w:szCs w:val="24"/>
          <w:u w:val="none"/>
        </w:rPr>
        <w:t xml:space="preserve">2026.gada 3.septembrī plkst.11:30 </w:t>
      </w:r>
      <w:r w:rsidRPr="00BB56B8">
        <w:rPr>
          <w:szCs w:val="24"/>
          <w:u w:val="none"/>
        </w:rPr>
        <w:t xml:space="preserve">Gulbenes novada Centrālās pārvaldes ēkā, Ābeļu ielā 2, Gulbenē, Gulbenes novadā, 2.stāva zālē. </w:t>
      </w:r>
    </w:p>
    <w:p w14:paraId="5CBB799F"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lastRenderedPageBreak/>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F35B376"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A328284"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EC5FB30"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7C42363A"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13274E74"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65F96386"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2B6BEC0A"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64B05BC"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727EFC9" w14:textId="77777777" w:rsidR="00912ABC" w:rsidRPr="00BB56B8" w:rsidRDefault="00912ABC" w:rsidP="003F2F63">
      <w:pPr>
        <w:numPr>
          <w:ilvl w:val="1"/>
          <w:numId w:val="38"/>
        </w:numPr>
        <w:tabs>
          <w:tab w:val="num" w:pos="709"/>
        </w:tabs>
        <w:autoSpaceDE w:val="0"/>
        <w:autoSpaceDN w:val="0"/>
        <w:adjustRightInd w:val="0"/>
        <w:spacing w:line="360" w:lineRule="auto"/>
        <w:ind w:left="426" w:hanging="567"/>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0226E0D8" w14:textId="77777777" w:rsidR="00912ABC" w:rsidRPr="00BB56B8" w:rsidRDefault="00912ABC" w:rsidP="003F2F63">
      <w:pPr>
        <w:numPr>
          <w:ilvl w:val="1"/>
          <w:numId w:val="38"/>
        </w:numPr>
        <w:tabs>
          <w:tab w:val="num" w:pos="709"/>
        </w:tabs>
        <w:autoSpaceDE w:val="0"/>
        <w:autoSpaceDN w:val="0"/>
        <w:adjustRightInd w:val="0"/>
        <w:spacing w:line="360" w:lineRule="auto"/>
        <w:ind w:left="426" w:hanging="567"/>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88C6462" w14:textId="77777777" w:rsidR="00912ABC" w:rsidRPr="00BB56B8" w:rsidRDefault="00912ABC" w:rsidP="003F2F63">
      <w:pPr>
        <w:numPr>
          <w:ilvl w:val="0"/>
          <w:numId w:val="38"/>
        </w:numPr>
        <w:tabs>
          <w:tab w:val="num" w:pos="284"/>
        </w:tabs>
        <w:spacing w:before="120" w:line="360" w:lineRule="auto"/>
        <w:ind w:left="426" w:firstLine="0"/>
        <w:jc w:val="center"/>
        <w:rPr>
          <w:b/>
          <w:szCs w:val="24"/>
          <w:u w:val="none"/>
        </w:rPr>
      </w:pPr>
      <w:r w:rsidRPr="00BB56B8">
        <w:rPr>
          <w:b/>
          <w:szCs w:val="24"/>
          <w:u w:val="none"/>
        </w:rPr>
        <w:lastRenderedPageBreak/>
        <w:t>Izsoles rezultātu apstiprināšana un pirkuma līguma noslēgšana</w:t>
      </w:r>
    </w:p>
    <w:p w14:paraId="2CF3D9FF"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Izsoles komisija apstiprina izsoles protokolu septiņu dienu laikā pēc izsoles. </w:t>
      </w:r>
    </w:p>
    <w:p w14:paraId="21FEE6AD"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w:t>
      </w:r>
      <w:proofErr w:type="spellStart"/>
      <w:r w:rsidRPr="00BB56B8">
        <w:rPr>
          <w:szCs w:val="24"/>
          <w:u w:val="none"/>
        </w:rPr>
        <w:t>Veiši</w:t>
      </w:r>
      <w:proofErr w:type="spellEnd"/>
      <w:r w:rsidRPr="00BB56B8">
        <w:rPr>
          <w:szCs w:val="24"/>
          <w:u w:val="none"/>
        </w:rPr>
        <w:t>” - 18, Galgausk</w:t>
      </w:r>
      <w:r w:rsidRPr="00BB56B8">
        <w:rPr>
          <w:u w:val="none"/>
        </w:rPr>
        <w:t>ā</w:t>
      </w:r>
      <w:r w:rsidRPr="00BB56B8">
        <w:rPr>
          <w:szCs w:val="24"/>
          <w:u w:val="none"/>
        </w:rPr>
        <w:t>, Galgauskas pagast</w:t>
      </w:r>
      <w:r w:rsidRPr="00BB56B8">
        <w:rPr>
          <w:u w:val="none"/>
        </w:rPr>
        <w:t>ā</w:t>
      </w:r>
      <w:r w:rsidRPr="00BB56B8">
        <w:rPr>
          <w:szCs w:val="24"/>
          <w:u w:val="none"/>
        </w:rPr>
        <w:t>, Gulbenes novad</w:t>
      </w:r>
      <w:r w:rsidRPr="00BB56B8">
        <w:rPr>
          <w:u w:val="none"/>
        </w:rPr>
        <w:t>ā,</w:t>
      </w:r>
      <w:r w:rsidRPr="00BB56B8">
        <w:rPr>
          <w:szCs w:val="24"/>
          <w:u w:val="none"/>
        </w:rPr>
        <w:t xml:space="preserve"> pirkuma maksa”.</w:t>
      </w:r>
    </w:p>
    <w:p w14:paraId="4AE448EC"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2CE69EA"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3C20A3A"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360F3334"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002C2D75"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39D893A2" w14:textId="77777777" w:rsidR="00912ABC" w:rsidRPr="00BB56B8" w:rsidRDefault="00912ABC" w:rsidP="003F2F63">
      <w:pPr>
        <w:widowControl w:val="0"/>
        <w:numPr>
          <w:ilvl w:val="1"/>
          <w:numId w:val="38"/>
        </w:numPr>
        <w:autoSpaceDE w:val="0"/>
        <w:autoSpaceDN w:val="0"/>
        <w:adjustRightInd w:val="0"/>
        <w:spacing w:line="360" w:lineRule="auto"/>
        <w:ind w:left="425"/>
        <w:jc w:val="both"/>
        <w:rPr>
          <w:szCs w:val="24"/>
          <w:u w:val="none"/>
        </w:rPr>
      </w:pPr>
      <w:r w:rsidRPr="00BB56B8">
        <w:rPr>
          <w:szCs w:val="24"/>
          <w:u w:val="none"/>
        </w:rPr>
        <w:t>Gulbenes novada pašvaldība trīsdesmit dienu laikā pēc izsoles rezultātu apstiprināšanas noslēdz ar izsoles uzvarētāju pirkuma līgumu.</w:t>
      </w:r>
    </w:p>
    <w:p w14:paraId="44A4752F" w14:textId="77777777" w:rsidR="00912ABC" w:rsidRPr="00BB56B8" w:rsidRDefault="00912ABC" w:rsidP="003F2F63">
      <w:pPr>
        <w:widowControl w:val="0"/>
        <w:numPr>
          <w:ilvl w:val="1"/>
          <w:numId w:val="38"/>
        </w:numPr>
        <w:autoSpaceDE w:val="0"/>
        <w:autoSpaceDN w:val="0"/>
        <w:adjustRightInd w:val="0"/>
        <w:spacing w:line="360" w:lineRule="auto"/>
        <w:ind w:left="425"/>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7430714D" w14:textId="77777777" w:rsidR="00912ABC" w:rsidRPr="00BB56B8" w:rsidRDefault="00912ABC" w:rsidP="003F2F63">
      <w:pPr>
        <w:widowControl w:val="0"/>
        <w:numPr>
          <w:ilvl w:val="1"/>
          <w:numId w:val="38"/>
        </w:numPr>
        <w:autoSpaceDE w:val="0"/>
        <w:autoSpaceDN w:val="0"/>
        <w:adjustRightInd w:val="0"/>
        <w:spacing w:line="360" w:lineRule="auto"/>
        <w:ind w:left="425" w:hanging="425"/>
        <w:jc w:val="both"/>
        <w:rPr>
          <w:szCs w:val="24"/>
          <w:u w:val="none"/>
        </w:rPr>
      </w:pPr>
      <w:r w:rsidRPr="00BB56B8">
        <w:rPr>
          <w:szCs w:val="24"/>
          <w:u w:val="none"/>
        </w:rPr>
        <w:t>Papildus nosacījumi:</w:t>
      </w:r>
    </w:p>
    <w:p w14:paraId="01778007" w14:textId="77777777" w:rsidR="00912ABC" w:rsidRPr="00BB56B8" w:rsidRDefault="00912ABC" w:rsidP="003F2F63">
      <w:pPr>
        <w:pStyle w:val="Sarakstarindkopa"/>
        <w:widowControl w:val="0"/>
        <w:numPr>
          <w:ilvl w:val="2"/>
          <w:numId w:val="38"/>
        </w:numPr>
        <w:autoSpaceDE w:val="0"/>
        <w:autoSpaceDN w:val="0"/>
        <w:adjustRightInd w:val="0"/>
        <w:spacing w:line="360" w:lineRule="auto"/>
        <w:ind w:left="425" w:hanging="425"/>
        <w:jc w:val="both"/>
      </w:pPr>
      <w:r w:rsidRPr="00BB56B8">
        <w:t>Parādsaistības netiek iekļautas pirkuma cenā un nevar kalpot par pamatu pirkuma cenas samazināšanai, līguma atcelšanai vai zaudējumu piedziņai no Pārdevēja.</w:t>
      </w:r>
    </w:p>
    <w:p w14:paraId="60773321" w14:textId="77777777" w:rsidR="00912ABC" w:rsidRPr="00BB56B8" w:rsidRDefault="00912ABC" w:rsidP="003F2F63">
      <w:pPr>
        <w:pStyle w:val="Sarakstarindkopa"/>
        <w:numPr>
          <w:ilvl w:val="2"/>
          <w:numId w:val="38"/>
        </w:numPr>
        <w:autoSpaceDE w:val="0"/>
        <w:autoSpaceDN w:val="0"/>
        <w:adjustRightInd w:val="0"/>
        <w:spacing w:line="360" w:lineRule="auto"/>
        <w:ind w:left="425" w:hanging="425"/>
        <w:jc w:val="both"/>
      </w:pPr>
      <w:r w:rsidRPr="00BB56B8">
        <w:t>Pircējs apņemas segt visas Parādsaistības, kas radušās līdz abpusēja pirkuma līguma parakstīšanas brīdim, pilnā apmērā no saviem līdzekļiem.</w:t>
      </w:r>
    </w:p>
    <w:p w14:paraId="57F167BB" w14:textId="77777777" w:rsidR="00912ABC" w:rsidRPr="00BB56B8" w:rsidRDefault="00912ABC" w:rsidP="003F2F63">
      <w:pPr>
        <w:pStyle w:val="Sarakstarindkopa"/>
        <w:numPr>
          <w:ilvl w:val="2"/>
          <w:numId w:val="38"/>
        </w:numPr>
        <w:autoSpaceDE w:val="0"/>
        <w:autoSpaceDN w:val="0"/>
        <w:adjustRightInd w:val="0"/>
        <w:spacing w:line="360" w:lineRule="auto"/>
        <w:ind w:left="425" w:hanging="425"/>
        <w:jc w:val="both"/>
      </w:pPr>
      <w:r w:rsidRPr="00BB56B8">
        <w:t>Pircējs atsakās no jebkādām tagadējām vai nākotnē iespējamām prasībām, iebildumiem vai pretenzijām pret pārdevēju saistībā ar Parādsaistībām, to apmēru, tiesisko pamatu vai apmaksu.</w:t>
      </w:r>
    </w:p>
    <w:p w14:paraId="63256811" w14:textId="77777777" w:rsidR="00912ABC" w:rsidRPr="00BB56B8" w:rsidRDefault="00912ABC" w:rsidP="003F2F63">
      <w:pPr>
        <w:pStyle w:val="Sarakstarindkopa"/>
        <w:numPr>
          <w:ilvl w:val="1"/>
          <w:numId w:val="38"/>
        </w:numPr>
        <w:autoSpaceDE w:val="0"/>
        <w:autoSpaceDN w:val="0"/>
        <w:adjustRightInd w:val="0"/>
        <w:spacing w:line="360" w:lineRule="auto"/>
        <w:ind w:left="425" w:hanging="425"/>
        <w:jc w:val="both"/>
      </w:pPr>
      <w:r w:rsidRPr="00BB56B8">
        <w:t xml:space="preserve">Nekustamā īpašuma </w:t>
      </w:r>
      <w:proofErr w:type="spellStart"/>
      <w:r w:rsidRPr="00BB56B8">
        <w:t>pārreģistrāciju</w:t>
      </w:r>
      <w:proofErr w:type="spellEnd"/>
      <w:r w:rsidRPr="00BB56B8">
        <w:t xml:space="preserve"> Zemesgrāmatā Pircējs izdara par saviem līdzekļiem.</w:t>
      </w:r>
    </w:p>
    <w:p w14:paraId="2D164D09" w14:textId="77777777" w:rsidR="00912ABC" w:rsidRPr="00BB56B8" w:rsidRDefault="00912ABC" w:rsidP="003F2F63">
      <w:pPr>
        <w:numPr>
          <w:ilvl w:val="0"/>
          <w:numId w:val="38"/>
        </w:numPr>
        <w:spacing w:line="360" w:lineRule="auto"/>
        <w:ind w:left="426" w:hanging="284"/>
        <w:jc w:val="center"/>
        <w:rPr>
          <w:b/>
          <w:szCs w:val="24"/>
          <w:u w:val="none"/>
        </w:rPr>
      </w:pPr>
      <w:r w:rsidRPr="00BB56B8">
        <w:rPr>
          <w:b/>
          <w:szCs w:val="24"/>
          <w:u w:val="none"/>
        </w:rPr>
        <w:t>Nenotikusi izsole</w:t>
      </w:r>
    </w:p>
    <w:p w14:paraId="4B962B95" w14:textId="77777777" w:rsidR="00912ABC" w:rsidRPr="00BB56B8" w:rsidRDefault="00912ABC" w:rsidP="003F2F63">
      <w:pPr>
        <w:numPr>
          <w:ilvl w:val="1"/>
          <w:numId w:val="38"/>
        </w:numPr>
        <w:autoSpaceDE w:val="0"/>
        <w:autoSpaceDN w:val="0"/>
        <w:adjustRightInd w:val="0"/>
        <w:spacing w:line="360" w:lineRule="auto"/>
        <w:ind w:left="426"/>
        <w:jc w:val="both"/>
        <w:rPr>
          <w:szCs w:val="24"/>
          <w:u w:val="none"/>
        </w:rPr>
      </w:pPr>
      <w:r w:rsidRPr="00BB56B8">
        <w:rPr>
          <w:szCs w:val="24"/>
          <w:u w:val="none"/>
        </w:rPr>
        <w:lastRenderedPageBreak/>
        <w:t xml:space="preserve">Objekta izsole uzskatāma par nenotikušu: </w:t>
      </w:r>
    </w:p>
    <w:p w14:paraId="5B12E0BF" w14:textId="77777777" w:rsidR="00912ABC" w:rsidRPr="00BB56B8" w:rsidRDefault="00912ABC" w:rsidP="003F2F63">
      <w:pPr>
        <w:numPr>
          <w:ilvl w:val="2"/>
          <w:numId w:val="38"/>
        </w:numPr>
        <w:autoSpaceDE w:val="0"/>
        <w:autoSpaceDN w:val="0"/>
        <w:adjustRightInd w:val="0"/>
        <w:spacing w:line="360" w:lineRule="auto"/>
        <w:ind w:left="426" w:hanging="360"/>
        <w:jc w:val="both"/>
        <w:rPr>
          <w:szCs w:val="24"/>
          <w:u w:val="none"/>
        </w:rPr>
      </w:pPr>
      <w:r w:rsidRPr="00BB56B8">
        <w:rPr>
          <w:szCs w:val="24"/>
          <w:u w:val="none"/>
        </w:rPr>
        <w:t xml:space="preserve">ja uz izsoli nav reģistrēts neviens izsoles dalībnieks; </w:t>
      </w:r>
    </w:p>
    <w:p w14:paraId="7E44F59F" w14:textId="77777777" w:rsidR="00912ABC" w:rsidRPr="00BB56B8" w:rsidRDefault="00912ABC" w:rsidP="003F2F63">
      <w:pPr>
        <w:numPr>
          <w:ilvl w:val="2"/>
          <w:numId w:val="38"/>
        </w:numPr>
        <w:autoSpaceDE w:val="0"/>
        <w:autoSpaceDN w:val="0"/>
        <w:adjustRightInd w:val="0"/>
        <w:spacing w:line="360" w:lineRule="auto"/>
        <w:ind w:left="426" w:hanging="360"/>
        <w:jc w:val="both"/>
        <w:rPr>
          <w:szCs w:val="24"/>
          <w:u w:val="none"/>
        </w:rPr>
      </w:pPr>
      <w:r w:rsidRPr="00BB56B8">
        <w:rPr>
          <w:szCs w:val="24"/>
          <w:u w:val="none"/>
        </w:rPr>
        <w:t xml:space="preserve">ja neviens izsoles dalībnieks nav pārsolījis izsoles sākumcenu; </w:t>
      </w:r>
    </w:p>
    <w:p w14:paraId="368FC6BB" w14:textId="77777777" w:rsidR="00912ABC" w:rsidRPr="00BB56B8" w:rsidRDefault="00912ABC" w:rsidP="003F2F63">
      <w:pPr>
        <w:numPr>
          <w:ilvl w:val="2"/>
          <w:numId w:val="38"/>
        </w:numPr>
        <w:autoSpaceDE w:val="0"/>
        <w:autoSpaceDN w:val="0"/>
        <w:adjustRightInd w:val="0"/>
        <w:spacing w:line="360" w:lineRule="auto"/>
        <w:ind w:left="426" w:hanging="360"/>
        <w:jc w:val="both"/>
        <w:rPr>
          <w:szCs w:val="24"/>
          <w:u w:val="none"/>
        </w:rPr>
      </w:pPr>
      <w:r w:rsidRPr="00BB56B8">
        <w:rPr>
          <w:szCs w:val="24"/>
          <w:u w:val="none"/>
        </w:rPr>
        <w:t xml:space="preserve">ja vienīgais izsoles dalībnieks, kurš nosolījis izsolāmo īpašumu, nav parakstījis izsolāmā īpašuma pirkuma līgumu; </w:t>
      </w:r>
    </w:p>
    <w:p w14:paraId="44C7B20D" w14:textId="77777777" w:rsidR="00912ABC" w:rsidRPr="00BB56B8" w:rsidRDefault="00912ABC" w:rsidP="003F2F63">
      <w:pPr>
        <w:numPr>
          <w:ilvl w:val="2"/>
          <w:numId w:val="38"/>
        </w:numPr>
        <w:autoSpaceDE w:val="0"/>
        <w:autoSpaceDN w:val="0"/>
        <w:adjustRightInd w:val="0"/>
        <w:spacing w:line="360" w:lineRule="auto"/>
        <w:ind w:left="426" w:hanging="360"/>
        <w:jc w:val="both"/>
        <w:rPr>
          <w:szCs w:val="24"/>
          <w:u w:val="none"/>
        </w:rPr>
      </w:pPr>
      <w:r w:rsidRPr="00BB56B8">
        <w:rPr>
          <w:szCs w:val="24"/>
          <w:u w:val="none"/>
        </w:rPr>
        <w:t>ja neviens no izsoles dalībniekiem, kurš atzīts par nosolītāju, neveic pirkuma maksas samaksu šajos noteikumos norādītajā termiņā.</w:t>
      </w:r>
    </w:p>
    <w:p w14:paraId="3C066674" w14:textId="77777777" w:rsidR="00912ABC" w:rsidRPr="00BB56B8" w:rsidRDefault="00912ABC" w:rsidP="003F2F63">
      <w:pPr>
        <w:numPr>
          <w:ilvl w:val="0"/>
          <w:numId w:val="38"/>
        </w:numPr>
        <w:spacing w:before="120" w:line="360" w:lineRule="auto"/>
        <w:ind w:left="426" w:hanging="426"/>
        <w:jc w:val="center"/>
        <w:rPr>
          <w:b/>
          <w:szCs w:val="24"/>
          <w:u w:val="none"/>
        </w:rPr>
      </w:pPr>
      <w:r w:rsidRPr="00BB56B8">
        <w:rPr>
          <w:b/>
          <w:szCs w:val="24"/>
          <w:u w:val="none"/>
        </w:rPr>
        <w:t>Izsoles rezultātu apstrīdēšana</w:t>
      </w:r>
    </w:p>
    <w:p w14:paraId="5C953FCA" w14:textId="77777777" w:rsidR="00912ABC" w:rsidRPr="00BB56B8" w:rsidRDefault="00912ABC" w:rsidP="003F2F63">
      <w:pPr>
        <w:numPr>
          <w:ilvl w:val="1"/>
          <w:numId w:val="38"/>
        </w:numPr>
        <w:spacing w:line="360" w:lineRule="auto"/>
        <w:ind w:left="426"/>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64BD0571" w14:textId="77777777" w:rsidR="00912ABC" w:rsidRPr="00BB56B8" w:rsidRDefault="00912ABC" w:rsidP="003F2F63">
      <w:pPr>
        <w:numPr>
          <w:ilvl w:val="0"/>
          <w:numId w:val="38"/>
        </w:numPr>
        <w:spacing w:before="120" w:line="360" w:lineRule="auto"/>
        <w:ind w:left="426" w:hanging="426"/>
        <w:jc w:val="center"/>
        <w:rPr>
          <w:b/>
          <w:szCs w:val="24"/>
          <w:u w:val="none"/>
        </w:rPr>
      </w:pPr>
      <w:r w:rsidRPr="00BB56B8">
        <w:rPr>
          <w:b/>
          <w:szCs w:val="24"/>
          <w:u w:val="none"/>
        </w:rPr>
        <w:t>Citi noteikumi</w:t>
      </w:r>
    </w:p>
    <w:p w14:paraId="4286B0D1" w14:textId="77777777" w:rsidR="00912ABC" w:rsidRPr="00BB56B8" w:rsidRDefault="00912ABC" w:rsidP="003F2F63">
      <w:pPr>
        <w:pStyle w:val="Sarakstarindkopa"/>
        <w:numPr>
          <w:ilvl w:val="1"/>
          <w:numId w:val="38"/>
        </w:numPr>
        <w:spacing w:line="360" w:lineRule="auto"/>
        <w:ind w:left="426" w:hanging="426"/>
        <w:jc w:val="both"/>
        <w:rPr>
          <w:lang w:eastAsia="en-US"/>
        </w:rPr>
      </w:pPr>
      <w:r w:rsidRPr="00BB56B8">
        <w:t>Starp izsoles dalībniekiem aizliegta vienošanās, kas varētu ietekmēt izsoles rezultātus un gaitu.</w:t>
      </w:r>
    </w:p>
    <w:p w14:paraId="443A29ED" w14:textId="77777777" w:rsidR="00912ABC" w:rsidRPr="00BB56B8" w:rsidRDefault="00912ABC" w:rsidP="003F2F63">
      <w:pPr>
        <w:pStyle w:val="Sarakstarindkopa"/>
        <w:numPr>
          <w:ilvl w:val="1"/>
          <w:numId w:val="38"/>
        </w:numPr>
        <w:spacing w:line="360" w:lineRule="auto"/>
        <w:ind w:left="426" w:hanging="426"/>
        <w:jc w:val="both"/>
      </w:pPr>
      <w:r w:rsidRPr="00BB56B8">
        <w:t>Izsoles pretendenti piekrīt, ka Izsoles komisija veic personas datu apstrādi, pārbaudot sniegto ziņu patiesumu.</w:t>
      </w:r>
    </w:p>
    <w:p w14:paraId="06674770" w14:textId="77777777" w:rsidR="00912ABC" w:rsidRPr="00BB56B8" w:rsidRDefault="00912ABC" w:rsidP="003F2F63">
      <w:pPr>
        <w:pStyle w:val="Sarakstarindkopa"/>
        <w:numPr>
          <w:ilvl w:val="1"/>
          <w:numId w:val="38"/>
        </w:numPr>
        <w:spacing w:line="360" w:lineRule="auto"/>
        <w:ind w:left="426" w:hanging="426"/>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2EED295" w14:textId="062D8DF1" w:rsidR="0032517B" w:rsidRPr="00BB56B8" w:rsidRDefault="009D210F" w:rsidP="00575A1B">
      <w:pPr>
        <w:jc w:val="center"/>
        <w:rPr>
          <w:color w:val="000000" w:themeColor="text1"/>
          <w:szCs w:val="24"/>
          <w:u w:val="none"/>
        </w:rPr>
      </w:pPr>
      <w:r w:rsidRPr="00BB56B8">
        <w:rPr>
          <w:b/>
          <w:noProof/>
          <w:color w:val="000000" w:themeColor="text1"/>
          <w:szCs w:val="24"/>
          <w:u w:val="none"/>
        </w:rPr>
        <w:t>55</w:t>
      </w:r>
      <w:r w:rsidR="00881464" w:rsidRPr="00BB56B8">
        <w:rPr>
          <w:b/>
          <w:color w:val="000000" w:themeColor="text1"/>
          <w:szCs w:val="24"/>
          <w:u w:val="none"/>
        </w:rPr>
        <w:t>.</w:t>
      </w:r>
    </w:p>
    <w:p w14:paraId="5F11884D"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Ozolu iela 1 -11, Jaungulbenē, Jaungulbenes pagastā, Gulbenes novadā, pirmās izsoles rīkošanu</w:t>
      </w:r>
    </w:p>
    <w:p w14:paraId="3EA6DA93"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221C02C2"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5DBE6BD5"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6D3BB78C" w14:textId="77777777" w:rsidR="00B56616" w:rsidRPr="00BB56B8" w:rsidRDefault="00B56616" w:rsidP="00B56616">
      <w:pPr>
        <w:rPr>
          <w:rFonts w:eastAsia="Calibri"/>
          <w:color w:val="FF0000"/>
          <w:szCs w:val="24"/>
          <w:u w:val="none"/>
        </w:rPr>
      </w:pPr>
    </w:p>
    <w:p w14:paraId="26FD68A7"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62A48CA2"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DB40502"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68230A3" w14:textId="77777777" w:rsidR="00912ABC" w:rsidRPr="00BB56B8" w:rsidRDefault="00912ABC" w:rsidP="00912ABC">
      <w:pPr>
        <w:pStyle w:val="Default"/>
        <w:spacing w:after="240"/>
        <w:jc w:val="center"/>
      </w:pPr>
      <w:r w:rsidRPr="00BB56B8">
        <w:rPr>
          <w:b/>
        </w:rPr>
        <w:t xml:space="preserve">Par </w:t>
      </w:r>
      <w:r w:rsidRPr="00BB56B8">
        <w:rPr>
          <w:b/>
          <w:bCs/>
          <w:noProof/>
        </w:rPr>
        <w:t xml:space="preserve">dzīvokļa īpašuma Ozolu iela 1 -11, Jaungulbenē, Jaungulbenes pagastā, Gulbenes novadā, </w:t>
      </w:r>
      <w:r w:rsidRPr="00BB56B8">
        <w:rPr>
          <w:b/>
        </w:rPr>
        <w:t>pirmās izsoles rīkošanu</w:t>
      </w:r>
    </w:p>
    <w:p w14:paraId="3B90B5C8" w14:textId="77777777" w:rsidR="00912ABC" w:rsidRPr="00BB56B8" w:rsidRDefault="00912ABC" w:rsidP="003F2F63">
      <w:pPr>
        <w:widowControl w:val="0"/>
        <w:spacing w:before="120" w:line="360" w:lineRule="auto"/>
        <w:ind w:firstLine="567"/>
        <w:jc w:val="both"/>
        <w:rPr>
          <w:u w:val="none"/>
        </w:rPr>
      </w:pPr>
      <w:r w:rsidRPr="00BB56B8">
        <w:rPr>
          <w:u w:val="none"/>
        </w:rPr>
        <w:t xml:space="preserve">Gulbenes novada pašvaldības dome 2026.gada 28.maijā pieņēma lēmumu Nr. GND/2026/363 “Par dzīvokļa īpašuma Ozolu iela 1 -11, Jaungulbene, Jaungulbenes pagasts, Gulbenes novads, atsavināšanu izsolē” (protokols Nr. 9; 18.p.), ar kuru nolēma nodot atsavināšanai </w:t>
      </w:r>
      <w:r w:rsidRPr="00BB56B8">
        <w:rPr>
          <w:u w:val="none"/>
        </w:rPr>
        <w:lastRenderedPageBreak/>
        <w:t xml:space="preserve">atklātā mutiskā izsolē ar augšupejošu soli Gulbenes novada pašvaldībai piederošo dzīvokļa īpašumu </w:t>
      </w:r>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r w:rsidRPr="00BB56B8">
        <w:rPr>
          <w:bCs/>
          <w:szCs w:val="24"/>
          <w:u w:val="none"/>
          <w:lang w:eastAsia="zh-CN" w:bidi="hi-IN"/>
        </w:rPr>
        <w:t>, kadastra numurs 5060 900 0169</w:t>
      </w:r>
      <w:r w:rsidRPr="00BB56B8">
        <w:rPr>
          <w:rFonts w:eastAsia="SimSun"/>
          <w:szCs w:val="24"/>
          <w:u w:val="none"/>
          <w:lang w:eastAsia="zh-CN" w:bidi="hi-IN"/>
        </w:rPr>
        <w:t xml:space="preserve">, kas sastāv no </w:t>
      </w:r>
      <w:r w:rsidRPr="00BB56B8">
        <w:rPr>
          <w:rFonts w:eastAsia="SimSun"/>
          <w:u w:val="none"/>
          <w:lang w:eastAsia="zh-CN" w:bidi="hi-IN"/>
        </w:rPr>
        <w:t xml:space="preserve">vienistabas dzīvokļa ar platību 34,3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50600040256001011</w:t>
      </w:r>
      <w:r w:rsidRPr="00BB56B8">
        <w:rPr>
          <w:rFonts w:eastAsia="SimSun"/>
          <w:u w:val="none"/>
          <w:lang w:eastAsia="zh-CN" w:bidi="hi-IN"/>
        </w:rPr>
        <w:t>)</w:t>
      </w:r>
      <w:r w:rsidRPr="00BB56B8">
        <w:rPr>
          <w:rFonts w:eastAsia="SimSun"/>
          <w:szCs w:val="24"/>
          <w:u w:val="none"/>
          <w:lang w:eastAsia="zh-CN" w:bidi="hi-IN"/>
        </w:rPr>
        <w:t xml:space="preserve"> un pie tā piederošajām kopīpašuma 324/13372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50600040256001), un 324/13372 domājamajām daļām no zemes ar kadastra apzīmējumu 50600040256</w:t>
      </w:r>
      <w:r w:rsidRPr="00BB56B8">
        <w:rPr>
          <w:u w:val="none"/>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399A87F5" w14:textId="77777777" w:rsidR="00912ABC" w:rsidRPr="00BB56B8" w:rsidRDefault="00912ABC" w:rsidP="003F2F63">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26.jūnijā un reģistrēta ar Nr. GND/4.18/26/2432-S) par nekustamā īpašuma tirgus vērtību objekta tirgus vērtība ir 3400 EUR (trīs tūkstoši četri simti </w:t>
      </w:r>
      <w:proofErr w:type="spellStart"/>
      <w:r w:rsidRPr="00BB56B8">
        <w:rPr>
          <w:i/>
          <w:iCs/>
          <w:u w:val="none"/>
        </w:rPr>
        <w:t>euro</w:t>
      </w:r>
      <w:proofErr w:type="spellEnd"/>
      <w:r w:rsidRPr="00BB56B8">
        <w:rPr>
          <w:u w:val="none"/>
        </w:rPr>
        <w:t>).</w:t>
      </w:r>
    </w:p>
    <w:p w14:paraId="785E94B9" w14:textId="77777777" w:rsidR="00912ABC" w:rsidRPr="00BB56B8" w:rsidRDefault="00912ABC" w:rsidP="003F2F63">
      <w:pPr>
        <w:spacing w:line="360" w:lineRule="auto"/>
        <w:ind w:firstLine="567"/>
        <w:jc w:val="both"/>
        <w:rPr>
          <w:szCs w:val="24"/>
          <w:u w:val="none"/>
        </w:rPr>
      </w:pPr>
      <w:r w:rsidRPr="00BB56B8">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B56B8">
        <w:rPr>
          <w:u w:val="none"/>
        </w:rPr>
        <w:t xml:space="preserve"> </w:t>
      </w:r>
      <w:r w:rsidRPr="00BB56B8">
        <w:rPr>
          <w:szCs w:val="24"/>
          <w:u w:val="none"/>
        </w:rPr>
        <w:t>ka tikai domes kompetencē ir pieņemt lēmumus citos ārējos normatīvajos aktos paredzētajos gadījumos.</w:t>
      </w:r>
    </w:p>
    <w:p w14:paraId="5F7C6B6D" w14:textId="77777777" w:rsidR="00912ABC" w:rsidRPr="00BB56B8" w:rsidRDefault="00912ABC" w:rsidP="003F2F63">
      <w:pPr>
        <w:spacing w:line="360" w:lineRule="auto"/>
        <w:ind w:firstLine="567"/>
        <w:jc w:val="both"/>
        <w:rPr>
          <w:szCs w:val="24"/>
          <w:u w:val="none"/>
        </w:rPr>
      </w:pPr>
      <w:r w:rsidRPr="00BB56B8">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33215EE" w14:textId="77777777" w:rsidR="00912ABC" w:rsidRPr="00BB56B8" w:rsidRDefault="00912ABC" w:rsidP="003F2F63">
      <w:pPr>
        <w:widowControl w:val="0"/>
        <w:spacing w:line="360" w:lineRule="auto"/>
        <w:ind w:firstLine="567"/>
        <w:jc w:val="both"/>
        <w:rPr>
          <w:szCs w:val="24"/>
          <w:u w:val="none"/>
        </w:rPr>
      </w:pPr>
      <w:r w:rsidRPr="00BB56B8">
        <w:rPr>
          <w:szCs w:val="24"/>
          <w:u w:val="none"/>
        </w:rPr>
        <w:t xml:space="preserve">Ņemot vērā Gulbenes novada pašvaldības īpašuma novērtēšanas un izsoļu komisijas 2026.gada 2.jūlija sēdes lēmumu “Par dzīvokļa īpašuma Ozolu iela 1 -11, Jaungulbenē, Jaungulbenes pagastā, Gulbenes novadā, pirmās izsoles sākumcenas noteikšanu” (protokols Nr. GND/2.7.2/26/13 (19.§)), pamatojoties uz Pašvaldību likuma 10.panta pirmās daļas 16. un 21.punktu, Publiskas personas mantas atsavināšanas likuma 3.panta pirmās daļas 1.punktu un otro </w:t>
      </w:r>
      <w:r w:rsidRPr="00BB56B8">
        <w:rPr>
          <w:szCs w:val="24"/>
          <w:u w:val="none"/>
        </w:rPr>
        <w:lastRenderedPageBreak/>
        <w:t xml:space="preserve">daļu, 10.pantu, 15.pantu, un </w:t>
      </w:r>
      <w:r w:rsidRPr="00BB56B8">
        <w:rPr>
          <w:bCs/>
          <w:szCs w:val="24"/>
          <w:u w:val="none"/>
        </w:rPr>
        <w:t>ņemot vērā Attīstības un tautsaimniecības komitejas un Finanšu komitejas apvienotās sēdes ieteikumu, atklāti balsojot ar balsīm “Par” ( ), “Pret” – , “Atturas” – , “Nepiedalās” – , Gulbenes novada pašvaldības dome NOLEMJ</w:t>
      </w:r>
      <w:r w:rsidRPr="00BB56B8">
        <w:rPr>
          <w:szCs w:val="24"/>
          <w:u w:val="none"/>
        </w:rPr>
        <w:t>:</w:t>
      </w:r>
    </w:p>
    <w:p w14:paraId="7380236D" w14:textId="77777777" w:rsidR="00912ABC" w:rsidRPr="00BB56B8" w:rsidRDefault="00912ABC" w:rsidP="003F2F63">
      <w:pPr>
        <w:pStyle w:val="Sarakstarindkopa"/>
        <w:widowControl w:val="0"/>
        <w:numPr>
          <w:ilvl w:val="0"/>
          <w:numId w:val="39"/>
        </w:numPr>
        <w:tabs>
          <w:tab w:val="left" w:pos="851"/>
        </w:tabs>
        <w:spacing w:line="360" w:lineRule="auto"/>
        <w:ind w:left="0" w:firstLine="567"/>
        <w:jc w:val="both"/>
      </w:pPr>
      <w:r w:rsidRPr="00BB56B8">
        <w:t>RĪKOT Gulbenes novada pašvaldībai piederošā dzīvokļa īpašumu Ozolu iela 1 - 11, Jaungulbenē, Jaungulbenes pagastā, Gulbenes novadā</w:t>
      </w:r>
      <w:r w:rsidRPr="00BB56B8">
        <w:rPr>
          <w:bCs/>
          <w:lang w:eastAsia="zh-CN" w:bidi="hi-IN"/>
        </w:rPr>
        <w:t>, kadastra numurs 5060 900 0169</w:t>
      </w:r>
      <w:r w:rsidRPr="00BB56B8">
        <w:rPr>
          <w:rFonts w:eastAsia="SimSun"/>
          <w:lang w:eastAsia="zh-CN" w:bidi="hi-IN"/>
        </w:rPr>
        <w:t xml:space="preserve">, kas sastāv no vienistabas dzīvokļa ar platību 34,3 </w:t>
      </w:r>
      <w:proofErr w:type="spellStart"/>
      <w:r w:rsidRPr="00BB56B8">
        <w:rPr>
          <w:rFonts w:eastAsia="SimSun"/>
          <w:lang w:eastAsia="zh-CN" w:bidi="hi-IN"/>
        </w:rPr>
        <w:t>kv.m</w:t>
      </w:r>
      <w:proofErr w:type="spellEnd"/>
      <w:r w:rsidRPr="00BB56B8">
        <w:rPr>
          <w:rFonts w:eastAsia="SimSun"/>
          <w:lang w:eastAsia="zh-CN" w:bidi="hi-IN"/>
        </w:rPr>
        <w:t>. (telpu grupas kadastra apzīmējums 50600040256001011), pie tā piederošajām kopīpašuma 324/13372 domājamajām daļām no dzīvojamās mājas (būves kadastra apzīmējums 50600040256001) un 324/13372 domājamajām daļām no zemes ar kadastra apzīmējumu 50600040256</w:t>
      </w:r>
      <w:r w:rsidRPr="00BB56B8">
        <w:t>, pirmo izsoli.</w:t>
      </w:r>
    </w:p>
    <w:p w14:paraId="15DBEFE1" w14:textId="77777777" w:rsidR="00912ABC" w:rsidRPr="00BB56B8" w:rsidRDefault="00912ABC" w:rsidP="003F2F63">
      <w:pPr>
        <w:widowControl w:val="0"/>
        <w:spacing w:line="360" w:lineRule="auto"/>
        <w:ind w:firstLine="567"/>
        <w:jc w:val="both"/>
        <w:rPr>
          <w:szCs w:val="24"/>
          <w:u w:val="none"/>
        </w:rPr>
      </w:pPr>
      <w:r w:rsidRPr="00BB56B8">
        <w:rPr>
          <w:szCs w:val="24"/>
          <w:u w:val="none"/>
        </w:rPr>
        <w:t xml:space="preserve">2. APSTIPRINĀT šā lēmuma 1.punktā minētā nekustamā īpašuma pirmās izsoles sākumcenu </w:t>
      </w:r>
      <w:r w:rsidRPr="00BB56B8">
        <w:rPr>
          <w:u w:val="none"/>
        </w:rPr>
        <w:t xml:space="preserve">3400 EUR (trīs tūkstoši četri simti </w:t>
      </w:r>
      <w:proofErr w:type="spellStart"/>
      <w:r w:rsidRPr="00BB56B8">
        <w:rPr>
          <w:i/>
          <w:szCs w:val="24"/>
          <w:u w:val="none"/>
        </w:rPr>
        <w:t>euro</w:t>
      </w:r>
      <w:proofErr w:type="spellEnd"/>
      <w:r w:rsidRPr="00BB56B8">
        <w:rPr>
          <w:szCs w:val="24"/>
          <w:u w:val="none"/>
        </w:rPr>
        <w:t>).</w:t>
      </w:r>
    </w:p>
    <w:p w14:paraId="318E5824" w14:textId="77777777" w:rsidR="00912ABC" w:rsidRPr="00BB56B8" w:rsidRDefault="00912ABC" w:rsidP="003F2F63">
      <w:pPr>
        <w:spacing w:line="360" w:lineRule="auto"/>
        <w:ind w:firstLine="567"/>
        <w:jc w:val="both"/>
        <w:rPr>
          <w:szCs w:val="24"/>
          <w:u w:val="none"/>
        </w:rPr>
      </w:pPr>
      <w:r w:rsidRPr="00BB56B8">
        <w:rPr>
          <w:szCs w:val="24"/>
          <w:u w:val="none"/>
        </w:rPr>
        <w:t>3. APSTIPRINĀT šā lēmuma 1.punktā minētā nekustamā īpašuma pirmās izsoles noteikumus (pielikums), kas ir šī lēmuma neatņemama sastāvdaļa.</w:t>
      </w:r>
    </w:p>
    <w:p w14:paraId="3CD828E8" w14:textId="77777777" w:rsidR="00912ABC" w:rsidRPr="00BB56B8" w:rsidRDefault="00912ABC" w:rsidP="003F2F63">
      <w:pPr>
        <w:spacing w:line="360" w:lineRule="auto"/>
        <w:ind w:firstLine="567"/>
        <w:jc w:val="both"/>
        <w:rPr>
          <w:szCs w:val="24"/>
          <w:u w:val="none"/>
        </w:rPr>
      </w:pPr>
      <w:r w:rsidRPr="00BB56B8">
        <w:rPr>
          <w:szCs w:val="24"/>
          <w:u w:val="none"/>
        </w:rPr>
        <w:t>4. UZDOT Gulbenes novada pašvaldības īpašuma novērtēšanas un izsoļu komisijai rīkot šā lēmuma 1.punktā minētā nekustamā īpašuma pirmo mutisku atklāto izsoli.</w:t>
      </w:r>
    </w:p>
    <w:p w14:paraId="4BA61F3A" w14:textId="77777777" w:rsidR="00912ABC" w:rsidRPr="00BB56B8" w:rsidRDefault="00912ABC" w:rsidP="003F2F63">
      <w:pPr>
        <w:spacing w:line="360" w:lineRule="auto"/>
        <w:ind w:firstLine="567"/>
        <w:jc w:val="both"/>
        <w:rPr>
          <w:szCs w:val="24"/>
          <w:u w:val="none"/>
        </w:rPr>
      </w:pPr>
      <w:r w:rsidRPr="00BB56B8">
        <w:rPr>
          <w:szCs w:val="24"/>
          <w:u w:val="none"/>
        </w:rPr>
        <w:t>5. Lēmuma izpildes kontroli veikt Gulbenes novada pašvaldības izpilddirektoram.</w:t>
      </w:r>
    </w:p>
    <w:p w14:paraId="3F08D0D5" w14:textId="77777777" w:rsidR="00912ABC" w:rsidRPr="00BB56B8" w:rsidRDefault="00912ABC" w:rsidP="00912ABC">
      <w:pPr>
        <w:widowControl w:val="0"/>
        <w:rPr>
          <w:szCs w:val="24"/>
          <w:u w:val="none"/>
        </w:rPr>
      </w:pPr>
    </w:p>
    <w:p w14:paraId="2D7DF850" w14:textId="77777777" w:rsidR="00912ABC" w:rsidRPr="00BB56B8" w:rsidRDefault="00912ABC" w:rsidP="00912ABC">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54ABE310" w14:textId="77777777" w:rsidR="00912ABC" w:rsidRPr="00BB56B8" w:rsidRDefault="00912ABC" w:rsidP="00912ABC">
      <w:pPr>
        <w:pStyle w:val="Pamatteksts"/>
        <w:spacing w:after="0"/>
        <w:jc w:val="right"/>
        <w:rPr>
          <w:rFonts w:cs="Times New Roman"/>
          <w:szCs w:val="24"/>
        </w:rPr>
      </w:pPr>
    </w:p>
    <w:p w14:paraId="6132BA06"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72175084"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Ozolu iela 1 - 11, Jaungulbenē,</w:t>
      </w:r>
    </w:p>
    <w:p w14:paraId="0378DE14"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Jaungulbenes pagastā, Gulbenes novadā,</w:t>
      </w:r>
    </w:p>
    <w:p w14:paraId="4EEC5E23" w14:textId="77777777" w:rsidR="00912ABC" w:rsidRPr="00BB56B8" w:rsidRDefault="00912ABC" w:rsidP="00912ABC">
      <w:pPr>
        <w:pStyle w:val="Pamatteksts"/>
        <w:spacing w:after="0"/>
        <w:jc w:val="center"/>
        <w:rPr>
          <w:rFonts w:cs="Times New Roman"/>
          <w:b/>
          <w:szCs w:val="24"/>
        </w:rPr>
      </w:pPr>
      <w:r w:rsidRPr="00BB56B8">
        <w:rPr>
          <w:rFonts w:cs="Times New Roman"/>
          <w:b/>
          <w:szCs w:val="24"/>
        </w:rPr>
        <w:t>PIRMĀS IZSOLES NOTEIKUMI</w:t>
      </w:r>
    </w:p>
    <w:p w14:paraId="5CE43962" w14:textId="77777777" w:rsidR="00912ABC" w:rsidRPr="00BB56B8" w:rsidRDefault="00912ABC" w:rsidP="00912ABC">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3A7A482F" w14:textId="77777777" w:rsidR="00912ABC" w:rsidRPr="00BB56B8" w:rsidRDefault="00912ABC" w:rsidP="003F2F63">
      <w:pPr>
        <w:widowControl w:val="0"/>
        <w:spacing w:line="360" w:lineRule="auto"/>
        <w:ind w:left="425" w:hanging="425"/>
        <w:jc w:val="both"/>
        <w:rPr>
          <w:szCs w:val="24"/>
          <w:u w:val="none"/>
        </w:rPr>
      </w:pPr>
      <w:r w:rsidRPr="00BB56B8">
        <w:rPr>
          <w:szCs w:val="24"/>
          <w:u w:val="none"/>
        </w:rPr>
        <w:t>1.1.</w:t>
      </w:r>
      <w:r w:rsidRPr="00BB56B8">
        <w:rPr>
          <w:szCs w:val="24"/>
          <w:u w:val="none"/>
        </w:rPr>
        <w:tab/>
        <w:t xml:space="preserve">Šie noteikumi nosaka kārtību, kādā tiek rīkota pirmā mutiskā atklātā izsole ar augšupejošu soli Gulbenes novada pašvaldības </w:t>
      </w:r>
      <w:r w:rsidRPr="00BB56B8">
        <w:rPr>
          <w:u w:val="none"/>
        </w:rPr>
        <w:t xml:space="preserve">nekustamā īpašuma </w:t>
      </w:r>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r w:rsidRPr="00BB56B8">
        <w:rPr>
          <w:bCs/>
          <w:szCs w:val="24"/>
          <w:u w:val="none"/>
          <w:lang w:eastAsia="zh-CN" w:bidi="hi-IN"/>
        </w:rPr>
        <w:t>, kadastra numurs 5060 900 0169</w:t>
      </w:r>
      <w:r w:rsidRPr="00BB56B8">
        <w:rPr>
          <w:szCs w:val="24"/>
          <w:u w:val="none"/>
        </w:rPr>
        <w:t xml:space="preserve"> (turpmāk – Objekts), pircēja noteikšanai. </w:t>
      </w:r>
    </w:p>
    <w:p w14:paraId="002FF5EA" w14:textId="77777777" w:rsidR="00912ABC" w:rsidRPr="00BB56B8" w:rsidRDefault="00912ABC" w:rsidP="003F2F63">
      <w:pPr>
        <w:widowControl w:val="0"/>
        <w:spacing w:line="360" w:lineRule="auto"/>
        <w:ind w:left="425" w:hanging="425"/>
        <w:jc w:val="both"/>
        <w:rPr>
          <w:szCs w:val="24"/>
          <w:u w:val="none"/>
        </w:rPr>
      </w:pPr>
      <w:r w:rsidRPr="00BB56B8">
        <w:rPr>
          <w:szCs w:val="24"/>
          <w:u w:val="none"/>
        </w:rPr>
        <w:t>1.2. Izsole notiek ievērojot Pašvaldību likumu, Publiskas personas mantas atsavināšanas likumu un šos izsoles noteikumus.</w:t>
      </w:r>
    </w:p>
    <w:p w14:paraId="4AF9C662" w14:textId="77777777" w:rsidR="00912ABC" w:rsidRPr="00BB56B8" w:rsidRDefault="00912ABC" w:rsidP="003F2F63">
      <w:pPr>
        <w:widowControl w:val="0"/>
        <w:tabs>
          <w:tab w:val="left" w:pos="426"/>
        </w:tabs>
        <w:spacing w:line="360" w:lineRule="auto"/>
        <w:ind w:left="425" w:hanging="425"/>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6B3C762A" w14:textId="77777777" w:rsidR="00912ABC" w:rsidRPr="00BB56B8" w:rsidRDefault="00912ABC" w:rsidP="003F2F63">
      <w:pPr>
        <w:spacing w:line="360" w:lineRule="auto"/>
        <w:ind w:left="426" w:hanging="426"/>
        <w:jc w:val="both"/>
        <w:rPr>
          <w:szCs w:val="24"/>
          <w:u w:val="none"/>
        </w:rPr>
      </w:pPr>
      <w:r w:rsidRPr="00BB56B8">
        <w:rPr>
          <w:szCs w:val="24"/>
          <w:u w:val="none"/>
        </w:rPr>
        <w:t>1.4. Ziņas par izsolē atsavināmo Objektu:</w:t>
      </w:r>
    </w:p>
    <w:p w14:paraId="098E2C50"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bookmarkStart w:id="87" w:name="_Hlk234246448"/>
      <w:bookmarkStart w:id="88" w:name="_Hlk234246455"/>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bookmarkEnd w:id="87"/>
      <w:r w:rsidRPr="00BB56B8">
        <w:rPr>
          <w:bCs/>
          <w:szCs w:val="24"/>
          <w:u w:val="none"/>
          <w:lang w:eastAsia="zh-CN" w:bidi="hi-IN"/>
        </w:rPr>
        <w:t>, kadastra numurs 5060 900 0169</w:t>
      </w:r>
      <w:bookmarkEnd w:id="88"/>
      <w:r w:rsidRPr="00BB56B8">
        <w:rPr>
          <w:rFonts w:eastAsia="SimSun"/>
          <w:szCs w:val="24"/>
          <w:u w:val="none"/>
          <w:lang w:eastAsia="zh-CN" w:bidi="hi-IN"/>
        </w:rPr>
        <w:t xml:space="preserve">, kas sastāv no </w:t>
      </w:r>
      <w:r w:rsidRPr="00BB56B8">
        <w:rPr>
          <w:rFonts w:eastAsia="SimSun"/>
          <w:u w:val="none"/>
          <w:lang w:eastAsia="zh-CN" w:bidi="hi-IN"/>
        </w:rPr>
        <w:t xml:space="preserve">vienistabas dzīvokļa ar platību 34,3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50600040256001011</w:t>
      </w:r>
      <w:r w:rsidRPr="00BB56B8">
        <w:rPr>
          <w:rFonts w:eastAsia="SimSun"/>
          <w:u w:val="none"/>
          <w:lang w:eastAsia="zh-CN" w:bidi="hi-IN"/>
        </w:rPr>
        <w:t>)</w:t>
      </w:r>
      <w:r w:rsidRPr="00BB56B8">
        <w:rPr>
          <w:rFonts w:eastAsia="SimSun"/>
          <w:szCs w:val="24"/>
          <w:u w:val="none"/>
          <w:lang w:eastAsia="zh-CN" w:bidi="hi-IN"/>
        </w:rPr>
        <w:t>, pie tā piederošajām kopīpašuma 324/13372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 xml:space="preserve">s </w:t>
      </w:r>
      <w:r w:rsidRPr="00BB56B8">
        <w:rPr>
          <w:rFonts w:eastAsia="SimSun"/>
          <w:u w:val="none"/>
          <w:lang w:eastAsia="zh-CN" w:bidi="hi-IN"/>
        </w:rPr>
        <w:lastRenderedPageBreak/>
        <w:t>(</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50600040256001) un 324/13372 domājamajām daļām no zemes ar kadastra apzīmējumu 50600040256</w:t>
      </w:r>
      <w:r w:rsidRPr="00BB56B8">
        <w:rPr>
          <w:u w:val="none"/>
        </w:rPr>
        <w:t>.</w:t>
      </w:r>
    </w:p>
    <w:p w14:paraId="2E46A0B3"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 xml:space="preserve">Objekts ir Gulbenes novada pašvaldības īpašums. Tas reģistrēts </w:t>
      </w:r>
      <w:r w:rsidRPr="00BB56B8">
        <w:rPr>
          <w:bCs/>
          <w:szCs w:val="24"/>
          <w:u w:val="none"/>
        </w:rPr>
        <w:t xml:space="preserve">Jaungulbenes </w:t>
      </w:r>
      <w:r w:rsidRPr="00BB56B8">
        <w:rPr>
          <w:szCs w:val="24"/>
          <w:u w:val="none"/>
        </w:rPr>
        <w:t>pagasta zemesgrāmatas nodalījumā Nr. 348 11.</w:t>
      </w:r>
    </w:p>
    <w:p w14:paraId="668FD03C" w14:textId="77777777" w:rsidR="00912ABC" w:rsidRPr="00BB56B8" w:rsidRDefault="00912ABC" w:rsidP="003F2F63">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36348C80" w14:textId="77777777" w:rsidR="00912ABC" w:rsidRPr="00BB56B8" w:rsidRDefault="00912ABC" w:rsidP="003F2F63">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65" w:history="1">
        <w:r w:rsidRPr="00BB56B8">
          <w:rPr>
            <w:rStyle w:val="Hipersaite"/>
            <w:color w:val="auto"/>
            <w:szCs w:val="24"/>
            <w:u w:val="none"/>
          </w:rPr>
          <w:t>www.gulbene.lv</w:t>
        </w:r>
      </w:hyperlink>
      <w:r w:rsidRPr="00BB56B8">
        <w:rPr>
          <w:szCs w:val="24"/>
          <w:u w:val="none"/>
        </w:rPr>
        <w:t>.</w:t>
      </w:r>
    </w:p>
    <w:p w14:paraId="18FEEA43"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66" w:history="1">
        <w:r w:rsidRPr="00BB56B8">
          <w:rPr>
            <w:rStyle w:val="Hipersaite"/>
            <w:color w:val="auto"/>
            <w:szCs w:val="24"/>
            <w:u w:val="none"/>
          </w:rPr>
          <w:t>www.gulbene.lv</w:t>
        </w:r>
      </w:hyperlink>
      <w:r w:rsidRPr="00BB56B8">
        <w:rPr>
          <w:szCs w:val="24"/>
          <w:u w:val="none"/>
        </w:rPr>
        <w:t>.</w:t>
      </w:r>
    </w:p>
    <w:p w14:paraId="066DC510"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7"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3C2DBD8C" w14:textId="77777777" w:rsidR="00912ABC" w:rsidRPr="00BB56B8" w:rsidRDefault="00912ABC" w:rsidP="00912ABC">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41CD6951"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004E30E1"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52B5E328" w14:textId="77777777" w:rsidR="00912ABC" w:rsidRPr="00BB56B8" w:rsidRDefault="00912ABC" w:rsidP="003F2F63">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bookmarkStart w:id="89" w:name="_Hlk234246398"/>
      <w:r w:rsidRPr="00BB56B8">
        <w:rPr>
          <w:u w:val="none"/>
        </w:rPr>
        <w:t xml:space="preserve">3400 </w:t>
      </w:r>
      <w:bookmarkEnd w:id="89"/>
      <w:r w:rsidRPr="00BB56B8">
        <w:rPr>
          <w:u w:val="none"/>
        </w:rPr>
        <w:t xml:space="preserve">EUR (trīs tūkstoši četri simti </w:t>
      </w:r>
      <w:proofErr w:type="spellStart"/>
      <w:r w:rsidRPr="00BB56B8">
        <w:rPr>
          <w:i/>
          <w:szCs w:val="24"/>
          <w:u w:val="none"/>
        </w:rPr>
        <w:t>euro</w:t>
      </w:r>
      <w:proofErr w:type="spellEnd"/>
      <w:r w:rsidRPr="00BB56B8">
        <w:rPr>
          <w:szCs w:val="24"/>
          <w:u w:val="none"/>
        </w:rPr>
        <w:t>).</w:t>
      </w:r>
    </w:p>
    <w:p w14:paraId="26D850F2" w14:textId="77777777" w:rsidR="00912ABC" w:rsidRPr="00BB56B8" w:rsidRDefault="00912ABC" w:rsidP="003F2F63">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w:t>
      </w:r>
      <w:bookmarkStart w:id="90" w:name="_Hlk234246401"/>
      <w:r w:rsidRPr="00BB56B8">
        <w:rPr>
          <w:szCs w:val="24"/>
          <w:u w:val="none"/>
        </w:rPr>
        <w:t xml:space="preserve">340 </w:t>
      </w:r>
      <w:bookmarkEnd w:id="90"/>
      <w:r w:rsidRPr="00BB56B8">
        <w:rPr>
          <w:szCs w:val="24"/>
          <w:u w:val="none"/>
        </w:rPr>
        <w:t xml:space="preserve">EUR (trīs simti četrdesmit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r w:rsidRPr="00BB56B8">
        <w:rPr>
          <w:szCs w:val="24"/>
          <w:u w:val="none"/>
        </w:rPr>
        <w:t xml:space="preserve"> izsoles nodrošinājums”. Nodrošinājums uzskatāms par iesniegtu, ja attiecīgā naudas summa ir saņemta norādītajā bankas kontā.</w:t>
      </w:r>
    </w:p>
    <w:p w14:paraId="53A62CDA" w14:textId="77777777" w:rsidR="00912ABC" w:rsidRPr="00BB56B8" w:rsidRDefault="00912ABC" w:rsidP="003F2F63">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bookmarkStart w:id="91" w:name="_Hlk234246406"/>
      <w:r w:rsidRPr="00BB56B8">
        <w:rPr>
          <w:u w:val="none"/>
        </w:rPr>
        <w:t xml:space="preserve">170 </w:t>
      </w:r>
      <w:bookmarkEnd w:id="91"/>
      <w:r w:rsidRPr="00BB56B8">
        <w:rPr>
          <w:u w:val="none"/>
        </w:rPr>
        <w:t xml:space="preserve">EUR (viens simts septiņdesmit </w:t>
      </w:r>
      <w:proofErr w:type="spellStart"/>
      <w:r w:rsidRPr="00BB56B8">
        <w:rPr>
          <w:i/>
          <w:szCs w:val="24"/>
          <w:u w:val="none"/>
        </w:rPr>
        <w:t>euro</w:t>
      </w:r>
      <w:proofErr w:type="spellEnd"/>
      <w:r w:rsidRPr="00BB56B8">
        <w:rPr>
          <w:szCs w:val="24"/>
          <w:u w:val="none"/>
        </w:rPr>
        <w:t>).</w:t>
      </w:r>
    </w:p>
    <w:p w14:paraId="29139857" w14:textId="77777777" w:rsidR="00912ABC" w:rsidRPr="00BB56B8" w:rsidRDefault="00912ABC" w:rsidP="003F2F63">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r w:rsidRPr="00BB56B8">
        <w:rPr>
          <w:szCs w:val="24"/>
          <w:u w:val="none"/>
        </w:rPr>
        <w:t>, pirkuma maksa”.</w:t>
      </w:r>
    </w:p>
    <w:p w14:paraId="6FC7FFB8" w14:textId="1E2EBCB1" w:rsidR="00912ABC" w:rsidRPr="00BB56B8" w:rsidRDefault="003F2F63" w:rsidP="003F2F63">
      <w:pPr>
        <w:keepNext/>
        <w:tabs>
          <w:tab w:val="num" w:pos="284"/>
        </w:tabs>
        <w:spacing w:line="360" w:lineRule="auto"/>
        <w:ind w:left="567"/>
        <w:jc w:val="center"/>
        <w:outlineLvl w:val="0"/>
        <w:rPr>
          <w:b/>
          <w:szCs w:val="24"/>
          <w:u w:val="none"/>
        </w:rPr>
      </w:pPr>
      <w:r>
        <w:rPr>
          <w:b/>
          <w:bCs/>
          <w:kern w:val="32"/>
          <w:szCs w:val="24"/>
          <w:u w:val="none"/>
        </w:rPr>
        <w:t>3.</w:t>
      </w:r>
      <w:r w:rsidR="00912ABC" w:rsidRPr="00BB56B8">
        <w:rPr>
          <w:b/>
          <w:bCs/>
          <w:kern w:val="32"/>
          <w:szCs w:val="24"/>
          <w:u w:val="none"/>
        </w:rPr>
        <w:t>Izsoles dalībnieki</w:t>
      </w:r>
    </w:p>
    <w:p w14:paraId="66AA25EF" w14:textId="7755BF3B" w:rsidR="00912ABC" w:rsidRPr="003F2F63" w:rsidRDefault="00912ABC" w:rsidP="003F2F63">
      <w:pPr>
        <w:pStyle w:val="Sarakstarindkopa"/>
        <w:numPr>
          <w:ilvl w:val="1"/>
          <w:numId w:val="37"/>
        </w:numPr>
        <w:tabs>
          <w:tab w:val="num" w:pos="567"/>
        </w:tabs>
        <w:spacing w:line="360" w:lineRule="auto"/>
        <w:ind w:left="0" w:firstLine="0"/>
        <w:jc w:val="both"/>
      </w:pPr>
      <w:r w:rsidRPr="003F2F63">
        <w:t xml:space="preserve">Par izsoles dalībnieku var kļūt jebkura fiziska vai juridiska persona, kura līdz reģistrācijas brīdim ir iemaksājusi šo noteikumu 2.4.punktā noteikto nodrošinājumu, izsoles noteikumos </w:t>
      </w:r>
      <w:r w:rsidRPr="003F2F63">
        <w:lastRenderedPageBreak/>
        <w:t>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87E37D7" w14:textId="45DBE0D9" w:rsidR="00912ABC" w:rsidRPr="003F2F63" w:rsidRDefault="00912ABC" w:rsidP="003F2F63">
      <w:pPr>
        <w:pStyle w:val="Sarakstarindkopa"/>
        <w:numPr>
          <w:ilvl w:val="1"/>
          <w:numId w:val="37"/>
        </w:numPr>
        <w:tabs>
          <w:tab w:val="num" w:pos="567"/>
        </w:tabs>
        <w:spacing w:line="360" w:lineRule="auto"/>
        <w:ind w:left="0" w:firstLine="0"/>
        <w:jc w:val="both"/>
      </w:pPr>
      <w:r w:rsidRPr="003F2F63">
        <w:t>Izsoles dalībniekiem nedrīkst būt pasludināta maksātnespēja, tiem nav uzsākts likvidācijas process, to saimnieciskā darbība nav apturēta vai pārtraukta, vai nav uzsākta tiesvedība par darbības izbeigšanu, maksātnespēju vai bankrotu.</w:t>
      </w:r>
    </w:p>
    <w:p w14:paraId="0D30E9CE" w14:textId="77777777" w:rsidR="00912ABC" w:rsidRPr="00BB56B8" w:rsidRDefault="00912ABC" w:rsidP="003F2F63">
      <w:pPr>
        <w:numPr>
          <w:ilvl w:val="1"/>
          <w:numId w:val="37"/>
        </w:numPr>
        <w:tabs>
          <w:tab w:val="num" w:pos="567"/>
        </w:tabs>
        <w:spacing w:line="360" w:lineRule="auto"/>
        <w:ind w:left="0" w:firstLine="0"/>
        <w:jc w:val="both"/>
        <w:rPr>
          <w:szCs w:val="24"/>
          <w:u w:val="none"/>
        </w:rPr>
      </w:pPr>
      <w:r w:rsidRPr="00BB56B8">
        <w:rPr>
          <w:szCs w:val="24"/>
          <w:u w:val="none"/>
        </w:rPr>
        <w:t>Izsoles komisijas locekļi nevar būt Objekta pircēji, kā arī nevar pirkt Objektu citu personu uzdevumā.</w:t>
      </w:r>
    </w:p>
    <w:p w14:paraId="28864E3E" w14:textId="77777777" w:rsidR="00912ABC" w:rsidRPr="00BB56B8" w:rsidRDefault="00912ABC" w:rsidP="003F2F63">
      <w:pPr>
        <w:numPr>
          <w:ilvl w:val="0"/>
          <w:numId w:val="37"/>
        </w:numPr>
        <w:tabs>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43746229" w14:textId="77777777" w:rsidR="00912ABC" w:rsidRPr="00BB56B8" w:rsidRDefault="00912ABC" w:rsidP="003F2F63">
      <w:pPr>
        <w:numPr>
          <w:ilvl w:val="1"/>
          <w:numId w:val="37"/>
        </w:numPr>
        <w:spacing w:after="200" w:line="360" w:lineRule="auto"/>
        <w:ind w:left="0" w:firstLine="0"/>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62E69D3A" w14:textId="77777777" w:rsidR="00912ABC" w:rsidRPr="00BB56B8" w:rsidRDefault="00912ABC" w:rsidP="003F2F63">
      <w:pPr>
        <w:numPr>
          <w:ilvl w:val="1"/>
          <w:numId w:val="37"/>
        </w:numPr>
        <w:spacing w:line="360" w:lineRule="auto"/>
        <w:ind w:left="0" w:firstLine="0"/>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1.septembrim plkst.15.00:</w:t>
      </w:r>
    </w:p>
    <w:p w14:paraId="442AAE36" w14:textId="77777777" w:rsidR="00912ABC" w:rsidRPr="00BB56B8" w:rsidRDefault="00912ABC" w:rsidP="003F2F63">
      <w:pPr>
        <w:pStyle w:val="Sarakstarindkopa"/>
        <w:numPr>
          <w:ilvl w:val="2"/>
          <w:numId w:val="37"/>
        </w:numPr>
        <w:pBdr>
          <w:top w:val="nil"/>
          <w:left w:val="nil"/>
          <w:bottom w:val="nil"/>
          <w:right w:val="nil"/>
          <w:between w:val="nil"/>
        </w:pBdr>
        <w:tabs>
          <w:tab w:val="left" w:pos="567"/>
        </w:tabs>
        <w:spacing w:line="360" w:lineRule="auto"/>
        <w:ind w:left="0" w:firstLine="0"/>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346A15ED" w14:textId="77777777" w:rsidR="00912ABC" w:rsidRPr="00BB56B8" w:rsidRDefault="00912ABC" w:rsidP="003F2F63">
      <w:pPr>
        <w:pStyle w:val="Sarakstarindkopa"/>
        <w:numPr>
          <w:ilvl w:val="2"/>
          <w:numId w:val="37"/>
        </w:numPr>
        <w:pBdr>
          <w:top w:val="nil"/>
          <w:left w:val="nil"/>
          <w:bottom w:val="nil"/>
          <w:right w:val="nil"/>
          <w:between w:val="nil"/>
        </w:pBdr>
        <w:tabs>
          <w:tab w:val="left" w:pos="567"/>
        </w:tabs>
        <w:spacing w:line="360" w:lineRule="auto"/>
        <w:ind w:left="0" w:firstLine="0"/>
        <w:jc w:val="both"/>
      </w:pPr>
      <w:r w:rsidRPr="00BB56B8">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64D7E370" w14:textId="77777777" w:rsidR="00912ABC" w:rsidRPr="00BB56B8" w:rsidRDefault="00912ABC" w:rsidP="003F2F63">
      <w:pPr>
        <w:pStyle w:val="Sarakstarindkopa"/>
        <w:numPr>
          <w:ilvl w:val="2"/>
          <w:numId w:val="37"/>
        </w:numPr>
        <w:pBdr>
          <w:top w:val="nil"/>
          <w:left w:val="nil"/>
          <w:bottom w:val="nil"/>
          <w:right w:val="nil"/>
          <w:between w:val="nil"/>
        </w:pBdr>
        <w:tabs>
          <w:tab w:val="left" w:pos="567"/>
        </w:tabs>
        <w:spacing w:line="360" w:lineRule="auto"/>
        <w:ind w:left="0" w:firstLine="0"/>
        <w:jc w:val="both"/>
      </w:pPr>
      <w:r w:rsidRPr="00BB56B8">
        <w:t xml:space="preserve">elektroniski </w:t>
      </w:r>
      <w:r w:rsidRPr="00BB56B8">
        <w:rPr>
          <w:bCs/>
        </w:rPr>
        <w:t>(pieteikums, kas parakstīts ar drošu elektronisko parakstu)</w:t>
      </w:r>
      <w:r w:rsidRPr="00BB56B8">
        <w:t xml:space="preserve"> uz e-pasta adresi: </w:t>
      </w:r>
      <w:hyperlink r:id="rId68">
        <w:r w:rsidRPr="00BB56B8">
          <w:t>dome@gulbene.lv</w:t>
        </w:r>
      </w:hyperlink>
      <w:r w:rsidRPr="00BB56B8">
        <w:t>.</w:t>
      </w:r>
    </w:p>
    <w:p w14:paraId="493D1E52" w14:textId="77777777" w:rsidR="00912ABC" w:rsidRPr="00BB56B8" w:rsidRDefault="00912ABC" w:rsidP="003F2F63">
      <w:pPr>
        <w:numPr>
          <w:ilvl w:val="1"/>
          <w:numId w:val="37"/>
        </w:numPr>
        <w:spacing w:line="360" w:lineRule="auto"/>
        <w:ind w:left="0" w:firstLine="0"/>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48C11970"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Fiziskai personai:</w:t>
      </w:r>
    </w:p>
    <w:p w14:paraId="32F9BBE0"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1A94037"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45114E87"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maksājuma uzdevums par nodrošinājuma naudas samaksu.</w:t>
      </w:r>
    </w:p>
    <w:p w14:paraId="43FE74FF" w14:textId="77777777" w:rsidR="00912ABC" w:rsidRPr="00BB56B8" w:rsidRDefault="00912ABC" w:rsidP="003F2F63">
      <w:pPr>
        <w:autoSpaceDE w:val="0"/>
        <w:autoSpaceDN w:val="0"/>
        <w:adjustRightInd w:val="0"/>
        <w:spacing w:line="360" w:lineRule="auto"/>
        <w:rPr>
          <w:szCs w:val="24"/>
          <w:u w:val="none"/>
        </w:rPr>
      </w:pPr>
      <w:r w:rsidRPr="00BB56B8">
        <w:rPr>
          <w:szCs w:val="24"/>
          <w:u w:val="none"/>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w:t>
      </w:r>
      <w:r w:rsidRPr="00BB56B8">
        <w:rPr>
          <w:szCs w:val="24"/>
          <w:u w:val="none"/>
        </w:rPr>
        <w:lastRenderedPageBreak/>
        <w:t>150 eiro, iegūstot informāciju Valsts ieņēmumu dienesta administrēto nodokļu (nodevu) parādnieku datubāzē. Faktu, ka informācija iegūta minētajā datubāzē, apliecina izdruka no šīs datubāzes, kurā fiksēts informācijas iegūšanas laiks.</w:t>
      </w:r>
    </w:p>
    <w:p w14:paraId="13DB4051"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 xml:space="preserve">juridiskai personai: </w:t>
      </w:r>
    </w:p>
    <w:p w14:paraId="5D3F298F"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5B2A2D63"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7C1C1204" w14:textId="77777777" w:rsidR="00912ABC" w:rsidRPr="00BB56B8" w:rsidRDefault="00912ABC" w:rsidP="003F2F63">
      <w:pPr>
        <w:numPr>
          <w:ilvl w:val="3"/>
          <w:numId w:val="37"/>
        </w:numPr>
        <w:autoSpaceDE w:val="0"/>
        <w:autoSpaceDN w:val="0"/>
        <w:adjustRightInd w:val="0"/>
        <w:spacing w:line="360" w:lineRule="auto"/>
        <w:ind w:left="0" w:firstLine="0"/>
        <w:jc w:val="both"/>
        <w:rPr>
          <w:szCs w:val="24"/>
          <w:u w:val="none"/>
        </w:rPr>
      </w:pPr>
      <w:r w:rsidRPr="00BB56B8">
        <w:rPr>
          <w:szCs w:val="24"/>
          <w:u w:val="none"/>
        </w:rPr>
        <w:t>maksājuma uzdevums par nodrošinājuma naudas samaksu.</w:t>
      </w:r>
    </w:p>
    <w:p w14:paraId="5BEC2899" w14:textId="77777777" w:rsidR="00912ABC" w:rsidRPr="00BB56B8" w:rsidRDefault="00912ABC" w:rsidP="003F2F63">
      <w:pPr>
        <w:autoSpaceDE w:val="0"/>
        <w:autoSpaceDN w:val="0"/>
        <w:adjustRightInd w:val="0"/>
        <w:spacing w:line="360" w:lineRule="auto"/>
        <w:rPr>
          <w:szCs w:val="24"/>
          <w:u w:val="none"/>
        </w:rPr>
      </w:pPr>
      <w:r w:rsidRPr="00BB56B8">
        <w:rPr>
          <w:szCs w:val="24"/>
          <w:u w:val="none"/>
        </w:rPr>
        <w:t>Pirms pretendenta reģistrēšanas izsoles dalībnieku sarakstā Izsoles komisija attiecībā uz juridisku personu pārbaudīs informāciju:</w:t>
      </w:r>
    </w:p>
    <w:p w14:paraId="0DDE6D3F" w14:textId="77777777" w:rsidR="00912ABC" w:rsidRPr="00BB56B8" w:rsidRDefault="00912ABC" w:rsidP="003F2F63">
      <w:pPr>
        <w:pStyle w:val="Sarakstarindkopa"/>
        <w:numPr>
          <w:ilvl w:val="0"/>
          <w:numId w:val="8"/>
        </w:numPr>
        <w:autoSpaceDE w:val="0"/>
        <w:autoSpaceDN w:val="0"/>
        <w:adjustRightInd w:val="0"/>
        <w:spacing w:line="360" w:lineRule="auto"/>
        <w:ind w:left="0" w:firstLine="0"/>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2911C070" w14:textId="77777777" w:rsidR="00912ABC" w:rsidRPr="00BB56B8" w:rsidRDefault="00912ABC" w:rsidP="003F2F63">
      <w:pPr>
        <w:pStyle w:val="Sarakstarindkopa"/>
        <w:numPr>
          <w:ilvl w:val="0"/>
          <w:numId w:val="8"/>
        </w:numPr>
        <w:autoSpaceDE w:val="0"/>
        <w:autoSpaceDN w:val="0"/>
        <w:adjustRightInd w:val="0"/>
        <w:spacing w:line="360" w:lineRule="auto"/>
        <w:ind w:left="0" w:firstLine="0"/>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9104528"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Izsoles pretendents netiek reģistrēts izsoles dalībnieku sarakstā, ja:</w:t>
      </w:r>
    </w:p>
    <w:p w14:paraId="7039D968"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nav vēl iestājies vai ir jau beidzies pretendentu reģistrācijas termiņš;</w:t>
      </w:r>
    </w:p>
    <w:p w14:paraId="76566EBA"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ja nav iesniegti šo noteikumu 4.3.1.punktā vai 4.3.2.punktā norādītie dokumenti;</w:t>
      </w:r>
    </w:p>
    <w:p w14:paraId="6CE2D0D3"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iesniegtajos dokumentos norādītas nepatiesas ziņas;</w:t>
      </w:r>
    </w:p>
    <w:p w14:paraId="54722736"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konstatēts, ka pretendentam ir izsoles noteikumu 3.1.punktā minētās parādsaistības;</w:t>
      </w:r>
    </w:p>
    <w:p w14:paraId="3A57267F"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Gulbenes novada pašvaldības norādītajā bankas kontā nav saņemta nodrošinājuma nauda.</w:t>
      </w:r>
    </w:p>
    <w:p w14:paraId="3C6CB4D9" w14:textId="77777777" w:rsidR="00912ABC" w:rsidRPr="00BB56B8" w:rsidRDefault="00912ABC" w:rsidP="003F2F63">
      <w:pPr>
        <w:numPr>
          <w:ilvl w:val="1"/>
          <w:numId w:val="37"/>
        </w:numPr>
        <w:spacing w:line="360" w:lineRule="auto"/>
        <w:ind w:left="0" w:firstLine="0"/>
        <w:jc w:val="both"/>
        <w:rPr>
          <w:szCs w:val="24"/>
          <w:u w:val="none"/>
        </w:rPr>
      </w:pPr>
      <w:r w:rsidRPr="00BB56B8">
        <w:rPr>
          <w:szCs w:val="24"/>
          <w:u w:val="none"/>
        </w:rPr>
        <w:t>Ziņas par saņemtajiem pieteikumiem un izsoles dalībnieku sarakstā reģistrētajiem izsoles dalībniekiem neizpauž līdz izsoles sākumam.</w:t>
      </w:r>
    </w:p>
    <w:p w14:paraId="3162B316" w14:textId="77777777" w:rsidR="00912ABC" w:rsidRPr="00BB56B8" w:rsidRDefault="00912ABC" w:rsidP="003F2F63">
      <w:pPr>
        <w:numPr>
          <w:ilvl w:val="0"/>
          <w:numId w:val="37"/>
        </w:numPr>
        <w:tabs>
          <w:tab w:val="num" w:pos="284"/>
        </w:tabs>
        <w:spacing w:before="120" w:line="360" w:lineRule="auto"/>
        <w:ind w:left="0" w:firstLine="0"/>
        <w:jc w:val="center"/>
        <w:rPr>
          <w:b/>
          <w:szCs w:val="24"/>
          <w:u w:val="none"/>
        </w:rPr>
      </w:pPr>
      <w:r w:rsidRPr="00BB56B8">
        <w:rPr>
          <w:b/>
          <w:szCs w:val="24"/>
          <w:u w:val="none"/>
        </w:rPr>
        <w:t>Izsoles norise</w:t>
      </w:r>
    </w:p>
    <w:p w14:paraId="327D2D0F"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Izsole notiks </w:t>
      </w:r>
      <w:bookmarkStart w:id="92" w:name="_Hlk234246420"/>
      <w:r w:rsidRPr="00BB56B8">
        <w:rPr>
          <w:b/>
          <w:szCs w:val="24"/>
          <w:u w:val="none"/>
        </w:rPr>
        <w:t xml:space="preserve">2026.gada 3.septembrī plkst.10:20 </w:t>
      </w:r>
      <w:bookmarkEnd w:id="92"/>
      <w:r w:rsidRPr="00BB56B8">
        <w:rPr>
          <w:szCs w:val="24"/>
          <w:u w:val="none"/>
        </w:rPr>
        <w:t xml:space="preserve">Gulbenes novada Centrālās pārvaldes ēkā, Ābeļu ielā 2, Gulbenē, Gulbenes novadā, 2.stāva zālē. </w:t>
      </w:r>
    </w:p>
    <w:p w14:paraId="073658AB"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AF43EC9"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719745F"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69221B3"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6F23AAEA"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4660B982"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07B99CA7"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6BB5FC6"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D56161C"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A9AE84B" w14:textId="77777777" w:rsidR="00912ABC" w:rsidRPr="00BB56B8" w:rsidRDefault="00912ABC" w:rsidP="003F2F63">
      <w:pPr>
        <w:numPr>
          <w:ilvl w:val="1"/>
          <w:numId w:val="37"/>
        </w:numPr>
        <w:tabs>
          <w:tab w:val="num" w:pos="709"/>
        </w:tabs>
        <w:autoSpaceDE w:val="0"/>
        <w:autoSpaceDN w:val="0"/>
        <w:adjustRightInd w:val="0"/>
        <w:spacing w:line="360" w:lineRule="auto"/>
        <w:ind w:left="0" w:firstLine="0"/>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63CE60F5" w14:textId="77777777" w:rsidR="00912ABC" w:rsidRPr="00BB56B8" w:rsidRDefault="00912ABC" w:rsidP="003F2F63">
      <w:pPr>
        <w:numPr>
          <w:ilvl w:val="1"/>
          <w:numId w:val="37"/>
        </w:numPr>
        <w:tabs>
          <w:tab w:val="num" w:pos="709"/>
        </w:tabs>
        <w:autoSpaceDE w:val="0"/>
        <w:autoSpaceDN w:val="0"/>
        <w:adjustRightInd w:val="0"/>
        <w:spacing w:line="360" w:lineRule="auto"/>
        <w:ind w:left="0" w:firstLine="0"/>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F6A7D6D" w14:textId="77777777" w:rsidR="00912ABC" w:rsidRPr="00BB56B8" w:rsidRDefault="00912ABC" w:rsidP="003F2F63">
      <w:pPr>
        <w:numPr>
          <w:ilvl w:val="0"/>
          <w:numId w:val="37"/>
        </w:numPr>
        <w:tabs>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335ACA6A"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Izsoles komisija apstiprina izsoles protokolu septiņu dienu laikā pēc izsoles. </w:t>
      </w:r>
    </w:p>
    <w:p w14:paraId="3D141C40"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w:t>
      </w:r>
      <w:r w:rsidRPr="00BB56B8">
        <w:rPr>
          <w:szCs w:val="24"/>
          <w:u w:val="none"/>
        </w:rPr>
        <w:lastRenderedPageBreak/>
        <w:t>banka” ar atzīmi “D</w:t>
      </w:r>
      <w:r w:rsidRPr="00BB56B8">
        <w:rPr>
          <w:u w:val="none"/>
        </w:rPr>
        <w:t xml:space="preserve">zīvokļa īpašuma </w:t>
      </w:r>
      <w:r w:rsidRPr="00BB56B8">
        <w:rPr>
          <w:szCs w:val="24"/>
          <w:u w:val="none"/>
        </w:rPr>
        <w:t>Ozolu iela 1 - 11, Jaungulben</w:t>
      </w:r>
      <w:r w:rsidRPr="00BB56B8">
        <w:rPr>
          <w:u w:val="none"/>
        </w:rPr>
        <w:t>ē</w:t>
      </w:r>
      <w:r w:rsidRPr="00BB56B8">
        <w:rPr>
          <w:szCs w:val="24"/>
          <w:u w:val="none"/>
        </w:rPr>
        <w:t>, Jaungulbenes pagast</w:t>
      </w:r>
      <w:r w:rsidRPr="00BB56B8">
        <w:rPr>
          <w:u w:val="none"/>
        </w:rPr>
        <w:t>ā</w:t>
      </w:r>
      <w:r w:rsidRPr="00BB56B8">
        <w:rPr>
          <w:szCs w:val="24"/>
          <w:u w:val="none"/>
        </w:rPr>
        <w:t>, Gulbenes novad</w:t>
      </w:r>
      <w:r w:rsidRPr="00BB56B8">
        <w:rPr>
          <w:u w:val="none"/>
        </w:rPr>
        <w:t>ā,</w:t>
      </w:r>
      <w:r w:rsidRPr="00BB56B8">
        <w:rPr>
          <w:szCs w:val="24"/>
          <w:u w:val="none"/>
        </w:rPr>
        <w:t xml:space="preserve"> pirkuma maksa”.</w:t>
      </w:r>
    </w:p>
    <w:p w14:paraId="478C91A0"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6BB80D0"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4995AA"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2BFF5607"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7D941804"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356A4A9D"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Gulbenes novada pašvaldība trīsdesmit dienu laikā pēc izsoles rezultātu apstiprināšanas noslēdz ar izsoles uzvarētāju pirkuma līgumu.</w:t>
      </w:r>
    </w:p>
    <w:p w14:paraId="49BD37EF"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7B17AFED" w14:textId="77777777" w:rsidR="00912ABC" w:rsidRPr="00BB56B8" w:rsidRDefault="00912ABC" w:rsidP="003F2F63">
      <w:pPr>
        <w:numPr>
          <w:ilvl w:val="1"/>
          <w:numId w:val="37"/>
        </w:numPr>
        <w:tabs>
          <w:tab w:val="num" w:pos="567"/>
        </w:tabs>
        <w:autoSpaceDE w:val="0"/>
        <w:autoSpaceDN w:val="0"/>
        <w:adjustRightInd w:val="0"/>
        <w:spacing w:line="360" w:lineRule="auto"/>
        <w:ind w:left="0" w:firstLine="0"/>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56C50AB6" w14:textId="77777777" w:rsidR="00912ABC" w:rsidRPr="00BB56B8" w:rsidRDefault="00912ABC" w:rsidP="003F2F63">
      <w:pPr>
        <w:numPr>
          <w:ilvl w:val="0"/>
          <w:numId w:val="37"/>
        </w:numPr>
        <w:tabs>
          <w:tab w:val="num" w:pos="284"/>
        </w:tabs>
        <w:spacing w:line="360" w:lineRule="auto"/>
        <w:ind w:left="284" w:hanging="284"/>
        <w:jc w:val="center"/>
        <w:rPr>
          <w:b/>
          <w:szCs w:val="24"/>
          <w:u w:val="none"/>
        </w:rPr>
      </w:pPr>
      <w:r w:rsidRPr="00BB56B8">
        <w:rPr>
          <w:b/>
          <w:szCs w:val="24"/>
          <w:u w:val="none"/>
        </w:rPr>
        <w:t>Nenotikusi izsole</w:t>
      </w:r>
    </w:p>
    <w:p w14:paraId="6038CC72" w14:textId="77777777" w:rsidR="00912ABC" w:rsidRPr="00BB56B8" w:rsidRDefault="00912ABC" w:rsidP="003F2F63">
      <w:pPr>
        <w:numPr>
          <w:ilvl w:val="1"/>
          <w:numId w:val="37"/>
        </w:numPr>
        <w:autoSpaceDE w:val="0"/>
        <w:autoSpaceDN w:val="0"/>
        <w:adjustRightInd w:val="0"/>
        <w:spacing w:line="360" w:lineRule="auto"/>
        <w:ind w:left="0" w:firstLine="0"/>
        <w:jc w:val="both"/>
        <w:rPr>
          <w:szCs w:val="24"/>
          <w:u w:val="none"/>
        </w:rPr>
      </w:pPr>
      <w:r w:rsidRPr="00BB56B8">
        <w:rPr>
          <w:szCs w:val="24"/>
          <w:u w:val="none"/>
        </w:rPr>
        <w:t xml:space="preserve">Objekta izsole uzskatāma par nenotikušu: </w:t>
      </w:r>
    </w:p>
    <w:p w14:paraId="7E081391"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 xml:space="preserve">ja uz izsoli nav reģistrēts neviens izsoles dalībnieks; </w:t>
      </w:r>
    </w:p>
    <w:p w14:paraId="16E39FEF"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 xml:space="preserve">ja neviens izsoles dalībnieks nav pārsolījis izsoles sākumcenu; </w:t>
      </w:r>
    </w:p>
    <w:p w14:paraId="357B49D9"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 xml:space="preserve">ja vienīgais izsoles dalībnieks, kurš nosolījis izsolāmo īpašumu, nav parakstījis izsolāmā īpašuma pirkuma līgumu; </w:t>
      </w:r>
    </w:p>
    <w:p w14:paraId="55CCE23F" w14:textId="77777777" w:rsidR="00912ABC" w:rsidRPr="00BB56B8" w:rsidRDefault="00912ABC" w:rsidP="003F2F63">
      <w:pPr>
        <w:numPr>
          <w:ilvl w:val="2"/>
          <w:numId w:val="37"/>
        </w:numPr>
        <w:autoSpaceDE w:val="0"/>
        <w:autoSpaceDN w:val="0"/>
        <w:adjustRightInd w:val="0"/>
        <w:spacing w:line="360" w:lineRule="auto"/>
        <w:ind w:left="0" w:firstLine="0"/>
        <w:jc w:val="both"/>
        <w:rPr>
          <w:szCs w:val="24"/>
          <w:u w:val="none"/>
        </w:rPr>
      </w:pPr>
      <w:r w:rsidRPr="00BB56B8">
        <w:rPr>
          <w:szCs w:val="24"/>
          <w:u w:val="none"/>
        </w:rPr>
        <w:t>ja neviens no izsoles dalībniekiem, kurš atzīts par nosolītāju, neveic pirkuma maksas samaksu šajos noteikumos norādītajā termiņā.</w:t>
      </w:r>
    </w:p>
    <w:p w14:paraId="3010719D" w14:textId="77777777" w:rsidR="00912ABC" w:rsidRPr="00BB56B8" w:rsidRDefault="00912ABC" w:rsidP="003F2F63">
      <w:pPr>
        <w:numPr>
          <w:ilvl w:val="0"/>
          <w:numId w:val="37"/>
        </w:numPr>
        <w:tabs>
          <w:tab w:val="num" w:pos="426"/>
        </w:tabs>
        <w:spacing w:before="120" w:line="360" w:lineRule="auto"/>
        <w:ind w:left="426" w:hanging="426"/>
        <w:jc w:val="center"/>
        <w:rPr>
          <w:b/>
          <w:szCs w:val="24"/>
          <w:u w:val="none"/>
        </w:rPr>
      </w:pPr>
      <w:r w:rsidRPr="00BB56B8">
        <w:rPr>
          <w:b/>
          <w:szCs w:val="24"/>
          <w:u w:val="none"/>
        </w:rPr>
        <w:t>Izsoles rezultātu apstrīdēšana</w:t>
      </w:r>
    </w:p>
    <w:p w14:paraId="01E36F01" w14:textId="77777777" w:rsidR="00912ABC" w:rsidRPr="00BB56B8" w:rsidRDefault="00912ABC" w:rsidP="003F2F63">
      <w:pPr>
        <w:numPr>
          <w:ilvl w:val="1"/>
          <w:numId w:val="37"/>
        </w:numPr>
        <w:spacing w:line="360" w:lineRule="auto"/>
        <w:ind w:left="0" w:firstLine="0"/>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0D261A1C" w14:textId="77777777" w:rsidR="00912ABC" w:rsidRPr="00BB56B8" w:rsidRDefault="00912ABC" w:rsidP="003F2F63">
      <w:pPr>
        <w:pStyle w:val="Sarakstarindkopa"/>
        <w:numPr>
          <w:ilvl w:val="0"/>
          <w:numId w:val="37"/>
        </w:numPr>
        <w:tabs>
          <w:tab w:val="num" w:pos="284"/>
        </w:tabs>
        <w:spacing w:line="360" w:lineRule="auto"/>
        <w:ind w:left="0" w:firstLine="0"/>
        <w:jc w:val="center"/>
        <w:rPr>
          <w:b/>
          <w:bCs/>
          <w:lang w:eastAsia="en-US"/>
        </w:rPr>
      </w:pPr>
      <w:r w:rsidRPr="00BB56B8">
        <w:rPr>
          <w:b/>
          <w:bCs/>
          <w:lang w:eastAsia="en-US"/>
        </w:rPr>
        <w:t>Citi noteikumi</w:t>
      </w:r>
    </w:p>
    <w:p w14:paraId="09C4661D" w14:textId="77777777" w:rsidR="00912ABC" w:rsidRPr="00BB56B8" w:rsidRDefault="00912ABC" w:rsidP="003F2F63">
      <w:pPr>
        <w:pStyle w:val="Sarakstarindkopa"/>
        <w:numPr>
          <w:ilvl w:val="1"/>
          <w:numId w:val="37"/>
        </w:numPr>
        <w:spacing w:line="360" w:lineRule="auto"/>
        <w:ind w:left="0" w:firstLine="0"/>
        <w:jc w:val="both"/>
        <w:rPr>
          <w:lang w:eastAsia="en-US"/>
        </w:rPr>
      </w:pPr>
      <w:r w:rsidRPr="00BB56B8">
        <w:t>Starp izsoles dalībniekiem aizliegta vienošanās, kas varētu ietekmēt izsoles rezultātus un gaitu.</w:t>
      </w:r>
    </w:p>
    <w:p w14:paraId="4E8E2B02" w14:textId="77777777" w:rsidR="00912ABC" w:rsidRPr="00BB56B8" w:rsidRDefault="00912ABC" w:rsidP="003F2F63">
      <w:pPr>
        <w:pStyle w:val="Sarakstarindkopa"/>
        <w:numPr>
          <w:ilvl w:val="1"/>
          <w:numId w:val="37"/>
        </w:numPr>
        <w:spacing w:line="360" w:lineRule="auto"/>
        <w:ind w:left="0" w:firstLine="0"/>
        <w:jc w:val="both"/>
      </w:pPr>
      <w:r w:rsidRPr="00BB56B8">
        <w:lastRenderedPageBreak/>
        <w:t>Izsoles pretendenti piekrīt, ka Izsoles komisija veic personas datu apstrādi, pārbaudot sniegto ziņu patiesumu.</w:t>
      </w:r>
    </w:p>
    <w:p w14:paraId="3F14DD6C" w14:textId="77777777" w:rsidR="00912ABC" w:rsidRPr="00BB56B8" w:rsidRDefault="00912ABC" w:rsidP="003F2F63">
      <w:pPr>
        <w:pStyle w:val="Sarakstarindkopa"/>
        <w:numPr>
          <w:ilvl w:val="1"/>
          <w:numId w:val="37"/>
        </w:numPr>
        <w:spacing w:line="360" w:lineRule="auto"/>
        <w:ind w:left="0" w:firstLine="0"/>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E7F482F" w14:textId="77777777" w:rsidR="00912ABC" w:rsidRPr="00BB56B8" w:rsidRDefault="00912ABC" w:rsidP="003F2F63">
      <w:pPr>
        <w:spacing w:line="276" w:lineRule="auto"/>
        <w:ind w:right="43"/>
        <w:rPr>
          <w:rFonts w:eastAsia="Calibri"/>
          <w:szCs w:val="24"/>
          <w:u w:val="none"/>
        </w:rPr>
      </w:pPr>
      <w:r w:rsidRPr="00BB56B8">
        <w:rPr>
          <w:szCs w:val="24"/>
          <w:u w:val="none"/>
        </w:rPr>
        <w:t xml:space="preserve"> </w:t>
      </w:r>
    </w:p>
    <w:p w14:paraId="4086D15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56</w:t>
      </w:r>
      <w:r w:rsidR="00881464" w:rsidRPr="00BB56B8">
        <w:rPr>
          <w:b/>
          <w:color w:val="000000" w:themeColor="text1"/>
          <w:szCs w:val="24"/>
          <w:u w:val="none"/>
        </w:rPr>
        <w:t>.</w:t>
      </w:r>
    </w:p>
    <w:p w14:paraId="0F1A8BE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“Gaujmalas” – 22, Sinolē, Lejasciema pagastā, Gulbenes novadā, pirmās izsoles rīkošanu</w:t>
      </w:r>
    </w:p>
    <w:p w14:paraId="0876738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33A4AD2"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5E30F59E"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174B8AB7" w14:textId="77777777" w:rsidR="00B56616" w:rsidRPr="00BB56B8" w:rsidRDefault="00B56616" w:rsidP="00B56616">
      <w:pPr>
        <w:rPr>
          <w:rFonts w:eastAsia="Calibri"/>
          <w:color w:val="FF0000"/>
          <w:szCs w:val="24"/>
          <w:u w:val="none"/>
        </w:rPr>
      </w:pPr>
    </w:p>
    <w:p w14:paraId="48153990"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714E3428"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033E37B"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1D07ACDF" w14:textId="77777777" w:rsidR="00912ABC" w:rsidRPr="00BB56B8" w:rsidRDefault="00912ABC" w:rsidP="00912ABC">
      <w:pPr>
        <w:pStyle w:val="Default"/>
        <w:spacing w:after="240"/>
        <w:jc w:val="center"/>
      </w:pPr>
      <w:r w:rsidRPr="00BB56B8">
        <w:rPr>
          <w:b/>
        </w:rPr>
        <w:t xml:space="preserve">Par </w:t>
      </w:r>
      <w:r w:rsidRPr="00BB56B8">
        <w:rPr>
          <w:b/>
          <w:bCs/>
          <w:noProof/>
        </w:rPr>
        <w:t xml:space="preserve">dzīvokļa īpašuma </w:t>
      </w:r>
      <w:r w:rsidRPr="00BB56B8">
        <w:rPr>
          <w:b/>
        </w:rPr>
        <w:t>“</w:t>
      </w:r>
      <w:proofErr w:type="spellStart"/>
      <w:r w:rsidRPr="00BB56B8">
        <w:rPr>
          <w:b/>
        </w:rPr>
        <w:t>Gaujmalas</w:t>
      </w:r>
      <w:proofErr w:type="spellEnd"/>
      <w:r w:rsidRPr="00BB56B8">
        <w:rPr>
          <w:b/>
        </w:rPr>
        <w:t>” – 22, Sinolē, Lejasciema pagastā, Gulbenes novadā</w:t>
      </w:r>
      <w:r w:rsidRPr="00BB56B8">
        <w:rPr>
          <w:b/>
          <w:bCs/>
          <w:noProof/>
        </w:rPr>
        <w:t xml:space="preserve">, </w:t>
      </w:r>
      <w:r w:rsidRPr="00BB56B8">
        <w:rPr>
          <w:b/>
        </w:rPr>
        <w:t>pirmās izsoles rīkošanu</w:t>
      </w:r>
    </w:p>
    <w:p w14:paraId="4A7FABCC" w14:textId="77777777" w:rsidR="00912ABC" w:rsidRPr="00BB56B8" w:rsidRDefault="00912ABC" w:rsidP="003F2F63">
      <w:pPr>
        <w:widowControl w:val="0"/>
        <w:spacing w:before="120" w:line="360" w:lineRule="auto"/>
        <w:ind w:firstLine="567"/>
        <w:jc w:val="both"/>
        <w:rPr>
          <w:u w:val="none"/>
        </w:rPr>
      </w:pPr>
      <w:r w:rsidRPr="00BB56B8">
        <w:rPr>
          <w:u w:val="none"/>
        </w:rPr>
        <w:t>Gulbenes novada pašvaldības dome 2025.gada 27.martā pieņēma lēmumu Nr. GND/2025/183 “Par Lejasciema pagasta dzīvokļa īpašuma “</w:t>
      </w:r>
      <w:proofErr w:type="spellStart"/>
      <w:r w:rsidRPr="00BB56B8">
        <w:rPr>
          <w:u w:val="none"/>
        </w:rPr>
        <w:t>Gaujmalas</w:t>
      </w:r>
      <w:proofErr w:type="spellEnd"/>
      <w:r w:rsidRPr="00BB56B8">
        <w:rPr>
          <w:u w:val="none"/>
        </w:rPr>
        <w:t xml:space="preserve">” - 22 atsavināšanu” (protokols Nr. 8; 21.p.), ar kuru nolēma nodot atsavināšanai atklātā mutiskā izsolē ar augšupejošu soli Gulbenes novada pašvaldībai piederošo dzīvokļa īpašumu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rFonts w:eastAsia="SimSun"/>
          <w:bCs/>
          <w:szCs w:val="24"/>
          <w:u w:val="none"/>
          <w:lang w:eastAsia="zh-CN" w:bidi="hi-IN"/>
        </w:rPr>
        <w:t>,</w:t>
      </w:r>
      <w:r w:rsidRPr="00BB56B8">
        <w:rPr>
          <w:rFonts w:eastAsia="SimSun"/>
          <w:bCs/>
          <w:u w:val="none"/>
          <w:lang w:eastAsia="zh-CN" w:bidi="hi-IN"/>
        </w:rPr>
        <w:t xml:space="preserve"> </w:t>
      </w:r>
      <w:r w:rsidRPr="00BB56B8">
        <w:rPr>
          <w:rFonts w:eastAsia="SimSun"/>
          <w:u w:val="none"/>
          <w:lang w:eastAsia="zh-CN" w:bidi="hi-IN"/>
        </w:rPr>
        <w:t>kadastra numurs 5064 900 0112,</w:t>
      </w:r>
      <w:r w:rsidRPr="00BB56B8">
        <w:rPr>
          <w:rFonts w:eastAsia="SimSun"/>
          <w:szCs w:val="24"/>
          <w:u w:val="none"/>
          <w:lang w:eastAsia="zh-CN" w:bidi="hi-IN"/>
        </w:rPr>
        <w:t xml:space="preserve"> kas sastāv no </w:t>
      </w:r>
      <w:r w:rsidRPr="00BB56B8">
        <w:rPr>
          <w:rFonts w:eastAsia="SimSun"/>
          <w:u w:val="none"/>
          <w:lang w:eastAsia="zh-CN" w:bidi="hi-IN"/>
        </w:rPr>
        <w:t xml:space="preserve">trīs istabu dzīvokļa ar platību 75,2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50640160011005022</w:t>
      </w:r>
      <w:r w:rsidRPr="00BB56B8">
        <w:rPr>
          <w:rFonts w:eastAsia="SimSun"/>
          <w:u w:val="none"/>
          <w:lang w:eastAsia="zh-CN" w:bidi="hi-IN"/>
        </w:rPr>
        <w:t>)</w:t>
      </w:r>
      <w:r w:rsidRPr="00BB56B8">
        <w:rPr>
          <w:rFonts w:eastAsia="SimSun"/>
          <w:szCs w:val="24"/>
          <w:u w:val="none"/>
          <w:lang w:eastAsia="zh-CN" w:bidi="hi-IN"/>
        </w:rPr>
        <w:t xml:space="preserve"> un pie tā piederošajām kopīpašuma 7590/201000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50640160011005)</w:t>
      </w:r>
      <w:r w:rsidRPr="00BB56B8">
        <w:rPr>
          <w:u w:val="none"/>
        </w:rPr>
        <w:t xml:space="preserve"> (turpmāk – Dzīvokļa īpašums), un uzdeva Gulbenes novada pašvaldības īpašuma novērtēšanas un izsoļu komisijai organizēt nekustamā īpašuma novērtēšanu un nosacītās cenas noteikšanu un iesniegt to apstiprināšanai Gulbenes novada pašvaldības domes sēdē.</w:t>
      </w:r>
    </w:p>
    <w:p w14:paraId="1EEE8136" w14:textId="77777777" w:rsidR="00912ABC" w:rsidRPr="00BB56B8" w:rsidRDefault="00912ABC" w:rsidP="003F2F63">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29.jūnijā un reģistrēta ar Nr. GND/4.18/26/2466-S) par nekustamā īpašuma tirgus vērtību objekta tirgus vērtība ir 3100 EUR (trīs tūkstoši viens simts </w:t>
      </w:r>
      <w:proofErr w:type="spellStart"/>
      <w:r w:rsidRPr="00BB56B8">
        <w:rPr>
          <w:i/>
          <w:iCs/>
          <w:u w:val="none"/>
        </w:rPr>
        <w:t>euro</w:t>
      </w:r>
      <w:proofErr w:type="spellEnd"/>
      <w:r w:rsidRPr="00BB56B8">
        <w:rPr>
          <w:u w:val="none"/>
        </w:rPr>
        <w:t>).</w:t>
      </w:r>
    </w:p>
    <w:p w14:paraId="3EDFAEC3" w14:textId="77777777" w:rsidR="00912ABC" w:rsidRPr="00BB56B8" w:rsidRDefault="00912ABC" w:rsidP="003F2F63">
      <w:pPr>
        <w:spacing w:line="360" w:lineRule="auto"/>
        <w:ind w:firstLine="567"/>
        <w:jc w:val="both"/>
        <w:rPr>
          <w:szCs w:val="24"/>
          <w:u w:val="none"/>
        </w:rPr>
      </w:pPr>
      <w:r w:rsidRPr="00BB56B8">
        <w:rPr>
          <w:szCs w:val="24"/>
          <w:u w:val="none"/>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B56B8">
        <w:rPr>
          <w:u w:val="none"/>
        </w:rPr>
        <w:t xml:space="preserve"> </w:t>
      </w:r>
      <w:r w:rsidRPr="00BB56B8">
        <w:rPr>
          <w:szCs w:val="24"/>
          <w:u w:val="none"/>
        </w:rPr>
        <w:t>ka tikai domes kompetencē ir pieņemt lēmumus citos ārējos normatīvajos aktos paredzētajos gadījumos.</w:t>
      </w:r>
    </w:p>
    <w:p w14:paraId="264046E2" w14:textId="77777777" w:rsidR="00912ABC" w:rsidRPr="00BB56B8" w:rsidRDefault="00912ABC" w:rsidP="003F2F63">
      <w:pPr>
        <w:spacing w:line="360" w:lineRule="auto"/>
        <w:ind w:firstLine="567"/>
        <w:jc w:val="both"/>
        <w:rPr>
          <w:szCs w:val="24"/>
          <w:u w:val="none"/>
        </w:rPr>
      </w:pPr>
      <w:r w:rsidRPr="00BB56B8">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AEC0FFD" w14:textId="77777777" w:rsidR="00912ABC" w:rsidRPr="00BB56B8" w:rsidRDefault="00912ABC" w:rsidP="003F2F63">
      <w:pPr>
        <w:widowControl w:val="0"/>
        <w:spacing w:line="360" w:lineRule="auto"/>
        <w:ind w:firstLine="567"/>
        <w:jc w:val="both"/>
        <w:rPr>
          <w:szCs w:val="24"/>
          <w:u w:val="none"/>
        </w:rPr>
      </w:pPr>
      <w:r w:rsidRPr="00BB56B8">
        <w:rPr>
          <w:szCs w:val="24"/>
          <w:u w:val="none"/>
        </w:rPr>
        <w:t>Ņemot vērā Gulbenes novada pašvaldības īpašuma novērtēšanas un izsoļu komisijas 2026.gada 2.jūlija sēdes lēmumu “Par dzīvokļa īpašuma “</w:t>
      </w:r>
      <w:proofErr w:type="spellStart"/>
      <w:r w:rsidRPr="00BB56B8">
        <w:rPr>
          <w:szCs w:val="24"/>
          <w:u w:val="none"/>
        </w:rPr>
        <w:t>Gaujmalas</w:t>
      </w:r>
      <w:proofErr w:type="spellEnd"/>
      <w:r w:rsidRPr="00BB56B8">
        <w:rPr>
          <w:szCs w:val="24"/>
          <w:u w:val="none"/>
        </w:rPr>
        <w:t xml:space="preserve">” – 22, Sinolē, Lejasciema pagastā, Gulbenes novadā, pirmās izsoles sākumcenas noteikšanu” (protokols Nr. GND/2.7.2/26/13 (22.§)), pamatojoties uz Pašvaldību likuma 10.panta pirmās daļas 16. un 21.punktu, Publiskas personas mantas atsavināšanas likuma 3.panta pirmās daļas 1.punktu un otro daļu, 10.pantu, 15.pantu, un </w:t>
      </w:r>
      <w:r w:rsidRPr="00BB56B8">
        <w:rPr>
          <w:bCs/>
          <w:szCs w:val="24"/>
          <w:u w:val="none"/>
        </w:rPr>
        <w:t>ņemot vērā Attīstības un tautsaimniecības komitejas un Finanšu komitejas apvienotās sēdes ieteikumu, atklāti balsojot ar balsīm “Par” ( ), “Pret” – , “Atturas” – , “Nepiedalās” – , Gulbenes novada pašvaldības dome NOLEMJ</w:t>
      </w:r>
      <w:r w:rsidRPr="00BB56B8">
        <w:rPr>
          <w:szCs w:val="24"/>
          <w:u w:val="none"/>
        </w:rPr>
        <w:t>:</w:t>
      </w:r>
    </w:p>
    <w:p w14:paraId="1D2E261E" w14:textId="0D025527" w:rsidR="00912ABC" w:rsidRPr="00BB56B8" w:rsidRDefault="00912ABC" w:rsidP="003F2F63">
      <w:pPr>
        <w:pStyle w:val="Sarakstarindkopa"/>
        <w:widowControl w:val="0"/>
        <w:numPr>
          <w:ilvl w:val="0"/>
          <w:numId w:val="41"/>
        </w:numPr>
        <w:tabs>
          <w:tab w:val="left" w:pos="567"/>
        </w:tabs>
        <w:spacing w:line="360" w:lineRule="auto"/>
        <w:ind w:left="0" w:firstLine="567"/>
        <w:jc w:val="both"/>
      </w:pPr>
      <w:r w:rsidRPr="00BB56B8">
        <w:t xml:space="preserve">RĪKOT Gulbenes novada pašvaldībai piederošā dzīvokļa īpašumu </w:t>
      </w:r>
      <w:r w:rsidRPr="003F2F63">
        <w:rPr>
          <w:bCs/>
        </w:rPr>
        <w:t>“</w:t>
      </w:r>
      <w:proofErr w:type="spellStart"/>
      <w:r w:rsidRPr="003F2F63">
        <w:rPr>
          <w:bCs/>
        </w:rPr>
        <w:t>Gaujmalas</w:t>
      </w:r>
      <w:proofErr w:type="spellEnd"/>
      <w:r w:rsidRPr="003F2F63">
        <w:rPr>
          <w:bCs/>
        </w:rPr>
        <w:t xml:space="preserve">” – 22, Sinolē, Lejasciema pagastā, </w:t>
      </w:r>
      <w:r w:rsidRPr="003F2F63">
        <w:rPr>
          <w:rFonts w:eastAsia="SimSun"/>
          <w:bCs/>
          <w:lang w:eastAsia="zh-CN" w:bidi="hi-IN"/>
        </w:rPr>
        <w:t xml:space="preserve">Gulbenes novadā, </w:t>
      </w:r>
      <w:r w:rsidRPr="003F2F63">
        <w:rPr>
          <w:rFonts w:eastAsia="SimSun"/>
          <w:lang w:eastAsia="zh-CN" w:bidi="hi-IN"/>
        </w:rPr>
        <w:t xml:space="preserve">kadastra numurs 5064 900 0112, kas sastāv no trīs istabu dzīvokļa ar platību 75,2 </w:t>
      </w:r>
      <w:proofErr w:type="spellStart"/>
      <w:r w:rsidRPr="003F2F63">
        <w:rPr>
          <w:rFonts w:eastAsia="SimSun"/>
          <w:lang w:eastAsia="zh-CN" w:bidi="hi-IN"/>
        </w:rPr>
        <w:t>kv.m</w:t>
      </w:r>
      <w:proofErr w:type="spellEnd"/>
      <w:r w:rsidRPr="003F2F63">
        <w:rPr>
          <w:rFonts w:eastAsia="SimSun"/>
          <w:lang w:eastAsia="zh-CN" w:bidi="hi-IN"/>
        </w:rPr>
        <w:t>. (telpu grupas kadastra apzīmējums 50640160011005022) un pie tā piederošajām kopīpašuma 7590/201000 domājamajām daļām no dzīvojamās mājas (būves kadastra apzīmējums 50640160011005)</w:t>
      </w:r>
      <w:r w:rsidRPr="00BB56B8">
        <w:t>, pirmo izsoli.</w:t>
      </w:r>
    </w:p>
    <w:p w14:paraId="0E791223" w14:textId="77777777" w:rsidR="00912ABC" w:rsidRPr="00BB56B8" w:rsidRDefault="00912ABC" w:rsidP="003F2F63">
      <w:pPr>
        <w:widowControl w:val="0"/>
        <w:tabs>
          <w:tab w:val="left" w:pos="567"/>
        </w:tabs>
        <w:spacing w:line="360" w:lineRule="auto"/>
        <w:ind w:firstLine="567"/>
        <w:jc w:val="both"/>
        <w:rPr>
          <w:szCs w:val="24"/>
          <w:u w:val="none"/>
        </w:rPr>
      </w:pPr>
      <w:r w:rsidRPr="00BB56B8">
        <w:rPr>
          <w:szCs w:val="24"/>
          <w:u w:val="none"/>
        </w:rPr>
        <w:t xml:space="preserve">2. APSTIPRINĀT šā lēmuma 1.punktā minētā nekustamā īpašuma pirmās izsoles sākumcenu </w:t>
      </w:r>
      <w:r w:rsidRPr="00BB56B8">
        <w:rPr>
          <w:u w:val="none"/>
        </w:rPr>
        <w:t xml:space="preserve">3100 EUR (trīs tūkstoši viens simts </w:t>
      </w:r>
      <w:proofErr w:type="spellStart"/>
      <w:r w:rsidRPr="00BB56B8">
        <w:rPr>
          <w:i/>
          <w:szCs w:val="24"/>
          <w:u w:val="none"/>
        </w:rPr>
        <w:t>euro</w:t>
      </w:r>
      <w:proofErr w:type="spellEnd"/>
      <w:r w:rsidRPr="00BB56B8">
        <w:rPr>
          <w:szCs w:val="24"/>
          <w:u w:val="none"/>
        </w:rPr>
        <w:t>).</w:t>
      </w:r>
    </w:p>
    <w:p w14:paraId="55B975E5" w14:textId="77777777" w:rsidR="00912ABC" w:rsidRPr="00BB56B8" w:rsidRDefault="00912ABC" w:rsidP="003F2F63">
      <w:pPr>
        <w:tabs>
          <w:tab w:val="left" w:pos="567"/>
        </w:tabs>
        <w:spacing w:line="360" w:lineRule="auto"/>
        <w:ind w:firstLine="567"/>
        <w:jc w:val="both"/>
        <w:rPr>
          <w:szCs w:val="24"/>
          <w:u w:val="none"/>
        </w:rPr>
      </w:pPr>
      <w:r w:rsidRPr="00BB56B8">
        <w:rPr>
          <w:szCs w:val="24"/>
          <w:u w:val="none"/>
        </w:rPr>
        <w:t>3. APSTIPRINĀT šā lēmuma 1.punktā minētā nekustamā īpašuma pirmās izsoles noteikumus (pielikums), kas ir šī lēmuma neatņemama sastāvdaļa.</w:t>
      </w:r>
    </w:p>
    <w:p w14:paraId="46ECC056" w14:textId="77777777" w:rsidR="00912ABC" w:rsidRPr="00BB56B8" w:rsidRDefault="00912ABC" w:rsidP="003F2F63">
      <w:pPr>
        <w:tabs>
          <w:tab w:val="left" w:pos="567"/>
        </w:tabs>
        <w:spacing w:line="360" w:lineRule="auto"/>
        <w:ind w:firstLine="567"/>
        <w:jc w:val="both"/>
        <w:rPr>
          <w:szCs w:val="24"/>
          <w:u w:val="none"/>
        </w:rPr>
      </w:pPr>
      <w:r w:rsidRPr="00BB56B8">
        <w:rPr>
          <w:szCs w:val="24"/>
          <w:u w:val="none"/>
        </w:rPr>
        <w:t>4. UZDOT Gulbenes novada pašvaldības īpašuma novērtēšanas un izsoļu komisijai rīkot šā lēmuma 1.punktā minētā nekustamā īpašuma pirmo mutisku atklāto izsoli.</w:t>
      </w:r>
    </w:p>
    <w:p w14:paraId="039B7D89" w14:textId="77777777" w:rsidR="00912ABC" w:rsidRPr="00BB56B8" w:rsidRDefault="00912ABC" w:rsidP="003F2F63">
      <w:pPr>
        <w:tabs>
          <w:tab w:val="left" w:pos="567"/>
        </w:tabs>
        <w:spacing w:line="360" w:lineRule="auto"/>
        <w:ind w:firstLine="567"/>
        <w:jc w:val="both"/>
        <w:rPr>
          <w:szCs w:val="24"/>
          <w:u w:val="none"/>
        </w:rPr>
      </w:pPr>
      <w:r w:rsidRPr="00BB56B8">
        <w:rPr>
          <w:szCs w:val="24"/>
          <w:u w:val="none"/>
        </w:rPr>
        <w:lastRenderedPageBreak/>
        <w:t>5. Lēmuma izpildes kontroli veikt Gulbenes novada pašvaldības izpilddirektoram.</w:t>
      </w:r>
    </w:p>
    <w:p w14:paraId="7F2B9F85" w14:textId="77777777" w:rsidR="00912ABC" w:rsidRPr="00BB56B8" w:rsidRDefault="00912ABC" w:rsidP="00912ABC">
      <w:pPr>
        <w:widowControl w:val="0"/>
        <w:rPr>
          <w:szCs w:val="24"/>
          <w:u w:val="none"/>
        </w:rPr>
      </w:pPr>
    </w:p>
    <w:p w14:paraId="0A07F64E" w14:textId="77777777" w:rsidR="00912ABC" w:rsidRPr="00BB56B8" w:rsidRDefault="00912ABC" w:rsidP="00912ABC">
      <w:pPr>
        <w:widowControl w:val="0"/>
        <w:rPr>
          <w:szCs w:val="24"/>
          <w:u w:val="none"/>
        </w:rPr>
      </w:pPr>
    </w:p>
    <w:p w14:paraId="5E1C28C6" w14:textId="77777777" w:rsidR="00912ABC" w:rsidRPr="00BB56B8" w:rsidRDefault="00912ABC" w:rsidP="00912ABC">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7955207F" w14:textId="77777777" w:rsidR="00912ABC" w:rsidRPr="00BB56B8" w:rsidRDefault="00912ABC" w:rsidP="00912ABC">
      <w:pPr>
        <w:pStyle w:val="Pamatteksts"/>
        <w:spacing w:after="0"/>
        <w:jc w:val="right"/>
        <w:rPr>
          <w:rFonts w:cs="Times New Roman"/>
          <w:szCs w:val="24"/>
        </w:rPr>
      </w:pPr>
    </w:p>
    <w:p w14:paraId="51CCAFE8"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34853637"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“Gaujmalas” – 22, Sinolē, Lejasciema pagastā, Gulbenes novadā,</w:t>
      </w:r>
    </w:p>
    <w:p w14:paraId="757DBB23" w14:textId="77777777" w:rsidR="00912ABC" w:rsidRPr="00BB56B8" w:rsidRDefault="00912ABC" w:rsidP="00912ABC">
      <w:pPr>
        <w:pStyle w:val="Pamatteksts"/>
        <w:spacing w:after="0"/>
        <w:jc w:val="center"/>
        <w:rPr>
          <w:rFonts w:cs="Times New Roman"/>
          <w:b/>
          <w:szCs w:val="24"/>
        </w:rPr>
      </w:pPr>
      <w:r w:rsidRPr="00BB56B8">
        <w:rPr>
          <w:rFonts w:cs="Times New Roman"/>
          <w:b/>
          <w:szCs w:val="24"/>
        </w:rPr>
        <w:t>PIRMĀS IZSOLES NOTEIKUMI</w:t>
      </w:r>
    </w:p>
    <w:p w14:paraId="738121C7" w14:textId="77777777" w:rsidR="00912ABC" w:rsidRPr="00BB56B8" w:rsidRDefault="00912ABC" w:rsidP="00912ABC">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3BF9B712" w14:textId="77777777" w:rsidR="00912ABC" w:rsidRPr="00BB56B8" w:rsidRDefault="00912ABC" w:rsidP="003F2F63">
      <w:pPr>
        <w:spacing w:line="360" w:lineRule="auto"/>
        <w:ind w:left="426" w:right="-1" w:hanging="426"/>
        <w:jc w:val="both"/>
        <w:rPr>
          <w:szCs w:val="24"/>
          <w:u w:val="none"/>
        </w:rPr>
      </w:pPr>
      <w:r w:rsidRPr="00BB56B8">
        <w:rPr>
          <w:szCs w:val="24"/>
          <w:u w:val="none"/>
        </w:rPr>
        <w:t>1.1.</w:t>
      </w:r>
      <w:r w:rsidRPr="00BB56B8">
        <w:rPr>
          <w:szCs w:val="24"/>
          <w:u w:val="none"/>
        </w:rPr>
        <w:tab/>
        <w:t xml:space="preserve">Šie noteikumi nosaka kārtību, kādā tiek rīkota pirmā mutiskā atklātā izsole ar augšupejošu soli Gulbenes novada pašvaldības </w:t>
      </w:r>
      <w:r w:rsidRPr="00BB56B8">
        <w:rPr>
          <w:u w:val="none"/>
        </w:rPr>
        <w:t xml:space="preserve">nekustamā īpašuma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rFonts w:eastAsia="SimSun"/>
          <w:bCs/>
          <w:szCs w:val="24"/>
          <w:u w:val="none"/>
          <w:lang w:eastAsia="zh-CN" w:bidi="hi-IN"/>
        </w:rPr>
        <w:t>,</w:t>
      </w:r>
      <w:r w:rsidRPr="00BB56B8">
        <w:rPr>
          <w:rFonts w:eastAsia="SimSun"/>
          <w:bCs/>
          <w:u w:val="none"/>
          <w:lang w:eastAsia="zh-CN" w:bidi="hi-IN"/>
        </w:rPr>
        <w:t xml:space="preserve"> </w:t>
      </w:r>
      <w:r w:rsidRPr="00BB56B8">
        <w:rPr>
          <w:rFonts w:eastAsia="SimSun"/>
          <w:u w:val="none"/>
          <w:lang w:eastAsia="zh-CN" w:bidi="hi-IN"/>
        </w:rPr>
        <w:t>kadastra numurs 5064 900 0112</w:t>
      </w:r>
      <w:r w:rsidRPr="00BB56B8">
        <w:rPr>
          <w:szCs w:val="24"/>
          <w:u w:val="none"/>
        </w:rPr>
        <w:t xml:space="preserve"> (turpmāk – Objekts), pircēja noteikšanai. </w:t>
      </w:r>
    </w:p>
    <w:p w14:paraId="75F0F70A" w14:textId="77777777" w:rsidR="00912ABC" w:rsidRPr="00BB56B8" w:rsidRDefault="00912ABC" w:rsidP="003F2F63">
      <w:pPr>
        <w:spacing w:line="360" w:lineRule="auto"/>
        <w:ind w:left="426" w:right="-1" w:hanging="426"/>
        <w:jc w:val="both"/>
        <w:rPr>
          <w:szCs w:val="24"/>
          <w:u w:val="none"/>
        </w:rPr>
      </w:pPr>
      <w:r w:rsidRPr="00BB56B8">
        <w:rPr>
          <w:szCs w:val="24"/>
          <w:u w:val="none"/>
        </w:rPr>
        <w:t>1.2. Izsole notiek ievērojot Pašvaldību likumu, Publiskas personas mantas atsavināšanas likumu un šos izsoles noteikumus.</w:t>
      </w:r>
    </w:p>
    <w:p w14:paraId="3842421B" w14:textId="77777777" w:rsidR="00912ABC" w:rsidRPr="00BB56B8" w:rsidRDefault="00912ABC" w:rsidP="003F2F63">
      <w:pPr>
        <w:tabs>
          <w:tab w:val="left" w:pos="426"/>
        </w:tabs>
        <w:spacing w:line="360" w:lineRule="auto"/>
        <w:ind w:left="426" w:right="-1" w:hanging="426"/>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60EEC8DE" w14:textId="77777777" w:rsidR="00912ABC" w:rsidRPr="00BB56B8" w:rsidRDefault="00912ABC" w:rsidP="003F2F63">
      <w:pPr>
        <w:widowControl w:val="0"/>
        <w:spacing w:line="360" w:lineRule="auto"/>
        <w:ind w:left="426" w:hanging="426"/>
        <w:jc w:val="both"/>
        <w:rPr>
          <w:szCs w:val="24"/>
          <w:u w:val="none"/>
        </w:rPr>
      </w:pPr>
      <w:r w:rsidRPr="00BB56B8">
        <w:rPr>
          <w:szCs w:val="24"/>
          <w:u w:val="none"/>
        </w:rPr>
        <w:t>1.4. Ziņas par izsolē atsavināmo Objektu:</w:t>
      </w:r>
    </w:p>
    <w:p w14:paraId="439CDC4B" w14:textId="77777777" w:rsidR="00912ABC" w:rsidRPr="00BB56B8" w:rsidRDefault="00912ABC" w:rsidP="003F2F63">
      <w:pPr>
        <w:widowControl w:val="0"/>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rFonts w:eastAsia="SimSun"/>
          <w:bCs/>
          <w:szCs w:val="24"/>
          <w:u w:val="none"/>
          <w:lang w:eastAsia="zh-CN" w:bidi="hi-IN"/>
        </w:rPr>
        <w:t>,</w:t>
      </w:r>
      <w:r w:rsidRPr="00BB56B8">
        <w:rPr>
          <w:rFonts w:eastAsia="SimSun"/>
          <w:bCs/>
          <w:u w:val="none"/>
          <w:lang w:eastAsia="zh-CN" w:bidi="hi-IN"/>
        </w:rPr>
        <w:t xml:space="preserve"> </w:t>
      </w:r>
      <w:r w:rsidRPr="00BB56B8">
        <w:rPr>
          <w:rFonts w:eastAsia="SimSun"/>
          <w:u w:val="none"/>
          <w:lang w:eastAsia="zh-CN" w:bidi="hi-IN"/>
        </w:rPr>
        <w:t>kadastra numurs 5064 900 0112,</w:t>
      </w:r>
      <w:r w:rsidRPr="00BB56B8">
        <w:rPr>
          <w:rFonts w:eastAsia="SimSun"/>
          <w:szCs w:val="24"/>
          <w:u w:val="none"/>
          <w:lang w:eastAsia="zh-CN" w:bidi="hi-IN"/>
        </w:rPr>
        <w:t xml:space="preserve"> kas sastāv no </w:t>
      </w:r>
      <w:r w:rsidRPr="00BB56B8">
        <w:rPr>
          <w:rFonts w:eastAsia="SimSun"/>
          <w:u w:val="none"/>
          <w:lang w:eastAsia="zh-CN" w:bidi="hi-IN"/>
        </w:rPr>
        <w:t xml:space="preserve">trīs istabu dzīvokļa ar platību 75,2 </w:t>
      </w:r>
      <w:proofErr w:type="spellStart"/>
      <w:r w:rsidRPr="00BB56B8">
        <w:rPr>
          <w:rFonts w:eastAsia="SimSun"/>
          <w:u w:val="none"/>
          <w:lang w:eastAsia="zh-CN" w:bidi="hi-IN"/>
        </w:rPr>
        <w:t>kv.m</w:t>
      </w:r>
      <w:proofErr w:type="spellEnd"/>
      <w:r w:rsidRPr="00BB56B8">
        <w:rPr>
          <w:rFonts w:eastAsia="SimSun"/>
          <w:u w:val="none"/>
          <w:lang w:eastAsia="zh-CN" w:bidi="hi-IN"/>
        </w:rPr>
        <w:t>. (</w:t>
      </w:r>
      <w:r w:rsidRPr="00BB56B8">
        <w:rPr>
          <w:rFonts w:eastAsia="SimSun"/>
          <w:szCs w:val="24"/>
          <w:u w:val="none"/>
          <w:lang w:eastAsia="zh-CN" w:bidi="hi-IN"/>
        </w:rPr>
        <w:t>telpu grupas kadastra apzīmējum</w:t>
      </w:r>
      <w:r w:rsidRPr="00BB56B8">
        <w:rPr>
          <w:rFonts w:eastAsia="SimSun"/>
          <w:u w:val="none"/>
          <w:lang w:eastAsia="zh-CN" w:bidi="hi-IN"/>
        </w:rPr>
        <w:t>s</w:t>
      </w:r>
      <w:r w:rsidRPr="00BB56B8">
        <w:rPr>
          <w:rFonts w:eastAsia="SimSun"/>
          <w:szCs w:val="24"/>
          <w:u w:val="none"/>
          <w:lang w:eastAsia="zh-CN" w:bidi="hi-IN"/>
        </w:rPr>
        <w:t xml:space="preserve"> 50640160011005022</w:t>
      </w:r>
      <w:r w:rsidRPr="00BB56B8">
        <w:rPr>
          <w:rFonts w:eastAsia="SimSun"/>
          <w:u w:val="none"/>
          <w:lang w:eastAsia="zh-CN" w:bidi="hi-IN"/>
        </w:rPr>
        <w:t>)</w:t>
      </w:r>
      <w:r w:rsidRPr="00BB56B8">
        <w:rPr>
          <w:rFonts w:eastAsia="SimSun"/>
          <w:szCs w:val="24"/>
          <w:u w:val="none"/>
          <w:lang w:eastAsia="zh-CN" w:bidi="hi-IN"/>
        </w:rPr>
        <w:t xml:space="preserve"> un pie tā piederošajām kopīpašuma 7590/201000 domājamajām daļām no dzīvojamā</w:t>
      </w:r>
      <w:r w:rsidRPr="00BB56B8">
        <w:rPr>
          <w:rFonts w:eastAsia="SimSun"/>
          <w:u w:val="none"/>
          <w:lang w:eastAsia="zh-CN" w:bidi="hi-IN"/>
        </w:rPr>
        <w:t>s</w:t>
      </w:r>
      <w:r w:rsidRPr="00BB56B8">
        <w:rPr>
          <w:rFonts w:eastAsia="SimSun"/>
          <w:szCs w:val="24"/>
          <w:u w:val="none"/>
          <w:lang w:eastAsia="zh-CN" w:bidi="hi-IN"/>
        </w:rPr>
        <w:t xml:space="preserve"> māja</w:t>
      </w:r>
      <w:r w:rsidRPr="00BB56B8">
        <w:rPr>
          <w:rFonts w:eastAsia="SimSun"/>
          <w:u w:val="none"/>
          <w:lang w:eastAsia="zh-CN" w:bidi="hi-IN"/>
        </w:rPr>
        <w:t>s (</w:t>
      </w:r>
      <w:r w:rsidRPr="00BB56B8">
        <w:rPr>
          <w:rFonts w:eastAsia="SimSun"/>
          <w:szCs w:val="24"/>
          <w:u w:val="none"/>
          <w:lang w:eastAsia="zh-CN" w:bidi="hi-IN"/>
        </w:rPr>
        <w:t>būves kadastra apzīmējum</w:t>
      </w:r>
      <w:r w:rsidRPr="00BB56B8">
        <w:rPr>
          <w:rFonts w:eastAsia="SimSun"/>
          <w:u w:val="none"/>
          <w:lang w:eastAsia="zh-CN" w:bidi="hi-IN"/>
        </w:rPr>
        <w:t>s</w:t>
      </w:r>
      <w:r w:rsidRPr="00BB56B8">
        <w:rPr>
          <w:rFonts w:eastAsia="SimSun"/>
          <w:szCs w:val="24"/>
          <w:u w:val="none"/>
          <w:lang w:eastAsia="zh-CN" w:bidi="hi-IN"/>
        </w:rPr>
        <w:t xml:space="preserve"> 50640160011005)</w:t>
      </w:r>
      <w:r w:rsidRPr="00BB56B8">
        <w:rPr>
          <w:u w:val="none"/>
        </w:rPr>
        <w:t>.</w:t>
      </w:r>
    </w:p>
    <w:p w14:paraId="73BBF572" w14:textId="77777777" w:rsidR="00912ABC" w:rsidRPr="00BB56B8" w:rsidRDefault="00912ABC" w:rsidP="003F2F63">
      <w:pPr>
        <w:widowControl w:val="0"/>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 xml:space="preserve">Objekts ir Gulbenes novada pašvaldības īpašums. Tas reģistrēts </w:t>
      </w:r>
      <w:r w:rsidRPr="00BB56B8">
        <w:rPr>
          <w:bCs/>
          <w:szCs w:val="24"/>
          <w:u w:val="none"/>
        </w:rPr>
        <w:t xml:space="preserve">Lejasciema </w:t>
      </w:r>
      <w:r w:rsidRPr="00BB56B8">
        <w:rPr>
          <w:szCs w:val="24"/>
          <w:u w:val="none"/>
        </w:rPr>
        <w:t>pagasta zemesgrāmatas nodalījumā Nr. 100000506389 22.</w:t>
      </w:r>
    </w:p>
    <w:p w14:paraId="0CC40C34" w14:textId="77777777" w:rsidR="00912ABC" w:rsidRPr="00BB56B8" w:rsidRDefault="00912ABC" w:rsidP="003F2F63">
      <w:pPr>
        <w:widowControl w:val="0"/>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5814EF0C" w14:textId="77777777" w:rsidR="00912ABC" w:rsidRPr="00BB56B8" w:rsidRDefault="00912ABC" w:rsidP="003F2F63">
      <w:pPr>
        <w:widowControl w:val="0"/>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69" w:history="1">
        <w:r w:rsidRPr="00BB56B8">
          <w:rPr>
            <w:rStyle w:val="Hipersaite"/>
            <w:color w:val="auto"/>
            <w:szCs w:val="24"/>
            <w:u w:val="none"/>
          </w:rPr>
          <w:t>www.gulbene.lv</w:t>
        </w:r>
      </w:hyperlink>
      <w:r w:rsidRPr="00BB56B8">
        <w:rPr>
          <w:szCs w:val="24"/>
          <w:u w:val="none"/>
        </w:rPr>
        <w:t>.</w:t>
      </w:r>
    </w:p>
    <w:p w14:paraId="36237621"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70" w:history="1">
        <w:r w:rsidRPr="00BB56B8">
          <w:rPr>
            <w:rStyle w:val="Hipersaite"/>
            <w:color w:val="auto"/>
            <w:szCs w:val="24"/>
            <w:u w:val="none"/>
          </w:rPr>
          <w:t>www.gulbene.lv</w:t>
        </w:r>
      </w:hyperlink>
      <w:r w:rsidRPr="00BB56B8">
        <w:rPr>
          <w:szCs w:val="24"/>
          <w:u w:val="none"/>
        </w:rPr>
        <w:t>.</w:t>
      </w:r>
    </w:p>
    <w:p w14:paraId="09779081" w14:textId="77777777" w:rsidR="00912ABC" w:rsidRPr="00BB56B8" w:rsidRDefault="00912ABC" w:rsidP="003F2F63">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1" w:history="1">
        <w:r w:rsidRPr="00BB56B8">
          <w:rPr>
            <w:rStyle w:val="Hipersaite"/>
            <w:color w:val="auto"/>
            <w:szCs w:val="24"/>
            <w:u w:val="none"/>
          </w:rPr>
          <w:t>dome@gulbene.lv</w:t>
        </w:r>
      </w:hyperlink>
      <w:r w:rsidRPr="00BB56B8">
        <w:rPr>
          <w:szCs w:val="24"/>
          <w:u w:val="none"/>
        </w:rPr>
        <w:t xml:space="preserve">, pa tālruni 64473660 (Beļavas un Lejasciema pagastu apvienības pārvalde) vai 20215834 (Beļavas un Lejasciema pagastu apvienības pārvaldes vadītājs </w:t>
      </w:r>
      <w:proofErr w:type="spellStart"/>
      <w:r w:rsidRPr="00BB56B8">
        <w:rPr>
          <w:szCs w:val="24"/>
          <w:u w:val="none"/>
        </w:rPr>
        <w:t>J.Pūpols</w:t>
      </w:r>
      <w:proofErr w:type="spellEnd"/>
      <w:r w:rsidRPr="00BB56B8">
        <w:rPr>
          <w:szCs w:val="24"/>
          <w:u w:val="none"/>
        </w:rPr>
        <w:t>).</w:t>
      </w:r>
    </w:p>
    <w:p w14:paraId="4AEF6766" w14:textId="77777777" w:rsidR="00912ABC" w:rsidRPr="00BB56B8" w:rsidRDefault="00912ABC" w:rsidP="00912ABC">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5D5E9948"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112B4835" w14:textId="77777777" w:rsidR="00912ABC" w:rsidRPr="00BB56B8" w:rsidRDefault="00912ABC" w:rsidP="003F2F63">
      <w:pPr>
        <w:keepLines/>
        <w:spacing w:line="360" w:lineRule="auto"/>
        <w:ind w:left="426" w:right="43" w:hanging="426"/>
        <w:jc w:val="both"/>
        <w:rPr>
          <w:bCs/>
          <w:szCs w:val="24"/>
          <w:u w:val="none"/>
        </w:rPr>
      </w:pPr>
      <w:r w:rsidRPr="00BB56B8">
        <w:rPr>
          <w:bCs/>
          <w:szCs w:val="24"/>
          <w:u w:val="none"/>
        </w:rPr>
        <w:lastRenderedPageBreak/>
        <w:t xml:space="preserve">2.2. Maksāšanas līdzekļi – 100% </w:t>
      </w:r>
      <w:proofErr w:type="spellStart"/>
      <w:r w:rsidRPr="00BB56B8">
        <w:rPr>
          <w:bCs/>
          <w:i/>
          <w:szCs w:val="24"/>
          <w:u w:val="none"/>
        </w:rPr>
        <w:t>euro</w:t>
      </w:r>
      <w:proofErr w:type="spellEnd"/>
      <w:r w:rsidRPr="00BB56B8">
        <w:rPr>
          <w:bCs/>
          <w:szCs w:val="24"/>
          <w:u w:val="none"/>
        </w:rPr>
        <w:t>.</w:t>
      </w:r>
    </w:p>
    <w:p w14:paraId="447DE60E" w14:textId="77777777" w:rsidR="00912ABC" w:rsidRPr="00BB56B8" w:rsidRDefault="00912ABC" w:rsidP="003F2F63">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r w:rsidRPr="00BB56B8">
        <w:rPr>
          <w:u w:val="none"/>
        </w:rPr>
        <w:t xml:space="preserve">3100 EUR (trīs tūkstoši viens simts </w:t>
      </w:r>
      <w:proofErr w:type="spellStart"/>
      <w:r w:rsidRPr="00BB56B8">
        <w:rPr>
          <w:i/>
          <w:szCs w:val="24"/>
          <w:u w:val="none"/>
        </w:rPr>
        <w:t>euro</w:t>
      </w:r>
      <w:proofErr w:type="spellEnd"/>
      <w:r w:rsidRPr="00BB56B8">
        <w:rPr>
          <w:szCs w:val="24"/>
          <w:u w:val="none"/>
        </w:rPr>
        <w:t>).</w:t>
      </w:r>
    </w:p>
    <w:p w14:paraId="2CEF87E5" w14:textId="77777777" w:rsidR="00912ABC" w:rsidRPr="00BB56B8" w:rsidRDefault="00912ABC" w:rsidP="003F2F63">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310 EUR (trīs simti desmit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u w:val="none"/>
        </w:rPr>
        <w:t>,</w:t>
      </w:r>
      <w:r w:rsidRPr="00BB56B8">
        <w:rPr>
          <w:szCs w:val="24"/>
          <w:u w:val="none"/>
        </w:rPr>
        <w:t xml:space="preserve"> izsoles nodrošinājums”. Nodrošinājums uzskatāms par iesniegtu, ja attiecīgā naudas summa ir saņemta norādītajā bankas kontā.</w:t>
      </w:r>
    </w:p>
    <w:p w14:paraId="7C3D29BD" w14:textId="77777777" w:rsidR="00912ABC" w:rsidRPr="00BB56B8" w:rsidRDefault="00912ABC" w:rsidP="003F2F63">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r w:rsidRPr="00BB56B8">
        <w:rPr>
          <w:u w:val="none"/>
        </w:rPr>
        <w:t xml:space="preserve">155 EUR (viens simts piecdesmit pieci </w:t>
      </w:r>
      <w:proofErr w:type="spellStart"/>
      <w:r w:rsidRPr="00BB56B8">
        <w:rPr>
          <w:i/>
          <w:szCs w:val="24"/>
          <w:u w:val="none"/>
        </w:rPr>
        <w:t>euro</w:t>
      </w:r>
      <w:proofErr w:type="spellEnd"/>
      <w:r w:rsidRPr="00BB56B8">
        <w:rPr>
          <w:szCs w:val="24"/>
          <w:u w:val="none"/>
        </w:rPr>
        <w:t>).</w:t>
      </w:r>
    </w:p>
    <w:p w14:paraId="517737C9" w14:textId="77777777" w:rsidR="00912ABC" w:rsidRPr="00BB56B8" w:rsidRDefault="00912ABC" w:rsidP="003F2F63">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szCs w:val="24"/>
          <w:u w:val="none"/>
        </w:rPr>
        <w:t>, pirkuma maksa”.</w:t>
      </w:r>
    </w:p>
    <w:p w14:paraId="65A40B3C" w14:textId="09AEA913" w:rsidR="00912ABC" w:rsidRPr="00BB56B8" w:rsidRDefault="003F2F63" w:rsidP="003F2F63">
      <w:pPr>
        <w:keepNext/>
        <w:tabs>
          <w:tab w:val="num" w:pos="284"/>
        </w:tabs>
        <w:spacing w:line="360" w:lineRule="auto"/>
        <w:ind w:left="567"/>
        <w:jc w:val="center"/>
        <w:outlineLvl w:val="0"/>
        <w:rPr>
          <w:b/>
          <w:szCs w:val="24"/>
          <w:u w:val="none"/>
        </w:rPr>
      </w:pPr>
      <w:r>
        <w:rPr>
          <w:b/>
          <w:bCs/>
          <w:kern w:val="32"/>
          <w:szCs w:val="24"/>
          <w:u w:val="none"/>
        </w:rPr>
        <w:t>3.</w:t>
      </w:r>
      <w:r w:rsidR="00912ABC" w:rsidRPr="00BB56B8">
        <w:rPr>
          <w:b/>
          <w:bCs/>
          <w:kern w:val="32"/>
          <w:szCs w:val="24"/>
          <w:u w:val="none"/>
        </w:rPr>
        <w:t>Izsoles dalībnieki</w:t>
      </w:r>
    </w:p>
    <w:p w14:paraId="614FE83E" w14:textId="6001B823" w:rsidR="00912ABC" w:rsidRPr="00BB56B8" w:rsidRDefault="003F2F63" w:rsidP="003F2F63">
      <w:pPr>
        <w:widowControl w:val="0"/>
        <w:tabs>
          <w:tab w:val="num" w:pos="567"/>
        </w:tabs>
        <w:spacing w:line="360" w:lineRule="auto"/>
        <w:ind w:left="284" w:hanging="284"/>
        <w:jc w:val="both"/>
        <w:rPr>
          <w:szCs w:val="24"/>
          <w:u w:val="none"/>
        </w:rPr>
      </w:pPr>
      <w:r>
        <w:rPr>
          <w:szCs w:val="24"/>
          <w:u w:val="none"/>
        </w:rPr>
        <w:t xml:space="preserve">3.1. </w:t>
      </w:r>
      <w:r w:rsidR="00912ABC" w:rsidRPr="00BB56B8">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18D7E7F" w14:textId="253A4A29" w:rsidR="00912ABC" w:rsidRPr="003F2F63" w:rsidRDefault="00912ABC" w:rsidP="003F2F63">
      <w:pPr>
        <w:pStyle w:val="Sarakstarindkopa"/>
        <w:widowControl w:val="0"/>
        <w:numPr>
          <w:ilvl w:val="1"/>
          <w:numId w:val="36"/>
        </w:numPr>
        <w:tabs>
          <w:tab w:val="num" w:pos="567"/>
        </w:tabs>
        <w:spacing w:line="360" w:lineRule="auto"/>
        <w:ind w:left="284" w:hanging="284"/>
        <w:jc w:val="both"/>
      </w:pPr>
      <w:r w:rsidRPr="003F2F63">
        <w:t>Izsoles dalībniekiem nedrīkst būt pasludināta maksātnespēja, tiem nav uzsākts likvidācijas process, to saimnieciskā darbība nav apturēta vai pārtraukta, vai nav uzsākta tiesvedība par darbības izbeigšanu, maksātnespēju vai bankrotu.</w:t>
      </w:r>
    </w:p>
    <w:p w14:paraId="3C3A9E29" w14:textId="09E3741E" w:rsidR="00912ABC" w:rsidRPr="00BB56B8" w:rsidRDefault="003F2F63" w:rsidP="003F2F63">
      <w:pPr>
        <w:widowControl w:val="0"/>
        <w:tabs>
          <w:tab w:val="num" w:pos="567"/>
        </w:tabs>
        <w:spacing w:line="360" w:lineRule="auto"/>
        <w:ind w:left="284" w:hanging="284"/>
        <w:jc w:val="both"/>
        <w:rPr>
          <w:szCs w:val="24"/>
          <w:u w:val="none"/>
        </w:rPr>
      </w:pPr>
      <w:r>
        <w:rPr>
          <w:szCs w:val="24"/>
          <w:u w:val="none"/>
        </w:rPr>
        <w:t xml:space="preserve">3.3. </w:t>
      </w:r>
      <w:r w:rsidR="00912ABC" w:rsidRPr="00BB56B8">
        <w:rPr>
          <w:szCs w:val="24"/>
          <w:u w:val="none"/>
        </w:rPr>
        <w:t>Izsoles komisijas locekļi nevar būt Objekta pircēji, kā arī nevar pirkt Objektu citu personu uzdevumā.</w:t>
      </w:r>
    </w:p>
    <w:p w14:paraId="2FD2646F" w14:textId="5D909E3F" w:rsidR="00912ABC" w:rsidRPr="00BB56B8" w:rsidRDefault="003F2F63" w:rsidP="003F2F63">
      <w:pPr>
        <w:tabs>
          <w:tab w:val="num" w:pos="284"/>
        </w:tabs>
        <w:spacing w:before="120" w:after="200" w:line="360" w:lineRule="auto"/>
        <w:ind w:left="567"/>
        <w:contextualSpacing/>
        <w:jc w:val="center"/>
        <w:rPr>
          <w:bCs/>
          <w:szCs w:val="24"/>
          <w:u w:val="none"/>
        </w:rPr>
      </w:pPr>
      <w:r>
        <w:rPr>
          <w:b/>
          <w:bCs/>
          <w:szCs w:val="24"/>
          <w:u w:val="none"/>
        </w:rPr>
        <w:t>4.</w:t>
      </w:r>
      <w:r w:rsidR="00912ABC" w:rsidRPr="00BB56B8">
        <w:rPr>
          <w:b/>
          <w:bCs/>
          <w:szCs w:val="24"/>
          <w:u w:val="none"/>
        </w:rPr>
        <w:t>Izsoles pretendentu reģistrācija Izsoļu dalībnieku sarakstā</w:t>
      </w:r>
    </w:p>
    <w:p w14:paraId="3563D27D" w14:textId="2D93B3C7" w:rsidR="00912ABC" w:rsidRPr="003F2F63" w:rsidRDefault="00912ABC" w:rsidP="003F2F63">
      <w:pPr>
        <w:pStyle w:val="Sarakstarindkopa"/>
        <w:numPr>
          <w:ilvl w:val="1"/>
          <w:numId w:val="42"/>
        </w:numPr>
        <w:spacing w:after="200" w:line="360" w:lineRule="auto"/>
        <w:ind w:left="284" w:hanging="284"/>
        <w:jc w:val="both"/>
        <w:rPr>
          <w:bCs/>
        </w:rPr>
      </w:pPr>
      <w:r w:rsidRPr="003F2F63">
        <w:t>Izsoles komisija, saņemot pieteikumu par piedalīšanos izsolē, sastāda izsoles dalībnieku sarakstu, kurā fiksē izsoles pretendentus pieteikumu iesniegšanas secībā.</w:t>
      </w:r>
    </w:p>
    <w:p w14:paraId="518EC8EB" w14:textId="0CCB211D" w:rsidR="00912ABC" w:rsidRPr="003F2F63" w:rsidRDefault="00912ABC" w:rsidP="003F2F63">
      <w:pPr>
        <w:pStyle w:val="Sarakstarindkopa"/>
        <w:numPr>
          <w:ilvl w:val="1"/>
          <w:numId w:val="42"/>
        </w:numPr>
        <w:spacing w:line="360" w:lineRule="auto"/>
        <w:ind w:left="284" w:hanging="284"/>
        <w:jc w:val="both"/>
        <w:rPr>
          <w:bCs/>
        </w:rPr>
      </w:pPr>
      <w:r w:rsidRPr="003F2F63">
        <w:t xml:space="preserve">Pieteikums iesniedzams Gulbenes novada pašvaldībā līdz </w:t>
      </w:r>
      <w:r w:rsidRPr="003F2F63">
        <w:rPr>
          <w:b/>
          <w:bCs/>
        </w:rPr>
        <w:t>2026.gada 1.septembrim plkst.15.00:</w:t>
      </w:r>
    </w:p>
    <w:p w14:paraId="6DBED275" w14:textId="77777777" w:rsidR="00912ABC" w:rsidRPr="00BB56B8" w:rsidRDefault="00912ABC" w:rsidP="003F2F63">
      <w:pPr>
        <w:pStyle w:val="Sarakstarindkopa"/>
        <w:numPr>
          <w:ilvl w:val="2"/>
          <w:numId w:val="42"/>
        </w:numPr>
        <w:pBdr>
          <w:top w:val="nil"/>
          <w:left w:val="nil"/>
          <w:bottom w:val="nil"/>
          <w:right w:val="nil"/>
          <w:between w:val="nil"/>
        </w:pBdr>
        <w:tabs>
          <w:tab w:val="left" w:pos="567"/>
        </w:tabs>
        <w:spacing w:line="360" w:lineRule="auto"/>
        <w:ind w:left="284" w:hanging="284"/>
        <w:jc w:val="both"/>
      </w:pPr>
      <w:r w:rsidRPr="00BB56B8">
        <w:lastRenderedPageBreak/>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4C9CD2B5" w14:textId="77777777" w:rsidR="00912ABC" w:rsidRPr="00BB56B8" w:rsidRDefault="00912ABC" w:rsidP="003F2F63">
      <w:pPr>
        <w:pStyle w:val="Sarakstarindkopa"/>
        <w:numPr>
          <w:ilvl w:val="2"/>
          <w:numId w:val="42"/>
        </w:numPr>
        <w:pBdr>
          <w:top w:val="nil"/>
          <w:left w:val="nil"/>
          <w:bottom w:val="nil"/>
          <w:right w:val="nil"/>
          <w:between w:val="nil"/>
        </w:pBdr>
        <w:tabs>
          <w:tab w:val="left" w:pos="567"/>
        </w:tabs>
        <w:spacing w:line="360" w:lineRule="auto"/>
        <w:ind w:left="284" w:hanging="284"/>
        <w:jc w:val="both"/>
      </w:pPr>
      <w:r w:rsidRPr="00BB56B8">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374C3B80" w14:textId="77777777" w:rsidR="00912ABC" w:rsidRPr="00BB56B8" w:rsidRDefault="00912ABC" w:rsidP="003F2F63">
      <w:pPr>
        <w:pStyle w:val="Sarakstarindkopa"/>
        <w:numPr>
          <w:ilvl w:val="2"/>
          <w:numId w:val="42"/>
        </w:numPr>
        <w:pBdr>
          <w:top w:val="nil"/>
          <w:left w:val="nil"/>
          <w:bottom w:val="nil"/>
          <w:right w:val="nil"/>
          <w:between w:val="nil"/>
        </w:pBdr>
        <w:tabs>
          <w:tab w:val="left" w:pos="567"/>
        </w:tabs>
        <w:spacing w:line="360" w:lineRule="auto"/>
        <w:ind w:left="284" w:hanging="284"/>
        <w:jc w:val="both"/>
      </w:pPr>
      <w:r w:rsidRPr="00BB56B8">
        <w:t xml:space="preserve">elektroniski </w:t>
      </w:r>
      <w:r w:rsidRPr="00BB56B8">
        <w:rPr>
          <w:bCs/>
        </w:rPr>
        <w:t>(pieteikums, kas parakstīts ar drošu elektronisko parakstu)</w:t>
      </w:r>
      <w:r w:rsidRPr="00BB56B8">
        <w:t xml:space="preserve"> uz e-pasta adresi: </w:t>
      </w:r>
      <w:hyperlink r:id="rId72">
        <w:r w:rsidRPr="00BB56B8">
          <w:t>dome@gulbene.lv</w:t>
        </w:r>
      </w:hyperlink>
      <w:r w:rsidRPr="00BB56B8">
        <w:t>.</w:t>
      </w:r>
    </w:p>
    <w:p w14:paraId="02937DDD" w14:textId="77777777" w:rsidR="00912ABC" w:rsidRPr="00BB56B8" w:rsidRDefault="00912ABC" w:rsidP="003F2F63">
      <w:pPr>
        <w:numPr>
          <w:ilvl w:val="1"/>
          <w:numId w:val="42"/>
        </w:numPr>
        <w:spacing w:line="360" w:lineRule="auto"/>
        <w:ind w:left="284" w:hanging="284"/>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6F502B06"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Fiziskai personai:</w:t>
      </w:r>
    </w:p>
    <w:p w14:paraId="718F77AB"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7EEE105"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123B4713"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0722579B" w14:textId="77777777" w:rsidR="00912ABC" w:rsidRPr="00BB56B8" w:rsidRDefault="00912ABC" w:rsidP="003F2F63">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B879586"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 xml:space="preserve">juridiskai personai: </w:t>
      </w:r>
    </w:p>
    <w:p w14:paraId="2B8002B5"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68F4A91A"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0D083200" w14:textId="77777777" w:rsidR="00912ABC" w:rsidRPr="00BB56B8" w:rsidRDefault="00912ABC" w:rsidP="003F2F63">
      <w:pPr>
        <w:numPr>
          <w:ilvl w:val="3"/>
          <w:numId w:val="42"/>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0E72DE87" w14:textId="77777777" w:rsidR="00912ABC" w:rsidRPr="00BB56B8" w:rsidRDefault="00912ABC" w:rsidP="003F2F63">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juridisku personu pārbaudīs informāciju:</w:t>
      </w:r>
    </w:p>
    <w:p w14:paraId="67CFA12E" w14:textId="77777777" w:rsidR="00912ABC" w:rsidRPr="00BB56B8" w:rsidRDefault="00912ABC" w:rsidP="003F2F63">
      <w:pPr>
        <w:pStyle w:val="Sarakstarindkopa"/>
        <w:numPr>
          <w:ilvl w:val="0"/>
          <w:numId w:val="8"/>
        </w:numPr>
        <w:autoSpaceDE w:val="0"/>
        <w:autoSpaceDN w:val="0"/>
        <w:adjustRightInd w:val="0"/>
        <w:spacing w:line="360" w:lineRule="auto"/>
        <w:ind w:left="284" w:hanging="284"/>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23674E22" w14:textId="77777777" w:rsidR="00912ABC" w:rsidRPr="00BB56B8" w:rsidRDefault="00912ABC" w:rsidP="003F2F63">
      <w:pPr>
        <w:pStyle w:val="Sarakstarindkopa"/>
        <w:numPr>
          <w:ilvl w:val="0"/>
          <w:numId w:val="8"/>
        </w:numPr>
        <w:autoSpaceDE w:val="0"/>
        <w:autoSpaceDN w:val="0"/>
        <w:adjustRightInd w:val="0"/>
        <w:spacing w:line="360" w:lineRule="auto"/>
        <w:ind w:left="284" w:hanging="284"/>
        <w:jc w:val="both"/>
      </w:pPr>
      <w:r w:rsidRPr="00BB56B8">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D2D41D2"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Izsoles pretendents netiek reģistrēts izsoles dalībnieku sarakstā, ja:</w:t>
      </w:r>
    </w:p>
    <w:p w14:paraId="5C42FC77"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nav vēl iestājies vai ir jau beidzies pretendentu reģistrācijas termiņš;</w:t>
      </w:r>
    </w:p>
    <w:p w14:paraId="10DC3FA5"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ja nav iesniegti šo noteikumu 4.3.1.punktā vai 4.3.2.punktā norādītie dokumenti;</w:t>
      </w:r>
    </w:p>
    <w:p w14:paraId="6C824B52"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iesniegtajos dokumentos norādītas nepatiesas ziņas;</w:t>
      </w:r>
    </w:p>
    <w:p w14:paraId="5D907356"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09A58F79"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2F7DD7A5" w14:textId="77777777" w:rsidR="00912ABC" w:rsidRPr="00BB56B8" w:rsidRDefault="00912ABC" w:rsidP="003F2F63">
      <w:pPr>
        <w:numPr>
          <w:ilvl w:val="1"/>
          <w:numId w:val="42"/>
        </w:numPr>
        <w:spacing w:line="360" w:lineRule="auto"/>
        <w:ind w:left="284" w:hanging="284"/>
        <w:jc w:val="both"/>
        <w:rPr>
          <w:szCs w:val="24"/>
          <w:u w:val="none"/>
        </w:rPr>
      </w:pPr>
      <w:r w:rsidRPr="00BB56B8">
        <w:rPr>
          <w:szCs w:val="24"/>
          <w:u w:val="none"/>
        </w:rPr>
        <w:t>Ziņas par saņemtajiem pieteikumiem un izsoles dalībnieku sarakstā reģistrētajiem izsoles dalībniekiem neizpauž līdz izsoles sākumam.</w:t>
      </w:r>
    </w:p>
    <w:p w14:paraId="09C6A1BF" w14:textId="77777777" w:rsidR="00912ABC" w:rsidRPr="00BB56B8" w:rsidRDefault="00912ABC" w:rsidP="003F2F63">
      <w:pPr>
        <w:numPr>
          <w:ilvl w:val="0"/>
          <w:numId w:val="42"/>
        </w:numPr>
        <w:tabs>
          <w:tab w:val="num" w:pos="284"/>
        </w:tabs>
        <w:spacing w:before="120" w:line="360" w:lineRule="auto"/>
        <w:ind w:left="0" w:firstLine="0"/>
        <w:jc w:val="center"/>
        <w:rPr>
          <w:b/>
          <w:szCs w:val="24"/>
          <w:u w:val="none"/>
        </w:rPr>
      </w:pPr>
      <w:r w:rsidRPr="00BB56B8">
        <w:rPr>
          <w:b/>
          <w:szCs w:val="24"/>
          <w:u w:val="none"/>
        </w:rPr>
        <w:t>Izsoles norise</w:t>
      </w:r>
    </w:p>
    <w:p w14:paraId="2437D6D5"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Izsole notiks </w:t>
      </w:r>
      <w:r w:rsidRPr="00BB56B8">
        <w:rPr>
          <w:b/>
          <w:szCs w:val="24"/>
          <w:u w:val="none"/>
        </w:rPr>
        <w:t xml:space="preserve">2026.gada 3.septembrī plkst.11:00 </w:t>
      </w:r>
      <w:r w:rsidRPr="00BB56B8">
        <w:rPr>
          <w:szCs w:val="24"/>
          <w:u w:val="none"/>
        </w:rPr>
        <w:t xml:space="preserve">Gulbenes novada Centrālās pārvaldes ēkā, Ābeļu ielā 2, Gulbenē, Gulbenes novadā, 2.stāva zālē. </w:t>
      </w:r>
    </w:p>
    <w:p w14:paraId="0D3976EF"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0946239"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78915C7"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1152A84"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140CDEC6"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4CCB1D15"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27278F97"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3BC48FB"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94896B4"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0CA6935" w14:textId="77777777" w:rsidR="00912ABC" w:rsidRPr="00BB56B8" w:rsidRDefault="00912ABC" w:rsidP="003F2F63">
      <w:pPr>
        <w:numPr>
          <w:ilvl w:val="1"/>
          <w:numId w:val="42"/>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0032ECBA" w14:textId="77777777" w:rsidR="00912ABC" w:rsidRPr="00BB56B8" w:rsidRDefault="00912ABC" w:rsidP="003F2F63">
      <w:pPr>
        <w:numPr>
          <w:ilvl w:val="1"/>
          <w:numId w:val="42"/>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CB04036" w14:textId="77777777" w:rsidR="00912ABC" w:rsidRPr="00BB56B8" w:rsidRDefault="00912ABC" w:rsidP="003F2F63">
      <w:pPr>
        <w:numPr>
          <w:ilvl w:val="0"/>
          <w:numId w:val="42"/>
        </w:numPr>
        <w:tabs>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509C2AA3"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Izsoles komisija apstiprina izsoles protokolu septiņu dienu laikā pēc izsoles. </w:t>
      </w:r>
    </w:p>
    <w:p w14:paraId="121CA155"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bCs/>
          <w:szCs w:val="24"/>
          <w:u w:val="none"/>
        </w:rPr>
        <w:t>“</w:t>
      </w:r>
      <w:proofErr w:type="spellStart"/>
      <w:r w:rsidRPr="00BB56B8">
        <w:rPr>
          <w:bCs/>
          <w:szCs w:val="24"/>
          <w:u w:val="none"/>
        </w:rPr>
        <w:t>Gaujmalas</w:t>
      </w:r>
      <w:proofErr w:type="spellEnd"/>
      <w:r w:rsidRPr="00BB56B8">
        <w:rPr>
          <w:bCs/>
          <w:szCs w:val="24"/>
          <w:u w:val="none"/>
        </w:rPr>
        <w:t>” – 22, Sinol</w:t>
      </w:r>
      <w:r w:rsidRPr="00BB56B8">
        <w:rPr>
          <w:bCs/>
          <w:u w:val="none"/>
        </w:rPr>
        <w:t>ē</w:t>
      </w:r>
      <w:r w:rsidRPr="00BB56B8">
        <w:rPr>
          <w:bCs/>
          <w:szCs w:val="24"/>
          <w:u w:val="none"/>
        </w:rPr>
        <w:t>, Lejasciema pagast</w:t>
      </w:r>
      <w:r w:rsidRPr="00BB56B8">
        <w:rPr>
          <w:bCs/>
          <w:u w:val="none"/>
        </w:rPr>
        <w:t>ā</w:t>
      </w:r>
      <w:r w:rsidRPr="00BB56B8">
        <w:rPr>
          <w:bCs/>
          <w:szCs w:val="24"/>
          <w:u w:val="none"/>
        </w:rPr>
        <w:t xml:space="preserve">, </w:t>
      </w:r>
      <w:r w:rsidRPr="00BB56B8">
        <w:rPr>
          <w:rFonts w:eastAsia="SimSun"/>
          <w:bCs/>
          <w:szCs w:val="24"/>
          <w:u w:val="none"/>
          <w:lang w:eastAsia="zh-CN" w:bidi="hi-IN"/>
        </w:rPr>
        <w:t>Gulbenes novad</w:t>
      </w:r>
      <w:r w:rsidRPr="00BB56B8">
        <w:rPr>
          <w:rFonts w:eastAsia="SimSun"/>
          <w:bCs/>
          <w:u w:val="none"/>
          <w:lang w:eastAsia="zh-CN" w:bidi="hi-IN"/>
        </w:rPr>
        <w:t>ā</w:t>
      </w:r>
      <w:r w:rsidRPr="00BB56B8">
        <w:rPr>
          <w:u w:val="none"/>
        </w:rPr>
        <w:t>,</w:t>
      </w:r>
      <w:r w:rsidRPr="00BB56B8">
        <w:rPr>
          <w:szCs w:val="24"/>
          <w:u w:val="none"/>
        </w:rPr>
        <w:t xml:space="preserve"> pirkuma maksa”.</w:t>
      </w:r>
    </w:p>
    <w:p w14:paraId="6F6605DB"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7FB8371"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6EE5AA5"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4118488E"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5BA4368B"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lastRenderedPageBreak/>
        <w:t>Gulbenes novada pašvaldības dome izsoles rezultātus apstiprina ne vēlāk kā trīsdesmit dienu laikā pēc 6.2. vai 6.5.punktā paredzēto maksājumu nokārtošanas.</w:t>
      </w:r>
    </w:p>
    <w:p w14:paraId="45CD4CDC"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700A7002"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5B77DFA1" w14:textId="77777777" w:rsidR="00912ABC" w:rsidRPr="00BB56B8" w:rsidRDefault="00912ABC" w:rsidP="003F2F63">
      <w:pPr>
        <w:numPr>
          <w:ilvl w:val="1"/>
          <w:numId w:val="42"/>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20CB1AB4" w14:textId="77777777" w:rsidR="00912ABC" w:rsidRPr="00BB56B8" w:rsidRDefault="00912ABC" w:rsidP="003F2F63">
      <w:pPr>
        <w:numPr>
          <w:ilvl w:val="0"/>
          <w:numId w:val="42"/>
        </w:numPr>
        <w:tabs>
          <w:tab w:val="num" w:pos="284"/>
        </w:tabs>
        <w:spacing w:line="360" w:lineRule="auto"/>
        <w:ind w:left="284" w:hanging="284"/>
        <w:jc w:val="center"/>
        <w:rPr>
          <w:b/>
          <w:szCs w:val="24"/>
          <w:u w:val="none"/>
        </w:rPr>
      </w:pPr>
      <w:r w:rsidRPr="00BB56B8">
        <w:rPr>
          <w:b/>
          <w:szCs w:val="24"/>
          <w:u w:val="none"/>
        </w:rPr>
        <w:t>Nenotikusi izsole</w:t>
      </w:r>
    </w:p>
    <w:p w14:paraId="2ACC1E7E" w14:textId="77777777" w:rsidR="00912ABC" w:rsidRPr="00BB56B8" w:rsidRDefault="00912ABC" w:rsidP="003F2F63">
      <w:pPr>
        <w:numPr>
          <w:ilvl w:val="1"/>
          <w:numId w:val="42"/>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73BA9CF7"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 xml:space="preserve">ja uz izsoli nav reģistrēts neviens izsoles dalībnieks; </w:t>
      </w:r>
    </w:p>
    <w:p w14:paraId="59249DB9"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6CC3B4EB"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izsolāmā īpašuma pirkuma līgumu; </w:t>
      </w:r>
    </w:p>
    <w:p w14:paraId="2B009F19" w14:textId="77777777" w:rsidR="00912ABC" w:rsidRPr="00BB56B8" w:rsidRDefault="00912ABC" w:rsidP="003F2F63">
      <w:pPr>
        <w:numPr>
          <w:ilvl w:val="2"/>
          <w:numId w:val="42"/>
        </w:numPr>
        <w:autoSpaceDE w:val="0"/>
        <w:autoSpaceDN w:val="0"/>
        <w:adjustRightInd w:val="0"/>
        <w:spacing w:line="360" w:lineRule="auto"/>
        <w:ind w:left="284" w:hanging="284"/>
        <w:jc w:val="both"/>
        <w:rPr>
          <w:szCs w:val="24"/>
          <w:u w:val="none"/>
        </w:rPr>
      </w:pPr>
      <w:r w:rsidRPr="00BB56B8">
        <w:rPr>
          <w:szCs w:val="24"/>
          <w:u w:val="none"/>
        </w:rPr>
        <w:t>ja neviens no izsoles dalībniekiem, kurš atzīts par nosolītāju, neveic pirkuma maksas samaksu šajos noteikumos norādītajā termiņā.</w:t>
      </w:r>
    </w:p>
    <w:p w14:paraId="51E44225" w14:textId="77777777" w:rsidR="00912ABC" w:rsidRPr="00BB56B8" w:rsidRDefault="00912ABC" w:rsidP="003F2F63">
      <w:pPr>
        <w:numPr>
          <w:ilvl w:val="0"/>
          <w:numId w:val="42"/>
        </w:numPr>
        <w:tabs>
          <w:tab w:val="num" w:pos="426"/>
        </w:tabs>
        <w:spacing w:before="120" w:line="360" w:lineRule="auto"/>
        <w:ind w:left="426" w:hanging="426"/>
        <w:jc w:val="center"/>
        <w:rPr>
          <w:b/>
          <w:szCs w:val="24"/>
          <w:u w:val="none"/>
        </w:rPr>
      </w:pPr>
      <w:r w:rsidRPr="00BB56B8">
        <w:rPr>
          <w:b/>
          <w:szCs w:val="24"/>
          <w:u w:val="none"/>
        </w:rPr>
        <w:t>Izsoles rezultātu apstrīdēšana</w:t>
      </w:r>
    </w:p>
    <w:p w14:paraId="3CCA6AE5" w14:textId="77777777" w:rsidR="00912ABC" w:rsidRPr="00BB56B8" w:rsidRDefault="00912ABC" w:rsidP="003F2F63">
      <w:pPr>
        <w:numPr>
          <w:ilvl w:val="1"/>
          <w:numId w:val="42"/>
        </w:numPr>
        <w:spacing w:line="360" w:lineRule="auto"/>
        <w:ind w:left="284" w:hanging="284"/>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3C73AAC8" w14:textId="77777777" w:rsidR="00912ABC" w:rsidRPr="00BB56B8" w:rsidRDefault="00912ABC" w:rsidP="003F2F63">
      <w:pPr>
        <w:pStyle w:val="Sarakstarindkopa"/>
        <w:numPr>
          <w:ilvl w:val="0"/>
          <w:numId w:val="42"/>
        </w:numPr>
        <w:tabs>
          <w:tab w:val="num" w:pos="284"/>
        </w:tabs>
        <w:spacing w:line="360" w:lineRule="auto"/>
        <w:ind w:left="0" w:firstLine="0"/>
        <w:jc w:val="center"/>
        <w:rPr>
          <w:b/>
          <w:bCs/>
          <w:lang w:eastAsia="en-US"/>
        </w:rPr>
      </w:pPr>
      <w:r w:rsidRPr="00BB56B8">
        <w:rPr>
          <w:b/>
          <w:bCs/>
          <w:lang w:eastAsia="en-US"/>
        </w:rPr>
        <w:t>Citi noteikumi</w:t>
      </w:r>
    </w:p>
    <w:p w14:paraId="3C6BA175" w14:textId="77777777" w:rsidR="00912ABC" w:rsidRPr="00BB56B8" w:rsidRDefault="00912ABC" w:rsidP="003F2F63">
      <w:pPr>
        <w:pStyle w:val="Sarakstarindkopa"/>
        <w:numPr>
          <w:ilvl w:val="1"/>
          <w:numId w:val="42"/>
        </w:numPr>
        <w:spacing w:line="360" w:lineRule="auto"/>
        <w:ind w:left="284" w:hanging="284"/>
        <w:jc w:val="both"/>
        <w:rPr>
          <w:lang w:eastAsia="en-US"/>
        </w:rPr>
      </w:pPr>
      <w:r w:rsidRPr="00BB56B8">
        <w:t>Starp izsoles dalībniekiem aizliegta vienošanās, kas varētu ietekmēt izsoles rezultātus un gaitu.</w:t>
      </w:r>
    </w:p>
    <w:p w14:paraId="081DE770" w14:textId="77777777" w:rsidR="00912ABC" w:rsidRPr="00BB56B8" w:rsidRDefault="00912ABC" w:rsidP="003F2F63">
      <w:pPr>
        <w:pStyle w:val="Sarakstarindkopa"/>
        <w:numPr>
          <w:ilvl w:val="1"/>
          <w:numId w:val="42"/>
        </w:numPr>
        <w:spacing w:line="360" w:lineRule="auto"/>
        <w:ind w:left="284" w:hanging="284"/>
        <w:jc w:val="both"/>
      </w:pPr>
      <w:r w:rsidRPr="00BB56B8">
        <w:t>Izsoles pretendenti piekrīt, ka Izsoles komisija veic personas datu apstrādi, pārbaudot sniegto ziņu patiesumu.</w:t>
      </w:r>
    </w:p>
    <w:p w14:paraId="7E4476AB" w14:textId="77777777" w:rsidR="00912ABC" w:rsidRPr="00BB56B8" w:rsidRDefault="00912ABC" w:rsidP="003F2F63">
      <w:pPr>
        <w:pStyle w:val="Sarakstarindkopa"/>
        <w:numPr>
          <w:ilvl w:val="1"/>
          <w:numId w:val="42"/>
        </w:numPr>
        <w:spacing w:line="360" w:lineRule="auto"/>
        <w:ind w:left="284" w:hanging="284"/>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46589A1"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57</w:t>
      </w:r>
      <w:r w:rsidR="00881464" w:rsidRPr="00BB56B8">
        <w:rPr>
          <w:b/>
          <w:color w:val="000000" w:themeColor="text1"/>
          <w:szCs w:val="24"/>
          <w:u w:val="none"/>
        </w:rPr>
        <w:t>.</w:t>
      </w:r>
    </w:p>
    <w:p w14:paraId="765DE4CA"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Jaungulbenes pagastā ar nosaukumu “Zeme” pirmās izsoles rīkošanu</w:t>
      </w:r>
    </w:p>
    <w:p w14:paraId="0B1F0A9A"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0E67B1B"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41AAD6C0"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51FD6142" w14:textId="77777777" w:rsidR="00B56616" w:rsidRPr="00BB56B8" w:rsidRDefault="00B56616" w:rsidP="00B56616">
      <w:pPr>
        <w:rPr>
          <w:rFonts w:eastAsia="Calibri"/>
          <w:color w:val="FF0000"/>
          <w:szCs w:val="24"/>
          <w:u w:val="none"/>
        </w:rPr>
      </w:pPr>
    </w:p>
    <w:p w14:paraId="00891532"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25FEC814" w14:textId="77777777" w:rsidR="00B56616" w:rsidRPr="00BB56B8" w:rsidRDefault="00B56616" w:rsidP="00B56616">
      <w:pPr>
        <w:spacing w:line="360" w:lineRule="auto"/>
        <w:ind w:firstLine="567"/>
        <w:jc w:val="both"/>
        <w:rPr>
          <w:u w:val="none"/>
        </w:rPr>
      </w:pPr>
      <w:r w:rsidRPr="00BB56B8">
        <w:rPr>
          <w:noProof/>
          <w:u w:val="none"/>
        </w:rPr>
        <w:lastRenderedPageBreak/>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A4E617D"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9F8C2B7" w14:textId="77777777" w:rsidR="00912ABC" w:rsidRPr="00BB56B8" w:rsidRDefault="00912ABC" w:rsidP="00912ABC">
      <w:pPr>
        <w:pStyle w:val="Default"/>
        <w:spacing w:after="240"/>
        <w:jc w:val="center"/>
      </w:pPr>
      <w:r w:rsidRPr="00BB56B8">
        <w:rPr>
          <w:b/>
        </w:rPr>
        <w:t xml:space="preserve">Par </w:t>
      </w:r>
      <w:r w:rsidRPr="00BB56B8">
        <w:rPr>
          <w:b/>
          <w:bCs/>
          <w:noProof/>
        </w:rPr>
        <w:t xml:space="preserve">nekustamā īpašuma Jaungulbenes pagastā ar nosaukumu “Zeme” </w:t>
      </w:r>
      <w:r w:rsidRPr="00BB56B8">
        <w:rPr>
          <w:b/>
        </w:rPr>
        <w:t>pirmās izsoles rīkošanu</w:t>
      </w:r>
    </w:p>
    <w:p w14:paraId="6752B72D" w14:textId="77777777" w:rsidR="00912ABC" w:rsidRPr="00BB56B8" w:rsidRDefault="00912ABC" w:rsidP="00A37447">
      <w:pPr>
        <w:widowControl w:val="0"/>
        <w:spacing w:before="120" w:line="360" w:lineRule="auto"/>
        <w:ind w:firstLine="567"/>
        <w:jc w:val="both"/>
        <w:rPr>
          <w:u w:val="none"/>
        </w:rPr>
      </w:pPr>
      <w:r w:rsidRPr="00BB56B8">
        <w:rPr>
          <w:u w:val="none"/>
        </w:rPr>
        <w:t xml:space="preserve">Gulbenes novada pašvaldības dome </w:t>
      </w:r>
      <w:bookmarkStart w:id="93" w:name="_Hlk218779139"/>
      <w:r w:rsidRPr="00BB56B8">
        <w:rPr>
          <w:u w:val="none"/>
        </w:rPr>
        <w:t xml:space="preserve">2026.gada 28.maijā pieņēma lēmumu Nr. GND/2026/359 “Par nekustamā īpašuma Jaungulbenes  pagastā ar nosaukumu “Zeme” atsavināšanu” (protokols Nr. </w:t>
      </w:r>
      <w:bookmarkEnd w:id="93"/>
      <w:r w:rsidRPr="00BB56B8">
        <w:rPr>
          <w:u w:val="none"/>
        </w:rPr>
        <w:t xml:space="preserve">9; 14.p.), ar kuru nolēma nodot atsavināšanai atklātā mutiskā izsolē ar augšupejošu soli Gulbenes novada pašvaldībai piederošo nekustamo īpašumu </w:t>
      </w:r>
      <w:r w:rsidRPr="00BB56B8">
        <w:rPr>
          <w:bCs/>
          <w:szCs w:val="24"/>
          <w:u w:val="none"/>
        </w:rPr>
        <w:t>Jaungulbenes pagastā ar nosaukumu “Zeme”, kadastra numurs 5060 004 0309, kas sastāv no zemes vienības ar kadastra apzīmējumu 50600040309 ar platību 0,5541 ha</w:t>
      </w:r>
      <w:r w:rsidRPr="00BB56B8">
        <w:rPr>
          <w:u w:val="none"/>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6B4A2B3D" w14:textId="77777777" w:rsidR="00912ABC" w:rsidRPr="00BB56B8" w:rsidRDefault="00912ABC" w:rsidP="00A37447">
      <w:pPr>
        <w:spacing w:line="360" w:lineRule="auto"/>
        <w:ind w:firstLine="567"/>
        <w:jc w:val="both"/>
        <w:rPr>
          <w:u w:val="none"/>
        </w:rPr>
      </w:pPr>
      <w:r w:rsidRPr="00BB56B8">
        <w:rPr>
          <w:u w:val="none"/>
        </w:rPr>
        <w:t>Atbilstoši sertificēta vērtētāja – sabiedrības ar ierobežotu atbildību “</w:t>
      </w:r>
      <w:proofErr w:type="spellStart"/>
      <w:r w:rsidRPr="00BB56B8">
        <w:rPr>
          <w:u w:val="none"/>
        </w:rPr>
        <w:t>Vindeks</w:t>
      </w:r>
      <w:proofErr w:type="spellEnd"/>
      <w:r w:rsidRPr="00BB56B8">
        <w:rPr>
          <w:u w:val="none"/>
        </w:rPr>
        <w:t xml:space="preserve">”, reģistrācijas Nr. 40003562948, juridiskā adrese: </w:t>
      </w:r>
      <w:proofErr w:type="spellStart"/>
      <w:r w:rsidRPr="00BB56B8">
        <w:rPr>
          <w:u w:val="none"/>
        </w:rPr>
        <w:t>Pļavniekkalna</w:t>
      </w:r>
      <w:proofErr w:type="spellEnd"/>
      <w:r w:rsidRPr="00BB56B8">
        <w:rPr>
          <w:u w:val="none"/>
        </w:rPr>
        <w:t xml:space="preserve"> iela 69, Katlakalns, Ķekavas pagasts, Ķekavas novads, LV-2111, sagatavotajai 2026.gada 15.jūnija vērtēšanas atskaitei (Gulbenes novada pašvaldībā saņemta 2026.gada 25.jūnijā un reģistrēta ar Nr. GND/4.18/26/2409-S) par nekustamā īpašuma tirgus vērtību objekta tirgus vērtība ir </w:t>
      </w:r>
      <w:bookmarkStart w:id="94" w:name="_Hlk231479804"/>
      <w:r w:rsidRPr="00BB56B8">
        <w:rPr>
          <w:u w:val="none"/>
        </w:rPr>
        <w:t>2000 EUR (divi tūkstoši</w:t>
      </w:r>
      <w:bookmarkEnd w:id="94"/>
      <w:r w:rsidRPr="00BB56B8">
        <w:rPr>
          <w:u w:val="none"/>
        </w:rPr>
        <w:t xml:space="preserve"> </w:t>
      </w:r>
      <w:proofErr w:type="spellStart"/>
      <w:r w:rsidRPr="00BB56B8">
        <w:rPr>
          <w:i/>
          <w:iCs/>
          <w:u w:val="none"/>
        </w:rPr>
        <w:t>euro</w:t>
      </w:r>
      <w:proofErr w:type="spellEnd"/>
      <w:r w:rsidRPr="00BB56B8">
        <w:rPr>
          <w:u w:val="none"/>
        </w:rPr>
        <w:t>).</w:t>
      </w:r>
    </w:p>
    <w:p w14:paraId="1769A099" w14:textId="77777777" w:rsidR="00912ABC" w:rsidRPr="00BB56B8" w:rsidRDefault="00912ABC" w:rsidP="00A37447">
      <w:pPr>
        <w:spacing w:line="360" w:lineRule="auto"/>
        <w:ind w:firstLine="567"/>
        <w:jc w:val="both"/>
        <w:rPr>
          <w:szCs w:val="24"/>
          <w:u w:val="none"/>
        </w:rPr>
      </w:pPr>
      <w:r w:rsidRPr="00BB56B8">
        <w:rPr>
          <w:szCs w:val="24"/>
          <w:u w:val="none"/>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BB56B8">
        <w:rPr>
          <w:u w:val="none"/>
        </w:rPr>
        <w:t xml:space="preserve"> </w:t>
      </w:r>
      <w:r w:rsidRPr="00BB56B8">
        <w:rPr>
          <w:szCs w:val="24"/>
          <w:u w:val="none"/>
        </w:rPr>
        <w:t>ka tikai domes kompetencē ir pieņemt lēmumus citos ārējos normatīvajos aktos paredzētajos gadījumos.</w:t>
      </w:r>
    </w:p>
    <w:p w14:paraId="4A42D48A" w14:textId="77777777" w:rsidR="00912ABC" w:rsidRPr="00BB56B8" w:rsidRDefault="00912ABC" w:rsidP="00A37447">
      <w:pPr>
        <w:spacing w:line="360" w:lineRule="auto"/>
        <w:ind w:firstLine="567"/>
        <w:jc w:val="both"/>
        <w:rPr>
          <w:szCs w:val="24"/>
          <w:u w:val="none"/>
        </w:rPr>
      </w:pPr>
      <w:r w:rsidRPr="00BB56B8">
        <w:rPr>
          <w:szCs w:val="24"/>
          <w:u w:val="none"/>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w:t>
      </w:r>
      <w:r w:rsidRPr="00BB56B8">
        <w:rPr>
          <w:szCs w:val="24"/>
          <w:u w:val="none"/>
        </w:rPr>
        <w:lastRenderedPageBreak/>
        <w:t>likuma 15.pantā noteikts, ka izsole var būt mutiska, rakstiska, jaukta (mutiska un rakstiska) vai elektroniska. Izsole var būt ar augšupejošu vai lejupejošu soli.</w:t>
      </w:r>
    </w:p>
    <w:p w14:paraId="00E08C80" w14:textId="77777777" w:rsidR="00912ABC" w:rsidRPr="00BB56B8" w:rsidRDefault="00912ABC" w:rsidP="00A37447">
      <w:pPr>
        <w:widowControl w:val="0"/>
        <w:spacing w:line="360" w:lineRule="auto"/>
        <w:ind w:firstLine="567"/>
        <w:jc w:val="both"/>
        <w:rPr>
          <w:szCs w:val="24"/>
          <w:u w:val="none"/>
        </w:rPr>
      </w:pPr>
      <w:r w:rsidRPr="00BB56B8">
        <w:rPr>
          <w:szCs w:val="24"/>
          <w:u w:val="none"/>
        </w:rPr>
        <w:t xml:space="preserve">Ņemot vērā Gulbenes novada pašvaldības īpašuma novērtēšanas un izsoļu komisijas 2026.gada 2.jūlija sēdes lēmumu “Par nekustamā īpašuma Jaungulbenes pagastā ar nosaukumu “Zeme” pirmās izsoles sākumcenas noteikšanu” (protokols Nr. GND/2.7.2/26/13 (12.§)), pamatojoties uz Pašvaldību likuma 10.panta pirmās daļas 16. un 21.punktu, Publiskas personas mantas atsavināšanas likuma 3.panta pirmās daļas 1.punktu un otro daļu, 10.pantu, 15.pantu, un </w:t>
      </w:r>
      <w:r w:rsidRPr="00BB56B8">
        <w:rPr>
          <w:bCs/>
          <w:szCs w:val="24"/>
          <w:u w:val="none"/>
        </w:rPr>
        <w:t>ņemot vērā Attīstības un tautsaimniecības komitejas un Finanšu komitejas apvienotās sēdes ieteikumu, atklāti balsojot ar balsīm “Par” ( ), “Pret” – , “Atturas” – , “Nepiedalās” – , Gulbenes novada pašvaldības dome NOLEMJ</w:t>
      </w:r>
      <w:r w:rsidRPr="00BB56B8">
        <w:rPr>
          <w:szCs w:val="24"/>
          <w:u w:val="none"/>
        </w:rPr>
        <w:t>:</w:t>
      </w:r>
    </w:p>
    <w:p w14:paraId="417AC039" w14:textId="07432E95" w:rsidR="00912ABC" w:rsidRPr="00BB56B8" w:rsidRDefault="00912ABC" w:rsidP="00A37447">
      <w:pPr>
        <w:pStyle w:val="Sarakstarindkopa"/>
        <w:widowControl w:val="0"/>
        <w:numPr>
          <w:ilvl w:val="0"/>
          <w:numId w:val="43"/>
        </w:numPr>
        <w:tabs>
          <w:tab w:val="left" w:pos="568"/>
        </w:tabs>
        <w:spacing w:line="360" w:lineRule="auto"/>
        <w:ind w:left="0" w:firstLine="568"/>
        <w:jc w:val="both"/>
      </w:pPr>
      <w:r w:rsidRPr="00BB56B8">
        <w:t xml:space="preserve">RĪKOT Gulbenes novada pašvaldībai piederošā nekustamā īpašuma </w:t>
      </w:r>
      <w:bookmarkStart w:id="95" w:name="_Hlk231480091"/>
      <w:r w:rsidRPr="00A37447">
        <w:rPr>
          <w:bCs/>
        </w:rPr>
        <w:t>Jaungulbenes pagastā ar nosaukumu “Zeme”, kadastra numurs 5060 004 0309, kas sastāv no zemes vienības ar kadastra apzīmējumu 50600040309 ar platību 0,5541 ha</w:t>
      </w:r>
      <w:bookmarkEnd w:id="95"/>
      <w:r w:rsidRPr="00BB56B8">
        <w:t>, pirmo izsoli.</w:t>
      </w:r>
    </w:p>
    <w:p w14:paraId="1D2D2D9E" w14:textId="77777777" w:rsidR="00912ABC" w:rsidRPr="00BB56B8" w:rsidRDefault="00912ABC" w:rsidP="00A37447">
      <w:pPr>
        <w:widowControl w:val="0"/>
        <w:tabs>
          <w:tab w:val="left" w:pos="568"/>
        </w:tabs>
        <w:spacing w:line="360" w:lineRule="auto"/>
        <w:ind w:firstLine="568"/>
        <w:jc w:val="both"/>
        <w:rPr>
          <w:szCs w:val="24"/>
          <w:u w:val="none"/>
        </w:rPr>
      </w:pPr>
      <w:r w:rsidRPr="00BB56B8">
        <w:rPr>
          <w:szCs w:val="24"/>
          <w:u w:val="none"/>
        </w:rPr>
        <w:t xml:space="preserve">2. APSTIPRINĀT šā lēmuma 1.punktā minētā nekustamā īpašuma pirmās izsoles sākumcenu </w:t>
      </w:r>
      <w:r w:rsidRPr="00BB56B8">
        <w:rPr>
          <w:u w:val="none"/>
        </w:rPr>
        <w:t>2000 EUR (divi tūkstoši</w:t>
      </w:r>
      <w:r w:rsidRPr="00BB56B8">
        <w:rPr>
          <w:i/>
          <w:szCs w:val="24"/>
          <w:u w:val="none"/>
        </w:rPr>
        <w:t xml:space="preserve"> </w:t>
      </w:r>
      <w:proofErr w:type="spellStart"/>
      <w:r w:rsidRPr="00BB56B8">
        <w:rPr>
          <w:i/>
          <w:szCs w:val="24"/>
          <w:u w:val="none"/>
        </w:rPr>
        <w:t>euro</w:t>
      </w:r>
      <w:proofErr w:type="spellEnd"/>
      <w:r w:rsidRPr="00BB56B8">
        <w:rPr>
          <w:szCs w:val="24"/>
          <w:u w:val="none"/>
        </w:rPr>
        <w:t>).</w:t>
      </w:r>
    </w:p>
    <w:p w14:paraId="693BBC58" w14:textId="77777777" w:rsidR="00912ABC" w:rsidRPr="00BB56B8" w:rsidRDefault="00912ABC" w:rsidP="00A37447">
      <w:pPr>
        <w:tabs>
          <w:tab w:val="left" w:pos="568"/>
        </w:tabs>
        <w:spacing w:line="360" w:lineRule="auto"/>
        <w:ind w:firstLine="568"/>
        <w:jc w:val="both"/>
        <w:rPr>
          <w:szCs w:val="24"/>
          <w:u w:val="none"/>
        </w:rPr>
      </w:pPr>
      <w:r w:rsidRPr="00BB56B8">
        <w:rPr>
          <w:szCs w:val="24"/>
          <w:u w:val="none"/>
        </w:rPr>
        <w:t>3. APSTIPRINĀT šā lēmuma 1.punktā minētā nekustamā īpašuma pirmās izsoles noteikumus (pielikums), kas ir šī lēmuma neatņemama sastāvdaļa.</w:t>
      </w:r>
    </w:p>
    <w:p w14:paraId="33B573C8" w14:textId="77777777" w:rsidR="00912ABC" w:rsidRPr="00BB56B8" w:rsidRDefault="00912ABC" w:rsidP="00A37447">
      <w:pPr>
        <w:tabs>
          <w:tab w:val="left" w:pos="568"/>
        </w:tabs>
        <w:spacing w:line="360" w:lineRule="auto"/>
        <w:ind w:firstLine="568"/>
        <w:jc w:val="both"/>
        <w:rPr>
          <w:szCs w:val="24"/>
          <w:u w:val="none"/>
        </w:rPr>
      </w:pPr>
      <w:r w:rsidRPr="00BB56B8">
        <w:rPr>
          <w:szCs w:val="24"/>
          <w:u w:val="none"/>
        </w:rPr>
        <w:t>4. UZDOT Gulbenes novada pašvaldības īpašuma novērtēšanas un izsoļu komisijai rīkot šā lēmuma 1.punktā minētā nekustamā īpašuma pirmo mutisku atklāto izsoli.</w:t>
      </w:r>
    </w:p>
    <w:p w14:paraId="53278424" w14:textId="77777777" w:rsidR="00912ABC" w:rsidRPr="00BB56B8" w:rsidRDefault="00912ABC" w:rsidP="00A37447">
      <w:pPr>
        <w:tabs>
          <w:tab w:val="left" w:pos="568"/>
        </w:tabs>
        <w:spacing w:line="360" w:lineRule="auto"/>
        <w:ind w:firstLine="568"/>
        <w:jc w:val="both"/>
        <w:rPr>
          <w:szCs w:val="24"/>
          <w:u w:val="none"/>
        </w:rPr>
      </w:pPr>
      <w:r w:rsidRPr="00BB56B8">
        <w:rPr>
          <w:szCs w:val="24"/>
          <w:u w:val="none"/>
        </w:rPr>
        <w:t>5. Lēmuma izpildes kontroli veikt Gulbenes novada pašvaldības izpilddirektoram.</w:t>
      </w:r>
    </w:p>
    <w:p w14:paraId="2E0533AB" w14:textId="77777777" w:rsidR="00912ABC" w:rsidRPr="00BB56B8" w:rsidRDefault="00912ABC" w:rsidP="00912ABC">
      <w:pPr>
        <w:widowControl w:val="0"/>
        <w:rPr>
          <w:szCs w:val="24"/>
          <w:u w:val="none"/>
        </w:rPr>
      </w:pPr>
    </w:p>
    <w:p w14:paraId="6737D73E" w14:textId="77777777" w:rsidR="00912ABC" w:rsidRPr="00BB56B8" w:rsidRDefault="00912ABC" w:rsidP="00912ABC">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644949A0" w14:textId="77777777" w:rsidR="00912ABC" w:rsidRPr="00BB56B8" w:rsidRDefault="00912ABC" w:rsidP="00912ABC">
      <w:pPr>
        <w:pStyle w:val="Pamatteksts"/>
        <w:spacing w:after="0"/>
        <w:jc w:val="right"/>
        <w:rPr>
          <w:rFonts w:cs="Times New Roman"/>
          <w:szCs w:val="24"/>
        </w:rPr>
      </w:pPr>
    </w:p>
    <w:p w14:paraId="6A9A72BD"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 xml:space="preserve">Gulbenes novada pašvaldības nekustamā īpašuma </w:t>
      </w:r>
    </w:p>
    <w:p w14:paraId="4230A0EA" w14:textId="77777777" w:rsidR="00912ABC" w:rsidRPr="00BB56B8" w:rsidRDefault="00912ABC" w:rsidP="00912ABC">
      <w:pPr>
        <w:pStyle w:val="Pamatteksts"/>
        <w:spacing w:after="0"/>
        <w:jc w:val="center"/>
        <w:rPr>
          <w:rFonts w:cs="Times New Roman"/>
          <w:b/>
          <w:caps/>
          <w:szCs w:val="24"/>
        </w:rPr>
      </w:pPr>
      <w:r w:rsidRPr="00BB56B8">
        <w:rPr>
          <w:rFonts w:cs="Times New Roman"/>
          <w:b/>
          <w:caps/>
          <w:szCs w:val="24"/>
        </w:rPr>
        <w:t>Jaungulbenes pagastā ar nosaukumu “Zeme”</w:t>
      </w:r>
    </w:p>
    <w:p w14:paraId="5E9A0C32" w14:textId="77777777" w:rsidR="00912ABC" w:rsidRPr="00BB56B8" w:rsidRDefault="00912ABC" w:rsidP="00912ABC">
      <w:pPr>
        <w:pStyle w:val="Pamatteksts"/>
        <w:spacing w:after="0"/>
        <w:jc w:val="center"/>
        <w:rPr>
          <w:rFonts w:cs="Times New Roman"/>
          <w:b/>
          <w:szCs w:val="24"/>
        </w:rPr>
      </w:pPr>
      <w:r w:rsidRPr="00BB56B8">
        <w:rPr>
          <w:rFonts w:cs="Times New Roman"/>
          <w:b/>
          <w:szCs w:val="24"/>
        </w:rPr>
        <w:t>PIRMĀS IZSOLES NOTEIKUMI</w:t>
      </w:r>
    </w:p>
    <w:p w14:paraId="56D2B62D" w14:textId="77777777" w:rsidR="00912ABC" w:rsidRPr="00BB56B8" w:rsidRDefault="00912ABC" w:rsidP="00912ABC">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6CA3B848" w14:textId="77777777" w:rsidR="00912ABC" w:rsidRPr="00BB56B8" w:rsidRDefault="00912ABC" w:rsidP="00912ABC">
      <w:pPr>
        <w:spacing w:line="360" w:lineRule="auto"/>
        <w:ind w:left="426" w:right="-1" w:hanging="426"/>
        <w:rPr>
          <w:szCs w:val="24"/>
          <w:u w:val="none"/>
        </w:rPr>
      </w:pPr>
      <w:r w:rsidRPr="00BB56B8">
        <w:rPr>
          <w:szCs w:val="24"/>
          <w:u w:val="none"/>
        </w:rPr>
        <w:t>1.1.</w:t>
      </w:r>
      <w:r w:rsidRPr="00BB56B8">
        <w:rPr>
          <w:szCs w:val="24"/>
          <w:u w:val="none"/>
        </w:rPr>
        <w:tab/>
        <w:t xml:space="preserve">Šie noteikumi nosaka kārtību, kādā tiek rīkota pirmā mutiskā atklātā izsole ar augšupejošu soli Gulbenes novada pašvaldības </w:t>
      </w:r>
      <w:r w:rsidRPr="00BB56B8">
        <w:rPr>
          <w:u w:val="none"/>
        </w:rPr>
        <w:t xml:space="preserve">nekustamā īpašuma </w:t>
      </w:r>
      <w:r w:rsidRPr="00BB56B8">
        <w:rPr>
          <w:bCs/>
          <w:szCs w:val="24"/>
          <w:u w:val="none"/>
        </w:rPr>
        <w:t>Jaungulbenes pagastā ar nosaukumu “Zeme”, kadastra numurs 5060 004 0309</w:t>
      </w:r>
      <w:r w:rsidRPr="00BB56B8">
        <w:rPr>
          <w:szCs w:val="24"/>
          <w:u w:val="none"/>
        </w:rPr>
        <w:t xml:space="preserve"> (turpmāk – Objekts), pircēja noteikšanai. </w:t>
      </w:r>
    </w:p>
    <w:p w14:paraId="5FE19D7D" w14:textId="77777777" w:rsidR="00912ABC" w:rsidRPr="00BB56B8" w:rsidRDefault="00912ABC" w:rsidP="00912ABC">
      <w:pPr>
        <w:spacing w:line="360" w:lineRule="auto"/>
        <w:ind w:left="426" w:right="-1" w:hanging="426"/>
        <w:rPr>
          <w:szCs w:val="24"/>
          <w:u w:val="none"/>
        </w:rPr>
      </w:pPr>
      <w:r w:rsidRPr="00BB56B8">
        <w:rPr>
          <w:szCs w:val="24"/>
          <w:u w:val="none"/>
        </w:rPr>
        <w:t>1.2. Izsole notiek ievērojot Pašvaldību likumu, Publiskas personas mantas atsavināšanas likumu un šos izsoles noteikumus.</w:t>
      </w:r>
    </w:p>
    <w:p w14:paraId="6D639DA6" w14:textId="77777777" w:rsidR="00912ABC" w:rsidRPr="00BB56B8" w:rsidRDefault="00912ABC" w:rsidP="00A37447">
      <w:pPr>
        <w:tabs>
          <w:tab w:val="left" w:pos="426"/>
        </w:tabs>
        <w:spacing w:line="360" w:lineRule="auto"/>
        <w:ind w:left="426" w:right="-1" w:hanging="426"/>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21A3CFF5" w14:textId="77777777" w:rsidR="00912ABC" w:rsidRPr="00BB56B8" w:rsidRDefault="00912ABC" w:rsidP="00A37447">
      <w:pPr>
        <w:spacing w:line="360" w:lineRule="auto"/>
        <w:ind w:left="426" w:hanging="426"/>
        <w:jc w:val="both"/>
        <w:rPr>
          <w:szCs w:val="24"/>
          <w:u w:val="none"/>
        </w:rPr>
      </w:pPr>
      <w:r w:rsidRPr="00BB56B8">
        <w:rPr>
          <w:szCs w:val="24"/>
          <w:u w:val="none"/>
        </w:rPr>
        <w:t>1.4. Ziņas par izsolē atsavināmo Objektu:</w:t>
      </w:r>
    </w:p>
    <w:p w14:paraId="246DBE26" w14:textId="77777777" w:rsidR="00912ABC" w:rsidRPr="00BB56B8" w:rsidRDefault="00912ABC" w:rsidP="00A37447">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nekustamais īpašums </w:t>
      </w:r>
      <w:r w:rsidRPr="00BB56B8">
        <w:rPr>
          <w:bCs/>
          <w:szCs w:val="24"/>
          <w:u w:val="none"/>
        </w:rPr>
        <w:t>Jaungulbenes pagastā ar nosaukumu “Zeme”, kadastra numurs 5060 004 0309, kas sastāv no zemes vienības ar kadastra apzīmējumu 50600040309 ar platību 0,5541 ha</w:t>
      </w:r>
      <w:r w:rsidRPr="00BB56B8">
        <w:rPr>
          <w:u w:val="none"/>
        </w:rPr>
        <w:t>.</w:t>
      </w:r>
    </w:p>
    <w:p w14:paraId="212490F9" w14:textId="77777777" w:rsidR="00912ABC" w:rsidRPr="00BB56B8" w:rsidRDefault="00912ABC" w:rsidP="00A37447">
      <w:pPr>
        <w:tabs>
          <w:tab w:val="left" w:pos="1134"/>
        </w:tabs>
        <w:spacing w:line="360" w:lineRule="auto"/>
        <w:ind w:left="1134" w:right="43" w:hanging="708"/>
        <w:jc w:val="both"/>
        <w:rPr>
          <w:szCs w:val="24"/>
          <w:u w:val="none"/>
        </w:rPr>
      </w:pPr>
      <w:r w:rsidRPr="00BB56B8">
        <w:rPr>
          <w:szCs w:val="24"/>
          <w:u w:val="none"/>
        </w:rPr>
        <w:lastRenderedPageBreak/>
        <w:t xml:space="preserve">1.4.2. </w:t>
      </w:r>
      <w:r w:rsidRPr="00BB56B8">
        <w:rPr>
          <w:szCs w:val="24"/>
          <w:u w:val="none"/>
        </w:rPr>
        <w:tab/>
        <w:t xml:space="preserve">Objekts ir Gulbenes novada pašvaldības īpašums. Tas reģistrēts </w:t>
      </w:r>
      <w:r w:rsidRPr="00BB56B8">
        <w:rPr>
          <w:bCs/>
          <w:szCs w:val="24"/>
          <w:u w:val="none"/>
        </w:rPr>
        <w:t xml:space="preserve">Jaungulbenes </w:t>
      </w:r>
      <w:r w:rsidRPr="00BB56B8">
        <w:rPr>
          <w:szCs w:val="24"/>
          <w:u w:val="none"/>
        </w:rPr>
        <w:t>pagasta zemesgrāmatas nodalījumā Nr. 100000955545.</w:t>
      </w:r>
    </w:p>
    <w:p w14:paraId="12DA59C8" w14:textId="77777777" w:rsidR="00912ABC" w:rsidRPr="00BB56B8" w:rsidRDefault="00912ABC" w:rsidP="00A37447">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5DB2FF68" w14:textId="77777777" w:rsidR="00912ABC" w:rsidRPr="00BB56B8" w:rsidRDefault="00912ABC" w:rsidP="00A37447">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73" w:history="1">
        <w:r w:rsidRPr="00BB56B8">
          <w:rPr>
            <w:rStyle w:val="Hipersaite"/>
            <w:color w:val="auto"/>
            <w:szCs w:val="24"/>
            <w:u w:val="none"/>
          </w:rPr>
          <w:t>www.gulbene.lv</w:t>
        </w:r>
      </w:hyperlink>
      <w:r w:rsidRPr="00BB56B8">
        <w:rPr>
          <w:szCs w:val="24"/>
          <w:u w:val="none"/>
        </w:rPr>
        <w:t>.</w:t>
      </w:r>
    </w:p>
    <w:p w14:paraId="36FD2A00" w14:textId="77777777" w:rsidR="00912ABC" w:rsidRPr="00BB56B8" w:rsidRDefault="00912ABC" w:rsidP="00A37447">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74" w:history="1">
        <w:r w:rsidRPr="00BB56B8">
          <w:rPr>
            <w:rStyle w:val="Hipersaite"/>
            <w:color w:val="auto"/>
            <w:szCs w:val="24"/>
            <w:u w:val="none"/>
          </w:rPr>
          <w:t>www.gulbene.lv</w:t>
        </w:r>
      </w:hyperlink>
      <w:r w:rsidRPr="00BB56B8">
        <w:rPr>
          <w:szCs w:val="24"/>
          <w:u w:val="none"/>
        </w:rPr>
        <w:t>.</w:t>
      </w:r>
    </w:p>
    <w:p w14:paraId="29410716" w14:textId="77777777" w:rsidR="00912ABC" w:rsidRPr="00BB56B8" w:rsidRDefault="00912ABC" w:rsidP="00A37447">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5"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3EB99C9A" w14:textId="77777777" w:rsidR="00912ABC" w:rsidRPr="00BB56B8" w:rsidRDefault="00912ABC" w:rsidP="00912ABC">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71B98FF7" w14:textId="77777777" w:rsidR="00912ABC" w:rsidRPr="00BB56B8" w:rsidRDefault="00912ABC" w:rsidP="00A37447">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76D4F6A1" w14:textId="77777777" w:rsidR="00912ABC" w:rsidRPr="00BB56B8" w:rsidRDefault="00912ABC" w:rsidP="00A37447">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63068116" w14:textId="77777777" w:rsidR="00912ABC" w:rsidRPr="00BB56B8" w:rsidRDefault="00912ABC" w:rsidP="00A37447">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bookmarkStart w:id="96" w:name="_Hlk233287832"/>
      <w:r w:rsidRPr="00BB56B8">
        <w:rPr>
          <w:u w:val="none"/>
        </w:rPr>
        <w:t>2000 EUR (divi tūkstoši</w:t>
      </w:r>
      <w:bookmarkEnd w:id="96"/>
      <w:r w:rsidRPr="00BB56B8">
        <w:rPr>
          <w:i/>
          <w:szCs w:val="24"/>
          <w:u w:val="none"/>
        </w:rPr>
        <w:t xml:space="preserve"> </w:t>
      </w:r>
      <w:proofErr w:type="spellStart"/>
      <w:r w:rsidRPr="00BB56B8">
        <w:rPr>
          <w:i/>
          <w:szCs w:val="24"/>
          <w:u w:val="none"/>
        </w:rPr>
        <w:t>euro</w:t>
      </w:r>
      <w:proofErr w:type="spellEnd"/>
      <w:r w:rsidRPr="00BB56B8">
        <w:rPr>
          <w:szCs w:val="24"/>
          <w:u w:val="none"/>
        </w:rPr>
        <w:t>).</w:t>
      </w:r>
    </w:p>
    <w:p w14:paraId="0B9319EA" w14:textId="77777777" w:rsidR="00912ABC" w:rsidRPr="00BB56B8" w:rsidRDefault="00912ABC" w:rsidP="00A37447">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200 EUR (divi simts </w:t>
      </w:r>
      <w:proofErr w:type="spellStart"/>
      <w:r w:rsidRPr="00BB56B8">
        <w:rPr>
          <w:i/>
          <w:szCs w:val="24"/>
          <w:u w:val="none"/>
        </w:rPr>
        <w:t>euro</w:t>
      </w:r>
      <w:proofErr w:type="spellEnd"/>
      <w:r w:rsidRPr="00BB56B8">
        <w:rPr>
          <w:szCs w:val="24"/>
          <w:u w:val="none"/>
        </w:rPr>
        <w:t xml:space="preserve">). Tas iemaksājams pirms pieteikuma iesniegšanas, bezskaidras naudas norēķinu veidā, Gulbenes novada pašvaldības, reģistrācijas Nr.90009116327, kontā Nr.LV81UNLA0050019845884, AS “SEB banka”, norādot maksājuma mērķi “Nekustamā īpašuma </w:t>
      </w:r>
      <w:r w:rsidRPr="00BB56B8">
        <w:rPr>
          <w:bCs/>
          <w:szCs w:val="24"/>
          <w:u w:val="none"/>
        </w:rPr>
        <w:t>Jaungulbenes pagastā ar nosaukumu “Zeme</w:t>
      </w:r>
      <w:r w:rsidRPr="00BB56B8">
        <w:rPr>
          <w:u w:val="none"/>
        </w:rPr>
        <w:t xml:space="preserve">” </w:t>
      </w:r>
      <w:r w:rsidRPr="00BB56B8">
        <w:rPr>
          <w:szCs w:val="24"/>
          <w:u w:val="none"/>
        </w:rPr>
        <w:t>izsoles nodrošinājums”. Nodrošinājums uzskatāms par iesniegtu, ja attiecīgā naudas summa ir saņemta norādītajā bankas kontā.</w:t>
      </w:r>
    </w:p>
    <w:p w14:paraId="2555CF38" w14:textId="77777777" w:rsidR="00912ABC" w:rsidRPr="00BB56B8" w:rsidRDefault="00912ABC" w:rsidP="00A37447">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r w:rsidRPr="00BB56B8">
        <w:rPr>
          <w:u w:val="none"/>
        </w:rPr>
        <w:t xml:space="preserve">100 EUR (viens simts </w:t>
      </w:r>
      <w:proofErr w:type="spellStart"/>
      <w:r w:rsidRPr="00BB56B8">
        <w:rPr>
          <w:i/>
          <w:szCs w:val="24"/>
          <w:u w:val="none"/>
        </w:rPr>
        <w:t>euro</w:t>
      </w:r>
      <w:proofErr w:type="spellEnd"/>
      <w:r w:rsidRPr="00BB56B8">
        <w:rPr>
          <w:szCs w:val="24"/>
          <w:u w:val="none"/>
        </w:rPr>
        <w:t>).</w:t>
      </w:r>
    </w:p>
    <w:p w14:paraId="67FB6D6F" w14:textId="77777777" w:rsidR="00912ABC" w:rsidRPr="00BB56B8" w:rsidRDefault="00912ABC" w:rsidP="00A37447">
      <w:pPr>
        <w:spacing w:line="360" w:lineRule="auto"/>
        <w:ind w:left="426" w:hanging="426"/>
        <w:jc w:val="both"/>
        <w:rPr>
          <w:szCs w:val="24"/>
          <w:u w:val="none"/>
        </w:rPr>
      </w:pPr>
      <w:r w:rsidRPr="00BB56B8">
        <w:rPr>
          <w:szCs w:val="24"/>
          <w:u w:val="none"/>
        </w:rPr>
        <w:t xml:space="preserve">2.6.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w:t>
      </w:r>
      <w:r w:rsidRPr="00BB56B8">
        <w:rPr>
          <w:bCs/>
          <w:szCs w:val="24"/>
          <w:u w:val="none"/>
        </w:rPr>
        <w:t>Jaungulbenes pagastā ar nosaukumu “Zeme</w:t>
      </w:r>
      <w:r w:rsidRPr="00BB56B8">
        <w:rPr>
          <w:u w:val="none"/>
        </w:rPr>
        <w:t xml:space="preserve">” </w:t>
      </w:r>
      <w:r w:rsidRPr="00BB56B8">
        <w:rPr>
          <w:szCs w:val="24"/>
          <w:u w:val="none"/>
        </w:rPr>
        <w:t>pirkuma maksa”.</w:t>
      </w:r>
    </w:p>
    <w:p w14:paraId="33A23037" w14:textId="14964FC9" w:rsidR="00912ABC" w:rsidRPr="00BB56B8" w:rsidRDefault="00A37447" w:rsidP="00A37447">
      <w:pPr>
        <w:keepNext/>
        <w:tabs>
          <w:tab w:val="num" w:pos="284"/>
        </w:tabs>
        <w:spacing w:line="360" w:lineRule="auto"/>
        <w:ind w:left="568"/>
        <w:jc w:val="center"/>
        <w:outlineLvl w:val="0"/>
        <w:rPr>
          <w:b/>
          <w:szCs w:val="24"/>
          <w:u w:val="none"/>
        </w:rPr>
      </w:pPr>
      <w:r>
        <w:rPr>
          <w:b/>
          <w:bCs/>
          <w:kern w:val="32"/>
          <w:szCs w:val="24"/>
          <w:u w:val="none"/>
        </w:rPr>
        <w:t>3.</w:t>
      </w:r>
      <w:r w:rsidR="00912ABC" w:rsidRPr="00BB56B8">
        <w:rPr>
          <w:b/>
          <w:bCs/>
          <w:kern w:val="32"/>
          <w:szCs w:val="24"/>
          <w:u w:val="none"/>
        </w:rPr>
        <w:t>Izsoles dalībnieki</w:t>
      </w:r>
    </w:p>
    <w:p w14:paraId="70206F3E" w14:textId="3A9C09F1" w:rsidR="00912ABC" w:rsidRPr="00A37447" w:rsidRDefault="00912ABC" w:rsidP="00A37447">
      <w:pPr>
        <w:pStyle w:val="Sarakstarindkopa"/>
        <w:numPr>
          <w:ilvl w:val="1"/>
          <w:numId w:val="35"/>
        </w:numPr>
        <w:tabs>
          <w:tab w:val="num" w:pos="567"/>
        </w:tabs>
        <w:spacing w:line="360" w:lineRule="auto"/>
        <w:ind w:left="284" w:hanging="284"/>
        <w:jc w:val="both"/>
      </w:pPr>
      <w:r w:rsidRPr="00A37447">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7587F62" w14:textId="7AC5589C" w:rsidR="00912ABC" w:rsidRPr="00A37447" w:rsidRDefault="00912ABC" w:rsidP="00A37447">
      <w:pPr>
        <w:pStyle w:val="Sarakstarindkopa"/>
        <w:numPr>
          <w:ilvl w:val="1"/>
          <w:numId w:val="35"/>
        </w:numPr>
        <w:tabs>
          <w:tab w:val="num" w:pos="567"/>
        </w:tabs>
        <w:spacing w:line="360" w:lineRule="auto"/>
        <w:ind w:left="284" w:hanging="284"/>
        <w:jc w:val="both"/>
      </w:pPr>
      <w:r w:rsidRPr="00A37447">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91B8EC6" w14:textId="77777777" w:rsidR="00912ABC" w:rsidRPr="00BB56B8" w:rsidRDefault="00912ABC" w:rsidP="00A37447">
      <w:pPr>
        <w:numPr>
          <w:ilvl w:val="1"/>
          <w:numId w:val="35"/>
        </w:numPr>
        <w:tabs>
          <w:tab w:val="num" w:pos="567"/>
        </w:tabs>
        <w:spacing w:line="360" w:lineRule="auto"/>
        <w:ind w:left="284" w:hanging="284"/>
        <w:jc w:val="both"/>
        <w:rPr>
          <w:szCs w:val="24"/>
          <w:u w:val="none"/>
        </w:rPr>
      </w:pPr>
      <w:r w:rsidRPr="00BB56B8">
        <w:rPr>
          <w:szCs w:val="24"/>
          <w:u w:val="none"/>
        </w:rPr>
        <w:t>Izsoles komisijas locekļi nevar būt Objekta pircēji, kā arī nevar pirkt Objektu citu personu uzdevumā.</w:t>
      </w:r>
    </w:p>
    <w:p w14:paraId="0140EFF1" w14:textId="77777777" w:rsidR="00912ABC" w:rsidRPr="00BB56B8" w:rsidRDefault="00912ABC" w:rsidP="00A37447">
      <w:pPr>
        <w:numPr>
          <w:ilvl w:val="0"/>
          <w:numId w:val="35"/>
        </w:numPr>
        <w:tabs>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334191E5" w14:textId="77777777" w:rsidR="00912ABC" w:rsidRPr="00BB56B8" w:rsidRDefault="00912ABC" w:rsidP="00A37447">
      <w:pPr>
        <w:numPr>
          <w:ilvl w:val="1"/>
          <w:numId w:val="35"/>
        </w:numPr>
        <w:spacing w:after="200" w:line="360" w:lineRule="auto"/>
        <w:ind w:left="284" w:hanging="284"/>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7586D183" w14:textId="77777777" w:rsidR="00912ABC" w:rsidRPr="00BB56B8" w:rsidRDefault="00912ABC" w:rsidP="00A37447">
      <w:pPr>
        <w:numPr>
          <w:ilvl w:val="1"/>
          <w:numId w:val="35"/>
        </w:numPr>
        <w:spacing w:line="360" w:lineRule="auto"/>
        <w:ind w:left="284" w:hanging="284"/>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1.septembrim plkst.15.00:</w:t>
      </w:r>
    </w:p>
    <w:p w14:paraId="50207355" w14:textId="77777777" w:rsidR="00912ABC" w:rsidRPr="00BB56B8" w:rsidRDefault="00912ABC" w:rsidP="00A37447">
      <w:pPr>
        <w:pStyle w:val="Sarakstarindkopa"/>
        <w:numPr>
          <w:ilvl w:val="2"/>
          <w:numId w:val="35"/>
        </w:numPr>
        <w:pBdr>
          <w:top w:val="nil"/>
          <w:left w:val="nil"/>
          <w:bottom w:val="nil"/>
          <w:right w:val="nil"/>
          <w:between w:val="nil"/>
        </w:pBdr>
        <w:tabs>
          <w:tab w:val="left" w:pos="567"/>
        </w:tabs>
        <w:spacing w:line="360" w:lineRule="auto"/>
        <w:ind w:left="284" w:hanging="284"/>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07F552EF" w14:textId="77777777" w:rsidR="00912ABC" w:rsidRPr="00BB56B8" w:rsidRDefault="00912ABC" w:rsidP="00A37447">
      <w:pPr>
        <w:pStyle w:val="Sarakstarindkopa"/>
        <w:numPr>
          <w:ilvl w:val="2"/>
          <w:numId w:val="35"/>
        </w:numPr>
        <w:pBdr>
          <w:top w:val="nil"/>
          <w:left w:val="nil"/>
          <w:bottom w:val="nil"/>
          <w:right w:val="nil"/>
          <w:between w:val="nil"/>
        </w:pBdr>
        <w:tabs>
          <w:tab w:val="left" w:pos="567"/>
        </w:tabs>
        <w:spacing w:line="360" w:lineRule="auto"/>
        <w:ind w:left="284" w:hanging="284"/>
        <w:jc w:val="both"/>
      </w:pPr>
      <w:r w:rsidRPr="00BB56B8">
        <w:t>nosūtot pa pastu ar norādi “Pieteikums nekustamās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697B4023" w14:textId="77777777" w:rsidR="00912ABC" w:rsidRPr="00BB56B8" w:rsidRDefault="00912ABC" w:rsidP="00A37447">
      <w:pPr>
        <w:pStyle w:val="Sarakstarindkopa"/>
        <w:numPr>
          <w:ilvl w:val="2"/>
          <w:numId w:val="35"/>
        </w:numPr>
        <w:pBdr>
          <w:top w:val="nil"/>
          <w:left w:val="nil"/>
          <w:bottom w:val="nil"/>
          <w:right w:val="nil"/>
          <w:between w:val="nil"/>
        </w:pBdr>
        <w:tabs>
          <w:tab w:val="left" w:pos="567"/>
        </w:tabs>
        <w:spacing w:line="360" w:lineRule="auto"/>
        <w:ind w:left="284" w:hanging="284"/>
        <w:jc w:val="both"/>
      </w:pPr>
      <w:r w:rsidRPr="00BB56B8">
        <w:t xml:space="preserve">elektroniski </w:t>
      </w:r>
      <w:r w:rsidRPr="00BB56B8">
        <w:rPr>
          <w:bCs/>
        </w:rPr>
        <w:t>(pieteikums, kas parakstīts ar drošu elektronisko parakstu)</w:t>
      </w:r>
      <w:r w:rsidRPr="00BB56B8">
        <w:t xml:space="preserve"> uz e-pasta adresi: </w:t>
      </w:r>
      <w:hyperlink r:id="rId76">
        <w:r w:rsidRPr="00BB56B8">
          <w:t>dome@gulbene.lv</w:t>
        </w:r>
      </w:hyperlink>
      <w:r w:rsidRPr="00BB56B8">
        <w:t>.</w:t>
      </w:r>
    </w:p>
    <w:p w14:paraId="38586A16" w14:textId="77777777" w:rsidR="00912ABC" w:rsidRPr="00BB56B8" w:rsidRDefault="00912ABC" w:rsidP="00A37447">
      <w:pPr>
        <w:numPr>
          <w:ilvl w:val="1"/>
          <w:numId w:val="35"/>
        </w:numPr>
        <w:spacing w:line="360" w:lineRule="auto"/>
        <w:ind w:left="284" w:hanging="284"/>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32EAB2FF"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Fiziskai personai:</w:t>
      </w:r>
    </w:p>
    <w:p w14:paraId="70E1B4C7"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DE135D3"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63DA991F"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54312050" w14:textId="77777777" w:rsidR="00912ABC" w:rsidRPr="00BB56B8" w:rsidRDefault="00912ABC" w:rsidP="00A37447">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BB18609"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 xml:space="preserve">juridiskai personai: </w:t>
      </w:r>
    </w:p>
    <w:p w14:paraId="646FF377"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lastRenderedPageBreak/>
        <w:t>pieteikums dalībai izsolē, kurā jānorāda: nosaukums, reģistrācijas numurs, juridiskā adrese, papildu kontaktinformācija – elektroniskā pasta adrese un tālruņa numurs (ja tāds ir), solītāja pārstāvja vārds, uzvārds;</w:t>
      </w:r>
    </w:p>
    <w:p w14:paraId="35DC0129"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54254F12" w14:textId="77777777" w:rsidR="00912ABC" w:rsidRPr="00BB56B8" w:rsidRDefault="00912ABC" w:rsidP="00A37447">
      <w:pPr>
        <w:numPr>
          <w:ilvl w:val="3"/>
          <w:numId w:val="35"/>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365742D3" w14:textId="77777777" w:rsidR="00912ABC" w:rsidRPr="00BB56B8" w:rsidRDefault="00912ABC" w:rsidP="00A37447">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juridisku personu pārbaudīs informāciju:</w:t>
      </w:r>
    </w:p>
    <w:p w14:paraId="4CAB77F6" w14:textId="77777777" w:rsidR="00912ABC" w:rsidRPr="00BB56B8" w:rsidRDefault="00912ABC" w:rsidP="00A37447">
      <w:pPr>
        <w:pStyle w:val="Sarakstarindkopa"/>
        <w:numPr>
          <w:ilvl w:val="0"/>
          <w:numId w:val="8"/>
        </w:numPr>
        <w:autoSpaceDE w:val="0"/>
        <w:autoSpaceDN w:val="0"/>
        <w:adjustRightInd w:val="0"/>
        <w:spacing w:line="360" w:lineRule="auto"/>
        <w:ind w:left="284" w:hanging="284"/>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6925F401" w14:textId="77777777" w:rsidR="00912ABC" w:rsidRPr="00BB56B8" w:rsidRDefault="00912ABC" w:rsidP="00A37447">
      <w:pPr>
        <w:pStyle w:val="Sarakstarindkopa"/>
        <w:numPr>
          <w:ilvl w:val="0"/>
          <w:numId w:val="8"/>
        </w:numPr>
        <w:autoSpaceDE w:val="0"/>
        <w:autoSpaceDN w:val="0"/>
        <w:adjustRightInd w:val="0"/>
        <w:spacing w:line="360" w:lineRule="auto"/>
        <w:ind w:left="284" w:hanging="284"/>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00EA9D2"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Izsoles pretendents netiek reģistrēts izsoles dalībnieku sarakstā, ja:</w:t>
      </w:r>
    </w:p>
    <w:p w14:paraId="7D95C6DC"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nav vēl iestājies vai ir jau beidzies pretendentu reģistrācijas termiņš;</w:t>
      </w:r>
    </w:p>
    <w:p w14:paraId="75FAE393"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ja nav iesniegti šo noteikumu 4.3.1.punktā vai 4.3.2.punktā norādītie dokumenti;</w:t>
      </w:r>
    </w:p>
    <w:p w14:paraId="34F96FC5"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iesniegtajos dokumentos norādītas nepatiesas ziņas;</w:t>
      </w:r>
    </w:p>
    <w:p w14:paraId="6041ABA9"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52635D17"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48F72E5F" w14:textId="77777777" w:rsidR="00912ABC" w:rsidRPr="00BB56B8" w:rsidRDefault="00912ABC" w:rsidP="00A37447">
      <w:pPr>
        <w:numPr>
          <w:ilvl w:val="1"/>
          <w:numId w:val="35"/>
        </w:numPr>
        <w:spacing w:line="360" w:lineRule="auto"/>
        <w:ind w:left="284" w:hanging="284"/>
        <w:jc w:val="both"/>
        <w:rPr>
          <w:szCs w:val="24"/>
          <w:u w:val="none"/>
        </w:rPr>
      </w:pPr>
      <w:r w:rsidRPr="00BB56B8">
        <w:rPr>
          <w:szCs w:val="24"/>
          <w:u w:val="none"/>
        </w:rPr>
        <w:t>Ziņas par saņemtajiem pieteikumiem un izsoles dalībnieku sarakstā reģistrētajiem izsoles dalībniekiem neizpauž līdz izsoles sākumam.</w:t>
      </w:r>
    </w:p>
    <w:p w14:paraId="4DBAC562" w14:textId="77777777" w:rsidR="00912ABC" w:rsidRPr="00BB56B8" w:rsidRDefault="00912ABC" w:rsidP="00A37447">
      <w:pPr>
        <w:numPr>
          <w:ilvl w:val="0"/>
          <w:numId w:val="35"/>
        </w:numPr>
        <w:tabs>
          <w:tab w:val="num" w:pos="284"/>
        </w:tabs>
        <w:spacing w:before="120" w:line="360" w:lineRule="auto"/>
        <w:ind w:left="0" w:firstLine="0"/>
        <w:jc w:val="center"/>
        <w:rPr>
          <w:b/>
          <w:szCs w:val="24"/>
          <w:u w:val="none"/>
        </w:rPr>
      </w:pPr>
      <w:r w:rsidRPr="00BB56B8">
        <w:rPr>
          <w:b/>
          <w:szCs w:val="24"/>
          <w:u w:val="none"/>
        </w:rPr>
        <w:t>Izsoles norise</w:t>
      </w:r>
    </w:p>
    <w:p w14:paraId="11331666"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Izsole notiks </w:t>
      </w:r>
      <w:r w:rsidRPr="00BB56B8">
        <w:rPr>
          <w:b/>
          <w:szCs w:val="24"/>
          <w:u w:val="none"/>
        </w:rPr>
        <w:t xml:space="preserve">2026.gada 3.septembrī plkst.09:00 </w:t>
      </w:r>
      <w:r w:rsidRPr="00BB56B8">
        <w:rPr>
          <w:szCs w:val="24"/>
          <w:u w:val="none"/>
        </w:rPr>
        <w:t xml:space="preserve">Gulbenes novada Centrālās pārvaldes ēkā, Ābeļu ielā 2, Gulbenē, Gulbenes novadā, 2.stāva zālē. </w:t>
      </w:r>
    </w:p>
    <w:p w14:paraId="6FEEF9B4"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DEE6680"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DDF1CEE"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365CDE5"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2398B8B6"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34F2F4F6"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67AC48D9"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773919C"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7A5F347"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472A9F6" w14:textId="77777777" w:rsidR="00912ABC" w:rsidRPr="00BB56B8" w:rsidRDefault="00912ABC" w:rsidP="00A37447">
      <w:pPr>
        <w:numPr>
          <w:ilvl w:val="1"/>
          <w:numId w:val="35"/>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3DEEFA90" w14:textId="77777777" w:rsidR="00912ABC" w:rsidRPr="00BB56B8" w:rsidRDefault="00912ABC" w:rsidP="00A37447">
      <w:pPr>
        <w:numPr>
          <w:ilvl w:val="1"/>
          <w:numId w:val="35"/>
        </w:numPr>
        <w:tabs>
          <w:tab w:val="num" w:pos="709"/>
        </w:tabs>
        <w:autoSpaceDE w:val="0"/>
        <w:autoSpaceDN w:val="0"/>
        <w:adjustRightInd w:val="0"/>
        <w:spacing w:line="360" w:lineRule="auto"/>
        <w:ind w:left="567" w:hanging="567"/>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40F48FF" w14:textId="77777777" w:rsidR="00912ABC" w:rsidRPr="00BB56B8" w:rsidRDefault="00912ABC" w:rsidP="00A37447">
      <w:pPr>
        <w:numPr>
          <w:ilvl w:val="0"/>
          <w:numId w:val="35"/>
        </w:numPr>
        <w:tabs>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29701A95"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Izsoles komisija apstiprina izsoles protokolu septiņu dienu laikā pēc izsoles. </w:t>
      </w:r>
    </w:p>
    <w:p w14:paraId="4CB88598"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w:t>
      </w:r>
      <w:bookmarkStart w:id="97" w:name="_Hlk233287970"/>
      <w:r w:rsidRPr="00BB56B8">
        <w:rPr>
          <w:bCs/>
          <w:szCs w:val="24"/>
          <w:u w:val="none"/>
        </w:rPr>
        <w:t>Jaungulbenes pagastā ar nosaukumu “Zeme</w:t>
      </w:r>
      <w:bookmarkEnd w:id="97"/>
      <w:r w:rsidRPr="00BB56B8">
        <w:rPr>
          <w:bCs/>
          <w:u w:val="none"/>
        </w:rPr>
        <w:t xml:space="preserve">” </w:t>
      </w:r>
      <w:r w:rsidRPr="00BB56B8">
        <w:rPr>
          <w:szCs w:val="24"/>
          <w:u w:val="none"/>
        </w:rPr>
        <w:t>pirkuma maksa”.</w:t>
      </w:r>
    </w:p>
    <w:p w14:paraId="5DE9EC49"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21AA514"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33BD413"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29438E48"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1FB62E89"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2B24081A"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2057881E"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590DA2FD" w14:textId="77777777" w:rsidR="00912ABC" w:rsidRPr="00BB56B8" w:rsidRDefault="00912ABC" w:rsidP="00A37447">
      <w:pPr>
        <w:numPr>
          <w:ilvl w:val="1"/>
          <w:numId w:val="35"/>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7B32B7AC" w14:textId="77777777" w:rsidR="00912ABC" w:rsidRPr="00BB56B8" w:rsidRDefault="00912ABC" w:rsidP="00A37447">
      <w:pPr>
        <w:numPr>
          <w:ilvl w:val="0"/>
          <w:numId w:val="35"/>
        </w:numPr>
        <w:tabs>
          <w:tab w:val="num" w:pos="284"/>
        </w:tabs>
        <w:spacing w:line="360" w:lineRule="auto"/>
        <w:ind w:left="284" w:hanging="284"/>
        <w:jc w:val="center"/>
        <w:rPr>
          <w:b/>
          <w:szCs w:val="24"/>
          <w:u w:val="none"/>
        </w:rPr>
      </w:pPr>
      <w:r w:rsidRPr="00BB56B8">
        <w:rPr>
          <w:b/>
          <w:szCs w:val="24"/>
          <w:u w:val="none"/>
        </w:rPr>
        <w:t>Nenotikusi izsole</w:t>
      </w:r>
    </w:p>
    <w:p w14:paraId="63BD33AC" w14:textId="77777777" w:rsidR="00912ABC" w:rsidRPr="00BB56B8" w:rsidRDefault="00912ABC" w:rsidP="00A37447">
      <w:pPr>
        <w:numPr>
          <w:ilvl w:val="1"/>
          <w:numId w:val="35"/>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6C7446CA"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 xml:space="preserve">ja uz izsoli nav reģistrēts neviens izsoles dalībnieks; </w:t>
      </w:r>
    </w:p>
    <w:p w14:paraId="43CCB682"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1F826E46"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izsolāmā īpašuma pirkuma līgumu; </w:t>
      </w:r>
    </w:p>
    <w:p w14:paraId="69CD2D1F" w14:textId="77777777" w:rsidR="00912ABC" w:rsidRPr="00BB56B8" w:rsidRDefault="00912ABC" w:rsidP="00A37447">
      <w:pPr>
        <w:numPr>
          <w:ilvl w:val="2"/>
          <w:numId w:val="35"/>
        </w:numPr>
        <w:autoSpaceDE w:val="0"/>
        <w:autoSpaceDN w:val="0"/>
        <w:adjustRightInd w:val="0"/>
        <w:spacing w:line="360" w:lineRule="auto"/>
        <w:ind w:left="284" w:hanging="284"/>
        <w:jc w:val="both"/>
        <w:rPr>
          <w:szCs w:val="24"/>
          <w:u w:val="none"/>
        </w:rPr>
      </w:pPr>
      <w:r w:rsidRPr="00BB56B8">
        <w:rPr>
          <w:szCs w:val="24"/>
          <w:u w:val="none"/>
        </w:rPr>
        <w:t>ja neviens no izsoles dalībniekiem, kurš atzīts par nosolītāju, neveic pirkuma maksas samaksu šajos noteikumos norādītajā termiņā.</w:t>
      </w:r>
    </w:p>
    <w:p w14:paraId="7F48F937" w14:textId="77777777" w:rsidR="00912ABC" w:rsidRPr="00BB56B8" w:rsidRDefault="00912ABC" w:rsidP="00A37447">
      <w:pPr>
        <w:numPr>
          <w:ilvl w:val="0"/>
          <w:numId w:val="35"/>
        </w:numPr>
        <w:tabs>
          <w:tab w:val="num" w:pos="426"/>
        </w:tabs>
        <w:spacing w:before="120" w:line="360" w:lineRule="auto"/>
        <w:ind w:left="426" w:hanging="426"/>
        <w:jc w:val="center"/>
        <w:rPr>
          <w:b/>
          <w:szCs w:val="24"/>
          <w:u w:val="none"/>
        </w:rPr>
      </w:pPr>
      <w:r w:rsidRPr="00BB56B8">
        <w:rPr>
          <w:b/>
          <w:szCs w:val="24"/>
          <w:u w:val="none"/>
        </w:rPr>
        <w:t>Izsoles rezultātu apstrīdēšana</w:t>
      </w:r>
    </w:p>
    <w:p w14:paraId="2D8DB5F5" w14:textId="77777777" w:rsidR="00912ABC" w:rsidRPr="00BB56B8" w:rsidRDefault="00912ABC" w:rsidP="00A37447">
      <w:pPr>
        <w:numPr>
          <w:ilvl w:val="1"/>
          <w:numId w:val="35"/>
        </w:numPr>
        <w:spacing w:line="360" w:lineRule="auto"/>
        <w:ind w:left="284" w:hanging="284"/>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308A3EF6" w14:textId="77777777" w:rsidR="00912ABC" w:rsidRPr="00BB56B8" w:rsidRDefault="00912ABC" w:rsidP="00A37447">
      <w:pPr>
        <w:pStyle w:val="Sarakstarindkopa"/>
        <w:numPr>
          <w:ilvl w:val="0"/>
          <w:numId w:val="35"/>
        </w:numPr>
        <w:tabs>
          <w:tab w:val="num" w:pos="284"/>
        </w:tabs>
        <w:spacing w:line="360" w:lineRule="auto"/>
        <w:ind w:left="0" w:firstLine="0"/>
        <w:jc w:val="center"/>
        <w:rPr>
          <w:b/>
          <w:bCs/>
          <w:lang w:eastAsia="en-US"/>
        </w:rPr>
      </w:pPr>
      <w:r w:rsidRPr="00BB56B8">
        <w:rPr>
          <w:b/>
          <w:bCs/>
          <w:lang w:eastAsia="en-US"/>
        </w:rPr>
        <w:t>Citi noteikumi</w:t>
      </w:r>
    </w:p>
    <w:p w14:paraId="429E3DBB" w14:textId="77777777" w:rsidR="00912ABC" w:rsidRPr="00BB56B8" w:rsidRDefault="00912ABC" w:rsidP="00A37447">
      <w:pPr>
        <w:pStyle w:val="Sarakstarindkopa"/>
        <w:numPr>
          <w:ilvl w:val="1"/>
          <w:numId w:val="35"/>
        </w:numPr>
        <w:spacing w:line="360" w:lineRule="auto"/>
        <w:ind w:left="284" w:hanging="284"/>
        <w:jc w:val="both"/>
        <w:rPr>
          <w:lang w:eastAsia="en-US"/>
        </w:rPr>
      </w:pPr>
      <w:r w:rsidRPr="00BB56B8">
        <w:t>Starp izsoles dalībniekiem aizliegta vienošanās, kas varētu ietekmēt izsoles rezultātus un gaitu.</w:t>
      </w:r>
    </w:p>
    <w:p w14:paraId="4BB30B05" w14:textId="77777777" w:rsidR="00912ABC" w:rsidRPr="00BB56B8" w:rsidRDefault="00912ABC" w:rsidP="00A37447">
      <w:pPr>
        <w:pStyle w:val="Sarakstarindkopa"/>
        <w:numPr>
          <w:ilvl w:val="1"/>
          <w:numId w:val="35"/>
        </w:numPr>
        <w:spacing w:line="360" w:lineRule="auto"/>
        <w:ind w:left="284" w:hanging="284"/>
        <w:jc w:val="both"/>
      </w:pPr>
      <w:r w:rsidRPr="00BB56B8">
        <w:t>Izsoles pretendenti piekrīt, ka Izsoles komisija veic personas datu apstrādi, pārbaudot sniegto ziņu patiesumu.</w:t>
      </w:r>
    </w:p>
    <w:p w14:paraId="2EBAA1B9" w14:textId="77777777" w:rsidR="00912ABC" w:rsidRPr="00BB56B8" w:rsidRDefault="00912ABC" w:rsidP="00A37447">
      <w:pPr>
        <w:pStyle w:val="Sarakstarindkopa"/>
        <w:numPr>
          <w:ilvl w:val="1"/>
          <w:numId w:val="35"/>
        </w:numPr>
        <w:spacing w:line="360" w:lineRule="auto"/>
        <w:ind w:left="284" w:hanging="284"/>
        <w:jc w:val="both"/>
        <w:rPr>
          <w:lang w:eastAsia="en-US"/>
        </w:rPr>
      </w:pPr>
      <w:r w:rsidRPr="00BB56B8">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8DB070E" w14:textId="77777777" w:rsidR="00912ABC" w:rsidRPr="00BB56B8" w:rsidRDefault="00912ABC" w:rsidP="00912ABC">
      <w:pPr>
        <w:spacing w:line="276" w:lineRule="auto"/>
        <w:ind w:right="43"/>
        <w:rPr>
          <w:rFonts w:eastAsia="Calibri"/>
          <w:szCs w:val="24"/>
          <w:u w:val="none"/>
        </w:rPr>
      </w:pPr>
      <w:r w:rsidRPr="00BB56B8">
        <w:rPr>
          <w:szCs w:val="24"/>
          <w:u w:val="none"/>
        </w:rPr>
        <w:t xml:space="preserve"> </w:t>
      </w:r>
    </w:p>
    <w:p w14:paraId="555B790D"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58</w:t>
      </w:r>
      <w:r w:rsidR="00881464" w:rsidRPr="00BB56B8">
        <w:rPr>
          <w:b/>
          <w:color w:val="000000" w:themeColor="text1"/>
          <w:szCs w:val="24"/>
          <w:u w:val="none"/>
        </w:rPr>
        <w:t>.</w:t>
      </w:r>
    </w:p>
    <w:p w14:paraId="313FD844"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“Lauksaimniecības Skola 20” – 9, Jaungulbenē, Jaungulbenes pagastā, Gulbenes novadā, otrās izsoles rīkošanu</w:t>
      </w:r>
    </w:p>
    <w:p w14:paraId="79587BC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52922BCE"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6BFEBC8E"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26948853" w14:textId="77777777" w:rsidR="00B56616" w:rsidRPr="00BB56B8" w:rsidRDefault="00B56616" w:rsidP="00B56616">
      <w:pPr>
        <w:rPr>
          <w:rFonts w:eastAsia="Calibri"/>
          <w:color w:val="FF0000"/>
          <w:szCs w:val="24"/>
          <w:u w:val="none"/>
        </w:rPr>
      </w:pPr>
    </w:p>
    <w:p w14:paraId="2B3EB1FE"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1F3F2EF3"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5F8D34D"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F94BA49" w14:textId="77777777" w:rsidR="00617BF2" w:rsidRPr="00BB56B8" w:rsidRDefault="00617BF2" w:rsidP="00617BF2">
      <w:pPr>
        <w:pStyle w:val="Default"/>
        <w:spacing w:after="240"/>
        <w:jc w:val="center"/>
      </w:pPr>
      <w:r w:rsidRPr="00BB56B8">
        <w:rPr>
          <w:b/>
        </w:rPr>
        <w:t xml:space="preserve">Par </w:t>
      </w:r>
      <w:r w:rsidRPr="00BB56B8">
        <w:rPr>
          <w:b/>
          <w:bCs/>
        </w:rPr>
        <w:t xml:space="preserve">dzīvokļa īpašuma </w:t>
      </w:r>
      <w:r w:rsidRPr="00BB56B8">
        <w:rPr>
          <w:b/>
        </w:rPr>
        <w:t>“Lauksaimniecības Skola 20” – 9, Jaungulbenē, Jaungulbenes pagastā, Gulbenes novadā</w:t>
      </w:r>
      <w:r w:rsidRPr="00BB56B8">
        <w:rPr>
          <w:b/>
          <w:bCs/>
        </w:rPr>
        <w:t xml:space="preserve">, </w:t>
      </w:r>
      <w:r w:rsidRPr="00BB56B8">
        <w:rPr>
          <w:b/>
        </w:rPr>
        <w:t>otrās izsoles rīkošanu</w:t>
      </w:r>
    </w:p>
    <w:p w14:paraId="07BB7E61" w14:textId="77777777" w:rsidR="00617BF2" w:rsidRPr="00BB56B8" w:rsidRDefault="00617BF2" w:rsidP="00A37447">
      <w:pPr>
        <w:widowControl w:val="0"/>
        <w:spacing w:before="120" w:line="360" w:lineRule="auto"/>
        <w:ind w:firstLine="567"/>
        <w:jc w:val="both"/>
        <w:rPr>
          <w:szCs w:val="24"/>
          <w:u w:val="none"/>
        </w:rPr>
      </w:pPr>
      <w:r w:rsidRPr="00BB56B8">
        <w:rPr>
          <w:szCs w:val="24"/>
          <w:u w:val="none"/>
        </w:rPr>
        <w:t xml:space="preserve">Gulbenes novada pašvaldības dome </w:t>
      </w:r>
      <w:r w:rsidRPr="00BB56B8">
        <w:rPr>
          <w:u w:val="none"/>
        </w:rPr>
        <w:t>2026.gada 28.maijā pieņēma lēmumu Nr. GND/2026/398 “Par dzīvokļa īpašuma “Lauksaimniecības Skola 20” – 9, Jaungulbenē, Jaungulbenes pagastā, Gulbenes novadā, pirmās izsoles rīkošanu” (protokols Nr. 9; 53</w:t>
      </w:r>
      <w:r w:rsidRPr="00BB56B8">
        <w:rPr>
          <w:szCs w:val="24"/>
          <w:u w:val="none"/>
        </w:rPr>
        <w:t xml:space="preserve">.p.), ar kuru nolēma rīkot Gulbenes novada pašvaldības piederošā dzīvokļa īpašuma “Lauksaimniecības Skola 20” - 9, Jaungulbenē, Jaungulbenes pagastā, Gulbenes novadā, kadastra numurs 5060 900 0162, kas sastāv no divu istabas dzīvokļa ar platību 46,2 </w:t>
      </w:r>
      <w:proofErr w:type="spellStart"/>
      <w:r w:rsidRPr="00BB56B8">
        <w:rPr>
          <w:szCs w:val="24"/>
          <w:u w:val="none"/>
        </w:rPr>
        <w:t>kv.m</w:t>
      </w:r>
      <w:proofErr w:type="spellEnd"/>
      <w:r w:rsidRPr="00BB56B8">
        <w:rPr>
          <w:szCs w:val="24"/>
          <w:u w:val="none"/>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BB56B8">
        <w:rPr>
          <w:u w:val="none"/>
        </w:rPr>
        <w:t xml:space="preserve"> </w:t>
      </w:r>
      <w:r w:rsidRPr="00BB56B8">
        <w:rPr>
          <w:szCs w:val="24"/>
          <w:u w:val="none"/>
        </w:rPr>
        <w:t xml:space="preserve"> (turpmāk – Dzīvokļa īpašums), pirmo izsoli, apstiprināt izsoles noteikumus un nosacīto cenu. Pirmās izsoles apstiprinātā nosacītā cena (izsoles sākumcena) </w:t>
      </w:r>
      <w:r w:rsidRPr="00BB56B8">
        <w:rPr>
          <w:u w:val="none"/>
        </w:rPr>
        <w:t xml:space="preserve">4200 EUR (četri tūkstoši divi simti </w:t>
      </w:r>
      <w:proofErr w:type="spellStart"/>
      <w:r w:rsidRPr="00BB56B8">
        <w:rPr>
          <w:i/>
          <w:iCs/>
          <w:u w:val="none"/>
        </w:rPr>
        <w:t>euro</w:t>
      </w:r>
      <w:proofErr w:type="spellEnd"/>
      <w:r w:rsidRPr="00BB56B8">
        <w:rPr>
          <w:u w:val="none"/>
        </w:rPr>
        <w:t xml:space="preserve">). Uz 2026.gada 2.jūlijā rīkoto izsoli (pirmā </w:t>
      </w:r>
      <w:r w:rsidRPr="00BB56B8">
        <w:rPr>
          <w:szCs w:val="24"/>
          <w:u w:val="none"/>
        </w:rPr>
        <w:t>izsole) nepieteicās neviens pretendents.</w:t>
      </w:r>
    </w:p>
    <w:p w14:paraId="3EEC0C75" w14:textId="77777777" w:rsidR="00617BF2" w:rsidRPr="00BB56B8" w:rsidRDefault="00617BF2" w:rsidP="00A37447">
      <w:pPr>
        <w:spacing w:line="360" w:lineRule="auto"/>
        <w:ind w:firstLine="567"/>
        <w:jc w:val="both"/>
        <w:rPr>
          <w:szCs w:val="24"/>
          <w:u w:val="none"/>
        </w:rPr>
      </w:pPr>
      <w:r w:rsidRPr="00BB56B8">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00A6A758" w14:textId="77777777" w:rsidR="00617BF2" w:rsidRPr="00BB56B8" w:rsidRDefault="00617BF2" w:rsidP="00A37447">
      <w:pPr>
        <w:spacing w:line="360" w:lineRule="auto"/>
        <w:ind w:firstLine="567"/>
        <w:jc w:val="both"/>
        <w:rPr>
          <w:szCs w:val="24"/>
          <w:u w:val="none"/>
        </w:rPr>
      </w:pPr>
      <w:r w:rsidRPr="00BB56B8">
        <w:rPr>
          <w:szCs w:val="24"/>
          <w:u w:val="none"/>
        </w:rPr>
        <w:lastRenderedPageBreak/>
        <w:t xml:space="preserve">Gulbenes novada pašvaldības īpašuma novērtēšanas un izsoļu komisija izvērtējot situāciju, iesaka rīkot otro izsoli ar augšupejošu soli un noteikt otrās izsoles sākumcenu </w:t>
      </w:r>
      <w:r w:rsidRPr="00BB56B8">
        <w:rPr>
          <w:u w:val="none"/>
        </w:rPr>
        <w:t>3360 EUR (trīs tūkstoši trīs simti sešdesmit</w:t>
      </w:r>
      <w:r w:rsidRPr="00BB56B8">
        <w:rPr>
          <w:i/>
          <w:u w:val="none"/>
        </w:rPr>
        <w:t xml:space="preserve"> </w:t>
      </w:r>
      <w:proofErr w:type="spellStart"/>
      <w:r w:rsidRPr="00BB56B8">
        <w:rPr>
          <w:i/>
          <w:szCs w:val="24"/>
          <w:u w:val="none"/>
        </w:rPr>
        <w:t>euro</w:t>
      </w:r>
      <w:proofErr w:type="spellEnd"/>
      <w:r w:rsidRPr="00BB56B8">
        <w:rPr>
          <w:szCs w:val="24"/>
          <w:u w:val="none"/>
        </w:rPr>
        <w:t>).</w:t>
      </w:r>
    </w:p>
    <w:p w14:paraId="146E8F59" w14:textId="77777777" w:rsidR="00617BF2" w:rsidRPr="00BB56B8" w:rsidRDefault="00617BF2" w:rsidP="00A37447">
      <w:pPr>
        <w:widowControl w:val="0"/>
        <w:spacing w:line="360" w:lineRule="auto"/>
        <w:ind w:firstLine="567"/>
        <w:jc w:val="both"/>
        <w:rPr>
          <w:szCs w:val="24"/>
          <w:u w:val="none"/>
        </w:rPr>
      </w:pPr>
      <w:r w:rsidRPr="00BB56B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B56B8">
        <w:rPr>
          <w:u w:val="none"/>
        </w:rPr>
        <w:t xml:space="preserve"> </w:t>
      </w:r>
      <w:r w:rsidRPr="00BB56B8">
        <w:rPr>
          <w:szCs w:val="24"/>
          <w:u w:val="none"/>
        </w:rPr>
        <w:t xml:space="preserve">ka tikai domes kompetencē ir pieņemt lēmumus citos ārējos normatīvajos aktos paredzētajos gadījumos. </w:t>
      </w:r>
    </w:p>
    <w:p w14:paraId="707DFB88" w14:textId="77777777" w:rsidR="00617BF2" w:rsidRPr="00BB56B8" w:rsidRDefault="00617BF2" w:rsidP="00A37447">
      <w:pPr>
        <w:widowControl w:val="0"/>
        <w:spacing w:line="360" w:lineRule="auto"/>
        <w:ind w:firstLine="567"/>
        <w:jc w:val="both"/>
        <w:rPr>
          <w:szCs w:val="24"/>
          <w:u w:val="none"/>
        </w:rPr>
      </w:pPr>
      <w:r w:rsidRPr="00BB56B8">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B56B8">
        <w:rPr>
          <w:szCs w:val="24"/>
          <w:u w:val="none"/>
        </w:rPr>
        <w:t>citstarp</w:t>
      </w:r>
      <w:proofErr w:type="spellEnd"/>
      <w:r w:rsidRPr="00BB56B8">
        <w:rPr>
          <w:szCs w:val="24"/>
          <w:u w:val="none"/>
        </w:rPr>
        <w:t xml:space="preserve"> nosaka, ka publisku personu mantas atsavināšanas pamatveids ir mantas pārdošana izsolē. </w:t>
      </w:r>
    </w:p>
    <w:p w14:paraId="2C279093" w14:textId="77777777" w:rsidR="00617BF2" w:rsidRPr="00BB56B8" w:rsidRDefault="00617BF2" w:rsidP="00A37447">
      <w:pPr>
        <w:spacing w:line="360" w:lineRule="auto"/>
        <w:ind w:firstLine="567"/>
        <w:jc w:val="both"/>
        <w:rPr>
          <w:szCs w:val="24"/>
          <w:u w:val="none"/>
        </w:rPr>
      </w:pPr>
      <w:r w:rsidRPr="00BB56B8">
        <w:rPr>
          <w:szCs w:val="24"/>
          <w:u w:val="none"/>
        </w:rPr>
        <w:t>Šā likuma 15.pants nosaka, ka izsole var būt mutiska, rakstiska, jaukta (mutiska un rakstiska) vai elektroniska. Izsole var būt ar augšupejošu vai lejupejošu soli.</w:t>
      </w:r>
    </w:p>
    <w:p w14:paraId="04E21286" w14:textId="77777777" w:rsidR="00617BF2" w:rsidRPr="00BB56B8" w:rsidRDefault="00617BF2" w:rsidP="00A37447">
      <w:pPr>
        <w:spacing w:line="360" w:lineRule="auto"/>
        <w:ind w:firstLine="567"/>
        <w:jc w:val="both"/>
        <w:rPr>
          <w:szCs w:val="24"/>
          <w:u w:val="none"/>
        </w:rPr>
      </w:pPr>
      <w:r w:rsidRPr="00BB56B8">
        <w:rPr>
          <w:szCs w:val="24"/>
          <w:u w:val="none"/>
        </w:rPr>
        <w:t xml:space="preserve">Šā likuma 10.pants </w:t>
      </w:r>
      <w:proofErr w:type="spellStart"/>
      <w:r w:rsidRPr="00BB56B8">
        <w:rPr>
          <w:szCs w:val="24"/>
          <w:u w:val="none"/>
        </w:rPr>
        <w:t>citstarp</w:t>
      </w:r>
      <w:proofErr w:type="spellEnd"/>
      <w:r w:rsidRPr="00BB56B8">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6FED5E37" w14:textId="77777777" w:rsidR="00617BF2" w:rsidRPr="00BB56B8" w:rsidRDefault="00617BF2" w:rsidP="00A37447">
      <w:pPr>
        <w:spacing w:line="360" w:lineRule="auto"/>
        <w:ind w:firstLine="567"/>
        <w:jc w:val="both"/>
        <w:rPr>
          <w:rFonts w:eastAsia="Calibri"/>
          <w:szCs w:val="24"/>
          <w:u w:val="none"/>
        </w:rPr>
      </w:pPr>
      <w:r w:rsidRPr="00BB56B8">
        <w:rPr>
          <w:szCs w:val="24"/>
          <w:u w:val="none"/>
        </w:rPr>
        <w:t xml:space="preserve">Ņemot vērā Gulbenes novada pašvaldības īpašuma novērtēšanas un izsoļu komisijas 2026.gada 2.jūlija sēdes lēmumu “Par dzīvokļa īpašuma “Lauksaimniecības Skola 20” – 9, Jaungulbenē, Jaungulbenes pagastā, Gulbenes novadā, otrās izsoles sākumcenas noteikšanu” (protokols Nr. GND/2.7.2/26/13 (4.§)), pamatojoties uz Pašvaldību likuma 10.panta pirmās daļas 16. un 21.punktu, Publiskas personas mantas atsavināšanas likuma 3.panta pirmās daļas 1.punktu, 10.pantu, 15.pantu, 32.panta pirmās daļas 1.punktu, </w:t>
      </w:r>
      <w:r w:rsidRPr="00BB56B8">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00446563"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 xml:space="preserve">ATZĪT 2026.gada 2.jūlijā rīkoto Gulbenes novada pašvaldības dzīvokļa īpašuma “Lauksaimniecības Skola 20” - 9, Jaungulbenē, Jaungulbenes pagastā, Gulbenes novadā, kadastra numurs 5060 900 0162, kas sastāv no divu istabas dzīvokļa ar platību 46,2 </w:t>
      </w:r>
      <w:proofErr w:type="spellStart"/>
      <w:r w:rsidRPr="00BB56B8">
        <w:t>kv.m</w:t>
      </w:r>
      <w:proofErr w:type="spellEnd"/>
      <w:r w:rsidRPr="00BB56B8">
        <w:t>. (telpu grupas kadastra apzīmējums 50600040313001009) un pie tā piederošajām kopīpašuma 462/7947 domājamajām daļām no dzīvojamās mājas (būves kadastra apzīmējums 50600040313001), 462/7947 domājamajām daļām no zemes vienības ar kadastra apzīmējumu 50600040313, pirmo izsoli par nesekmīgu.</w:t>
      </w:r>
    </w:p>
    <w:p w14:paraId="5AF22EC0"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 xml:space="preserve">RĪKOT šā lēmuma 1.punktā minētā Gulbenes novada pašvaldībai piederošā dzīvokļa </w:t>
      </w:r>
      <w:r w:rsidRPr="00BB56B8">
        <w:lastRenderedPageBreak/>
        <w:t>īpašuma otro izsoli.</w:t>
      </w:r>
    </w:p>
    <w:p w14:paraId="17F866E7"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APSTIPRINĀT šā lēmuma 1.punktā minētā dzīvokļa īpašuma otrās izsoles sākumcenu 3360 EUR (trīs tūkstoši trīs simti sešdesmit</w:t>
      </w:r>
      <w:r w:rsidRPr="00BB56B8">
        <w:rPr>
          <w:i/>
        </w:rPr>
        <w:t xml:space="preserve"> </w:t>
      </w:r>
      <w:proofErr w:type="spellStart"/>
      <w:r w:rsidRPr="00BB56B8">
        <w:rPr>
          <w:i/>
        </w:rPr>
        <w:t>euro</w:t>
      </w:r>
      <w:proofErr w:type="spellEnd"/>
      <w:r w:rsidRPr="00BB56B8">
        <w:t>).</w:t>
      </w:r>
    </w:p>
    <w:p w14:paraId="2F90640A"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APSTIPRINĀT šā lēmuma 1.punktā minētā dzīvokļa īpašuma otrās izsoles noteikumus (pielikums), kas ir šī lēmuma neatņemama sastāvdaļa.</w:t>
      </w:r>
    </w:p>
    <w:p w14:paraId="515AAF58"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UZDOT Gulbenes novada pašvaldības īpašuma novērtēšanas un izsoļu komisijai rīkot šā lēmuma 1.punktā minētā dzīvokļa īpašuma otro izsoli.</w:t>
      </w:r>
    </w:p>
    <w:p w14:paraId="1F05A966" w14:textId="77777777" w:rsidR="00617BF2" w:rsidRPr="00BB56B8" w:rsidRDefault="00617BF2" w:rsidP="00A37447">
      <w:pPr>
        <w:pStyle w:val="Sarakstarindkopa"/>
        <w:widowControl w:val="0"/>
        <w:numPr>
          <w:ilvl w:val="0"/>
          <w:numId w:val="10"/>
        </w:numPr>
        <w:tabs>
          <w:tab w:val="left" w:pos="851"/>
        </w:tabs>
        <w:spacing w:line="360" w:lineRule="auto"/>
        <w:ind w:left="0" w:firstLine="567"/>
        <w:jc w:val="both"/>
      </w:pPr>
      <w:r w:rsidRPr="00BB56B8">
        <w:t>Lēmuma izpildes kontroli veikt Gulbenes novada pašvaldības izpilddirektoram.</w:t>
      </w:r>
    </w:p>
    <w:p w14:paraId="37406D25" w14:textId="77777777" w:rsidR="00617BF2" w:rsidRPr="00BB56B8" w:rsidRDefault="00617BF2" w:rsidP="00617BF2">
      <w:pPr>
        <w:widowControl w:val="0"/>
        <w:rPr>
          <w:szCs w:val="24"/>
          <w:u w:val="none"/>
        </w:rPr>
      </w:pPr>
    </w:p>
    <w:p w14:paraId="707CA5B5" w14:textId="77777777" w:rsidR="00617BF2" w:rsidRPr="00BB56B8" w:rsidRDefault="00617BF2" w:rsidP="00617BF2">
      <w:pPr>
        <w:widowControl w:val="0"/>
        <w:rPr>
          <w:szCs w:val="24"/>
          <w:u w:val="none"/>
        </w:rPr>
      </w:pPr>
    </w:p>
    <w:p w14:paraId="78EDF2AF" w14:textId="77777777" w:rsidR="00617BF2" w:rsidRPr="00BB56B8" w:rsidRDefault="00617BF2" w:rsidP="00617BF2">
      <w:pPr>
        <w:spacing w:after="160" w:line="259" w:lineRule="auto"/>
        <w:jc w:val="right"/>
        <w:rPr>
          <w:szCs w:val="24"/>
          <w:u w:val="none"/>
        </w:rPr>
      </w:pPr>
      <w:r w:rsidRPr="00BB56B8">
        <w:rPr>
          <w:szCs w:val="24"/>
          <w:u w:val="none"/>
        </w:rPr>
        <w:t>Pielikums 30.07.2026. Gulbenes novada pašvaldības domes lēmumam Nr. GND/2026/</w:t>
      </w:r>
    </w:p>
    <w:p w14:paraId="5B840CFF" w14:textId="77777777" w:rsidR="00617BF2" w:rsidRPr="00BB56B8" w:rsidRDefault="00617BF2" w:rsidP="00617BF2">
      <w:pPr>
        <w:pStyle w:val="Pamatteksts"/>
        <w:spacing w:after="0"/>
        <w:jc w:val="right"/>
        <w:rPr>
          <w:rFonts w:cs="Times New Roman"/>
          <w:szCs w:val="24"/>
        </w:rPr>
      </w:pPr>
    </w:p>
    <w:p w14:paraId="73F3825A"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5FDCB03A"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“Lauksaimniecības Skola 20” – 9, Jaungulbenē,</w:t>
      </w:r>
    </w:p>
    <w:p w14:paraId="306192E3"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Jaungulbenes pagastā, Gulbenes novadā,</w:t>
      </w:r>
    </w:p>
    <w:p w14:paraId="2A4CE4EF" w14:textId="77777777" w:rsidR="00617BF2" w:rsidRPr="00BB56B8" w:rsidRDefault="00617BF2" w:rsidP="00617BF2">
      <w:pPr>
        <w:pStyle w:val="Pamatteksts"/>
        <w:spacing w:after="0"/>
        <w:jc w:val="center"/>
        <w:rPr>
          <w:rFonts w:cs="Times New Roman"/>
          <w:b/>
          <w:szCs w:val="24"/>
        </w:rPr>
      </w:pPr>
      <w:r w:rsidRPr="00BB56B8">
        <w:rPr>
          <w:rFonts w:cs="Times New Roman"/>
          <w:b/>
          <w:szCs w:val="24"/>
        </w:rPr>
        <w:t>OTRĀS IZSOLES NOTEIKUMI</w:t>
      </w:r>
    </w:p>
    <w:p w14:paraId="62F76FD3" w14:textId="77777777" w:rsidR="00617BF2" w:rsidRPr="00BB56B8" w:rsidRDefault="00617BF2" w:rsidP="00617BF2">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4989EB09" w14:textId="77777777" w:rsidR="00617BF2" w:rsidRPr="00BB56B8" w:rsidRDefault="00617BF2" w:rsidP="00A37447">
      <w:pPr>
        <w:spacing w:line="360" w:lineRule="auto"/>
        <w:ind w:left="426" w:right="-1" w:hanging="426"/>
        <w:jc w:val="both"/>
        <w:rPr>
          <w:szCs w:val="24"/>
          <w:u w:val="none"/>
        </w:rPr>
      </w:pPr>
      <w:r w:rsidRPr="00BB56B8">
        <w:rPr>
          <w:szCs w:val="24"/>
          <w:u w:val="none"/>
        </w:rPr>
        <w:t>1.1.</w:t>
      </w:r>
      <w:r w:rsidRPr="00BB56B8">
        <w:rPr>
          <w:szCs w:val="24"/>
          <w:u w:val="none"/>
        </w:rPr>
        <w:tab/>
        <w:t xml:space="preserve">Šie noteikumi nosaka kārtību, kādā tiek rīkota otrā mutiskā atklātā izsole ar augšupejošu soli Gulbenes novada pašvaldības </w:t>
      </w:r>
      <w:r w:rsidRPr="00BB56B8">
        <w:rPr>
          <w:u w:val="none"/>
        </w:rPr>
        <w:t xml:space="preserve">dzīvokļa īpašuma </w:t>
      </w:r>
      <w:r w:rsidRPr="00BB56B8">
        <w:rPr>
          <w:szCs w:val="24"/>
          <w:u w:val="none"/>
        </w:rPr>
        <w:t xml:space="preserve">“Lauksaimniecības Skola 20” - 9, Jaungulbenē, Jaungulbenes pagastā, Gulbenes novadā, kadastra numurs 5060 900 0162 (turpmāk – Objekts), pircēja noteikšanai. </w:t>
      </w:r>
    </w:p>
    <w:p w14:paraId="4B0A9C00" w14:textId="77777777" w:rsidR="00617BF2" w:rsidRPr="00BB56B8" w:rsidRDefault="00617BF2" w:rsidP="00A37447">
      <w:pPr>
        <w:spacing w:line="360" w:lineRule="auto"/>
        <w:ind w:left="426" w:right="-1" w:hanging="426"/>
        <w:jc w:val="both"/>
        <w:rPr>
          <w:szCs w:val="24"/>
          <w:u w:val="none"/>
        </w:rPr>
      </w:pPr>
      <w:r w:rsidRPr="00BB56B8">
        <w:rPr>
          <w:szCs w:val="24"/>
          <w:u w:val="none"/>
        </w:rPr>
        <w:t>1.2. Izsole notiek ievērojot Pašvaldību likumu, Publiskas personas mantas atsavināšanas likumu un šos izsoles noteikumus.</w:t>
      </w:r>
    </w:p>
    <w:p w14:paraId="710F7CC5" w14:textId="77777777" w:rsidR="00617BF2" w:rsidRPr="00BB56B8" w:rsidRDefault="00617BF2" w:rsidP="00A37447">
      <w:pPr>
        <w:tabs>
          <w:tab w:val="left" w:pos="426"/>
        </w:tabs>
        <w:spacing w:line="360" w:lineRule="auto"/>
        <w:ind w:left="426" w:right="-1" w:hanging="426"/>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7A328A6C" w14:textId="77777777" w:rsidR="00617BF2" w:rsidRPr="00BB56B8" w:rsidRDefault="00617BF2" w:rsidP="00A37447">
      <w:pPr>
        <w:spacing w:line="360" w:lineRule="auto"/>
        <w:ind w:left="426" w:hanging="426"/>
        <w:jc w:val="both"/>
        <w:rPr>
          <w:szCs w:val="24"/>
          <w:u w:val="none"/>
        </w:rPr>
      </w:pPr>
      <w:r w:rsidRPr="00BB56B8">
        <w:rPr>
          <w:szCs w:val="24"/>
          <w:u w:val="none"/>
        </w:rPr>
        <w:t>1.4. Ziņas par izsolē atsavināmo Objektu:</w:t>
      </w:r>
    </w:p>
    <w:p w14:paraId="7FF550FC" w14:textId="77777777" w:rsidR="00617BF2" w:rsidRPr="00BB56B8" w:rsidRDefault="00617BF2" w:rsidP="00A37447">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bookmarkStart w:id="98" w:name="_Hlk233289662"/>
      <w:r w:rsidRPr="00BB56B8">
        <w:rPr>
          <w:szCs w:val="24"/>
          <w:u w:val="none"/>
        </w:rPr>
        <w:t>“Lauksaimniecības Skola 20” - 9, Jaungulbenē, Jaungulbenes pagastā, Gulbenes novadā, kadastra numurs 5060 900 0162</w:t>
      </w:r>
      <w:bookmarkEnd w:id="98"/>
      <w:r w:rsidRPr="00BB56B8">
        <w:rPr>
          <w:szCs w:val="24"/>
          <w:u w:val="none"/>
        </w:rPr>
        <w:t xml:space="preserve">, kas sastāv no divu istabas dzīvokļa ar platību 46,2 </w:t>
      </w:r>
      <w:proofErr w:type="spellStart"/>
      <w:r w:rsidRPr="00BB56B8">
        <w:rPr>
          <w:szCs w:val="24"/>
          <w:u w:val="none"/>
        </w:rPr>
        <w:t>kv.m</w:t>
      </w:r>
      <w:proofErr w:type="spellEnd"/>
      <w:r w:rsidRPr="00BB56B8">
        <w:rPr>
          <w:szCs w:val="24"/>
          <w:u w:val="none"/>
        </w:rPr>
        <w:t>. (telpu grupas kadastra apzīmējums 50600040313001009) un pie tā piederošajām kopīpašuma 462/7947 domājamajām daļām no dzīvojamās mājas (būves kadastra apzīmējums 50600040313001), 462/7947 domājamajām daļām no zemes vienības ar kadastra apzīmējumu 50600040313</w:t>
      </w:r>
      <w:r w:rsidRPr="00BB56B8">
        <w:rPr>
          <w:u w:val="none"/>
        </w:rPr>
        <w:t>.</w:t>
      </w:r>
    </w:p>
    <w:p w14:paraId="0130C837" w14:textId="77777777" w:rsidR="00617BF2" w:rsidRPr="00BB56B8" w:rsidRDefault="00617BF2" w:rsidP="00A37447">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Objekts ir Gulbenes novada pašvaldības īpašums. Tas reģistrēts Jaungulbenes pagasta zemesgrāmatas nodalījumā Nr. 323 9.</w:t>
      </w:r>
    </w:p>
    <w:p w14:paraId="477D926A" w14:textId="77777777" w:rsidR="00617BF2" w:rsidRPr="00BB56B8" w:rsidRDefault="00617BF2" w:rsidP="00A37447">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3766BB56" w14:textId="77777777" w:rsidR="00617BF2" w:rsidRPr="00BB56B8" w:rsidRDefault="00617BF2" w:rsidP="00A37447">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77" w:history="1">
        <w:r w:rsidRPr="00BB56B8">
          <w:rPr>
            <w:rStyle w:val="Hipersaite"/>
            <w:color w:val="auto"/>
            <w:szCs w:val="24"/>
            <w:u w:val="none"/>
          </w:rPr>
          <w:t>www.gulbene.lv</w:t>
        </w:r>
      </w:hyperlink>
      <w:r w:rsidRPr="00BB56B8">
        <w:rPr>
          <w:szCs w:val="24"/>
          <w:u w:val="none"/>
        </w:rPr>
        <w:t>.</w:t>
      </w:r>
    </w:p>
    <w:p w14:paraId="7B2D947A" w14:textId="77777777" w:rsidR="00617BF2" w:rsidRPr="00BB56B8" w:rsidRDefault="00617BF2" w:rsidP="00A37447">
      <w:pPr>
        <w:keepLines/>
        <w:tabs>
          <w:tab w:val="left" w:pos="426"/>
        </w:tabs>
        <w:spacing w:line="360" w:lineRule="auto"/>
        <w:ind w:left="426" w:right="43" w:hanging="426"/>
        <w:jc w:val="both"/>
        <w:rPr>
          <w:szCs w:val="24"/>
          <w:u w:val="none"/>
        </w:rPr>
      </w:pPr>
      <w:r w:rsidRPr="00BB56B8">
        <w:rPr>
          <w:szCs w:val="24"/>
          <w:u w:val="none"/>
        </w:rPr>
        <w:lastRenderedPageBreak/>
        <w:t>1.6.</w:t>
      </w:r>
      <w:r w:rsidRPr="00BB56B8">
        <w:rPr>
          <w:szCs w:val="24"/>
          <w:u w:val="none"/>
        </w:rPr>
        <w:tab/>
        <w:t xml:space="preserve">Ar izsoles noteikumiem var iepazīties Gulbenes novada pašvaldības tīmekļa vietnē </w:t>
      </w:r>
      <w:hyperlink r:id="rId78" w:history="1">
        <w:r w:rsidRPr="00BB56B8">
          <w:rPr>
            <w:rStyle w:val="Hipersaite"/>
            <w:color w:val="auto"/>
            <w:szCs w:val="24"/>
            <w:u w:val="none"/>
          </w:rPr>
          <w:t>www.gulbene.lv</w:t>
        </w:r>
      </w:hyperlink>
      <w:r w:rsidRPr="00BB56B8">
        <w:rPr>
          <w:szCs w:val="24"/>
          <w:u w:val="none"/>
        </w:rPr>
        <w:t>.</w:t>
      </w:r>
    </w:p>
    <w:p w14:paraId="1EA5FC0A" w14:textId="77777777" w:rsidR="00617BF2" w:rsidRPr="00BB56B8" w:rsidRDefault="00617BF2" w:rsidP="00A37447">
      <w:pPr>
        <w:keepLines/>
        <w:tabs>
          <w:tab w:val="left" w:pos="426"/>
        </w:tabs>
        <w:spacing w:line="360" w:lineRule="auto"/>
        <w:ind w:left="426" w:right="43" w:hanging="426"/>
        <w:jc w:val="both"/>
        <w:rPr>
          <w:szCs w:val="24"/>
          <w:u w:val="none"/>
        </w:rPr>
      </w:pPr>
      <w:r w:rsidRPr="00BB56B8">
        <w:rPr>
          <w:szCs w:val="24"/>
          <w:u w:val="none"/>
        </w:rPr>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9"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60C2DEE0" w14:textId="77777777" w:rsidR="00617BF2" w:rsidRPr="00BB56B8" w:rsidRDefault="00617BF2" w:rsidP="00A37447">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2EED3003" w14:textId="77777777" w:rsidR="00617BF2" w:rsidRPr="00BB56B8" w:rsidRDefault="00617BF2" w:rsidP="00A37447">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5C57A77F" w14:textId="77777777" w:rsidR="00617BF2" w:rsidRPr="00BB56B8" w:rsidRDefault="00617BF2" w:rsidP="00A37447">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29C1AD1F" w14:textId="77777777" w:rsidR="00617BF2" w:rsidRPr="00BB56B8" w:rsidRDefault="00617BF2" w:rsidP="00A37447">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bookmarkStart w:id="99" w:name="_Hlk233289552"/>
      <w:r w:rsidRPr="00BB56B8">
        <w:rPr>
          <w:u w:val="none"/>
        </w:rPr>
        <w:t>3360 EUR (trīs tūkstoši trīs simti sešdesmit</w:t>
      </w:r>
      <w:bookmarkEnd w:id="99"/>
      <w:r w:rsidRPr="00BB56B8">
        <w:rPr>
          <w:u w:val="none"/>
        </w:rPr>
        <w:t xml:space="preserve"> </w:t>
      </w:r>
      <w:proofErr w:type="spellStart"/>
      <w:r w:rsidRPr="00BB56B8">
        <w:rPr>
          <w:i/>
          <w:szCs w:val="24"/>
          <w:u w:val="none"/>
        </w:rPr>
        <w:t>euro</w:t>
      </w:r>
      <w:proofErr w:type="spellEnd"/>
      <w:r w:rsidRPr="00BB56B8">
        <w:rPr>
          <w:szCs w:val="24"/>
          <w:u w:val="none"/>
        </w:rPr>
        <w:t>).</w:t>
      </w:r>
    </w:p>
    <w:p w14:paraId="061B4D04" w14:textId="77777777" w:rsidR="00617BF2" w:rsidRPr="00BB56B8" w:rsidRDefault="00617BF2" w:rsidP="00A37447">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336 EUR (trīs simti trīsdesmit seši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szCs w:val="24"/>
          <w:u w:val="none"/>
        </w:rPr>
        <w:t>“Lauksaimniecības Skola 20” - 9, Jaungulbenē, Jaungulbenes pagastā, Gulbenes novadā</w:t>
      </w:r>
      <w:r w:rsidRPr="00BB56B8">
        <w:rPr>
          <w:rFonts w:eastAsia="SimSun"/>
          <w:bCs/>
          <w:u w:val="none"/>
          <w:lang w:eastAsia="zh-CN" w:bidi="hi-IN"/>
        </w:rPr>
        <w:t>,</w:t>
      </w:r>
      <w:r w:rsidRPr="00BB56B8">
        <w:rPr>
          <w:szCs w:val="24"/>
          <w:u w:val="none"/>
        </w:rPr>
        <w:t xml:space="preserve"> izsoles nodrošinājums”. Nodrošinājums uzskatāms par iesniegtu, ja attiecīgā naudas summa ir saņemta norādītajā bankas kontā.</w:t>
      </w:r>
    </w:p>
    <w:p w14:paraId="60664241" w14:textId="77777777" w:rsidR="00617BF2" w:rsidRPr="00BB56B8" w:rsidRDefault="00617BF2" w:rsidP="00A37447">
      <w:pPr>
        <w:spacing w:line="360" w:lineRule="auto"/>
        <w:ind w:left="426" w:hanging="426"/>
        <w:jc w:val="both"/>
        <w:rPr>
          <w:szCs w:val="24"/>
          <w:u w:val="none"/>
        </w:rPr>
      </w:pPr>
      <w:r w:rsidRPr="00BB56B8">
        <w:rPr>
          <w:szCs w:val="24"/>
          <w:u w:val="none"/>
        </w:rPr>
        <w:t xml:space="preserve">2.5. </w:t>
      </w:r>
      <w:r w:rsidRPr="00BB56B8">
        <w:rPr>
          <w:bCs/>
          <w:szCs w:val="24"/>
          <w:u w:val="none"/>
        </w:rPr>
        <w:t>Objekta izsoles solis tiek noteikts</w:t>
      </w:r>
      <w:r w:rsidRPr="00BB56B8">
        <w:rPr>
          <w:szCs w:val="24"/>
          <w:u w:val="none"/>
        </w:rPr>
        <w:t xml:space="preserve"> </w:t>
      </w:r>
      <w:r w:rsidRPr="00BB56B8">
        <w:rPr>
          <w:u w:val="none"/>
        </w:rPr>
        <w:t>170</w:t>
      </w:r>
      <w:r w:rsidRPr="00BB56B8">
        <w:rPr>
          <w:rFonts w:eastAsia="Calibri"/>
          <w:u w:val="none"/>
        </w:rPr>
        <w:t xml:space="preserve"> EUR</w:t>
      </w:r>
      <w:r w:rsidRPr="00BB56B8">
        <w:rPr>
          <w:u w:val="none"/>
        </w:rPr>
        <w:t xml:space="preserve"> (viens simts septiņdesmit </w:t>
      </w:r>
      <w:proofErr w:type="spellStart"/>
      <w:r w:rsidRPr="00BB56B8">
        <w:rPr>
          <w:i/>
          <w:szCs w:val="24"/>
          <w:u w:val="none"/>
        </w:rPr>
        <w:t>euro</w:t>
      </w:r>
      <w:proofErr w:type="spellEnd"/>
      <w:r w:rsidRPr="00BB56B8">
        <w:rPr>
          <w:szCs w:val="24"/>
          <w:u w:val="none"/>
        </w:rPr>
        <w:t>).</w:t>
      </w:r>
    </w:p>
    <w:p w14:paraId="4E08B378" w14:textId="77777777" w:rsidR="00617BF2" w:rsidRPr="00BB56B8" w:rsidRDefault="00617BF2" w:rsidP="00A37447">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“Lauksaimniecības Skola 20” - 9, Jaungulbenē, Jaungulbenes pagastā, Gulbenes novadā</w:t>
      </w:r>
      <w:r w:rsidRPr="00BB56B8">
        <w:rPr>
          <w:rFonts w:eastAsia="SimSun"/>
          <w:bCs/>
          <w:u w:val="none"/>
          <w:lang w:eastAsia="zh-CN" w:bidi="hi-IN"/>
        </w:rPr>
        <w:t>,</w:t>
      </w:r>
      <w:r w:rsidRPr="00BB56B8">
        <w:rPr>
          <w:szCs w:val="24"/>
          <w:u w:val="none"/>
        </w:rPr>
        <w:t xml:space="preserve"> pirkuma maksa”.</w:t>
      </w:r>
    </w:p>
    <w:p w14:paraId="3ED9E619" w14:textId="24D78B21" w:rsidR="00617BF2" w:rsidRPr="00BB56B8" w:rsidRDefault="00A37447" w:rsidP="00A37447">
      <w:pPr>
        <w:keepNext/>
        <w:tabs>
          <w:tab w:val="num" w:pos="284"/>
        </w:tabs>
        <w:spacing w:line="360" w:lineRule="auto"/>
        <w:ind w:left="567"/>
        <w:jc w:val="center"/>
        <w:outlineLvl w:val="0"/>
        <w:rPr>
          <w:b/>
          <w:szCs w:val="24"/>
          <w:u w:val="none"/>
        </w:rPr>
      </w:pPr>
      <w:r>
        <w:rPr>
          <w:b/>
          <w:bCs/>
          <w:kern w:val="32"/>
          <w:szCs w:val="24"/>
          <w:u w:val="none"/>
        </w:rPr>
        <w:t>3.</w:t>
      </w:r>
      <w:r w:rsidR="00617BF2" w:rsidRPr="00BB56B8">
        <w:rPr>
          <w:b/>
          <w:bCs/>
          <w:kern w:val="32"/>
          <w:szCs w:val="24"/>
          <w:u w:val="none"/>
        </w:rPr>
        <w:t>Izsoles dalībnieki</w:t>
      </w:r>
    </w:p>
    <w:p w14:paraId="485D2F50" w14:textId="12E84FE1" w:rsidR="00617BF2" w:rsidRPr="00A37447" w:rsidRDefault="00617BF2" w:rsidP="00A37447">
      <w:pPr>
        <w:pStyle w:val="Sarakstarindkopa"/>
        <w:numPr>
          <w:ilvl w:val="1"/>
          <w:numId w:val="33"/>
        </w:numPr>
        <w:tabs>
          <w:tab w:val="num" w:pos="567"/>
        </w:tabs>
        <w:spacing w:line="360" w:lineRule="auto"/>
        <w:ind w:left="284" w:hanging="284"/>
        <w:jc w:val="both"/>
      </w:pPr>
      <w:r w:rsidRPr="00A37447">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9ECEEEC" w14:textId="09FF488F" w:rsidR="00617BF2" w:rsidRPr="00A37447" w:rsidRDefault="00617BF2" w:rsidP="00A37447">
      <w:pPr>
        <w:pStyle w:val="Sarakstarindkopa"/>
        <w:numPr>
          <w:ilvl w:val="1"/>
          <w:numId w:val="33"/>
        </w:numPr>
        <w:tabs>
          <w:tab w:val="num" w:pos="567"/>
        </w:tabs>
        <w:spacing w:line="360" w:lineRule="auto"/>
        <w:ind w:left="284" w:hanging="284"/>
        <w:jc w:val="both"/>
      </w:pPr>
      <w:r w:rsidRPr="00A37447">
        <w:t>Izsoles dalībniekiem nedrīkst būt pasludināta maksātnespēja, tiem nav uzsākts likvidācijas process, to saimnieciskā darbība nav apturēta vai pārtraukta, vai nav uzsākta tiesvedība par darbības izbeigšanu, maksātnespēju vai bankrotu.</w:t>
      </w:r>
    </w:p>
    <w:p w14:paraId="5196ABED" w14:textId="77777777" w:rsidR="00617BF2" w:rsidRPr="00BB56B8" w:rsidRDefault="00617BF2" w:rsidP="00A37447">
      <w:pPr>
        <w:numPr>
          <w:ilvl w:val="1"/>
          <w:numId w:val="33"/>
        </w:numPr>
        <w:tabs>
          <w:tab w:val="num" w:pos="567"/>
        </w:tabs>
        <w:spacing w:line="360" w:lineRule="auto"/>
        <w:ind w:left="284" w:hanging="284"/>
        <w:jc w:val="both"/>
        <w:rPr>
          <w:szCs w:val="24"/>
          <w:u w:val="none"/>
        </w:rPr>
      </w:pPr>
      <w:r w:rsidRPr="00BB56B8">
        <w:rPr>
          <w:szCs w:val="24"/>
          <w:u w:val="none"/>
        </w:rPr>
        <w:lastRenderedPageBreak/>
        <w:t>Izsoles komisijas locekļi nevar būt Objekta pircēji, kā arī nevar pirkt Objektu citu personu uzdevumā.</w:t>
      </w:r>
    </w:p>
    <w:p w14:paraId="1C4E74EC" w14:textId="77777777" w:rsidR="00617BF2" w:rsidRPr="00BB56B8" w:rsidRDefault="00617BF2" w:rsidP="00A37447">
      <w:pPr>
        <w:numPr>
          <w:ilvl w:val="0"/>
          <w:numId w:val="33"/>
        </w:numPr>
        <w:tabs>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08E842B3" w14:textId="77777777" w:rsidR="00617BF2" w:rsidRPr="00BB56B8" w:rsidRDefault="00617BF2" w:rsidP="00A37447">
      <w:pPr>
        <w:numPr>
          <w:ilvl w:val="1"/>
          <w:numId w:val="33"/>
        </w:numPr>
        <w:spacing w:after="200" w:line="360" w:lineRule="auto"/>
        <w:ind w:left="284" w:hanging="284"/>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51539302" w14:textId="77777777" w:rsidR="00617BF2" w:rsidRPr="00BB56B8" w:rsidRDefault="00617BF2" w:rsidP="00A37447">
      <w:pPr>
        <w:numPr>
          <w:ilvl w:val="1"/>
          <w:numId w:val="33"/>
        </w:numPr>
        <w:spacing w:line="360" w:lineRule="auto"/>
        <w:ind w:left="284" w:hanging="284"/>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1.septebrim plkst.15.00:</w:t>
      </w:r>
    </w:p>
    <w:p w14:paraId="0E3BA698" w14:textId="77777777" w:rsidR="00617BF2" w:rsidRPr="00BB56B8" w:rsidRDefault="00617BF2" w:rsidP="00A37447">
      <w:pPr>
        <w:pStyle w:val="Sarakstarindkopa"/>
        <w:numPr>
          <w:ilvl w:val="2"/>
          <w:numId w:val="33"/>
        </w:numPr>
        <w:pBdr>
          <w:top w:val="nil"/>
          <w:left w:val="nil"/>
          <w:bottom w:val="nil"/>
          <w:right w:val="nil"/>
          <w:between w:val="nil"/>
        </w:pBdr>
        <w:tabs>
          <w:tab w:val="left" w:pos="567"/>
        </w:tabs>
        <w:spacing w:line="360" w:lineRule="auto"/>
        <w:ind w:left="284" w:hanging="284"/>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2172DA28" w14:textId="77777777" w:rsidR="00617BF2" w:rsidRPr="00BB56B8" w:rsidRDefault="00617BF2" w:rsidP="00A37447">
      <w:pPr>
        <w:pStyle w:val="Sarakstarindkopa"/>
        <w:numPr>
          <w:ilvl w:val="2"/>
          <w:numId w:val="33"/>
        </w:numPr>
        <w:pBdr>
          <w:top w:val="nil"/>
          <w:left w:val="nil"/>
          <w:bottom w:val="nil"/>
          <w:right w:val="nil"/>
          <w:between w:val="nil"/>
        </w:pBdr>
        <w:tabs>
          <w:tab w:val="left" w:pos="567"/>
        </w:tabs>
        <w:spacing w:line="360" w:lineRule="auto"/>
        <w:ind w:left="284" w:hanging="284"/>
        <w:jc w:val="both"/>
      </w:pPr>
      <w:r w:rsidRPr="00BB56B8">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4E27E834" w14:textId="77777777" w:rsidR="00617BF2" w:rsidRPr="00BB56B8" w:rsidRDefault="00617BF2" w:rsidP="00A37447">
      <w:pPr>
        <w:pStyle w:val="Sarakstarindkopa"/>
        <w:numPr>
          <w:ilvl w:val="2"/>
          <w:numId w:val="33"/>
        </w:numPr>
        <w:pBdr>
          <w:top w:val="nil"/>
          <w:left w:val="nil"/>
          <w:bottom w:val="nil"/>
          <w:right w:val="nil"/>
          <w:between w:val="nil"/>
        </w:pBdr>
        <w:tabs>
          <w:tab w:val="left" w:pos="567"/>
        </w:tabs>
        <w:spacing w:line="360" w:lineRule="auto"/>
        <w:ind w:left="284" w:hanging="284"/>
        <w:jc w:val="both"/>
      </w:pPr>
      <w:r w:rsidRPr="00BB56B8">
        <w:t xml:space="preserve">elektroniski </w:t>
      </w:r>
      <w:r w:rsidRPr="00BB56B8">
        <w:rPr>
          <w:bCs/>
        </w:rPr>
        <w:t>(pieteikums, kas parakstīts ar drošu elektronisko parakstu)</w:t>
      </w:r>
      <w:r w:rsidRPr="00BB56B8">
        <w:t xml:space="preserve"> uz e-pasta adresi: </w:t>
      </w:r>
      <w:hyperlink r:id="rId80">
        <w:r w:rsidRPr="00BB56B8">
          <w:t>dome@gulbene.lv</w:t>
        </w:r>
      </w:hyperlink>
      <w:r w:rsidRPr="00BB56B8">
        <w:t>.</w:t>
      </w:r>
    </w:p>
    <w:p w14:paraId="6C03EB27" w14:textId="77777777" w:rsidR="00617BF2" w:rsidRPr="00BB56B8" w:rsidRDefault="00617BF2" w:rsidP="00A37447">
      <w:pPr>
        <w:numPr>
          <w:ilvl w:val="1"/>
          <w:numId w:val="33"/>
        </w:numPr>
        <w:spacing w:line="360" w:lineRule="auto"/>
        <w:ind w:left="284" w:hanging="284"/>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6D613652"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Fiziskai personai:</w:t>
      </w:r>
    </w:p>
    <w:p w14:paraId="456DCB12"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20143EF1"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43BF6F61"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2220AF30" w14:textId="77777777" w:rsidR="00617BF2" w:rsidRPr="00BB56B8" w:rsidRDefault="00617BF2" w:rsidP="00A37447">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AED7AD6"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 xml:space="preserve">juridiskai personai: </w:t>
      </w:r>
    </w:p>
    <w:p w14:paraId="638E38A2"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621F9756"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lastRenderedPageBreak/>
        <w:t>pilnvaru pārstāvēt juridisko personu izsolē un ja nepieciešams noslēgt pirkuma pārdevuma līgumu (ja juridisku personu pārstāv pilnvarotais pārstāvis);</w:t>
      </w:r>
    </w:p>
    <w:p w14:paraId="70FD9B13" w14:textId="77777777" w:rsidR="00617BF2" w:rsidRPr="00BB56B8" w:rsidRDefault="00617BF2" w:rsidP="00A37447">
      <w:pPr>
        <w:numPr>
          <w:ilvl w:val="3"/>
          <w:numId w:val="33"/>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4C332A21" w14:textId="77777777" w:rsidR="00617BF2" w:rsidRPr="00BB56B8" w:rsidRDefault="00617BF2" w:rsidP="00A37447">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juridisku personu pārbaudīs informāciju:</w:t>
      </w:r>
    </w:p>
    <w:p w14:paraId="61E40223" w14:textId="77777777" w:rsidR="00617BF2" w:rsidRPr="00BB56B8" w:rsidRDefault="00617BF2" w:rsidP="00A37447">
      <w:pPr>
        <w:pStyle w:val="Sarakstarindkopa"/>
        <w:numPr>
          <w:ilvl w:val="0"/>
          <w:numId w:val="8"/>
        </w:numPr>
        <w:autoSpaceDE w:val="0"/>
        <w:autoSpaceDN w:val="0"/>
        <w:adjustRightInd w:val="0"/>
        <w:spacing w:line="360" w:lineRule="auto"/>
        <w:ind w:left="284" w:hanging="284"/>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0332E3DE" w14:textId="77777777" w:rsidR="00617BF2" w:rsidRPr="00BB56B8" w:rsidRDefault="00617BF2" w:rsidP="00A37447">
      <w:pPr>
        <w:pStyle w:val="Sarakstarindkopa"/>
        <w:numPr>
          <w:ilvl w:val="0"/>
          <w:numId w:val="8"/>
        </w:numPr>
        <w:autoSpaceDE w:val="0"/>
        <w:autoSpaceDN w:val="0"/>
        <w:adjustRightInd w:val="0"/>
        <w:spacing w:line="360" w:lineRule="auto"/>
        <w:ind w:left="284" w:hanging="284"/>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25C6562"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Izsoles pretendents netiek reģistrēts izsoles dalībnieku sarakstā, ja:</w:t>
      </w:r>
    </w:p>
    <w:p w14:paraId="3DAA411D"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nav vēl iestājies vai ir jau beidzies pretendentu reģistrācijas termiņš;</w:t>
      </w:r>
    </w:p>
    <w:p w14:paraId="4790BE37"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ja nav iesniegti šo noteikumu 4.3.1.punktā vai 4.3.2.punktā norādītie dokumenti;</w:t>
      </w:r>
    </w:p>
    <w:p w14:paraId="16DE252A"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iesniegtajos dokumentos norādītas nepatiesas ziņas;</w:t>
      </w:r>
    </w:p>
    <w:p w14:paraId="63448649"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56E08A0A"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7F1C9492" w14:textId="77777777" w:rsidR="00617BF2" w:rsidRPr="00BB56B8" w:rsidRDefault="00617BF2" w:rsidP="00A37447">
      <w:pPr>
        <w:numPr>
          <w:ilvl w:val="1"/>
          <w:numId w:val="33"/>
        </w:numPr>
        <w:spacing w:line="360" w:lineRule="auto"/>
        <w:ind w:left="284" w:hanging="284"/>
        <w:jc w:val="both"/>
        <w:rPr>
          <w:szCs w:val="24"/>
          <w:u w:val="none"/>
        </w:rPr>
      </w:pPr>
      <w:r w:rsidRPr="00BB56B8">
        <w:rPr>
          <w:szCs w:val="24"/>
          <w:u w:val="none"/>
        </w:rPr>
        <w:t>Ziņas par saņemtajiem pieteikumiem un izsoles dalībnieku sarakstā reģistrētajiem izsoles dalībniekiem neizpauž līdz izsoles sākumam.</w:t>
      </w:r>
    </w:p>
    <w:p w14:paraId="067C974F" w14:textId="77777777" w:rsidR="00617BF2" w:rsidRPr="00BB56B8" w:rsidRDefault="00617BF2" w:rsidP="00A37447">
      <w:pPr>
        <w:numPr>
          <w:ilvl w:val="0"/>
          <w:numId w:val="33"/>
        </w:numPr>
        <w:tabs>
          <w:tab w:val="num" w:pos="284"/>
        </w:tabs>
        <w:spacing w:before="120" w:line="360" w:lineRule="auto"/>
        <w:ind w:left="0" w:firstLine="0"/>
        <w:jc w:val="center"/>
        <w:rPr>
          <w:b/>
          <w:szCs w:val="24"/>
          <w:u w:val="none"/>
        </w:rPr>
      </w:pPr>
      <w:r w:rsidRPr="00BB56B8">
        <w:rPr>
          <w:b/>
          <w:szCs w:val="24"/>
          <w:u w:val="none"/>
        </w:rPr>
        <w:t>Izsoles norise</w:t>
      </w:r>
    </w:p>
    <w:p w14:paraId="74C56552"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Izsole notiks </w:t>
      </w:r>
      <w:r w:rsidRPr="00BB56B8">
        <w:rPr>
          <w:b/>
          <w:szCs w:val="24"/>
          <w:u w:val="none"/>
        </w:rPr>
        <w:t xml:space="preserve">2026.gada 3.septembrī plkst.10:00 </w:t>
      </w:r>
      <w:r w:rsidRPr="00BB56B8">
        <w:rPr>
          <w:szCs w:val="24"/>
          <w:u w:val="none"/>
        </w:rPr>
        <w:t xml:space="preserve">Gulbenes novada Centrālās pārvaldes ēkā, Ābeļu ielā 2, Gulbenē, Gulbenes novadā, 2.stāva zālē. </w:t>
      </w:r>
    </w:p>
    <w:p w14:paraId="53CD00C3"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7AA309FC"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BC2FDE2"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292B252"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lastRenderedPageBreak/>
        <w:t xml:space="preserve">Pirms izsoles sākšanas izsoles dalībnieki paraksta izsoles noteikumus, tādējādi apliecinot, ka pilnībā ar tiem ir iepazinušies un piekrīt tiem. </w:t>
      </w:r>
    </w:p>
    <w:p w14:paraId="30CFF138"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3465CDBB"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40925759"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92DD80F"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C69269"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2EBB39E" w14:textId="77777777" w:rsidR="00617BF2" w:rsidRPr="00BB56B8" w:rsidRDefault="00617BF2" w:rsidP="00A37447">
      <w:pPr>
        <w:numPr>
          <w:ilvl w:val="1"/>
          <w:numId w:val="33"/>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47567669" w14:textId="77777777" w:rsidR="00617BF2" w:rsidRPr="00BB56B8" w:rsidRDefault="00617BF2" w:rsidP="00A37447">
      <w:pPr>
        <w:numPr>
          <w:ilvl w:val="1"/>
          <w:numId w:val="33"/>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B0974F5" w14:textId="77777777" w:rsidR="00617BF2" w:rsidRPr="00BB56B8" w:rsidRDefault="00617BF2" w:rsidP="00A37447">
      <w:pPr>
        <w:numPr>
          <w:ilvl w:val="0"/>
          <w:numId w:val="33"/>
        </w:numPr>
        <w:tabs>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14D8BA8A"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Izsoles komisija apstiprina izsoles protokolu septiņu dienu laikā pēc izsoles. </w:t>
      </w:r>
    </w:p>
    <w:p w14:paraId="59790A50"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szCs w:val="24"/>
          <w:u w:val="none"/>
        </w:rPr>
        <w:t>“Lauksaimniecības Skola 20” - 9, Jaungulbenē, Jaungulbenes pagastā, Gulbenes novadā</w:t>
      </w:r>
      <w:r w:rsidRPr="00BB56B8">
        <w:rPr>
          <w:rFonts w:eastAsia="SimSun"/>
          <w:bCs/>
          <w:u w:val="none"/>
          <w:lang w:eastAsia="zh-CN" w:bidi="hi-IN"/>
        </w:rPr>
        <w:t>,</w:t>
      </w:r>
      <w:r w:rsidRPr="00BB56B8">
        <w:rPr>
          <w:szCs w:val="24"/>
          <w:u w:val="none"/>
        </w:rPr>
        <w:t xml:space="preserve"> pirkuma maksa”.</w:t>
      </w:r>
    </w:p>
    <w:p w14:paraId="138D7229"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461533B"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Ja nosolītājs noteiktajā termiņā nav samaksājis nosolīto cenu, par to informē izsoles dalībnieku, kurš nosolījis nākamo augstāko cenu un šim izsoles dalībniekam ir tiesības divu </w:t>
      </w:r>
      <w:r w:rsidRPr="00BB56B8">
        <w:rPr>
          <w:szCs w:val="24"/>
          <w:u w:val="none"/>
        </w:rPr>
        <w:lastRenderedPageBreak/>
        <w:t>nedēļu laikā no paziņojuma saņemšanas dienas paziņot izsoles rīkotājam par Objekta pirkšanu par paša nosolīto augstāko cenu.</w:t>
      </w:r>
    </w:p>
    <w:p w14:paraId="14C2CB17"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0FF5DDDE"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664D3D13"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3C2D0148"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2596F8E8"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2BD79647" w14:textId="77777777" w:rsidR="00617BF2" w:rsidRPr="00BB56B8" w:rsidRDefault="00617BF2" w:rsidP="00A37447">
      <w:pPr>
        <w:numPr>
          <w:ilvl w:val="1"/>
          <w:numId w:val="33"/>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08ACEBE7" w14:textId="77777777" w:rsidR="00617BF2" w:rsidRPr="00BB56B8" w:rsidRDefault="00617BF2" w:rsidP="00A37447">
      <w:pPr>
        <w:numPr>
          <w:ilvl w:val="0"/>
          <w:numId w:val="33"/>
        </w:numPr>
        <w:tabs>
          <w:tab w:val="num" w:pos="284"/>
        </w:tabs>
        <w:spacing w:line="360" w:lineRule="auto"/>
        <w:ind w:left="284" w:hanging="284"/>
        <w:jc w:val="center"/>
        <w:rPr>
          <w:b/>
          <w:szCs w:val="24"/>
          <w:u w:val="none"/>
        </w:rPr>
      </w:pPr>
      <w:r w:rsidRPr="00BB56B8">
        <w:rPr>
          <w:b/>
          <w:szCs w:val="24"/>
          <w:u w:val="none"/>
        </w:rPr>
        <w:t>Nenotikusi izsole</w:t>
      </w:r>
    </w:p>
    <w:p w14:paraId="6CE2A2AE" w14:textId="77777777" w:rsidR="00617BF2" w:rsidRPr="00BB56B8" w:rsidRDefault="00617BF2" w:rsidP="00A37447">
      <w:pPr>
        <w:numPr>
          <w:ilvl w:val="1"/>
          <w:numId w:val="33"/>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4D87DC08"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 xml:space="preserve">ja uz izsoli nav reģistrēts neviens izsoles dalībnieks; </w:t>
      </w:r>
    </w:p>
    <w:p w14:paraId="7010EB41"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541E2056"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izsolāmā īpašuma pirkuma līgumu; </w:t>
      </w:r>
    </w:p>
    <w:p w14:paraId="22CB69AC" w14:textId="77777777" w:rsidR="00617BF2" w:rsidRPr="00BB56B8" w:rsidRDefault="00617BF2" w:rsidP="00A37447">
      <w:pPr>
        <w:numPr>
          <w:ilvl w:val="2"/>
          <w:numId w:val="33"/>
        </w:numPr>
        <w:autoSpaceDE w:val="0"/>
        <w:autoSpaceDN w:val="0"/>
        <w:adjustRightInd w:val="0"/>
        <w:spacing w:line="360" w:lineRule="auto"/>
        <w:ind w:left="284" w:hanging="284"/>
        <w:jc w:val="both"/>
        <w:rPr>
          <w:szCs w:val="24"/>
          <w:u w:val="none"/>
        </w:rPr>
      </w:pPr>
      <w:r w:rsidRPr="00BB56B8">
        <w:rPr>
          <w:szCs w:val="24"/>
          <w:u w:val="none"/>
        </w:rPr>
        <w:t>ja neviens no izsoles dalībniekiem, kurš atzīts par nosolītāju, neveic pirkuma maksas samaksu šajos noteikumos norādītajā termiņā.</w:t>
      </w:r>
    </w:p>
    <w:p w14:paraId="70A1AA92" w14:textId="77777777" w:rsidR="00617BF2" w:rsidRPr="00BB56B8" w:rsidRDefault="00617BF2" w:rsidP="00A37447">
      <w:pPr>
        <w:numPr>
          <w:ilvl w:val="0"/>
          <w:numId w:val="33"/>
        </w:numPr>
        <w:tabs>
          <w:tab w:val="num" w:pos="426"/>
        </w:tabs>
        <w:spacing w:before="120" w:line="360" w:lineRule="auto"/>
        <w:ind w:left="426" w:hanging="426"/>
        <w:jc w:val="center"/>
        <w:rPr>
          <w:b/>
          <w:szCs w:val="24"/>
          <w:u w:val="none"/>
        </w:rPr>
      </w:pPr>
      <w:r w:rsidRPr="00BB56B8">
        <w:rPr>
          <w:b/>
          <w:szCs w:val="24"/>
          <w:u w:val="none"/>
        </w:rPr>
        <w:t>Izsoles rezultātu apstrīdēšana</w:t>
      </w:r>
    </w:p>
    <w:p w14:paraId="0519A0FF" w14:textId="77777777" w:rsidR="00617BF2" w:rsidRPr="00BB56B8" w:rsidRDefault="00617BF2" w:rsidP="00A37447">
      <w:pPr>
        <w:numPr>
          <w:ilvl w:val="1"/>
          <w:numId w:val="33"/>
        </w:numPr>
        <w:spacing w:line="360" w:lineRule="auto"/>
        <w:ind w:left="284" w:hanging="284"/>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43421726" w14:textId="77777777" w:rsidR="00617BF2" w:rsidRPr="00BB56B8" w:rsidRDefault="00617BF2" w:rsidP="00A37447">
      <w:pPr>
        <w:pStyle w:val="Sarakstarindkopa"/>
        <w:numPr>
          <w:ilvl w:val="0"/>
          <w:numId w:val="33"/>
        </w:numPr>
        <w:tabs>
          <w:tab w:val="num" w:pos="284"/>
        </w:tabs>
        <w:spacing w:line="360" w:lineRule="auto"/>
        <w:ind w:left="0" w:firstLine="0"/>
        <w:jc w:val="center"/>
        <w:rPr>
          <w:b/>
          <w:bCs/>
          <w:lang w:eastAsia="en-US"/>
        </w:rPr>
      </w:pPr>
      <w:r w:rsidRPr="00BB56B8">
        <w:rPr>
          <w:b/>
          <w:bCs/>
          <w:lang w:eastAsia="en-US"/>
        </w:rPr>
        <w:t>Citi noteikumi</w:t>
      </w:r>
    </w:p>
    <w:p w14:paraId="597EF5B4" w14:textId="77777777" w:rsidR="00617BF2" w:rsidRPr="00BB56B8" w:rsidRDefault="00617BF2" w:rsidP="00A37447">
      <w:pPr>
        <w:pStyle w:val="Sarakstarindkopa"/>
        <w:numPr>
          <w:ilvl w:val="1"/>
          <w:numId w:val="33"/>
        </w:numPr>
        <w:spacing w:line="360" w:lineRule="auto"/>
        <w:ind w:left="284" w:hanging="284"/>
        <w:jc w:val="both"/>
        <w:rPr>
          <w:lang w:eastAsia="en-US"/>
        </w:rPr>
      </w:pPr>
      <w:r w:rsidRPr="00BB56B8">
        <w:t>Starp izsoles dalībniekiem aizliegta vienošanās, kas varētu ietekmēt izsoles rezultātus un gaitu.</w:t>
      </w:r>
    </w:p>
    <w:p w14:paraId="76A4DF9E" w14:textId="77777777" w:rsidR="00617BF2" w:rsidRPr="00BB56B8" w:rsidRDefault="00617BF2" w:rsidP="00A37447">
      <w:pPr>
        <w:pStyle w:val="Sarakstarindkopa"/>
        <w:numPr>
          <w:ilvl w:val="1"/>
          <w:numId w:val="33"/>
        </w:numPr>
        <w:spacing w:line="360" w:lineRule="auto"/>
        <w:ind w:left="284" w:hanging="284"/>
        <w:jc w:val="both"/>
      </w:pPr>
      <w:r w:rsidRPr="00BB56B8">
        <w:t>Izsoles pretendenti piekrīt, ka Izsoles komisija veic personas datu apstrādi, pārbaudot sniegto ziņu patiesumu.</w:t>
      </w:r>
    </w:p>
    <w:p w14:paraId="2E239973" w14:textId="77777777" w:rsidR="00617BF2" w:rsidRPr="00BB56B8" w:rsidRDefault="00617BF2" w:rsidP="00A37447">
      <w:pPr>
        <w:pStyle w:val="Sarakstarindkopa"/>
        <w:numPr>
          <w:ilvl w:val="1"/>
          <w:numId w:val="33"/>
        </w:numPr>
        <w:spacing w:line="360" w:lineRule="auto"/>
        <w:ind w:left="284" w:hanging="284"/>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CBB7C2" w14:textId="77777777" w:rsidR="00203C2F" w:rsidRPr="00BB56B8" w:rsidRDefault="00203C2F" w:rsidP="000C7638">
      <w:pPr>
        <w:rPr>
          <w:color w:val="000000" w:themeColor="text1"/>
          <w:szCs w:val="24"/>
          <w:u w:val="none"/>
        </w:rPr>
      </w:pPr>
    </w:p>
    <w:p w14:paraId="3D557C4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59</w:t>
      </w:r>
      <w:r w:rsidR="00881464" w:rsidRPr="00BB56B8">
        <w:rPr>
          <w:b/>
          <w:color w:val="000000" w:themeColor="text1"/>
          <w:szCs w:val="24"/>
          <w:u w:val="none"/>
        </w:rPr>
        <w:t>.</w:t>
      </w:r>
    </w:p>
    <w:p w14:paraId="138E3BE4" w14:textId="77777777" w:rsidR="00575A1B" w:rsidRDefault="009D210F" w:rsidP="00DE7201">
      <w:pPr>
        <w:pBdr>
          <w:bottom w:val="single" w:sz="12" w:space="0" w:color="auto"/>
        </w:pBdr>
        <w:jc w:val="center"/>
        <w:rPr>
          <w:rFonts w:eastAsia="Calibri"/>
          <w:b/>
          <w:noProof/>
          <w:szCs w:val="24"/>
          <w:u w:val="none"/>
        </w:rPr>
      </w:pPr>
      <w:r w:rsidRPr="00BB56B8">
        <w:rPr>
          <w:rFonts w:eastAsia="Calibri"/>
          <w:b/>
          <w:noProof/>
          <w:szCs w:val="24"/>
          <w:u w:val="none"/>
        </w:rPr>
        <w:t>Par kustamās mantas – automašīnas VOLVO XC60 (reģistrācijas numurs JO6105), otrās izsoles rīkošanu</w:t>
      </w:r>
    </w:p>
    <w:p w14:paraId="529C49DB"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50CA40F5"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45CF2590"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36E0D111" w14:textId="77777777" w:rsidR="00B56616" w:rsidRPr="00BB56B8" w:rsidRDefault="00B56616" w:rsidP="00B56616">
      <w:pPr>
        <w:rPr>
          <w:rFonts w:eastAsia="Calibri"/>
          <w:color w:val="FF0000"/>
          <w:szCs w:val="24"/>
          <w:u w:val="none"/>
        </w:rPr>
      </w:pPr>
    </w:p>
    <w:p w14:paraId="69C14527"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3686CA0D"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C02293D"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825E4F4" w14:textId="77777777" w:rsidR="00617BF2" w:rsidRPr="00BB56B8" w:rsidRDefault="00617BF2" w:rsidP="00617BF2">
      <w:pPr>
        <w:pStyle w:val="Default"/>
        <w:jc w:val="center"/>
        <w:rPr>
          <w:b/>
          <w:bCs/>
        </w:rPr>
      </w:pPr>
      <w:r w:rsidRPr="00BB56B8">
        <w:rPr>
          <w:b/>
        </w:rPr>
        <w:t xml:space="preserve">Par </w:t>
      </w:r>
      <w:r w:rsidRPr="00BB56B8">
        <w:rPr>
          <w:b/>
          <w:bCs/>
          <w:noProof/>
        </w:rPr>
        <w:t xml:space="preserve">kustamās mantas – automašīnas </w:t>
      </w:r>
      <w:r w:rsidRPr="00BB56B8">
        <w:rPr>
          <w:b/>
        </w:rPr>
        <w:t>VOLVO XC60 (reģistrācijas numurs JO6105)</w:t>
      </w:r>
      <w:r w:rsidRPr="00BB56B8">
        <w:rPr>
          <w:b/>
          <w:bCs/>
        </w:rPr>
        <w:t>, otrās izsoles rīkošanu</w:t>
      </w:r>
    </w:p>
    <w:p w14:paraId="70CD36FA" w14:textId="77777777" w:rsidR="00617BF2" w:rsidRPr="00BB56B8" w:rsidRDefault="00617BF2" w:rsidP="00617BF2">
      <w:pPr>
        <w:rPr>
          <w:szCs w:val="24"/>
          <w:u w:val="none"/>
        </w:rPr>
      </w:pPr>
    </w:p>
    <w:p w14:paraId="0BC2F748" w14:textId="77777777" w:rsidR="00617BF2" w:rsidRPr="00BB56B8" w:rsidRDefault="00617BF2" w:rsidP="00617BF2">
      <w:pPr>
        <w:spacing w:line="360" w:lineRule="auto"/>
        <w:ind w:firstLine="567"/>
        <w:jc w:val="both"/>
        <w:rPr>
          <w:szCs w:val="24"/>
          <w:u w:val="none"/>
        </w:rPr>
      </w:pPr>
      <w:bookmarkStart w:id="100" w:name="_Hlk225150309"/>
      <w:r w:rsidRPr="00BB56B8">
        <w:rPr>
          <w:szCs w:val="24"/>
          <w:u w:val="none"/>
        </w:rPr>
        <w:t xml:space="preserve">Gulbenes novada pašvaldības dome 2026.gada 28.maijā pieņēma lēmumu Nr. GND/2026/393 “Par kustamās mantas – automašīnas VOLVO XC60 (reģistrācijas numurs JO6105), pirmās izsoles rīkošanu” (protokols Nr. 9; 48.p.), ar kuru nolēma rīkot Gulbenes novada pašvaldības kustamās mantas – automašīnas VOLVO XC60 (reģistrācijas numurs JO6105), pirmo izsoli, apstiprināt izsoles noteikumus un nosacīto cenu. Pirmās izsoles apstiprinātā nosacītā cena (izsoles sākumcena) 3115,70 EUR (trīs tūkstoši viens simts piecpadsmit </w:t>
      </w:r>
      <w:proofErr w:type="spellStart"/>
      <w:r w:rsidRPr="00BB56B8">
        <w:rPr>
          <w:i/>
          <w:iCs/>
          <w:szCs w:val="24"/>
          <w:u w:val="none"/>
        </w:rPr>
        <w:t>euro</w:t>
      </w:r>
      <w:proofErr w:type="spellEnd"/>
      <w:r w:rsidRPr="00BB56B8">
        <w:rPr>
          <w:szCs w:val="24"/>
          <w:u w:val="none"/>
        </w:rPr>
        <w:t xml:space="preserve"> septiņdesmit centi) bez pievienotā vērtības nodokļa. Uz 2026.gada 2.jūlijā rīkoto izsoli (pirmo izsole) nepieteicās neviens pretendents.</w:t>
      </w:r>
    </w:p>
    <w:bookmarkEnd w:id="100"/>
    <w:p w14:paraId="51952C58" w14:textId="77777777" w:rsidR="00617BF2" w:rsidRPr="00BB56B8" w:rsidRDefault="00617BF2" w:rsidP="00617BF2">
      <w:pPr>
        <w:pStyle w:val="Parasts1"/>
        <w:spacing w:after="0" w:line="360" w:lineRule="auto"/>
        <w:ind w:firstLine="567"/>
        <w:jc w:val="both"/>
        <w:rPr>
          <w:color w:val="auto"/>
        </w:rPr>
      </w:pPr>
      <w:r w:rsidRPr="00BB56B8">
        <w:rPr>
          <w:color w:val="auto"/>
        </w:rPr>
        <w:t>Publiskas personas mantas atsavināšanas likuma 32.panta ceturtā daļa nosaka, ja kustamās mantas pirmā izsole ir nesekmīga, institūcija, kas organizē mantas pārdošanu (</w:t>
      </w:r>
      <w:hyperlink r:id="rId81" w:anchor="p9" w:history="1">
        <w:r w:rsidRPr="00BB56B8">
          <w:rPr>
            <w:rStyle w:val="Hipersaite"/>
            <w:color w:val="auto"/>
            <w:u w:val="none"/>
          </w:rPr>
          <w:t>9.pants</w:t>
        </w:r>
      </w:hyperlink>
      <w:r w:rsidRPr="00BB56B8">
        <w:rPr>
          <w:color w:val="auto"/>
        </w:rPr>
        <w:t>), var ierosināt citu šajā likumā paredzēto atsavināšanas veidu (</w:t>
      </w:r>
      <w:hyperlink r:id="rId82" w:anchor="p3" w:history="1">
        <w:r w:rsidRPr="00BB56B8">
          <w:rPr>
            <w:rStyle w:val="Hipersaite"/>
            <w:color w:val="auto"/>
            <w:u w:val="none"/>
          </w:rPr>
          <w:t>3. </w:t>
        </w:r>
      </w:hyperlink>
      <w:r w:rsidRPr="00BB56B8">
        <w:rPr>
          <w:color w:val="auto"/>
        </w:rPr>
        <w:t>un </w:t>
      </w:r>
      <w:hyperlink r:id="rId83" w:anchor="p7" w:history="1">
        <w:r w:rsidRPr="00BB56B8">
          <w:rPr>
            <w:rStyle w:val="Hipersaite"/>
            <w:color w:val="auto"/>
            <w:u w:val="none"/>
          </w:rPr>
          <w:t>7.pants</w:t>
        </w:r>
      </w:hyperlink>
      <w:r w:rsidRPr="00BB56B8">
        <w:rPr>
          <w:color w:val="auto"/>
        </w:rPr>
        <w:t>), t.i., kustamo mantu var atsavināt pārdodot izsolē, tai skaitā izsolē ar pretendentu atlasi; pārdodot par brīvu cenu; apmainot pret citu mantu; ieguldot kapitālsabiedrības pamatkapitālā; nododot piegādātājam un izdarot ieskaitu (ja manta ir iepirkta); nododot bez atlīdzības.</w:t>
      </w:r>
    </w:p>
    <w:p w14:paraId="62D305BB" w14:textId="77777777" w:rsidR="00617BF2" w:rsidRPr="00BB56B8" w:rsidRDefault="00617BF2" w:rsidP="00617BF2">
      <w:pPr>
        <w:pStyle w:val="Parasts1"/>
        <w:spacing w:after="0" w:line="360" w:lineRule="auto"/>
        <w:ind w:firstLine="567"/>
        <w:jc w:val="both"/>
        <w:rPr>
          <w:color w:val="auto"/>
        </w:rPr>
      </w:pPr>
      <w:bookmarkStart w:id="101" w:name="_Hlk233358004"/>
      <w:r w:rsidRPr="00BB56B8">
        <w:rPr>
          <w:rFonts w:cs="Times New Roman"/>
          <w:color w:val="auto"/>
        </w:rPr>
        <w:t xml:space="preserve">Izvērtējot pirmās izsoles rezultātus un Publiskas personas mantas atsavināšanas likumā paredzētos turpmākos kustamas mantas atsavināšanas veidus, Gulbenes novada pašvaldības Īpašuma novērtēšanas un izsoļu komisija secina, ka tie konkrētajā gadījumā nav piemērojami vai nav lietderīgi. Mantas raksturs un atsavināšanas mērķis nedod pamatu tās atsavināšanai par brīvu cenu, apmaiņas ceļā, ieguldīšanai kapitālsabiedrības pamatkapitālā, nodošanai piegādātājam ar ieskaitu vai nodošanai bez atlīdzības. Līdz ar to Gulbenes novada pašvaldības Īpašuma novērtēšanas un izsoļu komisija uzskata, ka lietderīgākais risinājums ir turpināt atsavināšanas procesu, rīkojot atkārtotu izsoli ar augšupejošu soli, tādējādi saglabājot iespēju mantu atsavināt par iespējami augstāko tirgus cenu, vienlaikus nodrošinot atklātu un konkurētspējīgu atsavināšanas </w:t>
      </w:r>
      <w:r w:rsidRPr="00BB56B8">
        <w:rPr>
          <w:rFonts w:cs="Times New Roman"/>
          <w:color w:val="auto"/>
        </w:rPr>
        <w:lastRenderedPageBreak/>
        <w:t>procesu.</w:t>
      </w:r>
    </w:p>
    <w:p w14:paraId="548FC800" w14:textId="77777777" w:rsidR="00617BF2" w:rsidRPr="00BB56B8" w:rsidRDefault="00617BF2" w:rsidP="00617BF2">
      <w:pPr>
        <w:spacing w:line="360" w:lineRule="auto"/>
        <w:ind w:firstLine="567"/>
        <w:jc w:val="both"/>
        <w:rPr>
          <w:szCs w:val="24"/>
          <w:u w:val="none"/>
        </w:rPr>
      </w:pPr>
      <w:r w:rsidRPr="00BB56B8">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 Piemērojot tiesību normu analoģiju attiecībā uz kustamās mantas atkārtotas izsoles sākumcenas noteikšanu un ievērojot to, ka iepriekš organizētā izsole ar augšupejošu soli ir bijusi nesekmīga</w:t>
      </w:r>
      <w:bookmarkEnd w:id="101"/>
      <w:r w:rsidRPr="00BB56B8">
        <w:rPr>
          <w:szCs w:val="24"/>
          <w:u w:val="none"/>
        </w:rPr>
        <w:t xml:space="preserve">, Gulbenes novada pašvaldības īpašuma novērtēšanas un izsoļu komisija, iesaka turpināt atsavināšanas procesu, rīkojot otro izsoli ar augšupejošu soli un nosakot izsoles sākumcenu 2500 EUR (divi tūkstoši pieci simti </w:t>
      </w:r>
      <w:proofErr w:type="spellStart"/>
      <w:r w:rsidRPr="00BB56B8">
        <w:rPr>
          <w:i/>
          <w:iCs/>
          <w:szCs w:val="24"/>
          <w:u w:val="none"/>
        </w:rPr>
        <w:t>euro</w:t>
      </w:r>
      <w:proofErr w:type="spellEnd"/>
      <w:r w:rsidRPr="00BB56B8">
        <w:rPr>
          <w:szCs w:val="24"/>
          <w:u w:val="none"/>
        </w:rPr>
        <w:t>) bez pievienotā vērtības nodokļa.</w:t>
      </w:r>
    </w:p>
    <w:p w14:paraId="2AF88583" w14:textId="77777777" w:rsidR="00617BF2" w:rsidRPr="00BB56B8" w:rsidRDefault="00617BF2" w:rsidP="00617BF2">
      <w:pPr>
        <w:spacing w:line="360" w:lineRule="auto"/>
        <w:ind w:firstLine="567"/>
        <w:jc w:val="both"/>
        <w:rPr>
          <w:szCs w:val="24"/>
          <w:u w:val="none"/>
        </w:rPr>
      </w:pPr>
      <w:r w:rsidRPr="00BB56B8">
        <w:rPr>
          <w:szCs w:val="24"/>
          <w:u w:val="none"/>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1B26C071" w14:textId="77777777" w:rsidR="00617BF2" w:rsidRPr="00BB56B8" w:rsidRDefault="00617BF2" w:rsidP="00617BF2">
      <w:pPr>
        <w:spacing w:line="360" w:lineRule="auto"/>
        <w:ind w:firstLine="567"/>
        <w:jc w:val="both"/>
        <w:rPr>
          <w:szCs w:val="24"/>
          <w:u w:val="none"/>
        </w:rPr>
      </w:pPr>
      <w:r w:rsidRPr="00BB56B8">
        <w:rPr>
          <w:szCs w:val="24"/>
          <w:u w:val="none"/>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8B17E53" w14:textId="77777777" w:rsidR="00617BF2" w:rsidRPr="00BB56B8" w:rsidRDefault="00617BF2" w:rsidP="00617BF2">
      <w:pPr>
        <w:spacing w:line="360" w:lineRule="auto"/>
        <w:ind w:firstLine="567"/>
        <w:jc w:val="both"/>
        <w:rPr>
          <w:szCs w:val="24"/>
          <w:u w:val="none"/>
        </w:rPr>
      </w:pPr>
      <w:r w:rsidRPr="00BB56B8">
        <w:rPr>
          <w:szCs w:val="24"/>
          <w:u w:val="none"/>
        </w:rPr>
        <w:t xml:space="preserve">Saskaņā ar Publiskas personas mantas atsavināšanas likuma 3.panta pirmās daļas 1.punktu publiskas personas nekustamo un kustamo mantu var atsavināt pārdodot izsolē, tai skaitā izsolē ar pretendentu atlasi, savukārt otrajā daļā </w:t>
      </w:r>
      <w:proofErr w:type="spellStart"/>
      <w:r w:rsidRPr="00BB56B8">
        <w:rPr>
          <w:szCs w:val="24"/>
          <w:u w:val="none"/>
        </w:rPr>
        <w:t>citstarp</w:t>
      </w:r>
      <w:proofErr w:type="spellEnd"/>
      <w:r w:rsidRPr="00BB56B8">
        <w:rPr>
          <w:szCs w:val="24"/>
          <w:u w:val="none"/>
        </w:rPr>
        <w:t xml:space="preserve"> noteikts, ka publisku personu mantas atsavināšanas pamatveids ir mantas pārdošana izsolē; citus mantas atsavināšanas veidus var izmantot tikai šajā likumā paredzētajos gadījumos. Citus mantas atsavināšanas veidus var izmantot tikai šajā likumā paredzētajos gadījumos.</w:t>
      </w:r>
    </w:p>
    <w:p w14:paraId="0C4816BD" w14:textId="77777777" w:rsidR="00617BF2" w:rsidRPr="00BB56B8" w:rsidRDefault="00617BF2" w:rsidP="00617BF2">
      <w:pPr>
        <w:spacing w:line="360" w:lineRule="auto"/>
        <w:ind w:firstLine="567"/>
        <w:jc w:val="both"/>
        <w:rPr>
          <w:szCs w:val="24"/>
          <w:u w:val="none"/>
        </w:rPr>
      </w:pPr>
      <w:r w:rsidRPr="00BB56B8">
        <w:rPr>
          <w:szCs w:val="24"/>
          <w:u w:val="none"/>
        </w:rPr>
        <w:t>Atbilstoši Publiskas personas mantas atsavināšanas likuma 15. pantam izsole var būt mutiska, rakstiska, jaukta (mutiska un rakstiska) vai elektroniska. Izsole var būt ar augšupejošu vai lejupejošu soli.</w:t>
      </w:r>
    </w:p>
    <w:p w14:paraId="449D094E" w14:textId="77777777" w:rsidR="00617BF2" w:rsidRPr="00BB56B8" w:rsidRDefault="00617BF2" w:rsidP="00617BF2">
      <w:pPr>
        <w:widowControl w:val="0"/>
        <w:spacing w:line="360" w:lineRule="auto"/>
        <w:ind w:firstLine="567"/>
        <w:jc w:val="both"/>
        <w:rPr>
          <w:szCs w:val="24"/>
          <w:u w:val="none"/>
        </w:rPr>
      </w:pPr>
      <w:r w:rsidRPr="00BB56B8">
        <w:rPr>
          <w:szCs w:val="24"/>
          <w:u w:val="none"/>
        </w:rPr>
        <w:t xml:space="preserve">Ņemot vērā Gulbenes novada pašvaldības īpašuma novērtēšanas un izsoļu komisijas 2026.gada 2.jūlija sēdes lēmumu “Par kustamās mantas – kustamās mantas – automašīnas VOLVO XC60 (reģistrācijas numurs JO6105), otrās izsoles sākumcenas noteikšanu” (protokols Nr. GND/2.7.2/26/13 (5.§)), pamatojoties uz Pašvaldību likuma 10.panta pirmās daļas 17. un 21. punktu, Publiskas personas mantas atsavināšanas likuma 3.panta pirmās daļas 1.punktu un otro daļu, 9.panta trešo daļu, 10.pantu, 15.pantu, 32.panta pirmās daļas 1.punktu, un ņemot vērā Attīstības un tautsaimniecības komitejas un Finanšu komitejas apvienotās sēdes ieteikumu, atklāti </w:t>
      </w:r>
      <w:r w:rsidRPr="00BB56B8">
        <w:rPr>
          <w:szCs w:val="24"/>
          <w:u w:val="none"/>
        </w:rPr>
        <w:lastRenderedPageBreak/>
        <w:t>balsojot ar balsīm “Par” ( ), “Pret” – , “Atturas” – , “Nepiedalās” – , Gulbenes novada pašvaldības dome NOLEMJ:</w:t>
      </w:r>
    </w:p>
    <w:p w14:paraId="577ADB76" w14:textId="77777777" w:rsidR="00617BF2" w:rsidRPr="00BB56B8" w:rsidRDefault="00617BF2" w:rsidP="00617BF2">
      <w:pPr>
        <w:tabs>
          <w:tab w:val="left" w:pos="851"/>
        </w:tabs>
        <w:spacing w:line="360" w:lineRule="auto"/>
        <w:ind w:firstLine="567"/>
        <w:jc w:val="both"/>
        <w:rPr>
          <w:rFonts w:eastAsia="SimSun"/>
          <w:szCs w:val="24"/>
          <w:u w:val="none"/>
          <w:lang w:eastAsia="zh-CN" w:bidi="hi-IN"/>
        </w:rPr>
      </w:pPr>
      <w:r w:rsidRPr="00BB56B8">
        <w:rPr>
          <w:szCs w:val="24"/>
          <w:u w:val="none"/>
        </w:rPr>
        <w:t>1. ATZĪT 2026.gada 2.jūlijā rīkoto Gulbenes novada pašvaldības īpašumā esošās kustamās mantas – automašīnas VOLVO XC60 (reģistrācijas numurs JO6105), pirmo izsoli par nesekmīgu</w:t>
      </w:r>
      <w:r w:rsidRPr="00BB56B8">
        <w:rPr>
          <w:rFonts w:eastAsia="SimSun"/>
          <w:szCs w:val="24"/>
          <w:u w:val="none"/>
          <w:lang w:eastAsia="zh-CN" w:bidi="hi-IN"/>
        </w:rPr>
        <w:t>.</w:t>
      </w:r>
    </w:p>
    <w:p w14:paraId="1F422DD0" w14:textId="77777777" w:rsidR="00617BF2" w:rsidRPr="00BB56B8" w:rsidRDefault="00617BF2" w:rsidP="00617BF2">
      <w:pPr>
        <w:widowControl w:val="0"/>
        <w:spacing w:line="360" w:lineRule="auto"/>
        <w:ind w:firstLine="567"/>
        <w:jc w:val="both"/>
        <w:rPr>
          <w:szCs w:val="24"/>
          <w:u w:val="none"/>
        </w:rPr>
      </w:pPr>
      <w:r w:rsidRPr="00BB56B8">
        <w:rPr>
          <w:szCs w:val="24"/>
          <w:u w:val="none"/>
        </w:rPr>
        <w:t>2. RĪKOT šā lēmuma 1.punktā minētās kustamās mantas otro izsoli.</w:t>
      </w:r>
    </w:p>
    <w:p w14:paraId="48E44646" w14:textId="77777777" w:rsidR="00617BF2" w:rsidRPr="00BB56B8" w:rsidRDefault="00617BF2" w:rsidP="00617BF2">
      <w:pPr>
        <w:spacing w:line="360" w:lineRule="auto"/>
        <w:ind w:firstLine="567"/>
        <w:jc w:val="both"/>
        <w:rPr>
          <w:szCs w:val="24"/>
          <w:u w:val="none"/>
        </w:rPr>
      </w:pPr>
      <w:r w:rsidRPr="00BB56B8">
        <w:rPr>
          <w:szCs w:val="24"/>
          <w:u w:val="none"/>
        </w:rPr>
        <w:t xml:space="preserve">3. APSTIPRINĀT šā lēmuma 1.punktā minētās kustamās mantas nosacīto cenu (otrās izsoles sākumcenu) </w:t>
      </w:r>
      <w:bookmarkStart w:id="102" w:name="_Hlk221712598"/>
      <w:r w:rsidRPr="00BB56B8">
        <w:rPr>
          <w:szCs w:val="24"/>
          <w:u w:val="none"/>
        </w:rPr>
        <w:t>2500 EUR (divi tūkstoši pieci simti) bez pievienotā vērtības nodokļa.</w:t>
      </w:r>
      <w:bookmarkEnd w:id="102"/>
    </w:p>
    <w:p w14:paraId="7868D0BB" w14:textId="77777777" w:rsidR="00617BF2" w:rsidRPr="00BB56B8" w:rsidRDefault="00617BF2" w:rsidP="00617BF2">
      <w:pPr>
        <w:spacing w:line="360" w:lineRule="auto"/>
        <w:ind w:firstLine="567"/>
        <w:jc w:val="both"/>
        <w:rPr>
          <w:szCs w:val="24"/>
          <w:u w:val="none"/>
        </w:rPr>
      </w:pPr>
      <w:r w:rsidRPr="00BB56B8">
        <w:rPr>
          <w:szCs w:val="24"/>
          <w:u w:val="none"/>
        </w:rPr>
        <w:t>4. APSTIPRINĀT šā lēmuma 1.punktā minētās kustamās mantas otrās izsoles noteikumus (1.pielikums), kas ir šī lēmuma neatņemama sastāvdaļa.</w:t>
      </w:r>
    </w:p>
    <w:p w14:paraId="681C85F3" w14:textId="77777777" w:rsidR="00617BF2" w:rsidRPr="00BB56B8" w:rsidRDefault="00617BF2" w:rsidP="00617BF2">
      <w:pPr>
        <w:spacing w:line="360" w:lineRule="auto"/>
        <w:ind w:firstLine="567"/>
        <w:jc w:val="both"/>
        <w:rPr>
          <w:szCs w:val="24"/>
          <w:u w:val="none"/>
        </w:rPr>
      </w:pPr>
      <w:r w:rsidRPr="00BB56B8">
        <w:rPr>
          <w:szCs w:val="24"/>
          <w:u w:val="none"/>
        </w:rPr>
        <w:t>5. UZDOT Gulbenes novada pašvaldības īpašuma novērtēšanas un izsoļu komisijai rīkot šā lēmuma 1.punktā minētās kustamās mantas otro izsoli.</w:t>
      </w:r>
    </w:p>
    <w:p w14:paraId="294BAA66" w14:textId="77777777" w:rsidR="00617BF2" w:rsidRPr="00BB56B8" w:rsidRDefault="00617BF2" w:rsidP="00617BF2">
      <w:pPr>
        <w:spacing w:line="360" w:lineRule="auto"/>
        <w:ind w:firstLine="567"/>
        <w:jc w:val="both"/>
        <w:rPr>
          <w:szCs w:val="24"/>
          <w:u w:val="none"/>
        </w:rPr>
      </w:pPr>
      <w:r w:rsidRPr="00BB56B8">
        <w:rPr>
          <w:szCs w:val="24"/>
          <w:u w:val="none"/>
        </w:rPr>
        <w:t>6. Lēmuma izpildes kontroli veikt Gulbenes novada pašvaldības izpilddirektoram.</w:t>
      </w:r>
    </w:p>
    <w:p w14:paraId="79FDF7C4" w14:textId="77777777" w:rsidR="00A37447" w:rsidRDefault="00A37447" w:rsidP="00617BF2">
      <w:pPr>
        <w:spacing w:after="160" w:line="259" w:lineRule="auto"/>
        <w:jc w:val="right"/>
        <w:rPr>
          <w:szCs w:val="24"/>
          <w:u w:val="none"/>
        </w:rPr>
      </w:pPr>
    </w:p>
    <w:p w14:paraId="29898EC6" w14:textId="06FB83DA" w:rsidR="00617BF2" w:rsidRPr="00BB56B8" w:rsidRDefault="00617BF2" w:rsidP="00617BF2">
      <w:pPr>
        <w:spacing w:after="160" w:line="259" w:lineRule="auto"/>
        <w:jc w:val="right"/>
        <w:rPr>
          <w:szCs w:val="24"/>
          <w:u w:val="none"/>
        </w:rPr>
      </w:pPr>
      <w:r w:rsidRPr="00BB56B8">
        <w:rPr>
          <w:szCs w:val="24"/>
          <w:u w:val="none"/>
        </w:rPr>
        <w:t>Pielikums 30.07.2026. Gulbenes novada pašvaldības domes lēmumam Nr. GND/2026/</w:t>
      </w:r>
    </w:p>
    <w:p w14:paraId="1D370AFD" w14:textId="77777777" w:rsidR="00617BF2" w:rsidRPr="00BB56B8" w:rsidRDefault="00617BF2" w:rsidP="00617BF2">
      <w:pPr>
        <w:pBdr>
          <w:top w:val="nil"/>
          <w:left w:val="nil"/>
          <w:bottom w:val="nil"/>
          <w:right w:val="nil"/>
          <w:between w:val="nil"/>
        </w:pBdr>
        <w:jc w:val="center"/>
        <w:rPr>
          <w:b/>
          <w:smallCaps/>
          <w:szCs w:val="24"/>
          <w:u w:val="none"/>
        </w:rPr>
      </w:pPr>
      <w:r w:rsidRPr="00BB56B8">
        <w:rPr>
          <w:b/>
          <w:smallCaps/>
          <w:szCs w:val="24"/>
          <w:u w:val="none"/>
        </w:rPr>
        <w:t xml:space="preserve">GULBENES NOVADA PAŠVALDĪBAS KUSTAMĀS MANTAS – </w:t>
      </w:r>
    </w:p>
    <w:p w14:paraId="63AD4335" w14:textId="77777777" w:rsidR="00617BF2" w:rsidRPr="00BB56B8" w:rsidRDefault="00617BF2" w:rsidP="00617BF2">
      <w:pPr>
        <w:pBdr>
          <w:top w:val="nil"/>
          <w:left w:val="nil"/>
          <w:bottom w:val="nil"/>
          <w:right w:val="nil"/>
          <w:between w:val="nil"/>
        </w:pBdr>
        <w:jc w:val="center"/>
        <w:rPr>
          <w:b/>
          <w:szCs w:val="24"/>
          <w:u w:val="none"/>
        </w:rPr>
      </w:pPr>
      <w:r w:rsidRPr="00BB56B8">
        <w:rPr>
          <w:b/>
          <w:szCs w:val="24"/>
          <w:u w:val="none"/>
        </w:rPr>
        <w:t>AUTOMAŠĪNAS VOLVO XC60 (reģistrācijas numurs JO6105),</w:t>
      </w:r>
    </w:p>
    <w:p w14:paraId="08F8240B" w14:textId="77777777" w:rsidR="00617BF2" w:rsidRPr="00BB56B8" w:rsidRDefault="00617BF2" w:rsidP="00617BF2">
      <w:pPr>
        <w:pBdr>
          <w:top w:val="nil"/>
          <w:left w:val="nil"/>
          <w:bottom w:val="nil"/>
          <w:right w:val="nil"/>
          <w:between w:val="nil"/>
        </w:pBdr>
        <w:jc w:val="center"/>
        <w:rPr>
          <w:b/>
          <w:szCs w:val="24"/>
          <w:u w:val="none"/>
        </w:rPr>
      </w:pPr>
      <w:r w:rsidRPr="00BB56B8">
        <w:rPr>
          <w:b/>
          <w:szCs w:val="24"/>
          <w:u w:val="none"/>
        </w:rPr>
        <w:t>OTRĀS IZSOLES NOTEIKUMI</w:t>
      </w:r>
    </w:p>
    <w:p w14:paraId="328B8107" w14:textId="77777777" w:rsidR="00617BF2" w:rsidRPr="00BB56B8" w:rsidRDefault="00617BF2" w:rsidP="00617BF2">
      <w:pPr>
        <w:tabs>
          <w:tab w:val="left" w:pos="0"/>
          <w:tab w:val="left" w:pos="426"/>
        </w:tabs>
        <w:ind w:right="43" w:firstLine="284"/>
        <w:jc w:val="center"/>
        <w:rPr>
          <w:b/>
          <w:szCs w:val="24"/>
          <w:u w:val="none"/>
        </w:rPr>
      </w:pPr>
    </w:p>
    <w:p w14:paraId="2CE1CAE0" w14:textId="77777777" w:rsidR="00617BF2" w:rsidRPr="00BB56B8" w:rsidRDefault="00617BF2" w:rsidP="00617BF2">
      <w:pPr>
        <w:tabs>
          <w:tab w:val="left" w:pos="0"/>
          <w:tab w:val="left" w:pos="426"/>
          <w:tab w:val="left" w:pos="709"/>
        </w:tabs>
        <w:spacing w:line="360" w:lineRule="auto"/>
        <w:ind w:right="43"/>
        <w:jc w:val="center"/>
        <w:rPr>
          <w:b/>
          <w:szCs w:val="24"/>
          <w:u w:val="none"/>
        </w:rPr>
      </w:pPr>
      <w:r w:rsidRPr="00BB56B8">
        <w:rPr>
          <w:b/>
          <w:szCs w:val="24"/>
          <w:u w:val="none"/>
        </w:rPr>
        <w:t>1. Vispārīgie noteikumi</w:t>
      </w:r>
    </w:p>
    <w:p w14:paraId="6D30CB57" w14:textId="77777777" w:rsidR="00617BF2" w:rsidRPr="00BB56B8" w:rsidRDefault="00617BF2" w:rsidP="00617BF2">
      <w:pPr>
        <w:spacing w:line="360" w:lineRule="auto"/>
        <w:ind w:left="426" w:hanging="426"/>
        <w:jc w:val="both"/>
        <w:rPr>
          <w:szCs w:val="24"/>
          <w:u w:val="none"/>
        </w:rPr>
      </w:pPr>
      <w:r w:rsidRPr="00BB56B8">
        <w:rPr>
          <w:szCs w:val="24"/>
          <w:u w:val="none"/>
        </w:rPr>
        <w:t xml:space="preserve">1.1. Šie noteikumi nosaka kārtību, kādā tiek rīkota otrā mutiska atklāta izsole ar augšupejošu soli Gulbenes novada pašvaldības īpašumā esošās kustamās mantas – automašīnas VOLVO XC60 (reģistrācijas numurs JO6105) (turpmāk – Objekts), pircēja noteikšanai. </w:t>
      </w:r>
    </w:p>
    <w:p w14:paraId="03F5ABE4" w14:textId="77777777" w:rsidR="00617BF2" w:rsidRPr="00BB56B8" w:rsidRDefault="00617BF2" w:rsidP="00617BF2">
      <w:pPr>
        <w:spacing w:line="360" w:lineRule="auto"/>
        <w:ind w:left="426" w:hanging="426"/>
        <w:jc w:val="both"/>
        <w:rPr>
          <w:szCs w:val="24"/>
          <w:u w:val="none"/>
        </w:rPr>
      </w:pPr>
      <w:r w:rsidRPr="00BB56B8">
        <w:rPr>
          <w:szCs w:val="24"/>
          <w:u w:val="none"/>
        </w:rPr>
        <w:t>1.2. Izsole notiek ievērojot Pašvaldību likumu, Publiskas personas mantas atsavināšanas likumu un šos izsoles noteikumus.</w:t>
      </w:r>
    </w:p>
    <w:p w14:paraId="02CFF0DF" w14:textId="77777777" w:rsidR="00617BF2" w:rsidRPr="00BB56B8" w:rsidRDefault="00617BF2" w:rsidP="00617BF2">
      <w:pPr>
        <w:spacing w:line="360" w:lineRule="auto"/>
        <w:ind w:left="426" w:hanging="426"/>
        <w:jc w:val="both"/>
        <w:rPr>
          <w:szCs w:val="24"/>
          <w:u w:val="none"/>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7E584079" w14:textId="77777777" w:rsidR="00617BF2" w:rsidRPr="00BB56B8" w:rsidRDefault="00617BF2" w:rsidP="00617BF2">
      <w:pPr>
        <w:spacing w:line="360" w:lineRule="auto"/>
        <w:ind w:left="567" w:hanging="567"/>
        <w:jc w:val="both"/>
        <w:rPr>
          <w:szCs w:val="24"/>
          <w:u w:val="none"/>
        </w:rPr>
      </w:pPr>
      <w:r w:rsidRPr="00BB56B8">
        <w:rPr>
          <w:szCs w:val="24"/>
          <w:u w:val="none"/>
        </w:rPr>
        <w:t>1.4. Ziņas par izsolē atsavināmo Objektu:</w:t>
      </w:r>
    </w:p>
    <w:p w14:paraId="1AAE5B45" w14:textId="77777777" w:rsidR="00617BF2" w:rsidRPr="00BB56B8" w:rsidRDefault="00617BF2" w:rsidP="00617BF2">
      <w:pPr>
        <w:spacing w:line="360" w:lineRule="auto"/>
        <w:ind w:left="1276" w:right="43" w:hanging="709"/>
        <w:jc w:val="both"/>
        <w:rPr>
          <w:szCs w:val="24"/>
          <w:u w:val="none"/>
        </w:rPr>
      </w:pPr>
      <w:r w:rsidRPr="00BB56B8">
        <w:rPr>
          <w:szCs w:val="24"/>
          <w:u w:val="none"/>
        </w:rPr>
        <w:t xml:space="preserve">1.4.1. Gulbenes novada pašvaldības īpašumā esošā kustamā manta – automašīnas VOLVO XC60 (reģistrācijas numurs JO6105). Komplektācija un papildaprīkojums: tonēti stikli, audio sistēma, elektriskie stikla pacēlāji, drošības spilveni, </w:t>
      </w:r>
      <w:proofErr w:type="spellStart"/>
      <w:r w:rsidRPr="00BB56B8">
        <w:rPr>
          <w:szCs w:val="24"/>
          <w:u w:val="none"/>
        </w:rPr>
        <w:t>vieglmetāla</w:t>
      </w:r>
      <w:proofErr w:type="spellEnd"/>
      <w:r w:rsidRPr="00BB56B8">
        <w:rPr>
          <w:szCs w:val="24"/>
          <w:u w:val="none"/>
        </w:rPr>
        <w:t xml:space="preserve"> diski, kondicionētājs, centrālā atslēga, sakabes ierīce, ABS, automātiskā pārnesuma kārba, elektriskie spoguļi, </w:t>
      </w:r>
      <w:proofErr w:type="spellStart"/>
      <w:r w:rsidRPr="00BB56B8">
        <w:rPr>
          <w:szCs w:val="24"/>
          <w:u w:val="none"/>
        </w:rPr>
        <w:t>pretaizdzīšanas</w:t>
      </w:r>
      <w:proofErr w:type="spellEnd"/>
      <w:r w:rsidRPr="00BB56B8">
        <w:rPr>
          <w:szCs w:val="24"/>
          <w:u w:val="none"/>
        </w:rPr>
        <w:t xml:space="preserve"> signalizācija, stūres pastiprinātājs, kompjūters, ādas salons.</w:t>
      </w:r>
    </w:p>
    <w:p w14:paraId="2DF03378" w14:textId="77777777" w:rsidR="00617BF2" w:rsidRPr="00BB56B8" w:rsidRDefault="00617BF2" w:rsidP="00617BF2">
      <w:pPr>
        <w:spacing w:line="360" w:lineRule="auto"/>
        <w:ind w:left="1276" w:right="43" w:hanging="709"/>
        <w:jc w:val="both"/>
        <w:rPr>
          <w:szCs w:val="24"/>
          <w:u w:val="none"/>
        </w:rPr>
      </w:pPr>
      <w:r w:rsidRPr="00BB56B8">
        <w:rPr>
          <w:szCs w:val="24"/>
          <w:u w:val="none"/>
        </w:rPr>
        <w:t>1.4.2. Pirmpirkuma tiesību uz Objekta iegādi nav.</w:t>
      </w:r>
    </w:p>
    <w:p w14:paraId="72F34E6B" w14:textId="77777777" w:rsidR="00617BF2" w:rsidRPr="00BB56B8" w:rsidRDefault="00617BF2" w:rsidP="00617BF2">
      <w:pPr>
        <w:spacing w:line="360" w:lineRule="auto"/>
        <w:ind w:left="567" w:right="43" w:hanging="567"/>
        <w:jc w:val="both"/>
        <w:rPr>
          <w:szCs w:val="24"/>
          <w:u w:val="none"/>
        </w:rPr>
      </w:pPr>
      <w:r w:rsidRPr="00BB56B8">
        <w:rPr>
          <w:szCs w:val="24"/>
          <w:u w:val="none"/>
        </w:rPr>
        <w:t xml:space="preserve">1.5.  Sludinājums par Objekta atsavināšanu izsolē tiek publicēts Gulbenes novada pašvaldības tīmekļa vietnē </w:t>
      </w:r>
      <w:hyperlink r:id="rId84">
        <w:r w:rsidRPr="00BB56B8">
          <w:rPr>
            <w:szCs w:val="24"/>
            <w:u w:val="none"/>
          </w:rPr>
          <w:t>www.gulbene.lv</w:t>
        </w:r>
      </w:hyperlink>
      <w:r w:rsidRPr="00BB56B8">
        <w:rPr>
          <w:szCs w:val="24"/>
          <w:u w:val="none"/>
        </w:rPr>
        <w:t>.</w:t>
      </w:r>
    </w:p>
    <w:p w14:paraId="7B14582D" w14:textId="77777777" w:rsidR="00617BF2" w:rsidRPr="00BB56B8" w:rsidRDefault="00617BF2" w:rsidP="00617BF2">
      <w:pPr>
        <w:keepLines/>
        <w:spacing w:line="360" w:lineRule="auto"/>
        <w:ind w:left="567" w:right="43" w:hanging="567"/>
        <w:jc w:val="both"/>
        <w:rPr>
          <w:szCs w:val="24"/>
          <w:u w:val="none"/>
        </w:rPr>
      </w:pPr>
      <w:r w:rsidRPr="00BB56B8">
        <w:rPr>
          <w:szCs w:val="24"/>
          <w:u w:val="none"/>
        </w:rPr>
        <w:t xml:space="preserve">1.6. Ar izsoles noteikumiem var iepazīties Gulbenes novada pašvaldības tīmekļa vietnē </w:t>
      </w:r>
      <w:hyperlink r:id="rId85">
        <w:r w:rsidRPr="00BB56B8">
          <w:rPr>
            <w:szCs w:val="24"/>
            <w:u w:val="none"/>
          </w:rPr>
          <w:t>www.gulbene.lv</w:t>
        </w:r>
      </w:hyperlink>
      <w:r w:rsidRPr="00BB56B8">
        <w:rPr>
          <w:szCs w:val="24"/>
          <w:u w:val="none"/>
        </w:rPr>
        <w:t>.</w:t>
      </w:r>
    </w:p>
    <w:p w14:paraId="5687B98C" w14:textId="77777777" w:rsidR="00617BF2" w:rsidRPr="00BB56B8" w:rsidRDefault="00617BF2" w:rsidP="00617BF2">
      <w:pPr>
        <w:keepLines/>
        <w:spacing w:line="360" w:lineRule="auto"/>
        <w:ind w:left="567" w:right="43" w:hanging="567"/>
        <w:jc w:val="both"/>
        <w:rPr>
          <w:szCs w:val="24"/>
          <w:u w:val="none"/>
        </w:rPr>
      </w:pPr>
      <w:r w:rsidRPr="00BB56B8">
        <w:rPr>
          <w:szCs w:val="24"/>
          <w:u w:val="none"/>
        </w:rPr>
        <w:lastRenderedPageBreak/>
        <w:t xml:space="preserve">1.7. Izsoles pretendentam, </w:t>
      </w:r>
      <w:r w:rsidRPr="00BB56B8">
        <w:rPr>
          <w:bCs/>
          <w:szCs w:val="24"/>
          <w:u w:val="none"/>
        </w:rPr>
        <w:t>sākot no pirmā sludinājuma publicēšanas dienas,</w:t>
      </w:r>
      <w:r w:rsidRPr="00BB56B8">
        <w:rPr>
          <w:szCs w:val="24"/>
          <w:u w:val="none"/>
        </w:rPr>
        <w:t xml:space="preserve"> pirms reģistrācijas izsolei ir tiesības iepazīties ar Objektu, tā tehniskajiem rādītājiem – dokumentiem, kuri raksturo Objektu un ir pašvaldības rīcībā, iepriekš sazinoties e-pastā: </w:t>
      </w:r>
      <w:hyperlink r:id="rId86">
        <w:r w:rsidRPr="00BB56B8">
          <w:rPr>
            <w:szCs w:val="24"/>
            <w:u w:val="none"/>
          </w:rPr>
          <w:t>dome@gulbene.lv</w:t>
        </w:r>
      </w:hyperlink>
      <w:r w:rsidRPr="00BB56B8">
        <w:rPr>
          <w:szCs w:val="24"/>
          <w:u w:val="none"/>
        </w:rPr>
        <w:t xml:space="preserve"> vai ar Gulbenes novada Centrālās pārvaldes Īpašumu pārraudzības nodaļas vecāko loģistikas speciālistu </w:t>
      </w:r>
      <w:proofErr w:type="spellStart"/>
      <w:r w:rsidRPr="00BB56B8">
        <w:rPr>
          <w:szCs w:val="24"/>
          <w:u w:val="none"/>
        </w:rPr>
        <w:t>J.Osi</w:t>
      </w:r>
      <w:proofErr w:type="spellEnd"/>
      <w:r w:rsidRPr="00BB56B8">
        <w:rPr>
          <w:szCs w:val="24"/>
          <w:u w:val="none"/>
        </w:rPr>
        <w:t xml:space="preserve"> pa tālruni +371 29424007.</w:t>
      </w:r>
    </w:p>
    <w:p w14:paraId="2FE60BCC" w14:textId="77777777" w:rsidR="00617BF2" w:rsidRPr="00BB56B8" w:rsidRDefault="00617BF2" w:rsidP="00617BF2">
      <w:pPr>
        <w:shd w:val="clear" w:color="auto" w:fill="FFFFFF"/>
        <w:tabs>
          <w:tab w:val="left" w:pos="720"/>
        </w:tabs>
        <w:spacing w:before="10" w:line="360" w:lineRule="auto"/>
        <w:jc w:val="center"/>
        <w:rPr>
          <w:b/>
          <w:szCs w:val="24"/>
          <w:u w:val="none"/>
        </w:rPr>
      </w:pPr>
      <w:r w:rsidRPr="00BB56B8">
        <w:rPr>
          <w:b/>
          <w:szCs w:val="24"/>
          <w:u w:val="none"/>
        </w:rPr>
        <w:t>2. Izsoles veids, maksājumi un samaksas kārtība</w:t>
      </w:r>
    </w:p>
    <w:p w14:paraId="275F6614" w14:textId="77777777" w:rsidR="00617BF2" w:rsidRPr="00BB56B8" w:rsidRDefault="00617BF2" w:rsidP="00617BF2">
      <w:pPr>
        <w:keepLines/>
        <w:spacing w:line="360" w:lineRule="auto"/>
        <w:ind w:left="426" w:right="43" w:hanging="426"/>
        <w:jc w:val="both"/>
        <w:rPr>
          <w:szCs w:val="24"/>
          <w:u w:val="none"/>
        </w:rPr>
      </w:pPr>
      <w:r w:rsidRPr="00BB56B8">
        <w:rPr>
          <w:szCs w:val="24"/>
          <w:u w:val="none"/>
        </w:rPr>
        <w:t>2.1. Objekta atsavināšanas veids ir mutiska atklāta izsole ar augšupejošu soli.</w:t>
      </w:r>
    </w:p>
    <w:p w14:paraId="11DBE65C" w14:textId="77777777" w:rsidR="00617BF2" w:rsidRPr="00BB56B8" w:rsidRDefault="00617BF2" w:rsidP="00617BF2">
      <w:pPr>
        <w:keepLines/>
        <w:spacing w:line="360" w:lineRule="auto"/>
        <w:ind w:left="426" w:right="43" w:hanging="426"/>
        <w:jc w:val="both"/>
        <w:rPr>
          <w:szCs w:val="24"/>
          <w:u w:val="none"/>
        </w:rPr>
      </w:pPr>
      <w:r w:rsidRPr="00BB56B8">
        <w:rPr>
          <w:szCs w:val="24"/>
          <w:u w:val="none"/>
        </w:rPr>
        <w:t xml:space="preserve">2.2. Maksāšanas līdzekļi – 100% </w:t>
      </w:r>
      <w:proofErr w:type="spellStart"/>
      <w:r w:rsidRPr="00BB56B8">
        <w:rPr>
          <w:i/>
          <w:szCs w:val="24"/>
          <w:u w:val="none"/>
        </w:rPr>
        <w:t>euro</w:t>
      </w:r>
      <w:proofErr w:type="spellEnd"/>
      <w:r w:rsidRPr="00BB56B8">
        <w:rPr>
          <w:szCs w:val="24"/>
          <w:u w:val="none"/>
        </w:rPr>
        <w:t>.</w:t>
      </w:r>
    </w:p>
    <w:p w14:paraId="3C2109C6" w14:textId="77777777" w:rsidR="00617BF2" w:rsidRPr="00BB56B8" w:rsidRDefault="00617BF2" w:rsidP="00617BF2">
      <w:pPr>
        <w:spacing w:line="360" w:lineRule="auto"/>
        <w:ind w:left="426" w:right="43" w:hanging="426"/>
        <w:jc w:val="both"/>
        <w:rPr>
          <w:szCs w:val="24"/>
          <w:u w:val="none"/>
        </w:rPr>
      </w:pPr>
      <w:r w:rsidRPr="00BB56B8">
        <w:rPr>
          <w:szCs w:val="24"/>
          <w:u w:val="none"/>
        </w:rPr>
        <w:t xml:space="preserve">2.3. Objekta izsoles sākumcena (nosacītā cena) ir 2500 EUR (divi tūkstoši pieci simti </w:t>
      </w:r>
      <w:proofErr w:type="spellStart"/>
      <w:r w:rsidRPr="00BB56B8">
        <w:rPr>
          <w:i/>
          <w:iCs/>
          <w:szCs w:val="24"/>
          <w:u w:val="none"/>
        </w:rPr>
        <w:t>euro</w:t>
      </w:r>
      <w:proofErr w:type="spellEnd"/>
      <w:r w:rsidRPr="00BB56B8">
        <w:rPr>
          <w:szCs w:val="24"/>
          <w:u w:val="none"/>
        </w:rPr>
        <w:t>) bez pievienotā vērtības nodokļa.</w:t>
      </w:r>
    </w:p>
    <w:p w14:paraId="5A80CD2A" w14:textId="77777777" w:rsidR="00617BF2" w:rsidRPr="00BB56B8" w:rsidRDefault="00617BF2" w:rsidP="00617BF2">
      <w:pPr>
        <w:spacing w:line="360" w:lineRule="auto"/>
        <w:ind w:left="426" w:hanging="426"/>
        <w:jc w:val="both"/>
        <w:rPr>
          <w:szCs w:val="24"/>
          <w:u w:val="none"/>
        </w:rPr>
      </w:pPr>
      <w:r w:rsidRPr="00BB56B8">
        <w:rPr>
          <w:szCs w:val="24"/>
          <w:u w:val="none"/>
        </w:rPr>
        <w:t xml:space="preserve">2.4. Objekta nodrošinājums tiek noteikts 10% apmērā no izsoles nosacītās cenas, t.i., 250 EUR (divi simti piecdesmit </w:t>
      </w:r>
      <w:proofErr w:type="spellStart"/>
      <w:r w:rsidRPr="00BB56B8">
        <w:rPr>
          <w:i/>
          <w:iCs/>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mērķī “Kustamās mantas – automašīnas VOLVO XC60 (reģistrācijas numurs JO6105), izsoles nodrošinājums”. Nodrošinājums uzskatāms par iesniegtu, ja attiecīgā naudas summa ir saņemta norādītajā bankas kontā.</w:t>
      </w:r>
    </w:p>
    <w:p w14:paraId="1A4BB51A" w14:textId="77777777" w:rsidR="00617BF2" w:rsidRPr="00BB56B8" w:rsidRDefault="00617BF2" w:rsidP="00617BF2">
      <w:pPr>
        <w:spacing w:line="360" w:lineRule="auto"/>
        <w:ind w:left="426" w:hanging="426"/>
        <w:jc w:val="both"/>
        <w:rPr>
          <w:szCs w:val="24"/>
          <w:u w:val="none"/>
        </w:rPr>
      </w:pPr>
      <w:r w:rsidRPr="00BB56B8">
        <w:rPr>
          <w:szCs w:val="24"/>
          <w:u w:val="none"/>
        </w:rPr>
        <w:t xml:space="preserve">2.5. Objekta izsoles solis noteikts 125 EUR (viens simts divdesmit pieci </w:t>
      </w:r>
      <w:proofErr w:type="spellStart"/>
      <w:r w:rsidRPr="00BB56B8">
        <w:rPr>
          <w:i/>
          <w:szCs w:val="24"/>
          <w:u w:val="none"/>
        </w:rPr>
        <w:t>euro</w:t>
      </w:r>
      <w:proofErr w:type="spellEnd"/>
      <w:r w:rsidRPr="00BB56B8">
        <w:rPr>
          <w:szCs w:val="24"/>
          <w:u w:val="none"/>
        </w:rPr>
        <w:t>).</w:t>
      </w:r>
    </w:p>
    <w:p w14:paraId="656F6F0D" w14:textId="77777777" w:rsidR="00617BF2" w:rsidRPr="00BB56B8" w:rsidRDefault="00617BF2" w:rsidP="00617BF2">
      <w:pPr>
        <w:spacing w:line="360" w:lineRule="auto"/>
        <w:ind w:left="426" w:hanging="426"/>
        <w:jc w:val="both"/>
        <w:rPr>
          <w:szCs w:val="24"/>
          <w:u w:val="none"/>
        </w:rPr>
      </w:pPr>
      <w:r w:rsidRPr="00BB56B8">
        <w:rPr>
          <w:szCs w:val="24"/>
          <w:u w:val="none"/>
        </w:rPr>
        <w:t xml:space="preserve">2.6. Saskaņā ar Pievienotās vērtības nodokļa likumu, darījumam piemēro pievienotās vērtības nodokli (PVN). Nosolītā augstākā summa, kurai piemērots pievienotās vērtības nodoklis (PVN), atrēķinot naudā iemaksāto nodrošinājumu, jāsamaksā par Objektu vienas nedēļas laikā no izsoles dienas, ieskaitot to bezskaidras naudas norēķinu veidā Gulbenes novada pašvaldības kontā Nr.LV81UNLA0050019845884, AS “SEB banka”, ar atzīmi “Kustamās mantas – automašīnas VOLVO XC60 (reģistrācijas numurs JO6105), pirkuma maksa”. </w:t>
      </w:r>
    </w:p>
    <w:p w14:paraId="7F041FEF" w14:textId="77777777" w:rsidR="00617BF2" w:rsidRPr="00BB56B8" w:rsidRDefault="00617BF2" w:rsidP="00617BF2">
      <w:pPr>
        <w:keepNext/>
        <w:numPr>
          <w:ilvl w:val="0"/>
          <w:numId w:val="11"/>
        </w:numPr>
        <w:spacing w:line="360" w:lineRule="auto"/>
        <w:jc w:val="center"/>
        <w:rPr>
          <w:b/>
          <w:szCs w:val="24"/>
          <w:u w:val="none"/>
        </w:rPr>
      </w:pPr>
      <w:r w:rsidRPr="00BB56B8">
        <w:rPr>
          <w:b/>
          <w:szCs w:val="24"/>
          <w:u w:val="none"/>
        </w:rPr>
        <w:t>Izsoles dalībnieki</w:t>
      </w:r>
    </w:p>
    <w:p w14:paraId="5C4A0856" w14:textId="77777777" w:rsidR="00617BF2" w:rsidRPr="00BB56B8" w:rsidRDefault="00617BF2" w:rsidP="00617BF2">
      <w:pPr>
        <w:numPr>
          <w:ilvl w:val="1"/>
          <w:numId w:val="11"/>
        </w:numPr>
        <w:spacing w:line="360" w:lineRule="auto"/>
        <w:jc w:val="both"/>
        <w:rPr>
          <w:szCs w:val="24"/>
          <w:u w:val="none"/>
        </w:rPr>
      </w:pPr>
      <w:r w:rsidRPr="00BB56B8">
        <w:rPr>
          <w:szCs w:val="24"/>
          <w:u w:val="none"/>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F2EB678" w14:textId="77777777" w:rsidR="00617BF2" w:rsidRPr="00BB56B8" w:rsidRDefault="00617BF2" w:rsidP="00617BF2">
      <w:pPr>
        <w:numPr>
          <w:ilvl w:val="1"/>
          <w:numId w:val="11"/>
        </w:numPr>
        <w:spacing w:line="360" w:lineRule="auto"/>
        <w:jc w:val="both"/>
        <w:rPr>
          <w:szCs w:val="24"/>
          <w:u w:val="none"/>
        </w:rPr>
      </w:pPr>
      <w:r w:rsidRPr="00BB56B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E1ACA4C" w14:textId="77777777" w:rsidR="00617BF2" w:rsidRPr="00BB56B8" w:rsidRDefault="00617BF2" w:rsidP="00617BF2">
      <w:pPr>
        <w:numPr>
          <w:ilvl w:val="1"/>
          <w:numId w:val="11"/>
        </w:numPr>
        <w:spacing w:line="360" w:lineRule="auto"/>
        <w:jc w:val="both"/>
        <w:rPr>
          <w:szCs w:val="24"/>
          <w:u w:val="none"/>
        </w:rPr>
      </w:pPr>
      <w:r w:rsidRPr="00BB56B8">
        <w:rPr>
          <w:szCs w:val="24"/>
          <w:u w:val="none"/>
        </w:rPr>
        <w:lastRenderedPageBreak/>
        <w:t>Izsoles komisijas locekļi nevar būt Objekta pircēji, kā arī nevar pirkt Objektu citu personu uzdevumā.</w:t>
      </w:r>
    </w:p>
    <w:p w14:paraId="44CFA1FF" w14:textId="77777777" w:rsidR="00617BF2" w:rsidRPr="00BB56B8" w:rsidRDefault="00617BF2" w:rsidP="00617BF2">
      <w:pPr>
        <w:numPr>
          <w:ilvl w:val="0"/>
          <w:numId w:val="11"/>
        </w:numPr>
        <w:spacing w:line="360" w:lineRule="auto"/>
        <w:jc w:val="center"/>
        <w:rPr>
          <w:szCs w:val="24"/>
          <w:u w:val="none"/>
        </w:rPr>
      </w:pPr>
      <w:r w:rsidRPr="00BB56B8">
        <w:rPr>
          <w:b/>
          <w:szCs w:val="24"/>
          <w:u w:val="none"/>
        </w:rPr>
        <w:t>Izsoles pretendentu reģistrācija Izsoļu dalībnieku sarakstā</w:t>
      </w:r>
    </w:p>
    <w:p w14:paraId="6C868C0D" w14:textId="77777777" w:rsidR="00617BF2" w:rsidRPr="00BB56B8" w:rsidRDefault="00617BF2" w:rsidP="00617BF2">
      <w:pPr>
        <w:numPr>
          <w:ilvl w:val="1"/>
          <w:numId w:val="11"/>
        </w:numPr>
        <w:spacing w:line="360" w:lineRule="auto"/>
        <w:jc w:val="both"/>
        <w:rPr>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00B7B574" w14:textId="77777777" w:rsidR="00617BF2" w:rsidRPr="00BB56B8" w:rsidRDefault="00617BF2" w:rsidP="00617BF2">
      <w:pPr>
        <w:widowControl w:val="0"/>
        <w:numPr>
          <w:ilvl w:val="1"/>
          <w:numId w:val="11"/>
        </w:numPr>
        <w:spacing w:line="360" w:lineRule="auto"/>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 xml:space="preserve">2026.gada </w:t>
      </w:r>
      <w:bookmarkStart w:id="103" w:name="_Hlk208414953"/>
      <w:r w:rsidRPr="00BB56B8">
        <w:rPr>
          <w:b/>
          <w:bCs/>
          <w:szCs w:val="24"/>
          <w:u w:val="none"/>
        </w:rPr>
        <w:t xml:space="preserve">1.septembrim </w:t>
      </w:r>
      <w:bookmarkEnd w:id="103"/>
      <w:r w:rsidRPr="00BB56B8">
        <w:rPr>
          <w:b/>
          <w:bCs/>
          <w:szCs w:val="24"/>
          <w:u w:val="none"/>
        </w:rPr>
        <w:t>plkst.15.00:</w:t>
      </w:r>
    </w:p>
    <w:p w14:paraId="22B8D7D1" w14:textId="77777777" w:rsidR="00617BF2" w:rsidRPr="00BB56B8" w:rsidRDefault="00617BF2" w:rsidP="00617BF2">
      <w:pPr>
        <w:pStyle w:val="Sarakstarindkopa"/>
        <w:widowControl w:val="0"/>
        <w:numPr>
          <w:ilvl w:val="2"/>
          <w:numId w:val="11"/>
        </w:numPr>
        <w:pBdr>
          <w:top w:val="nil"/>
          <w:left w:val="nil"/>
          <w:bottom w:val="nil"/>
          <w:right w:val="nil"/>
          <w:between w:val="nil"/>
        </w:pBdr>
        <w:tabs>
          <w:tab w:val="left" w:pos="567"/>
        </w:tabs>
        <w:spacing w:line="360" w:lineRule="auto"/>
        <w:jc w:val="both"/>
      </w:pPr>
      <w:bookmarkStart w:id="104" w:name="_Hlk205906071"/>
      <w:bookmarkStart w:id="105" w:name="_Hlk205906036"/>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bookmarkEnd w:id="104"/>
    <w:p w14:paraId="283C3B01" w14:textId="77777777" w:rsidR="00617BF2" w:rsidRPr="00BB56B8" w:rsidRDefault="00617BF2" w:rsidP="00617BF2">
      <w:pPr>
        <w:pStyle w:val="Sarakstarindkopa"/>
        <w:widowControl w:val="0"/>
        <w:numPr>
          <w:ilvl w:val="2"/>
          <w:numId w:val="11"/>
        </w:numPr>
        <w:pBdr>
          <w:top w:val="nil"/>
          <w:left w:val="nil"/>
          <w:bottom w:val="nil"/>
          <w:right w:val="nil"/>
          <w:between w:val="nil"/>
        </w:pBdr>
        <w:tabs>
          <w:tab w:val="left" w:pos="567"/>
        </w:tabs>
        <w:spacing w:line="360" w:lineRule="auto"/>
        <w:jc w:val="both"/>
      </w:pPr>
      <w:r w:rsidRPr="00BB56B8">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29B05EAF" w14:textId="77777777" w:rsidR="00617BF2" w:rsidRPr="00BB56B8" w:rsidRDefault="00617BF2" w:rsidP="00617BF2">
      <w:pPr>
        <w:pStyle w:val="Sarakstarindkopa"/>
        <w:numPr>
          <w:ilvl w:val="2"/>
          <w:numId w:val="11"/>
        </w:numPr>
        <w:pBdr>
          <w:top w:val="nil"/>
          <w:left w:val="nil"/>
          <w:bottom w:val="nil"/>
          <w:right w:val="nil"/>
          <w:between w:val="nil"/>
        </w:pBdr>
        <w:tabs>
          <w:tab w:val="left" w:pos="567"/>
        </w:tabs>
        <w:spacing w:line="360" w:lineRule="auto"/>
        <w:jc w:val="both"/>
      </w:pPr>
      <w:r w:rsidRPr="00BB56B8">
        <w:t xml:space="preserve">elektroniski </w:t>
      </w:r>
      <w:r w:rsidRPr="00BB56B8">
        <w:rPr>
          <w:bCs/>
        </w:rPr>
        <w:t>(pieteikums, kas parakstīts ar drošu elektronisko parakstu)</w:t>
      </w:r>
      <w:r w:rsidRPr="00BB56B8">
        <w:t xml:space="preserve"> uz e-pasta adresi: </w:t>
      </w:r>
      <w:hyperlink r:id="rId87">
        <w:r w:rsidRPr="00BB56B8">
          <w:t>dome@gulbene.lv</w:t>
        </w:r>
      </w:hyperlink>
      <w:r w:rsidRPr="00BB56B8">
        <w:t>.</w:t>
      </w:r>
    </w:p>
    <w:bookmarkEnd w:id="105"/>
    <w:p w14:paraId="6E2D1C14" w14:textId="77777777" w:rsidR="00617BF2" w:rsidRPr="00BB56B8" w:rsidRDefault="00617BF2" w:rsidP="00617BF2">
      <w:pPr>
        <w:numPr>
          <w:ilvl w:val="1"/>
          <w:numId w:val="11"/>
        </w:numPr>
        <w:pBdr>
          <w:top w:val="nil"/>
          <w:left w:val="nil"/>
          <w:bottom w:val="nil"/>
          <w:right w:val="nil"/>
          <w:between w:val="nil"/>
        </w:pBdr>
        <w:spacing w:line="360" w:lineRule="auto"/>
        <w:jc w:val="both"/>
        <w:rPr>
          <w:szCs w:val="24"/>
          <w:u w:val="none"/>
        </w:rPr>
      </w:pPr>
      <w:r w:rsidRPr="00BB56B8">
        <w:rPr>
          <w:szCs w:val="24"/>
          <w:u w:val="none"/>
        </w:rPr>
        <w:t xml:space="preserve">Lai reģistrētos par izsoles dalībnieku izsoles noteikumos noteiktajā termiņā jāiesniedz: </w:t>
      </w:r>
    </w:p>
    <w:p w14:paraId="539B0BCF"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 xml:space="preserve">fiziskai personai: </w:t>
      </w:r>
    </w:p>
    <w:p w14:paraId="7E20F304" w14:textId="77777777" w:rsidR="00617BF2" w:rsidRPr="00BB56B8" w:rsidRDefault="00617BF2" w:rsidP="00617BF2">
      <w:pPr>
        <w:numPr>
          <w:ilvl w:val="3"/>
          <w:numId w:val="11"/>
        </w:numPr>
        <w:autoSpaceDE w:val="0"/>
        <w:autoSpaceDN w:val="0"/>
        <w:adjustRightInd w:val="0"/>
        <w:spacing w:line="360" w:lineRule="auto"/>
        <w:ind w:left="1985" w:hanging="851"/>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117D318" w14:textId="77777777" w:rsidR="00617BF2" w:rsidRPr="00BB56B8" w:rsidRDefault="00617BF2" w:rsidP="00617BF2">
      <w:pPr>
        <w:numPr>
          <w:ilvl w:val="3"/>
          <w:numId w:val="11"/>
        </w:numPr>
        <w:autoSpaceDE w:val="0"/>
        <w:autoSpaceDN w:val="0"/>
        <w:adjustRightInd w:val="0"/>
        <w:spacing w:line="360" w:lineRule="auto"/>
        <w:ind w:left="1985" w:hanging="851"/>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1A0A1643" w14:textId="77777777" w:rsidR="00617BF2" w:rsidRPr="00BB56B8" w:rsidRDefault="00617BF2" w:rsidP="00617BF2">
      <w:pPr>
        <w:numPr>
          <w:ilvl w:val="3"/>
          <w:numId w:val="11"/>
        </w:numPr>
        <w:autoSpaceDE w:val="0"/>
        <w:autoSpaceDN w:val="0"/>
        <w:adjustRightInd w:val="0"/>
        <w:spacing w:line="360" w:lineRule="auto"/>
        <w:ind w:left="1985" w:hanging="851"/>
        <w:jc w:val="both"/>
        <w:rPr>
          <w:szCs w:val="24"/>
          <w:u w:val="none"/>
        </w:rPr>
      </w:pPr>
      <w:r w:rsidRPr="00BB56B8">
        <w:rPr>
          <w:szCs w:val="24"/>
          <w:u w:val="none"/>
        </w:rPr>
        <w:t>maksājuma uzdevums par nodrošinājuma naudas samaksu.</w:t>
      </w:r>
    </w:p>
    <w:p w14:paraId="1004DA51" w14:textId="77777777" w:rsidR="00617BF2" w:rsidRPr="00BB56B8" w:rsidRDefault="00617BF2" w:rsidP="00617BF2">
      <w:pPr>
        <w:autoSpaceDE w:val="0"/>
        <w:autoSpaceDN w:val="0"/>
        <w:adjustRightInd w:val="0"/>
        <w:spacing w:line="360" w:lineRule="auto"/>
        <w:ind w:left="1134"/>
        <w:jc w:val="both"/>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537FDF7" w14:textId="77777777" w:rsidR="00617BF2" w:rsidRPr="00BB56B8" w:rsidRDefault="00617BF2" w:rsidP="00617BF2">
      <w:pPr>
        <w:pStyle w:val="Sarakstarindkopa"/>
        <w:numPr>
          <w:ilvl w:val="2"/>
          <w:numId w:val="11"/>
        </w:numPr>
        <w:autoSpaceDE w:val="0"/>
        <w:autoSpaceDN w:val="0"/>
        <w:adjustRightInd w:val="0"/>
        <w:spacing w:line="360" w:lineRule="auto"/>
        <w:jc w:val="both"/>
      </w:pPr>
      <w:r w:rsidRPr="00BB56B8">
        <w:t xml:space="preserve">juridiskai personai: </w:t>
      </w:r>
    </w:p>
    <w:p w14:paraId="7016AA78" w14:textId="77777777" w:rsidR="00617BF2" w:rsidRPr="00BB56B8" w:rsidRDefault="00617BF2" w:rsidP="00617BF2">
      <w:pPr>
        <w:numPr>
          <w:ilvl w:val="3"/>
          <w:numId w:val="11"/>
        </w:numPr>
        <w:autoSpaceDE w:val="0"/>
        <w:autoSpaceDN w:val="0"/>
        <w:adjustRightInd w:val="0"/>
        <w:spacing w:line="360" w:lineRule="auto"/>
        <w:ind w:left="2127" w:hanging="993"/>
        <w:jc w:val="both"/>
        <w:rPr>
          <w:szCs w:val="24"/>
          <w:u w:val="none"/>
        </w:rPr>
      </w:pPr>
      <w:r w:rsidRPr="00BB56B8">
        <w:rPr>
          <w:szCs w:val="24"/>
          <w:u w:val="none"/>
        </w:rPr>
        <w:lastRenderedPageBreak/>
        <w:t>pieteikums dalībai izsolē, kurā jānorāda: nosaukums, reģistrācijas numurs, juridiskā adrese, papildu kontaktinformācija – elektroniskā pasta adrese un tālruņa numurs (ja tāds ir), solītāja pārstāvja vārds, uzvārds;</w:t>
      </w:r>
    </w:p>
    <w:p w14:paraId="3096B136" w14:textId="77777777" w:rsidR="00617BF2" w:rsidRPr="00BB56B8" w:rsidRDefault="00617BF2" w:rsidP="00617BF2">
      <w:pPr>
        <w:numPr>
          <w:ilvl w:val="3"/>
          <w:numId w:val="11"/>
        </w:numPr>
        <w:autoSpaceDE w:val="0"/>
        <w:autoSpaceDN w:val="0"/>
        <w:adjustRightInd w:val="0"/>
        <w:spacing w:line="360" w:lineRule="auto"/>
        <w:ind w:left="2127" w:hanging="993"/>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20192296" w14:textId="77777777" w:rsidR="00617BF2" w:rsidRPr="00BB56B8" w:rsidRDefault="00617BF2" w:rsidP="00617BF2">
      <w:pPr>
        <w:numPr>
          <w:ilvl w:val="3"/>
          <w:numId w:val="11"/>
        </w:numPr>
        <w:autoSpaceDE w:val="0"/>
        <w:autoSpaceDN w:val="0"/>
        <w:adjustRightInd w:val="0"/>
        <w:spacing w:line="360" w:lineRule="auto"/>
        <w:ind w:left="2127" w:hanging="993"/>
        <w:jc w:val="both"/>
        <w:rPr>
          <w:szCs w:val="24"/>
          <w:u w:val="none"/>
        </w:rPr>
      </w:pPr>
      <w:r w:rsidRPr="00BB56B8">
        <w:rPr>
          <w:szCs w:val="24"/>
          <w:u w:val="none"/>
        </w:rPr>
        <w:t>maksājuma uzdevums par nodrošinājuma naudas samaksu.</w:t>
      </w:r>
    </w:p>
    <w:p w14:paraId="7F509048" w14:textId="77777777" w:rsidR="00617BF2" w:rsidRPr="00BB56B8" w:rsidRDefault="00617BF2" w:rsidP="00617BF2">
      <w:pPr>
        <w:autoSpaceDE w:val="0"/>
        <w:autoSpaceDN w:val="0"/>
        <w:adjustRightInd w:val="0"/>
        <w:spacing w:line="360" w:lineRule="auto"/>
        <w:ind w:left="1134"/>
        <w:jc w:val="both"/>
        <w:rPr>
          <w:szCs w:val="24"/>
          <w:u w:val="none"/>
        </w:rPr>
      </w:pPr>
      <w:r w:rsidRPr="00BB56B8">
        <w:rPr>
          <w:szCs w:val="24"/>
          <w:u w:val="none"/>
        </w:rPr>
        <w:t>Pirms pretendenta reģistrēšanas izsoles dalībnieku sarakstā Izsoles komisija attiecībā uz juridisku personu pārbaudīs informāciju:</w:t>
      </w:r>
    </w:p>
    <w:p w14:paraId="50BC1869" w14:textId="77777777" w:rsidR="00617BF2" w:rsidRPr="00BB56B8" w:rsidRDefault="00617BF2" w:rsidP="00617BF2">
      <w:pPr>
        <w:pStyle w:val="Sarakstarindkopa"/>
        <w:numPr>
          <w:ilvl w:val="0"/>
          <w:numId w:val="8"/>
        </w:numPr>
        <w:autoSpaceDE w:val="0"/>
        <w:autoSpaceDN w:val="0"/>
        <w:adjustRightInd w:val="0"/>
        <w:spacing w:line="360" w:lineRule="auto"/>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5B015088" w14:textId="77777777" w:rsidR="00617BF2" w:rsidRPr="00BB56B8" w:rsidRDefault="00617BF2" w:rsidP="00617BF2">
      <w:pPr>
        <w:numPr>
          <w:ilvl w:val="0"/>
          <w:numId w:val="12"/>
        </w:numPr>
        <w:pBdr>
          <w:top w:val="nil"/>
          <w:left w:val="nil"/>
          <w:bottom w:val="nil"/>
          <w:right w:val="nil"/>
          <w:between w:val="nil"/>
        </w:pBdr>
        <w:spacing w:line="360" w:lineRule="auto"/>
        <w:jc w:val="both"/>
        <w:rPr>
          <w:szCs w:val="24"/>
          <w:u w:val="none"/>
        </w:rPr>
      </w:pPr>
      <w:r w:rsidRPr="00BB56B8">
        <w:rPr>
          <w:szCs w:val="24"/>
          <w:u w:val="none"/>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C7B49D2" w14:textId="77777777" w:rsidR="00617BF2" w:rsidRPr="00BB56B8" w:rsidRDefault="00617BF2" w:rsidP="00617BF2">
      <w:pPr>
        <w:numPr>
          <w:ilvl w:val="1"/>
          <w:numId w:val="11"/>
        </w:numPr>
        <w:spacing w:line="360" w:lineRule="auto"/>
        <w:jc w:val="both"/>
        <w:rPr>
          <w:szCs w:val="24"/>
          <w:u w:val="none"/>
        </w:rPr>
      </w:pPr>
      <w:r w:rsidRPr="00BB56B8">
        <w:rPr>
          <w:szCs w:val="24"/>
          <w:u w:val="none"/>
        </w:rPr>
        <w:t>Izsoles pretendents netiek reģistrēts izsoles dalībnieku sarakstā, ja:</w:t>
      </w:r>
    </w:p>
    <w:p w14:paraId="00CBE405" w14:textId="77777777" w:rsidR="00617BF2" w:rsidRPr="00BB56B8" w:rsidRDefault="00617BF2" w:rsidP="00617BF2">
      <w:pPr>
        <w:numPr>
          <w:ilvl w:val="2"/>
          <w:numId w:val="11"/>
        </w:numPr>
        <w:spacing w:line="360" w:lineRule="auto"/>
        <w:ind w:left="1276" w:hanging="709"/>
        <w:jc w:val="both"/>
        <w:rPr>
          <w:szCs w:val="24"/>
          <w:u w:val="none"/>
        </w:rPr>
      </w:pPr>
      <w:r w:rsidRPr="00BB56B8">
        <w:rPr>
          <w:szCs w:val="24"/>
          <w:u w:val="none"/>
        </w:rPr>
        <w:t>nav vēl iestājies vai ir jau beidzies pretendentu reģistrācijas termiņš;</w:t>
      </w:r>
    </w:p>
    <w:p w14:paraId="28F7486B" w14:textId="77777777" w:rsidR="00617BF2" w:rsidRPr="00BB56B8" w:rsidRDefault="00617BF2" w:rsidP="00617BF2">
      <w:pPr>
        <w:numPr>
          <w:ilvl w:val="2"/>
          <w:numId w:val="11"/>
        </w:numPr>
        <w:spacing w:line="360" w:lineRule="auto"/>
        <w:ind w:left="1276" w:hanging="709"/>
        <w:jc w:val="both"/>
        <w:rPr>
          <w:szCs w:val="24"/>
          <w:u w:val="none"/>
        </w:rPr>
      </w:pPr>
      <w:r w:rsidRPr="00BB56B8">
        <w:rPr>
          <w:szCs w:val="24"/>
          <w:u w:val="none"/>
        </w:rPr>
        <w:t>ja nav iesniegti šo noteikumu 4.3.1.punktā vai 4.3.2.punktā norādītie dokumenti;</w:t>
      </w:r>
    </w:p>
    <w:p w14:paraId="31A1F7FB" w14:textId="77777777" w:rsidR="00617BF2" w:rsidRPr="00BB56B8" w:rsidRDefault="00617BF2" w:rsidP="00617BF2">
      <w:pPr>
        <w:numPr>
          <w:ilvl w:val="2"/>
          <w:numId w:val="11"/>
        </w:numPr>
        <w:spacing w:line="360" w:lineRule="auto"/>
        <w:ind w:left="1276" w:hanging="709"/>
        <w:jc w:val="both"/>
        <w:rPr>
          <w:szCs w:val="24"/>
          <w:u w:val="none"/>
        </w:rPr>
      </w:pPr>
      <w:r w:rsidRPr="00BB56B8">
        <w:rPr>
          <w:szCs w:val="24"/>
          <w:u w:val="none"/>
        </w:rPr>
        <w:t>iesniegtajos dokumentos norādītas nepatiesas ziņas;</w:t>
      </w:r>
    </w:p>
    <w:p w14:paraId="2DB325A0" w14:textId="77777777" w:rsidR="00617BF2" w:rsidRPr="00BB56B8" w:rsidRDefault="00617BF2" w:rsidP="00617BF2">
      <w:pPr>
        <w:numPr>
          <w:ilvl w:val="2"/>
          <w:numId w:val="11"/>
        </w:numPr>
        <w:spacing w:line="360" w:lineRule="auto"/>
        <w:ind w:left="1276" w:hanging="709"/>
        <w:jc w:val="both"/>
        <w:rPr>
          <w:szCs w:val="24"/>
          <w:u w:val="none"/>
        </w:rPr>
      </w:pPr>
      <w:r w:rsidRPr="00BB56B8">
        <w:rPr>
          <w:szCs w:val="24"/>
          <w:u w:val="none"/>
        </w:rPr>
        <w:t>konstatēts, ka pretendentam ir izsoles noteikumu 3.1.punktā minētās parādsaistības;</w:t>
      </w:r>
    </w:p>
    <w:p w14:paraId="4CB72741" w14:textId="77777777" w:rsidR="00617BF2" w:rsidRPr="00BB56B8" w:rsidRDefault="00617BF2" w:rsidP="00617BF2">
      <w:pPr>
        <w:numPr>
          <w:ilvl w:val="2"/>
          <w:numId w:val="11"/>
        </w:numPr>
        <w:spacing w:line="360" w:lineRule="auto"/>
        <w:ind w:left="1276" w:hanging="709"/>
        <w:jc w:val="both"/>
        <w:rPr>
          <w:szCs w:val="24"/>
          <w:u w:val="none"/>
        </w:rPr>
      </w:pPr>
      <w:r w:rsidRPr="00BB56B8">
        <w:rPr>
          <w:szCs w:val="24"/>
          <w:u w:val="none"/>
        </w:rPr>
        <w:t>Gulbenes novada pašvaldības norādītajā bankas kontā nav saņemta nodrošinājuma nauda.</w:t>
      </w:r>
    </w:p>
    <w:p w14:paraId="2969CCAF" w14:textId="77777777" w:rsidR="00617BF2" w:rsidRPr="00BB56B8" w:rsidRDefault="00617BF2" w:rsidP="00617BF2">
      <w:pPr>
        <w:numPr>
          <w:ilvl w:val="1"/>
          <w:numId w:val="11"/>
        </w:numPr>
        <w:autoSpaceDE w:val="0"/>
        <w:autoSpaceDN w:val="0"/>
        <w:adjustRightInd w:val="0"/>
        <w:spacing w:line="360" w:lineRule="auto"/>
        <w:jc w:val="both"/>
        <w:rPr>
          <w:szCs w:val="24"/>
          <w:u w:val="none"/>
        </w:rPr>
      </w:pPr>
      <w:r w:rsidRPr="00BB56B8">
        <w:rPr>
          <w:szCs w:val="24"/>
          <w:u w:val="none"/>
        </w:rPr>
        <w:t>Ziņas par saņemtajiem pieteikumiem un izsoles dalībnieku sarakstā reģistrētajiem izsoles dalībniekiem neizpauž līdz izsoles sākumam.</w:t>
      </w:r>
    </w:p>
    <w:p w14:paraId="5ADE0C1F" w14:textId="77777777" w:rsidR="00617BF2" w:rsidRPr="00BB56B8" w:rsidRDefault="00617BF2" w:rsidP="00617BF2">
      <w:pPr>
        <w:numPr>
          <w:ilvl w:val="0"/>
          <w:numId w:val="11"/>
        </w:numPr>
        <w:spacing w:line="360" w:lineRule="auto"/>
        <w:jc w:val="center"/>
        <w:rPr>
          <w:b/>
          <w:szCs w:val="24"/>
          <w:u w:val="none"/>
        </w:rPr>
      </w:pPr>
      <w:r w:rsidRPr="00BB56B8">
        <w:rPr>
          <w:b/>
          <w:szCs w:val="24"/>
          <w:u w:val="none"/>
        </w:rPr>
        <w:t>Izsoles norise</w:t>
      </w:r>
    </w:p>
    <w:p w14:paraId="1383E418" w14:textId="77777777" w:rsidR="00617BF2" w:rsidRPr="00BB56B8" w:rsidRDefault="00617BF2" w:rsidP="00617BF2">
      <w:pPr>
        <w:numPr>
          <w:ilvl w:val="1"/>
          <w:numId w:val="11"/>
        </w:numPr>
        <w:tabs>
          <w:tab w:val="left" w:pos="567"/>
        </w:tabs>
        <w:autoSpaceDE w:val="0"/>
        <w:autoSpaceDN w:val="0"/>
        <w:adjustRightInd w:val="0"/>
        <w:spacing w:line="360" w:lineRule="auto"/>
        <w:jc w:val="both"/>
        <w:rPr>
          <w:szCs w:val="24"/>
          <w:u w:val="none"/>
        </w:rPr>
      </w:pPr>
      <w:r w:rsidRPr="00BB56B8">
        <w:rPr>
          <w:szCs w:val="24"/>
          <w:u w:val="none"/>
        </w:rPr>
        <w:t xml:space="preserve">Izsole notiks </w:t>
      </w:r>
      <w:r w:rsidRPr="00BB56B8">
        <w:rPr>
          <w:b/>
          <w:szCs w:val="24"/>
          <w:u w:val="none"/>
        </w:rPr>
        <w:t xml:space="preserve">2026.gada 3.septembrī plkst. 11:20 </w:t>
      </w:r>
      <w:r w:rsidRPr="00BB56B8">
        <w:rPr>
          <w:szCs w:val="24"/>
          <w:u w:val="none"/>
        </w:rPr>
        <w:t xml:space="preserve">Gulbenes novada Centrālās pārvaldes ēkā, Ābeļu ielā 2, Gulbenē, Gulbenes novadā, 2.stāva zālē. </w:t>
      </w:r>
    </w:p>
    <w:p w14:paraId="45D23699" w14:textId="77777777" w:rsidR="00617BF2" w:rsidRPr="00BB56B8" w:rsidRDefault="00617BF2" w:rsidP="00617BF2">
      <w:pPr>
        <w:pStyle w:val="Sarakstarindkopa"/>
        <w:numPr>
          <w:ilvl w:val="1"/>
          <w:numId w:val="11"/>
        </w:numPr>
        <w:spacing w:line="360" w:lineRule="auto"/>
        <w:jc w:val="both"/>
      </w:pPr>
      <w:r w:rsidRPr="00BB56B8">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2C85692B" w14:textId="77777777" w:rsidR="00617BF2" w:rsidRPr="00BB56B8" w:rsidRDefault="00617BF2" w:rsidP="00617BF2">
      <w:pPr>
        <w:numPr>
          <w:ilvl w:val="1"/>
          <w:numId w:val="11"/>
        </w:numPr>
        <w:spacing w:line="360" w:lineRule="auto"/>
        <w:jc w:val="both"/>
        <w:rPr>
          <w:szCs w:val="24"/>
          <w:u w:val="none"/>
        </w:rPr>
      </w:pPr>
      <w:r w:rsidRPr="00BB56B8">
        <w:rPr>
          <w:szCs w:val="24"/>
          <w:u w:val="none"/>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5206B71" w14:textId="77777777" w:rsidR="00617BF2" w:rsidRPr="00BB56B8" w:rsidRDefault="00617BF2" w:rsidP="00617BF2">
      <w:pPr>
        <w:numPr>
          <w:ilvl w:val="1"/>
          <w:numId w:val="11"/>
        </w:numPr>
        <w:spacing w:line="360" w:lineRule="auto"/>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C69935"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38F040D9"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73F4A051"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Izsoles dalībnieki savu piekrišanu iegādāties izsoles Objektu apliecina mutvārdos un rakstiski, parakstoties izsoles dalībnieku sarakstā par katru nosolīto soli. Tas tiek fiksēts izsoles gaitas protokolā. </w:t>
      </w:r>
    </w:p>
    <w:p w14:paraId="0AB73B51"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326B3784"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63D996B" w14:textId="77777777" w:rsidR="00617BF2" w:rsidRPr="00BB56B8" w:rsidRDefault="00617BF2" w:rsidP="00617BF2">
      <w:pPr>
        <w:numPr>
          <w:ilvl w:val="1"/>
          <w:numId w:val="11"/>
        </w:numPr>
        <w:spacing w:line="360" w:lineRule="auto"/>
        <w:ind w:left="567" w:hanging="567"/>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4338F3E" w14:textId="77777777" w:rsidR="00617BF2" w:rsidRPr="00BB56B8" w:rsidRDefault="00617BF2" w:rsidP="00617BF2">
      <w:pPr>
        <w:numPr>
          <w:ilvl w:val="1"/>
          <w:numId w:val="11"/>
        </w:numPr>
        <w:spacing w:line="360" w:lineRule="auto"/>
        <w:ind w:left="567" w:hanging="567"/>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190AEA2F" w14:textId="77777777" w:rsidR="00617BF2" w:rsidRPr="00BB56B8" w:rsidRDefault="00617BF2" w:rsidP="00617BF2">
      <w:pPr>
        <w:numPr>
          <w:ilvl w:val="1"/>
          <w:numId w:val="11"/>
        </w:numPr>
        <w:spacing w:line="360" w:lineRule="auto"/>
        <w:ind w:left="567" w:hanging="567"/>
        <w:jc w:val="both"/>
        <w:rPr>
          <w:szCs w:val="24"/>
          <w:u w:val="none"/>
        </w:rPr>
      </w:pPr>
      <w:r w:rsidRPr="00BB56B8">
        <w:rPr>
          <w:szCs w:val="24"/>
          <w:u w:val="none"/>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52C6CA71" w14:textId="77777777" w:rsidR="00617BF2" w:rsidRPr="00BB56B8" w:rsidRDefault="00617BF2" w:rsidP="00617BF2">
      <w:pPr>
        <w:numPr>
          <w:ilvl w:val="0"/>
          <w:numId w:val="11"/>
        </w:numPr>
        <w:spacing w:line="360" w:lineRule="auto"/>
        <w:jc w:val="center"/>
        <w:rPr>
          <w:b/>
          <w:szCs w:val="24"/>
          <w:u w:val="none"/>
        </w:rPr>
      </w:pPr>
      <w:r w:rsidRPr="00BB56B8">
        <w:rPr>
          <w:b/>
          <w:szCs w:val="24"/>
          <w:u w:val="none"/>
        </w:rPr>
        <w:t>Izsoles rezultātu apstiprināšana un pirkuma līguma noslēgšana</w:t>
      </w:r>
    </w:p>
    <w:p w14:paraId="2F5121D3"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Izsoles komisija apstiprina izsoles protokolu septiņu dienu laikā pēc izsoles. </w:t>
      </w:r>
    </w:p>
    <w:p w14:paraId="568B6E26"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Izsoles dalībniekam par Objektu nosolītā augstākā cena, kurai piemērots pievienotās vērtības nodoklis (PVN), atrēķinot naudā iemaksāto nodrošinājumu, jāsamaksā vienas nedēļas laikā no izsoles dienas, ieskaitot to bezskaidras naudas norēķinu veidā Gulbenes novada </w:t>
      </w:r>
      <w:r w:rsidRPr="00BB56B8">
        <w:rPr>
          <w:szCs w:val="24"/>
          <w:u w:val="none"/>
        </w:rPr>
        <w:lastRenderedPageBreak/>
        <w:t>pašvaldības kontā Nr.LV81UNLA0050019845884, AS “SEB banka” ar atzīmi “Kustamās mantas – automašīnas VOLVO XC60 (reģistrācijas numurs JO6105), pirkuma maksa”.</w:t>
      </w:r>
    </w:p>
    <w:p w14:paraId="3E0D811F"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271F4985" w14:textId="77777777" w:rsidR="00617BF2" w:rsidRPr="00BB56B8" w:rsidRDefault="00617BF2" w:rsidP="00617BF2">
      <w:pPr>
        <w:numPr>
          <w:ilvl w:val="1"/>
          <w:numId w:val="11"/>
        </w:numPr>
        <w:spacing w:line="360" w:lineRule="auto"/>
        <w:jc w:val="both"/>
        <w:rPr>
          <w:szCs w:val="24"/>
          <w:u w:val="none"/>
        </w:rPr>
      </w:pPr>
      <w:r w:rsidRPr="00BB56B8">
        <w:rPr>
          <w:szCs w:val="24"/>
          <w:u w:val="none"/>
        </w:rPr>
        <w:t>Ja nosolītājs noteiktajā termiņā nav samaksājis nosolīto cenu, kurai piemērots pievienotās vērtības nodoklis (PVN), par to informē izsoles dalībnieku, kurš nosolījis nākamo augstāko cenu un šim izsoles dalībniekam ir tiesības divu nedēļu laikā no paziņojuma saņemšanas dienas paziņot izsoles rīkotājam par Objekta pirkšanu par paša nosolīto augstāko cenu, kurai piemērots pievienotās vērtības nodoklis (PVN).</w:t>
      </w:r>
    </w:p>
    <w:p w14:paraId="76544330"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Ja izsoles dalībnieks, kurš nosolījis nākamo augstāko cenu, kurai piemērots pievienotās vērtības nodoklis (PVN),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9A27A68" w14:textId="77777777" w:rsidR="00617BF2" w:rsidRPr="00BB56B8" w:rsidRDefault="00617BF2" w:rsidP="00617BF2">
      <w:pPr>
        <w:numPr>
          <w:ilvl w:val="1"/>
          <w:numId w:val="11"/>
        </w:numPr>
        <w:spacing w:line="360" w:lineRule="auto"/>
        <w:jc w:val="both"/>
        <w:rPr>
          <w:szCs w:val="24"/>
          <w:u w:val="none"/>
        </w:rPr>
      </w:pPr>
      <w:r w:rsidRPr="00BB56B8">
        <w:rPr>
          <w:szCs w:val="24"/>
          <w:u w:val="none"/>
        </w:rPr>
        <w:t>Ja noteikumu 6.5.punktā noteiktais izsoles dalībnieks no Objekta pirkuma atsakās vai norādītajā termiņā nenorēķinās par pirkumu, izsole tiek uzskatīta par nenotikušu.</w:t>
      </w:r>
    </w:p>
    <w:p w14:paraId="093EA5E7" w14:textId="77777777" w:rsidR="00617BF2" w:rsidRPr="00BB56B8" w:rsidRDefault="00617BF2" w:rsidP="00617BF2">
      <w:pPr>
        <w:numPr>
          <w:ilvl w:val="1"/>
          <w:numId w:val="11"/>
        </w:numPr>
        <w:spacing w:line="360" w:lineRule="auto"/>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436F3249" w14:textId="77777777" w:rsidR="00617BF2" w:rsidRPr="00BB56B8" w:rsidRDefault="00617BF2" w:rsidP="00617BF2">
      <w:pPr>
        <w:numPr>
          <w:ilvl w:val="1"/>
          <w:numId w:val="11"/>
        </w:numPr>
        <w:spacing w:line="360" w:lineRule="auto"/>
        <w:jc w:val="both"/>
        <w:rPr>
          <w:szCs w:val="24"/>
          <w:u w:val="none"/>
        </w:rPr>
      </w:pPr>
      <w:r w:rsidRPr="00BB56B8">
        <w:rPr>
          <w:szCs w:val="24"/>
          <w:u w:val="none"/>
        </w:rPr>
        <w:t>Gulbenes novada pašvaldība trīsdesmit dienu laikā pēc izsoles rezultātu apstiprināšanas noslēdz ar izsoles uzvarētāju pirkuma līgumu.</w:t>
      </w:r>
    </w:p>
    <w:p w14:paraId="1BE8EA2C"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Pēc pirkuma līguma parakstīšanas visa dokumentācija, kas saistīta ar Gulbenes novada pašvaldības kustamo mantu, tiek nodota ieguvējam, sastādot par to nodošanas – pieņemšanas aktu. </w:t>
      </w:r>
    </w:p>
    <w:p w14:paraId="516C50AE" w14:textId="77777777" w:rsidR="00617BF2" w:rsidRPr="00BB56B8" w:rsidRDefault="00617BF2" w:rsidP="00617BF2">
      <w:pPr>
        <w:numPr>
          <w:ilvl w:val="0"/>
          <w:numId w:val="11"/>
        </w:numPr>
        <w:spacing w:line="360" w:lineRule="auto"/>
        <w:jc w:val="center"/>
        <w:rPr>
          <w:b/>
          <w:szCs w:val="24"/>
          <w:u w:val="none"/>
        </w:rPr>
      </w:pPr>
      <w:r w:rsidRPr="00BB56B8">
        <w:rPr>
          <w:b/>
          <w:szCs w:val="24"/>
          <w:u w:val="none"/>
        </w:rPr>
        <w:t>Nenotikusi izsole</w:t>
      </w:r>
    </w:p>
    <w:p w14:paraId="436013FA" w14:textId="77777777" w:rsidR="00617BF2" w:rsidRPr="00BB56B8" w:rsidRDefault="00617BF2" w:rsidP="00617BF2">
      <w:pPr>
        <w:numPr>
          <w:ilvl w:val="1"/>
          <w:numId w:val="11"/>
        </w:numPr>
        <w:spacing w:line="360" w:lineRule="auto"/>
        <w:jc w:val="both"/>
        <w:rPr>
          <w:szCs w:val="24"/>
          <w:u w:val="none"/>
        </w:rPr>
      </w:pPr>
      <w:r w:rsidRPr="00BB56B8">
        <w:rPr>
          <w:szCs w:val="24"/>
          <w:u w:val="none"/>
        </w:rPr>
        <w:t xml:space="preserve">Objekta izsole uzskatāma par nenotikušu: </w:t>
      </w:r>
    </w:p>
    <w:p w14:paraId="57EB45D2"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 xml:space="preserve">ja uz izsoli nav reģistrēts neviens izsoles dalībnieks; </w:t>
      </w:r>
    </w:p>
    <w:p w14:paraId="77E2679F"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 xml:space="preserve">ja neviens izsoles dalībnieks nav pārsolījis izsoles sākumcenu; </w:t>
      </w:r>
    </w:p>
    <w:p w14:paraId="43AE32E7"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 xml:space="preserve">ja vienīgais izsoles dalībnieks, kurš nosolījis izsolāmo mantu, nav parakstījis izsolāmās mantas pirkuma līgumu; </w:t>
      </w:r>
    </w:p>
    <w:p w14:paraId="0CE39061"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 xml:space="preserve">ja neviens no izsoles dalībniekiem, kurš atzīts par nosolītāju, neveic pirkuma maksas samaksu šajos noteikumos norādītajā termiņā; </w:t>
      </w:r>
    </w:p>
    <w:p w14:paraId="11267F28" w14:textId="77777777" w:rsidR="00617BF2" w:rsidRPr="00BB56B8" w:rsidRDefault="00617BF2" w:rsidP="00617BF2">
      <w:pPr>
        <w:numPr>
          <w:ilvl w:val="2"/>
          <w:numId w:val="11"/>
        </w:numPr>
        <w:spacing w:line="360" w:lineRule="auto"/>
        <w:ind w:left="1134" w:hanging="708"/>
        <w:jc w:val="both"/>
        <w:rPr>
          <w:szCs w:val="24"/>
          <w:u w:val="none"/>
        </w:rPr>
      </w:pPr>
      <w:r w:rsidRPr="00BB56B8">
        <w:rPr>
          <w:szCs w:val="24"/>
          <w:u w:val="none"/>
        </w:rPr>
        <w:t>ja izsolāmo mantu nopirkusi persona, kurai nav bijušas tiesības piedalīties izsolē.</w:t>
      </w:r>
    </w:p>
    <w:p w14:paraId="0CE8D190" w14:textId="77777777" w:rsidR="00617BF2" w:rsidRPr="00BB56B8" w:rsidRDefault="00617BF2" w:rsidP="00617BF2">
      <w:pPr>
        <w:numPr>
          <w:ilvl w:val="0"/>
          <w:numId w:val="11"/>
        </w:numPr>
        <w:spacing w:line="360" w:lineRule="auto"/>
        <w:jc w:val="center"/>
        <w:rPr>
          <w:b/>
          <w:szCs w:val="24"/>
          <w:u w:val="none"/>
        </w:rPr>
      </w:pPr>
      <w:r w:rsidRPr="00BB56B8">
        <w:rPr>
          <w:b/>
          <w:szCs w:val="24"/>
          <w:u w:val="none"/>
        </w:rPr>
        <w:t>Izsoles rezultātu apstrīdēšana</w:t>
      </w:r>
    </w:p>
    <w:p w14:paraId="5ABC4559" w14:textId="77777777" w:rsidR="00617BF2" w:rsidRPr="00BB56B8" w:rsidRDefault="00617BF2" w:rsidP="00617BF2">
      <w:pPr>
        <w:numPr>
          <w:ilvl w:val="1"/>
          <w:numId w:val="11"/>
        </w:numPr>
        <w:spacing w:line="360" w:lineRule="auto"/>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03BD3E7A" w14:textId="77777777" w:rsidR="00617BF2" w:rsidRPr="00BB56B8" w:rsidRDefault="00617BF2" w:rsidP="00617BF2">
      <w:pPr>
        <w:spacing w:line="360" w:lineRule="auto"/>
        <w:jc w:val="center"/>
        <w:rPr>
          <w:b/>
          <w:szCs w:val="24"/>
          <w:u w:val="none"/>
        </w:rPr>
      </w:pPr>
      <w:r w:rsidRPr="00BB56B8">
        <w:rPr>
          <w:b/>
          <w:szCs w:val="24"/>
          <w:u w:val="none"/>
        </w:rPr>
        <w:t>9. Citi noteikumi</w:t>
      </w:r>
    </w:p>
    <w:p w14:paraId="0E128B51" w14:textId="77777777" w:rsidR="00617BF2" w:rsidRPr="00BB56B8" w:rsidRDefault="00617BF2" w:rsidP="00617BF2">
      <w:pPr>
        <w:spacing w:line="360" w:lineRule="auto"/>
        <w:ind w:left="567" w:hanging="567"/>
        <w:jc w:val="both"/>
        <w:rPr>
          <w:szCs w:val="24"/>
          <w:u w:val="none"/>
        </w:rPr>
      </w:pPr>
      <w:r w:rsidRPr="00BB56B8">
        <w:rPr>
          <w:szCs w:val="24"/>
          <w:u w:val="none"/>
        </w:rPr>
        <w:lastRenderedPageBreak/>
        <w:t>9.1. Starp izsoles dalībniekiem aizliegta vienošanās, kas varētu ietekmēt izsoles rezultātus un gaitu.</w:t>
      </w:r>
    </w:p>
    <w:p w14:paraId="7877505B" w14:textId="77777777" w:rsidR="00617BF2" w:rsidRPr="00BB56B8" w:rsidRDefault="00617BF2" w:rsidP="00617BF2">
      <w:pPr>
        <w:spacing w:line="360" w:lineRule="auto"/>
        <w:ind w:left="426" w:hanging="426"/>
        <w:jc w:val="both"/>
        <w:rPr>
          <w:szCs w:val="24"/>
          <w:u w:val="none"/>
        </w:rPr>
      </w:pPr>
      <w:r w:rsidRPr="00BB56B8">
        <w:rPr>
          <w:szCs w:val="24"/>
          <w:u w:val="none"/>
        </w:rPr>
        <w:t>9.2. Izsoles pretendenti piekrīt, ka Izsoles komisija veic personas datu apstrādi, pārbaudot sniegto ziņu patiesumu.</w:t>
      </w:r>
    </w:p>
    <w:p w14:paraId="14529A2A" w14:textId="77777777" w:rsidR="00617BF2" w:rsidRPr="00BB56B8" w:rsidRDefault="00617BF2" w:rsidP="00617BF2">
      <w:pPr>
        <w:spacing w:line="360" w:lineRule="auto"/>
        <w:ind w:left="426" w:hanging="426"/>
        <w:jc w:val="both"/>
        <w:rPr>
          <w:szCs w:val="24"/>
          <w:u w:val="none"/>
        </w:rPr>
      </w:pPr>
      <w:r w:rsidRPr="00BB56B8">
        <w:rPr>
          <w:szCs w:val="24"/>
          <w:u w:val="none"/>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FF0EE56" w14:textId="77777777" w:rsidR="00617BF2" w:rsidRPr="00BB56B8" w:rsidRDefault="00617BF2" w:rsidP="00617BF2">
      <w:pPr>
        <w:spacing w:line="276" w:lineRule="auto"/>
        <w:ind w:right="43"/>
        <w:rPr>
          <w:szCs w:val="24"/>
          <w:u w:val="none"/>
        </w:rPr>
      </w:pPr>
      <w:r w:rsidRPr="00BB56B8">
        <w:rPr>
          <w:u w:val="none"/>
        </w:rPr>
        <w:t xml:space="preserve"> </w:t>
      </w:r>
    </w:p>
    <w:p w14:paraId="32ABDC0F"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60</w:t>
      </w:r>
      <w:r w:rsidR="00881464" w:rsidRPr="00BB56B8">
        <w:rPr>
          <w:b/>
          <w:color w:val="000000" w:themeColor="text1"/>
          <w:szCs w:val="24"/>
          <w:u w:val="none"/>
        </w:rPr>
        <w:t>.</w:t>
      </w:r>
    </w:p>
    <w:p w14:paraId="0625FE4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Druvienas pagastā ar nosaukumu “Elši” trešās izsoles rīkošanu</w:t>
      </w:r>
    </w:p>
    <w:p w14:paraId="7A9785B5"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21F17441"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9F5052B"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37D40DC6" w14:textId="77777777" w:rsidR="00B56616" w:rsidRPr="00BB56B8" w:rsidRDefault="00B56616" w:rsidP="00B56616">
      <w:pPr>
        <w:rPr>
          <w:rFonts w:eastAsia="Calibri"/>
          <w:color w:val="FF0000"/>
          <w:szCs w:val="24"/>
          <w:u w:val="none"/>
        </w:rPr>
      </w:pPr>
    </w:p>
    <w:p w14:paraId="5D2145E3"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6082F0F3"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1A62922A"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757D5FC" w14:textId="77777777" w:rsidR="00617BF2" w:rsidRPr="00BB56B8" w:rsidRDefault="00617BF2" w:rsidP="00617BF2">
      <w:pPr>
        <w:pStyle w:val="Default"/>
        <w:spacing w:after="240"/>
        <w:jc w:val="center"/>
      </w:pPr>
      <w:r w:rsidRPr="00BB56B8">
        <w:rPr>
          <w:b/>
        </w:rPr>
        <w:t xml:space="preserve">Par nekustamā īpašuma </w:t>
      </w:r>
      <w:r w:rsidRPr="00BB56B8">
        <w:rPr>
          <w:b/>
          <w:bCs/>
          <w:noProof/>
        </w:rPr>
        <w:t>Druvienas pagastā ar nosaukumu “Elši”</w:t>
      </w:r>
      <w:r w:rsidRPr="00BB56B8">
        <w:rPr>
          <w:b/>
          <w:bCs/>
        </w:rPr>
        <w:t xml:space="preserve"> </w:t>
      </w:r>
      <w:r w:rsidRPr="00BB56B8">
        <w:rPr>
          <w:b/>
        </w:rPr>
        <w:t>trešās izsoles rīkošanu</w:t>
      </w:r>
    </w:p>
    <w:p w14:paraId="6FB8E1E9" w14:textId="77777777" w:rsidR="00617BF2" w:rsidRPr="00BB56B8" w:rsidRDefault="00617BF2" w:rsidP="0003295F">
      <w:pPr>
        <w:widowControl w:val="0"/>
        <w:spacing w:before="120" w:line="360" w:lineRule="auto"/>
        <w:ind w:firstLine="567"/>
        <w:jc w:val="both"/>
        <w:rPr>
          <w:szCs w:val="24"/>
          <w:u w:val="none"/>
        </w:rPr>
      </w:pPr>
      <w:r w:rsidRPr="00BB56B8">
        <w:rPr>
          <w:szCs w:val="24"/>
          <w:u w:val="none"/>
        </w:rPr>
        <w:t xml:space="preserve">Gulbenes novada pašvaldības dome </w:t>
      </w:r>
      <w:r w:rsidRPr="00BB56B8">
        <w:rPr>
          <w:u w:val="none"/>
        </w:rPr>
        <w:t>2026.gada 28.maijā pieņēma lēmumu Nr. GND/2026/402 “Par nekustamā īpašuma Druvienas pagastā ar nosaukumu “</w:t>
      </w:r>
      <w:proofErr w:type="spellStart"/>
      <w:r w:rsidRPr="00BB56B8">
        <w:rPr>
          <w:u w:val="none"/>
        </w:rPr>
        <w:t>Elši</w:t>
      </w:r>
      <w:proofErr w:type="spellEnd"/>
      <w:r w:rsidRPr="00BB56B8">
        <w:rPr>
          <w:u w:val="none"/>
        </w:rPr>
        <w:t>” otrās izsoles rīkošanu” (protokols Nr. 9; 57</w:t>
      </w:r>
      <w:r w:rsidRPr="00BB56B8">
        <w:rPr>
          <w:szCs w:val="24"/>
          <w:u w:val="none"/>
        </w:rPr>
        <w:t>.p.), ar kuru nolēma rīkot Gulbenes novada pašvaldības piederošā nekustamā īpašuma Druvienas pagastā ar nosaukumu “</w:t>
      </w:r>
      <w:proofErr w:type="spellStart"/>
      <w:r w:rsidRPr="00BB56B8">
        <w:rPr>
          <w:szCs w:val="24"/>
          <w:u w:val="none"/>
        </w:rPr>
        <w:t>Elši</w:t>
      </w:r>
      <w:proofErr w:type="spellEnd"/>
      <w:r w:rsidRPr="00BB56B8">
        <w:rPr>
          <w:szCs w:val="24"/>
          <w:u w:val="none"/>
        </w:rPr>
        <w:t xml:space="preserve">”,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 otro izsoli, apstiprināt izsoles noteikumus un nosacīto cenu. Otrās izsoles apstiprinātā nosacītā cena (izsoles sākumcena) </w:t>
      </w:r>
      <w:r w:rsidRPr="00BB56B8">
        <w:rPr>
          <w:u w:val="none"/>
        </w:rPr>
        <w:t>27500 EUR (divdesmit septiņi tūkstoši pieci simti</w:t>
      </w:r>
      <w:r w:rsidRPr="00BB56B8">
        <w:rPr>
          <w:i/>
          <w:szCs w:val="24"/>
          <w:u w:val="none"/>
        </w:rPr>
        <w:t xml:space="preserve"> </w:t>
      </w:r>
      <w:proofErr w:type="spellStart"/>
      <w:r w:rsidRPr="00BB56B8">
        <w:rPr>
          <w:i/>
          <w:iCs/>
          <w:szCs w:val="24"/>
          <w:u w:val="none"/>
        </w:rPr>
        <w:t>euro</w:t>
      </w:r>
      <w:proofErr w:type="spellEnd"/>
      <w:r w:rsidRPr="00BB56B8">
        <w:rPr>
          <w:szCs w:val="24"/>
          <w:u w:val="none"/>
        </w:rPr>
        <w:t xml:space="preserve">). Uz </w:t>
      </w:r>
      <w:r w:rsidRPr="00BB56B8">
        <w:rPr>
          <w:u w:val="none"/>
        </w:rPr>
        <w:t xml:space="preserve">2026.gada 2.jūlijā </w:t>
      </w:r>
      <w:r w:rsidRPr="00BB56B8">
        <w:rPr>
          <w:szCs w:val="24"/>
          <w:u w:val="none"/>
        </w:rPr>
        <w:t>rīkoto izsoli (otrā izsole) nepieteicās neviens pretendents.</w:t>
      </w:r>
    </w:p>
    <w:p w14:paraId="22BF9EC8" w14:textId="77777777" w:rsidR="00617BF2" w:rsidRPr="00BB56B8" w:rsidRDefault="00617BF2" w:rsidP="0003295F">
      <w:pPr>
        <w:spacing w:line="360" w:lineRule="auto"/>
        <w:ind w:firstLine="567"/>
        <w:jc w:val="both"/>
        <w:rPr>
          <w:szCs w:val="24"/>
          <w:u w:val="none"/>
        </w:rPr>
      </w:pPr>
      <w:r w:rsidRPr="00BB56B8">
        <w:rPr>
          <w:szCs w:val="24"/>
          <w:u w:val="none"/>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2C3B314E" w14:textId="77777777" w:rsidR="00617BF2" w:rsidRPr="00BB56B8" w:rsidRDefault="00617BF2" w:rsidP="0003295F">
      <w:pPr>
        <w:spacing w:line="360" w:lineRule="auto"/>
        <w:ind w:firstLine="567"/>
        <w:jc w:val="both"/>
        <w:rPr>
          <w:szCs w:val="24"/>
          <w:u w:val="none"/>
        </w:rPr>
      </w:pPr>
      <w:r w:rsidRPr="00BB56B8">
        <w:rPr>
          <w:szCs w:val="24"/>
          <w:u w:val="none"/>
        </w:rPr>
        <w:lastRenderedPageBreak/>
        <w:t xml:space="preserve">Gulbenes novada pašvaldības īpašuma novērtēšanas un izsoļu komisija izvērtējot situāciju, iesaka rīkot trešo izsoli ar augšupejošu soli un noteikt trešās izsoles sākumcenu </w:t>
      </w:r>
      <w:bookmarkStart w:id="106" w:name="_Hlk233289038"/>
      <w:r w:rsidRPr="00BB56B8">
        <w:rPr>
          <w:u w:val="none"/>
        </w:rPr>
        <w:t>15000 EUR (piecpadsmit tūkstoši</w:t>
      </w:r>
      <w:bookmarkEnd w:id="106"/>
      <w:r w:rsidRPr="00BB56B8">
        <w:rPr>
          <w:u w:val="none"/>
        </w:rPr>
        <w:t xml:space="preserve"> </w:t>
      </w:r>
      <w:proofErr w:type="spellStart"/>
      <w:r w:rsidRPr="00BB56B8">
        <w:rPr>
          <w:i/>
          <w:szCs w:val="24"/>
          <w:u w:val="none"/>
        </w:rPr>
        <w:t>euro</w:t>
      </w:r>
      <w:proofErr w:type="spellEnd"/>
      <w:r w:rsidRPr="00BB56B8">
        <w:rPr>
          <w:szCs w:val="24"/>
          <w:u w:val="none"/>
        </w:rPr>
        <w:t>).</w:t>
      </w:r>
    </w:p>
    <w:p w14:paraId="75DF3E39" w14:textId="77777777" w:rsidR="00617BF2" w:rsidRPr="00BB56B8" w:rsidRDefault="00617BF2" w:rsidP="0003295F">
      <w:pPr>
        <w:widowControl w:val="0"/>
        <w:spacing w:line="360" w:lineRule="auto"/>
        <w:ind w:firstLine="567"/>
        <w:jc w:val="both"/>
        <w:rPr>
          <w:szCs w:val="24"/>
          <w:u w:val="none"/>
        </w:rPr>
      </w:pPr>
      <w:r w:rsidRPr="00BB56B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B56B8">
        <w:rPr>
          <w:u w:val="none"/>
        </w:rPr>
        <w:t xml:space="preserve"> </w:t>
      </w:r>
      <w:r w:rsidRPr="00BB56B8">
        <w:rPr>
          <w:szCs w:val="24"/>
          <w:u w:val="none"/>
        </w:rPr>
        <w:t xml:space="preserve">ka tikai domes kompetencē ir pieņemt lēmumus citos ārējos normatīvajos aktos paredzētajos gadījumos. </w:t>
      </w:r>
    </w:p>
    <w:p w14:paraId="1062F617" w14:textId="77777777" w:rsidR="00617BF2" w:rsidRPr="00BB56B8" w:rsidRDefault="00617BF2" w:rsidP="0003295F">
      <w:pPr>
        <w:widowControl w:val="0"/>
        <w:spacing w:line="360" w:lineRule="auto"/>
        <w:ind w:firstLine="567"/>
        <w:jc w:val="both"/>
        <w:rPr>
          <w:szCs w:val="24"/>
          <w:u w:val="none"/>
        </w:rPr>
      </w:pPr>
      <w:r w:rsidRPr="00BB56B8">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B56B8">
        <w:rPr>
          <w:szCs w:val="24"/>
          <w:u w:val="none"/>
        </w:rPr>
        <w:t>citstarp</w:t>
      </w:r>
      <w:proofErr w:type="spellEnd"/>
      <w:r w:rsidRPr="00BB56B8">
        <w:rPr>
          <w:szCs w:val="24"/>
          <w:u w:val="none"/>
        </w:rPr>
        <w:t xml:space="preserve"> nosaka, ka publisku personu mantas atsavināšanas pamatveids ir mantas pārdošana izsolē. </w:t>
      </w:r>
    </w:p>
    <w:p w14:paraId="3F877AB1" w14:textId="77777777" w:rsidR="00617BF2" w:rsidRPr="00BB56B8" w:rsidRDefault="00617BF2" w:rsidP="0003295F">
      <w:pPr>
        <w:spacing w:line="360" w:lineRule="auto"/>
        <w:ind w:firstLine="567"/>
        <w:jc w:val="both"/>
        <w:rPr>
          <w:szCs w:val="24"/>
          <w:u w:val="none"/>
        </w:rPr>
      </w:pPr>
      <w:r w:rsidRPr="00BB56B8">
        <w:rPr>
          <w:szCs w:val="24"/>
          <w:u w:val="none"/>
        </w:rPr>
        <w:t>Šā likuma 15.pants nosaka, ka izsole var būt mutiska, rakstiska, jaukta (mutiska un rakstiska) vai elektroniska. Izsole var būt ar augšupejošu vai lejupejošu soli.</w:t>
      </w:r>
    </w:p>
    <w:p w14:paraId="4B7AA3D4" w14:textId="77777777" w:rsidR="00617BF2" w:rsidRPr="00BB56B8" w:rsidRDefault="00617BF2" w:rsidP="0003295F">
      <w:pPr>
        <w:spacing w:line="360" w:lineRule="auto"/>
        <w:ind w:firstLine="567"/>
        <w:jc w:val="both"/>
        <w:rPr>
          <w:szCs w:val="24"/>
          <w:u w:val="none"/>
        </w:rPr>
      </w:pPr>
      <w:r w:rsidRPr="00BB56B8">
        <w:rPr>
          <w:szCs w:val="24"/>
          <w:u w:val="none"/>
        </w:rPr>
        <w:t xml:space="preserve">Šā likuma 10.pants </w:t>
      </w:r>
      <w:proofErr w:type="spellStart"/>
      <w:r w:rsidRPr="00BB56B8">
        <w:rPr>
          <w:szCs w:val="24"/>
          <w:u w:val="none"/>
        </w:rPr>
        <w:t>citstarp</w:t>
      </w:r>
      <w:proofErr w:type="spellEnd"/>
      <w:r w:rsidRPr="00BB56B8">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AEBD974" w14:textId="77777777" w:rsidR="00617BF2" w:rsidRPr="00BB56B8" w:rsidRDefault="00617BF2" w:rsidP="0003295F">
      <w:pPr>
        <w:spacing w:line="360" w:lineRule="auto"/>
        <w:ind w:firstLine="567"/>
        <w:jc w:val="both"/>
        <w:rPr>
          <w:rFonts w:eastAsia="Calibri"/>
          <w:szCs w:val="24"/>
          <w:u w:val="none"/>
        </w:rPr>
      </w:pPr>
      <w:r w:rsidRPr="00BB56B8">
        <w:rPr>
          <w:szCs w:val="24"/>
          <w:u w:val="none"/>
        </w:rPr>
        <w:t>Ņemot vērā Gulbenes novada pašvaldības īpašuma novērtēšanas un izsoļu komisijas 2026.gada 2.jūlija sēdes lēmumu “Par nekustamā īpašuma Druvienas pagastā ar nosaukumu “</w:t>
      </w:r>
      <w:proofErr w:type="spellStart"/>
      <w:r w:rsidRPr="00BB56B8">
        <w:rPr>
          <w:szCs w:val="24"/>
          <w:u w:val="none"/>
        </w:rPr>
        <w:t>Elši</w:t>
      </w:r>
      <w:proofErr w:type="spellEnd"/>
      <w:r w:rsidRPr="00BB56B8">
        <w:rPr>
          <w:szCs w:val="24"/>
          <w:u w:val="none"/>
        </w:rPr>
        <w:t xml:space="preserve">”  trešās izsoles sākumcenas noteikšanu” (protokols Nr. </w:t>
      </w:r>
      <w:r w:rsidRPr="00BB56B8">
        <w:rPr>
          <w:u w:val="none"/>
        </w:rPr>
        <w:t>GND/2.7.2/26/13</w:t>
      </w:r>
      <w:r w:rsidRPr="00BB56B8">
        <w:rPr>
          <w:szCs w:val="24"/>
          <w:u w:val="none"/>
        </w:rPr>
        <w:t xml:space="preserve"> (2.§)), pamatojoties uz Pašvaldību likuma 10.panta pirmās daļas 16. un 21.punktu, Publiskas personas mantas atsavināšanas likuma 3.panta pirmās daļas 1.punktu, 10.pantu, 15.pantu, 32.panta otrās daļas 1.punktu, </w:t>
      </w:r>
      <w:r w:rsidRPr="00BB56B8">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0501FE07" w14:textId="19D3932F" w:rsidR="00617BF2" w:rsidRPr="00BB56B8" w:rsidRDefault="0003295F" w:rsidP="0003295F">
      <w:pPr>
        <w:pStyle w:val="Sarakstarindkopa"/>
        <w:widowControl w:val="0"/>
        <w:numPr>
          <w:ilvl w:val="0"/>
          <w:numId w:val="44"/>
        </w:numPr>
        <w:tabs>
          <w:tab w:val="left" w:pos="568"/>
        </w:tabs>
        <w:spacing w:line="360" w:lineRule="auto"/>
        <w:ind w:left="0" w:firstLine="568"/>
        <w:jc w:val="both"/>
      </w:pPr>
      <w:r>
        <w:t xml:space="preserve"> </w:t>
      </w:r>
      <w:r w:rsidR="00617BF2" w:rsidRPr="00BB56B8">
        <w:t>ATZĪT 2026.gada 2.jūlijā rīkoto Gulbenes novada pašvaldībai piederošā nekustamā īpašuma Druvienas pagastā ar nosaukumu “</w:t>
      </w:r>
      <w:proofErr w:type="spellStart"/>
      <w:r w:rsidR="00617BF2" w:rsidRPr="00BB56B8">
        <w:t>Elši</w:t>
      </w:r>
      <w:proofErr w:type="spellEnd"/>
      <w:r w:rsidR="00617BF2" w:rsidRPr="00BB56B8">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otro izsoli par nesekmīgu.</w:t>
      </w:r>
    </w:p>
    <w:p w14:paraId="387AFF93" w14:textId="1A90D019" w:rsidR="00617BF2" w:rsidRPr="00BB56B8" w:rsidRDefault="00617BF2" w:rsidP="0003295F">
      <w:pPr>
        <w:pStyle w:val="Sarakstarindkopa"/>
        <w:widowControl w:val="0"/>
        <w:numPr>
          <w:ilvl w:val="0"/>
          <w:numId w:val="44"/>
        </w:numPr>
        <w:tabs>
          <w:tab w:val="left" w:pos="568"/>
        </w:tabs>
        <w:spacing w:line="360" w:lineRule="auto"/>
        <w:ind w:left="0" w:firstLine="568"/>
        <w:jc w:val="both"/>
      </w:pPr>
      <w:r w:rsidRPr="00BB56B8">
        <w:t>RĪKOT šā lēmuma 1.punktā minētā Gulbenes novada pašvaldībai piederošā nekustamā īpašuma trešo izsoli.</w:t>
      </w:r>
    </w:p>
    <w:p w14:paraId="61AB8A9C" w14:textId="77777777" w:rsidR="00617BF2" w:rsidRPr="00BB56B8" w:rsidRDefault="00617BF2" w:rsidP="0003295F">
      <w:pPr>
        <w:pStyle w:val="Sarakstarindkopa"/>
        <w:widowControl w:val="0"/>
        <w:numPr>
          <w:ilvl w:val="0"/>
          <w:numId w:val="44"/>
        </w:numPr>
        <w:tabs>
          <w:tab w:val="left" w:pos="568"/>
        </w:tabs>
        <w:spacing w:line="360" w:lineRule="auto"/>
        <w:ind w:left="0" w:firstLine="568"/>
        <w:jc w:val="both"/>
      </w:pPr>
      <w:r w:rsidRPr="00BB56B8">
        <w:lastRenderedPageBreak/>
        <w:t xml:space="preserve">APSTIPRINĀT šā lēmuma 1.punktā minētā nekustamā īpašuma trešās izsoles sākumcenu 15000 EUR (piecpadsmit tūkstoši </w:t>
      </w:r>
      <w:proofErr w:type="spellStart"/>
      <w:r w:rsidRPr="00BB56B8">
        <w:rPr>
          <w:i/>
        </w:rPr>
        <w:t>euro</w:t>
      </w:r>
      <w:proofErr w:type="spellEnd"/>
      <w:r w:rsidRPr="00BB56B8">
        <w:t>).</w:t>
      </w:r>
    </w:p>
    <w:p w14:paraId="0CF16535" w14:textId="77777777" w:rsidR="00617BF2" w:rsidRPr="00BB56B8" w:rsidRDefault="00617BF2" w:rsidP="0003295F">
      <w:pPr>
        <w:pStyle w:val="Sarakstarindkopa"/>
        <w:widowControl w:val="0"/>
        <w:numPr>
          <w:ilvl w:val="0"/>
          <w:numId w:val="44"/>
        </w:numPr>
        <w:tabs>
          <w:tab w:val="left" w:pos="568"/>
        </w:tabs>
        <w:spacing w:line="360" w:lineRule="auto"/>
        <w:ind w:left="0" w:firstLine="568"/>
        <w:jc w:val="both"/>
      </w:pPr>
      <w:r w:rsidRPr="00BB56B8">
        <w:t>APSTIPRINĀT šā lēmuma 1.punktā minētā nekustamā īpašuma trešās izsoles noteikumus (pielikums), kas ir šī lēmuma neatņemama sastāvdaļa.</w:t>
      </w:r>
    </w:p>
    <w:p w14:paraId="23C45043" w14:textId="77777777" w:rsidR="00617BF2" w:rsidRPr="00BB56B8" w:rsidRDefault="00617BF2" w:rsidP="0003295F">
      <w:pPr>
        <w:pStyle w:val="Sarakstarindkopa"/>
        <w:widowControl w:val="0"/>
        <w:numPr>
          <w:ilvl w:val="0"/>
          <w:numId w:val="44"/>
        </w:numPr>
        <w:tabs>
          <w:tab w:val="left" w:pos="568"/>
        </w:tabs>
        <w:spacing w:line="360" w:lineRule="auto"/>
        <w:ind w:left="0" w:firstLine="568"/>
        <w:jc w:val="both"/>
      </w:pPr>
      <w:r w:rsidRPr="00BB56B8">
        <w:t>UZDOT Gulbenes novada pašvaldības īpašuma novērtēšanas un izsoļu komisijai rīkot šā lēmuma 1.punktā minētā nekustamā īpašuma trešo izsoli.</w:t>
      </w:r>
    </w:p>
    <w:p w14:paraId="3D47E20C" w14:textId="77777777" w:rsidR="00617BF2" w:rsidRPr="00BB56B8" w:rsidRDefault="00617BF2" w:rsidP="0003295F">
      <w:pPr>
        <w:pStyle w:val="Sarakstarindkopa"/>
        <w:widowControl w:val="0"/>
        <w:numPr>
          <w:ilvl w:val="0"/>
          <w:numId w:val="44"/>
        </w:numPr>
        <w:tabs>
          <w:tab w:val="left" w:pos="568"/>
        </w:tabs>
        <w:spacing w:line="360" w:lineRule="auto"/>
        <w:ind w:left="0" w:firstLine="568"/>
        <w:jc w:val="both"/>
      </w:pPr>
      <w:r w:rsidRPr="00BB56B8">
        <w:t>Lēmuma izpildes kontroli veikt Gulbenes novada pašvaldības izpilddirektoram.</w:t>
      </w:r>
    </w:p>
    <w:p w14:paraId="09B7B9AF" w14:textId="77777777" w:rsidR="00617BF2" w:rsidRPr="00BB56B8" w:rsidRDefault="00617BF2" w:rsidP="00617BF2">
      <w:pPr>
        <w:widowControl w:val="0"/>
        <w:rPr>
          <w:szCs w:val="24"/>
          <w:u w:val="none"/>
        </w:rPr>
      </w:pPr>
    </w:p>
    <w:p w14:paraId="24E38C3C" w14:textId="77777777" w:rsidR="00617BF2" w:rsidRPr="00BB56B8" w:rsidRDefault="00617BF2" w:rsidP="00617BF2">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48879B5C" w14:textId="77777777" w:rsidR="00617BF2" w:rsidRPr="00BB56B8" w:rsidRDefault="00617BF2" w:rsidP="00617BF2">
      <w:pPr>
        <w:pStyle w:val="Pamatteksts"/>
        <w:spacing w:after="0"/>
        <w:jc w:val="right"/>
        <w:rPr>
          <w:rFonts w:cs="Times New Roman"/>
          <w:szCs w:val="24"/>
        </w:rPr>
      </w:pPr>
    </w:p>
    <w:p w14:paraId="155FEFCB"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 xml:space="preserve">Gulbenes novada pašvaldības nekustamā īpašuma </w:t>
      </w:r>
    </w:p>
    <w:p w14:paraId="1C7EEA48"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Druvienas pagastā ar nosaukumu “Elši”</w:t>
      </w:r>
    </w:p>
    <w:p w14:paraId="4BEE9416" w14:textId="77777777" w:rsidR="00617BF2" w:rsidRPr="00BB56B8" w:rsidRDefault="00617BF2" w:rsidP="00617BF2">
      <w:pPr>
        <w:pStyle w:val="Pamatteksts"/>
        <w:spacing w:after="0"/>
        <w:jc w:val="center"/>
        <w:rPr>
          <w:rFonts w:cs="Times New Roman"/>
          <w:b/>
          <w:szCs w:val="24"/>
        </w:rPr>
      </w:pPr>
      <w:r w:rsidRPr="00BB56B8">
        <w:rPr>
          <w:rFonts w:cs="Times New Roman"/>
          <w:b/>
          <w:szCs w:val="24"/>
        </w:rPr>
        <w:t>TREŠĀS IZSOLES NOTEIKUMI</w:t>
      </w:r>
    </w:p>
    <w:p w14:paraId="1AB3F838" w14:textId="77777777" w:rsidR="00617BF2" w:rsidRPr="00BB56B8" w:rsidRDefault="00617BF2" w:rsidP="00617BF2">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05464939" w14:textId="77777777" w:rsidR="00617BF2" w:rsidRPr="00BB56B8" w:rsidRDefault="00617BF2" w:rsidP="0003295F">
      <w:pPr>
        <w:spacing w:line="360" w:lineRule="auto"/>
        <w:ind w:left="426" w:right="-1" w:hanging="426"/>
        <w:jc w:val="both"/>
        <w:rPr>
          <w:szCs w:val="24"/>
          <w:u w:val="none"/>
        </w:rPr>
      </w:pPr>
      <w:r w:rsidRPr="00BB56B8">
        <w:rPr>
          <w:szCs w:val="24"/>
          <w:u w:val="none"/>
        </w:rPr>
        <w:t>1.1.</w:t>
      </w:r>
      <w:r w:rsidRPr="00BB56B8">
        <w:rPr>
          <w:szCs w:val="24"/>
          <w:u w:val="none"/>
        </w:rPr>
        <w:tab/>
        <w:t xml:space="preserve">Šie noteikumi nosaka kārtību, kādā tiek rīkota trešā mutiskā atklātā izsole ar augšupejošu soli Gulbenes novada pašvaldības </w:t>
      </w:r>
      <w:r w:rsidRPr="00BB56B8">
        <w:rPr>
          <w:u w:val="none"/>
        </w:rPr>
        <w:t xml:space="preserve">nekustamā īpašuma </w:t>
      </w:r>
      <w:r w:rsidRPr="00BB56B8">
        <w:rPr>
          <w:bCs/>
          <w:u w:val="none"/>
        </w:rPr>
        <w:t>Druvienas pagastā ar nosaukumu “</w:t>
      </w:r>
      <w:proofErr w:type="spellStart"/>
      <w:r w:rsidRPr="00BB56B8">
        <w:rPr>
          <w:bCs/>
          <w:u w:val="none"/>
        </w:rPr>
        <w:t>Elši</w:t>
      </w:r>
      <w:proofErr w:type="spellEnd"/>
      <w:r w:rsidRPr="00BB56B8">
        <w:rPr>
          <w:bCs/>
          <w:u w:val="none"/>
        </w:rPr>
        <w:t>”, kadastra numurs 5052 003 0366</w:t>
      </w:r>
      <w:r w:rsidRPr="00BB56B8">
        <w:rPr>
          <w:szCs w:val="24"/>
          <w:u w:val="none"/>
        </w:rPr>
        <w:t xml:space="preserve"> (turpmāk – Objekts), pircēja noteikšanai. </w:t>
      </w:r>
    </w:p>
    <w:p w14:paraId="7473D11E" w14:textId="77777777" w:rsidR="00617BF2" w:rsidRPr="00BB56B8" w:rsidRDefault="00617BF2" w:rsidP="0003295F">
      <w:pPr>
        <w:spacing w:line="360" w:lineRule="auto"/>
        <w:ind w:left="426" w:right="-1" w:hanging="426"/>
        <w:jc w:val="both"/>
        <w:rPr>
          <w:szCs w:val="24"/>
          <w:u w:val="none"/>
        </w:rPr>
      </w:pPr>
      <w:r w:rsidRPr="00BB56B8">
        <w:rPr>
          <w:szCs w:val="24"/>
          <w:u w:val="none"/>
        </w:rPr>
        <w:t>1.2. Izsole notiek ievērojot Pašvaldību likumu, Publiskas personas mantas atsavināšanas likumu un šos izsoles noteikumus.</w:t>
      </w:r>
    </w:p>
    <w:p w14:paraId="1A2A5BB2" w14:textId="77777777" w:rsidR="00617BF2" w:rsidRPr="00BB56B8" w:rsidRDefault="00617BF2" w:rsidP="0003295F">
      <w:pPr>
        <w:tabs>
          <w:tab w:val="left" w:pos="426"/>
        </w:tabs>
        <w:spacing w:line="360" w:lineRule="auto"/>
        <w:ind w:left="426" w:right="-1" w:hanging="426"/>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660C6F70" w14:textId="77777777" w:rsidR="00617BF2" w:rsidRPr="00BB56B8" w:rsidRDefault="00617BF2" w:rsidP="0003295F">
      <w:pPr>
        <w:spacing w:line="360" w:lineRule="auto"/>
        <w:ind w:left="426" w:hanging="426"/>
        <w:jc w:val="both"/>
        <w:rPr>
          <w:szCs w:val="24"/>
          <w:u w:val="none"/>
        </w:rPr>
      </w:pPr>
      <w:r w:rsidRPr="00BB56B8">
        <w:rPr>
          <w:szCs w:val="24"/>
          <w:u w:val="none"/>
        </w:rPr>
        <w:t>1.4. Ziņas par izsolē atsavināmo Objektu:</w:t>
      </w:r>
    </w:p>
    <w:p w14:paraId="061C093D"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nekustamais īpašums </w:t>
      </w:r>
      <w:r w:rsidRPr="00BB56B8">
        <w:rPr>
          <w:bCs/>
          <w:u w:val="none"/>
        </w:rPr>
        <w:t>Druvienas pagastā ar nosaukumu “</w:t>
      </w:r>
      <w:proofErr w:type="spellStart"/>
      <w:r w:rsidRPr="00BB56B8">
        <w:rPr>
          <w:bCs/>
          <w:u w:val="none"/>
        </w:rPr>
        <w:t>Elši</w:t>
      </w:r>
      <w:proofErr w:type="spellEnd"/>
      <w:r w:rsidRPr="00BB56B8">
        <w:rPr>
          <w:bCs/>
          <w:u w:val="none"/>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w:t>
      </w:r>
      <w:r w:rsidRPr="00BB56B8">
        <w:rPr>
          <w:u w:val="none"/>
        </w:rPr>
        <w:t>.</w:t>
      </w:r>
    </w:p>
    <w:p w14:paraId="7C9B0BB3"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 xml:space="preserve">Objekts ir Gulbenes novada pašvaldības īpašums. Tas reģistrēts </w:t>
      </w:r>
      <w:r w:rsidRPr="00BB56B8">
        <w:rPr>
          <w:bCs/>
          <w:u w:val="none"/>
        </w:rPr>
        <w:t xml:space="preserve">Druvienas </w:t>
      </w:r>
      <w:r w:rsidRPr="00BB56B8">
        <w:rPr>
          <w:szCs w:val="24"/>
          <w:u w:val="none"/>
        </w:rPr>
        <w:t>pagasta zemesgrāmatas nodalījumā Nr. 100000951669.</w:t>
      </w:r>
    </w:p>
    <w:p w14:paraId="631CC81D"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6235E490" w14:textId="77777777" w:rsidR="00617BF2" w:rsidRPr="00BB56B8" w:rsidRDefault="00617BF2" w:rsidP="0003295F">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88" w:history="1">
        <w:r w:rsidRPr="00BB56B8">
          <w:rPr>
            <w:rStyle w:val="Hipersaite"/>
            <w:color w:val="auto"/>
            <w:szCs w:val="24"/>
            <w:u w:val="none"/>
          </w:rPr>
          <w:t>www.gulbene.lv</w:t>
        </w:r>
      </w:hyperlink>
      <w:r w:rsidRPr="00BB56B8">
        <w:rPr>
          <w:szCs w:val="24"/>
          <w:u w:val="none"/>
        </w:rPr>
        <w:t>.</w:t>
      </w:r>
    </w:p>
    <w:p w14:paraId="488E54F5" w14:textId="77777777" w:rsidR="00617BF2" w:rsidRPr="00BB56B8" w:rsidRDefault="00617BF2" w:rsidP="0003295F">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89" w:history="1">
        <w:r w:rsidRPr="00BB56B8">
          <w:rPr>
            <w:rStyle w:val="Hipersaite"/>
            <w:color w:val="auto"/>
            <w:szCs w:val="24"/>
            <w:u w:val="none"/>
          </w:rPr>
          <w:t>www.gulbene.lv</w:t>
        </w:r>
      </w:hyperlink>
      <w:r w:rsidRPr="00BB56B8">
        <w:rPr>
          <w:szCs w:val="24"/>
          <w:u w:val="none"/>
        </w:rPr>
        <w:t>.</w:t>
      </w:r>
    </w:p>
    <w:p w14:paraId="175E2362" w14:textId="77777777" w:rsidR="00617BF2" w:rsidRPr="00BB56B8" w:rsidRDefault="00617BF2" w:rsidP="0003295F">
      <w:pPr>
        <w:keepLines/>
        <w:tabs>
          <w:tab w:val="left" w:pos="426"/>
        </w:tabs>
        <w:spacing w:line="360" w:lineRule="auto"/>
        <w:ind w:left="426" w:right="43" w:hanging="426"/>
        <w:jc w:val="both"/>
        <w:rPr>
          <w:szCs w:val="24"/>
          <w:u w:val="none"/>
        </w:rPr>
      </w:pPr>
      <w:r w:rsidRPr="00BB56B8">
        <w:rPr>
          <w:szCs w:val="24"/>
          <w:u w:val="none"/>
        </w:rPr>
        <w:lastRenderedPageBreak/>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0" w:history="1">
        <w:r w:rsidRPr="00BB56B8">
          <w:rPr>
            <w:rStyle w:val="Hipersaite"/>
            <w:color w:val="auto"/>
            <w:szCs w:val="24"/>
            <w:u w:val="none"/>
          </w:rPr>
          <w:t>dome@gulbene.lv</w:t>
        </w:r>
      </w:hyperlink>
      <w:r w:rsidRPr="00BB56B8">
        <w:rPr>
          <w:szCs w:val="24"/>
          <w:u w:val="none"/>
        </w:rPr>
        <w:t>, pa tālruni 64470021 (Druvienas, Lizuma, Rankas un Tirzas pagastu apvienības pārvalde), vai 29173978 (Druvienas, Lizuma, Rankas un Tirzas pagastu apvienības pārvaldes vadītājs I. Jansone).</w:t>
      </w:r>
    </w:p>
    <w:p w14:paraId="11801B0E" w14:textId="77777777" w:rsidR="00617BF2" w:rsidRPr="00BB56B8" w:rsidRDefault="00617BF2" w:rsidP="00617BF2">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7A9AA141" w14:textId="77777777" w:rsidR="00617BF2" w:rsidRPr="00BB56B8" w:rsidRDefault="00617BF2" w:rsidP="0003295F">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 Objektu iespējams iegādāties ar tūlītēju samaksu vai uz nomaksu līdz pieci gadi.</w:t>
      </w:r>
    </w:p>
    <w:p w14:paraId="19292B29" w14:textId="77777777" w:rsidR="00617BF2" w:rsidRPr="00BB56B8" w:rsidRDefault="00617BF2" w:rsidP="0003295F">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5B6970C6" w14:textId="77777777" w:rsidR="00617BF2" w:rsidRPr="00BB56B8" w:rsidRDefault="00617BF2" w:rsidP="0003295F">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r w:rsidRPr="00BB56B8">
        <w:rPr>
          <w:u w:val="none"/>
        </w:rPr>
        <w:t xml:space="preserve">15000 EUR (piecpadsmit tūkstoši </w:t>
      </w:r>
      <w:proofErr w:type="spellStart"/>
      <w:r w:rsidRPr="00BB56B8">
        <w:rPr>
          <w:i/>
          <w:szCs w:val="24"/>
          <w:u w:val="none"/>
        </w:rPr>
        <w:t>euro</w:t>
      </w:r>
      <w:proofErr w:type="spellEnd"/>
      <w:r w:rsidRPr="00BB56B8">
        <w:rPr>
          <w:szCs w:val="24"/>
          <w:u w:val="none"/>
        </w:rPr>
        <w:t>).</w:t>
      </w:r>
    </w:p>
    <w:p w14:paraId="77185490" w14:textId="77777777" w:rsidR="00617BF2" w:rsidRPr="00BB56B8" w:rsidRDefault="00617BF2" w:rsidP="0003295F">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1500 EUR (viens tūkstotis pieci simti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“Nekustamā īpašuma Druvienas pagastā ar nosaukumu “</w:t>
      </w:r>
      <w:proofErr w:type="spellStart"/>
      <w:r w:rsidRPr="00BB56B8">
        <w:rPr>
          <w:szCs w:val="24"/>
          <w:u w:val="none"/>
        </w:rPr>
        <w:t>Elši</w:t>
      </w:r>
      <w:proofErr w:type="spellEnd"/>
      <w:r w:rsidRPr="00BB56B8">
        <w:rPr>
          <w:szCs w:val="24"/>
          <w:u w:val="none"/>
        </w:rPr>
        <w:t>” izsoles nodrošinājums”. Nodrošinājums uzskatāms par iesniegtu, ja attiecīgā naudas summa ir saņemta norādītajā bankas kontā.</w:t>
      </w:r>
    </w:p>
    <w:p w14:paraId="7B710315" w14:textId="77777777" w:rsidR="00617BF2" w:rsidRPr="00BB56B8" w:rsidRDefault="00617BF2" w:rsidP="0003295F">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bookmarkStart w:id="107" w:name="_Hlk233289075"/>
      <w:r w:rsidRPr="00BB56B8">
        <w:rPr>
          <w:u w:val="none"/>
        </w:rPr>
        <w:t>750</w:t>
      </w:r>
      <w:r w:rsidRPr="00BB56B8">
        <w:rPr>
          <w:rFonts w:eastAsia="Calibri"/>
          <w:u w:val="none"/>
        </w:rPr>
        <w:t xml:space="preserve"> EUR</w:t>
      </w:r>
      <w:r w:rsidRPr="00BB56B8">
        <w:rPr>
          <w:u w:val="none"/>
        </w:rPr>
        <w:t xml:space="preserve"> (septiņi simti piecdesmit</w:t>
      </w:r>
      <w:bookmarkEnd w:id="107"/>
      <w:r w:rsidRPr="00BB56B8">
        <w:rPr>
          <w:u w:val="none"/>
        </w:rPr>
        <w:t xml:space="preserve"> </w:t>
      </w:r>
      <w:proofErr w:type="spellStart"/>
      <w:r w:rsidRPr="00BB56B8">
        <w:rPr>
          <w:i/>
          <w:szCs w:val="24"/>
          <w:u w:val="none"/>
        </w:rPr>
        <w:t>euro</w:t>
      </w:r>
      <w:proofErr w:type="spellEnd"/>
      <w:r w:rsidRPr="00BB56B8">
        <w:rPr>
          <w:szCs w:val="24"/>
          <w:u w:val="none"/>
        </w:rPr>
        <w:t>).</w:t>
      </w:r>
    </w:p>
    <w:p w14:paraId="399036B0" w14:textId="77777777" w:rsidR="00617BF2" w:rsidRPr="00BB56B8" w:rsidRDefault="00617BF2" w:rsidP="0003295F">
      <w:pPr>
        <w:spacing w:line="360" w:lineRule="auto"/>
        <w:ind w:left="426" w:hanging="426"/>
        <w:jc w:val="both"/>
        <w:rPr>
          <w:szCs w:val="24"/>
          <w:u w:val="none"/>
        </w:rPr>
      </w:pPr>
      <w:r w:rsidRPr="00BB56B8">
        <w:rPr>
          <w:szCs w:val="24"/>
          <w:u w:val="none"/>
        </w:rPr>
        <w:t>2.6. Objektu pērkot ar tūlītēju samaksu, nosolītā augstākā summa, atrēķinot naudā iemaksāto nodrošinājumu, jāsamaksā par Objektu divu nedēļu laikā no izsoles dienas, ieskaitot to bezskaidras naudas norēķinu veidā Gulbenes novada pašvaldības kontā Nr.LV81UNLA0050019845884, AS “SEB banka”, ar atzīmi “Nekustamā īpašuma Druvienas pagastā ar nosaukumu “</w:t>
      </w:r>
      <w:proofErr w:type="spellStart"/>
      <w:r w:rsidRPr="00BB56B8">
        <w:rPr>
          <w:szCs w:val="24"/>
          <w:u w:val="none"/>
        </w:rPr>
        <w:t>Elši</w:t>
      </w:r>
      <w:proofErr w:type="spellEnd"/>
      <w:r w:rsidRPr="00BB56B8">
        <w:rPr>
          <w:szCs w:val="24"/>
          <w:u w:val="none"/>
        </w:rPr>
        <w:t>” pirkuma maksa”.</w:t>
      </w:r>
    </w:p>
    <w:p w14:paraId="6C8ED3BA" w14:textId="77777777" w:rsidR="00617BF2" w:rsidRPr="00BB56B8" w:rsidRDefault="00617BF2" w:rsidP="0003295F">
      <w:pPr>
        <w:spacing w:line="360" w:lineRule="auto"/>
        <w:ind w:left="426" w:hanging="426"/>
        <w:jc w:val="both"/>
        <w:rPr>
          <w:szCs w:val="24"/>
          <w:u w:val="none"/>
        </w:rPr>
      </w:pPr>
      <w:r w:rsidRPr="00BB56B8">
        <w:rPr>
          <w:szCs w:val="24"/>
          <w:u w:val="none"/>
        </w:rPr>
        <w:t>2.7. 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“Nekustamā īpašuma Druvienas pagastā ar nosaukumu “</w:t>
      </w:r>
      <w:proofErr w:type="spellStart"/>
      <w:r w:rsidRPr="00BB56B8">
        <w:rPr>
          <w:szCs w:val="24"/>
          <w:u w:val="none"/>
        </w:rPr>
        <w:t>Elši</w:t>
      </w:r>
      <w:proofErr w:type="spellEnd"/>
      <w:r w:rsidRPr="00BB56B8">
        <w:rPr>
          <w:szCs w:val="24"/>
          <w:u w:val="none"/>
        </w:rPr>
        <w:t>” avanss”. Iemaksātā nodrošinājuma summa tiek ieskaitīta avansā</w:t>
      </w:r>
    </w:p>
    <w:p w14:paraId="3E5D85F3" w14:textId="4E1A1A35" w:rsidR="00617BF2" w:rsidRPr="00BB56B8" w:rsidRDefault="0003295F" w:rsidP="0003295F">
      <w:pPr>
        <w:keepNext/>
        <w:tabs>
          <w:tab w:val="num" w:pos="284"/>
        </w:tabs>
        <w:spacing w:line="360" w:lineRule="auto"/>
        <w:ind w:left="567"/>
        <w:jc w:val="center"/>
        <w:outlineLvl w:val="0"/>
        <w:rPr>
          <w:b/>
          <w:szCs w:val="24"/>
          <w:u w:val="none"/>
        </w:rPr>
      </w:pPr>
      <w:r>
        <w:rPr>
          <w:b/>
          <w:bCs/>
          <w:kern w:val="32"/>
          <w:szCs w:val="24"/>
          <w:u w:val="none"/>
        </w:rPr>
        <w:t>3.</w:t>
      </w:r>
      <w:r w:rsidR="00617BF2" w:rsidRPr="00BB56B8">
        <w:rPr>
          <w:b/>
          <w:bCs/>
          <w:kern w:val="32"/>
          <w:szCs w:val="24"/>
          <w:u w:val="none"/>
        </w:rPr>
        <w:t>Izsoles dalībnieki</w:t>
      </w:r>
    </w:p>
    <w:p w14:paraId="24E88D07" w14:textId="3B86813B" w:rsidR="00617BF2" w:rsidRPr="0003295F" w:rsidRDefault="00617BF2" w:rsidP="0003295F">
      <w:pPr>
        <w:pStyle w:val="Sarakstarindkopa"/>
        <w:numPr>
          <w:ilvl w:val="1"/>
          <w:numId w:val="30"/>
        </w:numPr>
        <w:tabs>
          <w:tab w:val="num" w:pos="567"/>
        </w:tabs>
        <w:spacing w:line="360" w:lineRule="auto"/>
        <w:ind w:left="284" w:hanging="284"/>
        <w:jc w:val="both"/>
      </w:pPr>
      <w:r w:rsidRPr="0003295F">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03295F">
        <w:lastRenderedPageBreak/>
        <w:t>iemaksu parādi, kas kopsummā pārsniedz 150 EUR, kā arī nav maksājumu (nodokļi, nomas maksājumi utt.) parādu attiecībā pret Gulbenes novada pašvaldību.</w:t>
      </w:r>
    </w:p>
    <w:p w14:paraId="0876FF8B" w14:textId="0136F2D3" w:rsidR="00617BF2" w:rsidRPr="0003295F" w:rsidRDefault="00617BF2" w:rsidP="0003295F">
      <w:pPr>
        <w:pStyle w:val="Sarakstarindkopa"/>
        <w:numPr>
          <w:ilvl w:val="1"/>
          <w:numId w:val="30"/>
        </w:numPr>
        <w:tabs>
          <w:tab w:val="num" w:pos="567"/>
        </w:tabs>
        <w:spacing w:line="360" w:lineRule="auto"/>
        <w:ind w:left="284" w:hanging="284"/>
        <w:jc w:val="both"/>
      </w:pPr>
      <w:r w:rsidRPr="0003295F">
        <w:t>Izsoles dalībniekiem nedrīkst būt pasludināta maksātnespēja, tiem nav uzsākts likvidācijas process, to saimnieciskā darbība nav apturēta vai pārtraukta, vai nav uzsākta tiesvedība par darbības izbeigšanu, maksātnespēju vai bankrotu.</w:t>
      </w:r>
    </w:p>
    <w:p w14:paraId="58361B3C" w14:textId="77777777" w:rsidR="00617BF2" w:rsidRPr="00BB56B8" w:rsidRDefault="00617BF2" w:rsidP="0003295F">
      <w:pPr>
        <w:numPr>
          <w:ilvl w:val="1"/>
          <w:numId w:val="30"/>
        </w:numPr>
        <w:tabs>
          <w:tab w:val="num" w:pos="567"/>
        </w:tabs>
        <w:spacing w:line="360" w:lineRule="auto"/>
        <w:ind w:left="284" w:hanging="284"/>
        <w:jc w:val="both"/>
        <w:rPr>
          <w:szCs w:val="24"/>
          <w:u w:val="none"/>
        </w:rPr>
      </w:pPr>
      <w:r w:rsidRPr="00BB56B8">
        <w:rPr>
          <w:szCs w:val="24"/>
          <w:u w:val="none"/>
        </w:rPr>
        <w:t>Izsoles komisijas locekļi nevar būt Objekta pircēji, kā arī nevar pirkt Objektu citu personu uzdevumā.</w:t>
      </w:r>
    </w:p>
    <w:p w14:paraId="2EBFBF4A" w14:textId="77777777" w:rsidR="00617BF2" w:rsidRPr="00BB56B8" w:rsidRDefault="00617BF2" w:rsidP="0003295F">
      <w:pPr>
        <w:numPr>
          <w:ilvl w:val="0"/>
          <w:numId w:val="30"/>
        </w:numPr>
        <w:tabs>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0D1A4258" w14:textId="77777777" w:rsidR="00617BF2" w:rsidRPr="00BB56B8" w:rsidRDefault="00617BF2" w:rsidP="0003295F">
      <w:pPr>
        <w:numPr>
          <w:ilvl w:val="1"/>
          <w:numId w:val="30"/>
        </w:numPr>
        <w:spacing w:after="200" w:line="360" w:lineRule="auto"/>
        <w:ind w:left="284" w:hanging="284"/>
        <w:contextualSpacing/>
        <w:jc w:val="both"/>
        <w:rPr>
          <w:bCs/>
          <w:szCs w:val="24"/>
          <w:u w:val="none"/>
        </w:rPr>
      </w:pPr>
      <w:r w:rsidRPr="00BB56B8">
        <w:rPr>
          <w:szCs w:val="24"/>
          <w:u w:val="none"/>
        </w:rPr>
        <w:t>Izsoles komisija, saņemot pieteikumu par piedalīšanos izsolē, sastāda izsoles dalībnieku sarakstu, kurā fiksē izsoles pretendentus pieteikumu iesniegšanas secībā.</w:t>
      </w:r>
    </w:p>
    <w:p w14:paraId="436FCFE2" w14:textId="77777777" w:rsidR="00617BF2" w:rsidRPr="00BB56B8" w:rsidRDefault="00617BF2" w:rsidP="0003295F">
      <w:pPr>
        <w:numPr>
          <w:ilvl w:val="1"/>
          <w:numId w:val="30"/>
        </w:numPr>
        <w:spacing w:line="360" w:lineRule="auto"/>
        <w:ind w:left="284" w:hanging="284"/>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2026.gada 1.septembrim plkst.15.00:</w:t>
      </w:r>
    </w:p>
    <w:p w14:paraId="3386E77F" w14:textId="77777777" w:rsidR="00617BF2" w:rsidRPr="00BB56B8" w:rsidRDefault="00617BF2" w:rsidP="0003295F">
      <w:pPr>
        <w:pStyle w:val="Sarakstarindkopa"/>
        <w:numPr>
          <w:ilvl w:val="2"/>
          <w:numId w:val="30"/>
        </w:numPr>
        <w:pBdr>
          <w:top w:val="nil"/>
          <w:left w:val="nil"/>
          <w:bottom w:val="nil"/>
          <w:right w:val="nil"/>
          <w:between w:val="nil"/>
        </w:pBdr>
        <w:tabs>
          <w:tab w:val="left" w:pos="567"/>
        </w:tabs>
        <w:spacing w:line="360" w:lineRule="auto"/>
        <w:ind w:left="284" w:hanging="284"/>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596BB72C" w14:textId="77777777" w:rsidR="00617BF2" w:rsidRPr="00BB56B8" w:rsidRDefault="00617BF2" w:rsidP="0003295F">
      <w:pPr>
        <w:pStyle w:val="Sarakstarindkopa"/>
        <w:numPr>
          <w:ilvl w:val="2"/>
          <w:numId w:val="30"/>
        </w:numPr>
        <w:pBdr>
          <w:top w:val="nil"/>
          <w:left w:val="nil"/>
          <w:bottom w:val="nil"/>
          <w:right w:val="nil"/>
          <w:between w:val="nil"/>
        </w:pBdr>
        <w:tabs>
          <w:tab w:val="left" w:pos="567"/>
        </w:tabs>
        <w:spacing w:line="360" w:lineRule="auto"/>
        <w:ind w:left="284" w:hanging="284"/>
        <w:jc w:val="both"/>
      </w:pPr>
      <w:r w:rsidRPr="00BB56B8">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1.septembrim plkst.15.00;</w:t>
      </w:r>
    </w:p>
    <w:p w14:paraId="145EEA21" w14:textId="77777777" w:rsidR="00617BF2" w:rsidRPr="00BB56B8" w:rsidRDefault="00617BF2" w:rsidP="0003295F">
      <w:pPr>
        <w:pStyle w:val="Sarakstarindkopa"/>
        <w:numPr>
          <w:ilvl w:val="2"/>
          <w:numId w:val="30"/>
        </w:numPr>
        <w:pBdr>
          <w:top w:val="nil"/>
          <w:left w:val="nil"/>
          <w:bottom w:val="nil"/>
          <w:right w:val="nil"/>
          <w:between w:val="nil"/>
        </w:pBdr>
        <w:tabs>
          <w:tab w:val="left" w:pos="567"/>
        </w:tabs>
        <w:spacing w:line="360" w:lineRule="auto"/>
        <w:ind w:left="284" w:hanging="284"/>
        <w:jc w:val="both"/>
      </w:pPr>
      <w:r w:rsidRPr="00BB56B8">
        <w:t xml:space="preserve">elektroniski </w:t>
      </w:r>
      <w:r w:rsidRPr="00BB56B8">
        <w:rPr>
          <w:bCs/>
        </w:rPr>
        <w:t>(pieteikums, kas parakstīts ar drošu elektronisko parakstu)</w:t>
      </w:r>
      <w:r w:rsidRPr="00BB56B8">
        <w:t xml:space="preserve"> uz e-pasta adresi: </w:t>
      </w:r>
      <w:hyperlink r:id="rId91">
        <w:r w:rsidRPr="00BB56B8">
          <w:t>dome@gulbene.lv</w:t>
        </w:r>
      </w:hyperlink>
      <w:r w:rsidRPr="00BB56B8">
        <w:t>.</w:t>
      </w:r>
    </w:p>
    <w:p w14:paraId="1848B0FC" w14:textId="77777777" w:rsidR="00617BF2" w:rsidRPr="00BB56B8" w:rsidRDefault="00617BF2" w:rsidP="0003295F">
      <w:pPr>
        <w:numPr>
          <w:ilvl w:val="1"/>
          <w:numId w:val="30"/>
        </w:numPr>
        <w:spacing w:line="360" w:lineRule="auto"/>
        <w:ind w:left="284" w:hanging="284"/>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37BA617B"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Fiziskai personai:</w:t>
      </w:r>
    </w:p>
    <w:p w14:paraId="043A6C6D"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05E42AD"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4B30BFB6"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2837934B" w14:textId="77777777" w:rsidR="00617BF2" w:rsidRPr="00BB56B8" w:rsidRDefault="00617BF2" w:rsidP="0003295F">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71A667B"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lastRenderedPageBreak/>
        <w:t xml:space="preserve">juridiskai personai: </w:t>
      </w:r>
    </w:p>
    <w:p w14:paraId="4ADA6C67"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387D7EAA"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41711208" w14:textId="77777777" w:rsidR="00617BF2" w:rsidRPr="00BB56B8" w:rsidRDefault="00617BF2" w:rsidP="0003295F">
      <w:pPr>
        <w:numPr>
          <w:ilvl w:val="3"/>
          <w:numId w:val="30"/>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29CD8151" w14:textId="77777777" w:rsidR="00617BF2" w:rsidRPr="00BB56B8" w:rsidRDefault="00617BF2" w:rsidP="0003295F">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juridisku personu pārbaudīs informāciju:</w:t>
      </w:r>
    </w:p>
    <w:p w14:paraId="4BE6D40C" w14:textId="77777777" w:rsidR="00617BF2" w:rsidRPr="00BB56B8" w:rsidRDefault="00617BF2" w:rsidP="0003295F">
      <w:pPr>
        <w:pStyle w:val="Sarakstarindkopa"/>
        <w:numPr>
          <w:ilvl w:val="0"/>
          <w:numId w:val="8"/>
        </w:numPr>
        <w:autoSpaceDE w:val="0"/>
        <w:autoSpaceDN w:val="0"/>
        <w:adjustRightInd w:val="0"/>
        <w:spacing w:line="360" w:lineRule="auto"/>
        <w:ind w:left="284" w:hanging="284"/>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71619F1B" w14:textId="77777777" w:rsidR="00617BF2" w:rsidRPr="00BB56B8" w:rsidRDefault="00617BF2" w:rsidP="0003295F">
      <w:pPr>
        <w:pStyle w:val="Sarakstarindkopa"/>
        <w:numPr>
          <w:ilvl w:val="0"/>
          <w:numId w:val="8"/>
        </w:numPr>
        <w:autoSpaceDE w:val="0"/>
        <w:autoSpaceDN w:val="0"/>
        <w:adjustRightInd w:val="0"/>
        <w:spacing w:line="360" w:lineRule="auto"/>
        <w:ind w:left="284" w:hanging="284"/>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921CB57"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Izsoles pretendents netiek reģistrēts izsoles dalībnieku sarakstā, ja:</w:t>
      </w:r>
    </w:p>
    <w:p w14:paraId="30829E40"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nav vēl iestājies vai ir jau beidzies pretendentu reģistrācijas termiņš;</w:t>
      </w:r>
    </w:p>
    <w:p w14:paraId="1DFDC855"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ja nav iesniegti šo noteikumu 4.3.1.punktā vai 4.3.2.punktā norādītie dokumenti;</w:t>
      </w:r>
    </w:p>
    <w:p w14:paraId="2BFB1882"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iesniegtajos dokumentos norādītas nepatiesas ziņas;</w:t>
      </w:r>
    </w:p>
    <w:p w14:paraId="5AE7EC78"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0E67AF1C"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3AB56DC9" w14:textId="77777777" w:rsidR="00617BF2" w:rsidRPr="00BB56B8" w:rsidRDefault="00617BF2" w:rsidP="0003295F">
      <w:pPr>
        <w:numPr>
          <w:ilvl w:val="1"/>
          <w:numId w:val="30"/>
        </w:numPr>
        <w:spacing w:line="360" w:lineRule="auto"/>
        <w:ind w:left="284" w:hanging="284"/>
        <w:jc w:val="both"/>
        <w:rPr>
          <w:szCs w:val="24"/>
          <w:u w:val="none"/>
        </w:rPr>
      </w:pPr>
      <w:r w:rsidRPr="00BB56B8">
        <w:rPr>
          <w:szCs w:val="24"/>
          <w:u w:val="none"/>
        </w:rPr>
        <w:t>Ziņas par saņemtajiem pieteikumiem un izsoles dalībnieku sarakstā reģistrētajiem izsoles dalībniekiem neizpauž līdz izsoles sākumam.</w:t>
      </w:r>
    </w:p>
    <w:p w14:paraId="5D417CBA" w14:textId="77777777" w:rsidR="00617BF2" w:rsidRPr="00BB56B8" w:rsidRDefault="00617BF2" w:rsidP="0003295F">
      <w:pPr>
        <w:numPr>
          <w:ilvl w:val="0"/>
          <w:numId w:val="30"/>
        </w:numPr>
        <w:tabs>
          <w:tab w:val="num" w:pos="284"/>
        </w:tabs>
        <w:spacing w:before="120" w:line="360" w:lineRule="auto"/>
        <w:ind w:left="0" w:firstLine="0"/>
        <w:jc w:val="center"/>
        <w:rPr>
          <w:b/>
          <w:szCs w:val="24"/>
          <w:u w:val="none"/>
        </w:rPr>
      </w:pPr>
      <w:r w:rsidRPr="00BB56B8">
        <w:rPr>
          <w:b/>
          <w:szCs w:val="24"/>
          <w:u w:val="none"/>
        </w:rPr>
        <w:t>Izsoles norise</w:t>
      </w:r>
    </w:p>
    <w:p w14:paraId="345ADB11"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Izsole notiks </w:t>
      </w:r>
      <w:r w:rsidRPr="00BB56B8">
        <w:rPr>
          <w:b/>
          <w:szCs w:val="24"/>
          <w:u w:val="none"/>
        </w:rPr>
        <w:t xml:space="preserve">2026.gada 3.septembrī plkst.09:20 </w:t>
      </w:r>
      <w:r w:rsidRPr="00BB56B8">
        <w:rPr>
          <w:szCs w:val="24"/>
          <w:u w:val="none"/>
        </w:rPr>
        <w:t xml:space="preserve">Gulbenes novada Centrālās pārvaldes ēkā, Ābeļu ielā 2, Gulbenē, Gulbenes novadā, 2.stāva zālē. </w:t>
      </w:r>
    </w:p>
    <w:p w14:paraId="1C92D972"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8AC9BB7"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0DEA941"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90FDA10"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102D5B2D"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Izsoles vadītājs atklāj izsoli, raksturo izsolāmo mantu, paziņo izsoles sākumcenu, izsoles soli un informē par solīšanas kārtību. </w:t>
      </w:r>
    </w:p>
    <w:p w14:paraId="370F8C23"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6A7FFCCB"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B11EF08"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A0BE658"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59068AF" w14:textId="77777777" w:rsidR="00617BF2" w:rsidRPr="00BB56B8" w:rsidRDefault="00617BF2" w:rsidP="0003295F">
      <w:pPr>
        <w:numPr>
          <w:ilvl w:val="1"/>
          <w:numId w:val="30"/>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100CA338" w14:textId="77777777" w:rsidR="00617BF2" w:rsidRPr="00BB56B8" w:rsidRDefault="00617BF2" w:rsidP="0003295F">
      <w:pPr>
        <w:numPr>
          <w:ilvl w:val="1"/>
          <w:numId w:val="30"/>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FDE642C" w14:textId="77777777" w:rsidR="00617BF2" w:rsidRPr="00BB56B8" w:rsidRDefault="00617BF2" w:rsidP="0003295F">
      <w:pPr>
        <w:numPr>
          <w:ilvl w:val="0"/>
          <w:numId w:val="30"/>
        </w:numPr>
        <w:tabs>
          <w:tab w:val="num" w:pos="284"/>
        </w:tabs>
        <w:spacing w:before="120" w:line="360" w:lineRule="auto"/>
        <w:ind w:left="0" w:firstLine="0"/>
        <w:jc w:val="center"/>
        <w:rPr>
          <w:b/>
          <w:szCs w:val="24"/>
          <w:u w:val="none"/>
        </w:rPr>
      </w:pPr>
      <w:r w:rsidRPr="00BB56B8">
        <w:rPr>
          <w:b/>
          <w:szCs w:val="24"/>
          <w:u w:val="none"/>
        </w:rPr>
        <w:t>Izsoles rezultātu apstiprināšana un pirkuma līguma noslēgšana</w:t>
      </w:r>
    </w:p>
    <w:p w14:paraId="21B5DB1B"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Izsoles komisija apstiprina izsoles protokolu septiņu dienu laikā pēc izsoles.</w:t>
      </w:r>
    </w:p>
    <w:p w14:paraId="58A35C98" w14:textId="77777777" w:rsidR="00617BF2" w:rsidRPr="00BB56B8" w:rsidRDefault="00617BF2" w:rsidP="0003295F">
      <w:pPr>
        <w:pStyle w:val="Sarakstarindkopa"/>
        <w:numPr>
          <w:ilvl w:val="1"/>
          <w:numId w:val="30"/>
        </w:numPr>
        <w:spacing w:line="360" w:lineRule="auto"/>
        <w:ind w:left="284" w:hanging="284"/>
        <w:jc w:val="both"/>
      </w:pPr>
      <w:r w:rsidRPr="00BB56B8">
        <w:t xml:space="preserve">Objektu iespējams iegādāties ar tūlītēju samaksu vai slēdzot nomaksas pirkuma līgumu uz laiku līdz pieciem gadiem. </w:t>
      </w:r>
    </w:p>
    <w:p w14:paraId="0E241F7E"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u w:val="none"/>
        </w:rPr>
        <w:t>Objektu pērkot ar tūlītēju samaksu</w:t>
      </w:r>
      <w:r w:rsidRPr="00BB56B8">
        <w:rPr>
          <w:szCs w:val="24"/>
          <w:u w:val="none"/>
        </w:rPr>
        <w:t xml:space="preserve">, izsoles dalībniekam par Objektu nosolītā augstākā cena, atrēķinot naudā iemaksāto nodrošinājumu, jāsamaksā divu nedēļu laikā no izsoles dienas, </w:t>
      </w:r>
      <w:r w:rsidRPr="00BB56B8">
        <w:rPr>
          <w:szCs w:val="24"/>
          <w:u w:val="none"/>
        </w:rPr>
        <w:lastRenderedPageBreak/>
        <w:t>ieskaitot to bezskaidras naudas norēķinu veidā Gulbenes novada pašvaldības kontā Nr.LV81UNLA0050019845884, AS “SEB banka” ar atzīmi “Nekustamā īpašuma Druvienas pagastā ar nosaukumu “</w:t>
      </w:r>
      <w:proofErr w:type="spellStart"/>
      <w:r w:rsidRPr="00BB56B8">
        <w:rPr>
          <w:szCs w:val="24"/>
          <w:u w:val="none"/>
        </w:rPr>
        <w:t>Elši</w:t>
      </w:r>
      <w:proofErr w:type="spellEnd"/>
      <w:r w:rsidRPr="00BB56B8">
        <w:rPr>
          <w:szCs w:val="24"/>
          <w:u w:val="none"/>
        </w:rPr>
        <w:t>” pirkuma maksa”.</w:t>
      </w:r>
    </w:p>
    <w:p w14:paraId="1AD8EA4F" w14:textId="77777777" w:rsidR="00617BF2" w:rsidRPr="00BB56B8" w:rsidRDefault="00617BF2" w:rsidP="0003295F">
      <w:pPr>
        <w:pStyle w:val="Sarakstarindkopa"/>
        <w:numPr>
          <w:ilvl w:val="1"/>
          <w:numId w:val="30"/>
        </w:numPr>
        <w:spacing w:line="360" w:lineRule="auto"/>
        <w:ind w:left="284" w:hanging="284"/>
        <w:jc w:val="both"/>
      </w:pPr>
      <w:r w:rsidRPr="00BB56B8">
        <w:t>Objektu pērkot uz nomaksu, izsoles dalībniekam divu nedēļu laikā no izsoles dienas jāsamaksā par Objektu avanss 10% apmērā no piedāvātās augstākās summas, ieskaitot to bezskaidras naudas norēķinu veidā Gulbenes novada pašvaldības kontā Nr.LV81UNLA0050019845884, AS “SEB banka” ar atzīmi “</w:t>
      </w:r>
      <w:r w:rsidRPr="00BB56B8">
        <w:rPr>
          <w:lang w:eastAsia="en-US"/>
        </w:rPr>
        <w:t>Nekustamā īpašuma Druvienas pagastā ar nosaukumu “</w:t>
      </w:r>
      <w:proofErr w:type="spellStart"/>
      <w:r w:rsidRPr="00BB56B8">
        <w:rPr>
          <w:lang w:eastAsia="en-US"/>
        </w:rPr>
        <w:t>Elši</w:t>
      </w:r>
      <w:proofErr w:type="spellEnd"/>
      <w:r w:rsidRPr="00BB56B8">
        <w:rPr>
          <w:lang w:eastAsia="en-US"/>
        </w:rPr>
        <w:t>”</w:t>
      </w:r>
      <w:r w:rsidRPr="00BB56B8">
        <w:t xml:space="preserve"> avanss”. Iemaksātā nodrošinājuma summa tiek ieskaitīta avansā.</w:t>
      </w:r>
    </w:p>
    <w:p w14:paraId="0EA1A1C2"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Ja īpašumu nosolījušais izsoles dalībnieks šo noteikumu 6.3.punktā vai  6.4.punktā noteiktajā termiņā nav norēķinājies šajos noteikumos minētajā kārtībā, viņš zaudē tiesības uz nosolīto Objektu. Izsoles nodrošinājums attiecīgajam dalībniekam netiek atmaksāts. </w:t>
      </w:r>
    </w:p>
    <w:p w14:paraId="69C746C5"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Ja nosolītājs šo noteikumu 6.3. punkta vai 6.4.punkta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F2F5B8"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veic pirkuma maksājumu, izsoles rīkotājs viņu atzīst par izsoles uzvarētāju. </w:t>
      </w:r>
    </w:p>
    <w:p w14:paraId="2FC95AE1"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Ja noteikumu 6.7.punktā noteiktais izsoles dalībnieks no īpašuma pirkuma atsakās vai norādītajā termiņā nenorēķinās par pirkumu, izsole tiek uzskatīta par nenotikušu. </w:t>
      </w:r>
    </w:p>
    <w:p w14:paraId="5AB024B5"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Ja izsoles noteikumos paredzēts nekustamā īpašuma nomaksas pirkums vai īpaši izmantošanas nosacījumi, pirkuma līgumu slēdz ar tādu juridisko personu, kuras nodokļu, tai skaitā nodevu un valsts obligātās sociālās apdrošināšanas iemaksu, parāds Latvijā nepārsniedz 150 </w:t>
      </w:r>
      <w:proofErr w:type="spellStart"/>
      <w:r w:rsidRPr="00BB56B8">
        <w:rPr>
          <w:i/>
          <w:iCs/>
          <w:szCs w:val="24"/>
          <w:u w:val="none"/>
        </w:rPr>
        <w:t>euro</w:t>
      </w:r>
      <w:proofErr w:type="spellEnd"/>
      <w:r w:rsidRPr="00BB56B8">
        <w:rPr>
          <w:szCs w:val="24"/>
          <w:u w:val="none"/>
        </w:rPr>
        <w:t>. Nodokļu nomaksu pārbauda pirms izsoles rezultātu apstiprināšanas, ņemot vērā informāciju, kas ievietota Ministru kabineta noteiktajā informācijas sistēmā — Valsts ieņēmumu dienesta publiskajā nodokļu parādnieku datubāzē, kā arī pēdējos nekustamā īpašuma nodokļa administrēšanas sistēmā aktualizētos datus.</w:t>
      </w:r>
    </w:p>
    <w:p w14:paraId="327D0BB9"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Juridiskā persona, kura nosolījusi visaugstāko cenu vai nosolījusi nākamo augstāko cenu un kurai šo noteikumu 6.9.punktā noteiktajā kārtībā konstatēts nodokļu parāds, var pierādīt tā </w:t>
      </w:r>
      <w:proofErr w:type="spellStart"/>
      <w:r w:rsidRPr="00BB56B8">
        <w:rPr>
          <w:szCs w:val="24"/>
          <w:u w:val="none"/>
        </w:rPr>
        <w:t>neesību</w:t>
      </w:r>
      <w:proofErr w:type="spellEnd"/>
      <w:r w:rsidRPr="00BB56B8">
        <w:rPr>
          <w:szCs w:val="24"/>
          <w:u w:val="none"/>
        </w:rPr>
        <w:t>, iesniedzot:</w:t>
      </w:r>
    </w:p>
    <w:p w14:paraId="02377521" w14:textId="77777777" w:rsidR="00617BF2" w:rsidRPr="00BB56B8" w:rsidRDefault="00617BF2" w:rsidP="0003295F">
      <w:pPr>
        <w:pStyle w:val="Sarakstarindkopa"/>
        <w:numPr>
          <w:ilvl w:val="2"/>
          <w:numId w:val="30"/>
        </w:numPr>
        <w:autoSpaceDE w:val="0"/>
        <w:autoSpaceDN w:val="0"/>
        <w:adjustRightInd w:val="0"/>
        <w:spacing w:line="360" w:lineRule="auto"/>
        <w:ind w:left="284" w:hanging="284"/>
        <w:jc w:val="both"/>
      </w:pPr>
      <w:r w:rsidRPr="00BB56B8">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249519F4" w14:textId="77777777" w:rsidR="00617BF2" w:rsidRPr="00BB56B8" w:rsidRDefault="00617BF2" w:rsidP="0003295F">
      <w:pPr>
        <w:pStyle w:val="Sarakstarindkopa"/>
        <w:numPr>
          <w:ilvl w:val="2"/>
          <w:numId w:val="30"/>
        </w:numPr>
        <w:autoSpaceDE w:val="0"/>
        <w:autoSpaceDN w:val="0"/>
        <w:adjustRightInd w:val="0"/>
        <w:spacing w:line="360" w:lineRule="auto"/>
        <w:ind w:left="284" w:hanging="284"/>
        <w:jc w:val="both"/>
      </w:pPr>
      <w:r w:rsidRPr="00BB56B8">
        <w:t xml:space="preserve">Valsts ieņēmumu dienesta vai pašvaldības kompetentās institūcijas lēmuma kopiju par nodokļu samaksas termiņa pagarināšanu vai atlikšanu vai citus objektīvus pierādījumus par nodokļu parāda </w:t>
      </w:r>
      <w:proofErr w:type="spellStart"/>
      <w:r w:rsidRPr="00BB56B8">
        <w:t>neesību</w:t>
      </w:r>
      <w:proofErr w:type="spellEnd"/>
      <w:r w:rsidRPr="00BB56B8">
        <w:t>.</w:t>
      </w:r>
    </w:p>
    <w:p w14:paraId="07116A82" w14:textId="77777777" w:rsidR="00617BF2" w:rsidRPr="00BB56B8" w:rsidRDefault="00617BF2" w:rsidP="0003295F">
      <w:pPr>
        <w:pStyle w:val="Sarakstarindkopa"/>
        <w:numPr>
          <w:ilvl w:val="1"/>
          <w:numId w:val="30"/>
        </w:numPr>
        <w:autoSpaceDE w:val="0"/>
        <w:autoSpaceDN w:val="0"/>
        <w:adjustRightInd w:val="0"/>
        <w:spacing w:line="360" w:lineRule="auto"/>
        <w:ind w:left="284" w:hanging="284"/>
        <w:jc w:val="both"/>
      </w:pPr>
      <w:r w:rsidRPr="00BB56B8">
        <w:lastRenderedPageBreak/>
        <w:t>Juridiskā persona, kura nosolījusi visaugstāko cenu, bet kurai šo noteikumu 6.9.punktā noteiktajā kārtībā konstatēts nodokļu parāds, zaudē iesniegto nodrošinājumu, un nekustamais īpašums tiek piedāvāts pircējam, kurš nosolījis nākamo augstāko cenu.</w:t>
      </w:r>
    </w:p>
    <w:p w14:paraId="422F9E92" w14:textId="77777777" w:rsidR="00617BF2" w:rsidRPr="00BB56B8" w:rsidRDefault="00617BF2" w:rsidP="0003295F">
      <w:pPr>
        <w:pStyle w:val="Sarakstarindkopa"/>
        <w:numPr>
          <w:ilvl w:val="1"/>
          <w:numId w:val="30"/>
        </w:numPr>
        <w:autoSpaceDE w:val="0"/>
        <w:autoSpaceDN w:val="0"/>
        <w:adjustRightInd w:val="0"/>
        <w:spacing w:line="360" w:lineRule="auto"/>
        <w:ind w:left="284" w:hanging="284"/>
        <w:jc w:val="both"/>
      </w:pPr>
      <w:r w:rsidRPr="00BB56B8">
        <w:t>Ja pircējam – juridiskajai personai, kura nosolījusi nākamo augstāko cenu, – šā šo noteikumu 6.9.punktā noteiktajā kārtībā tiek konstatēts nodokļu parāds, tas zaudē iesniegto nodrošinājumu, izsole atzīstama par nenotikušu.</w:t>
      </w:r>
    </w:p>
    <w:p w14:paraId="37E31A5C" w14:textId="77777777" w:rsidR="00617BF2" w:rsidRPr="00BB56B8" w:rsidRDefault="00617BF2" w:rsidP="0003295F">
      <w:pPr>
        <w:pStyle w:val="Sarakstarindkopa"/>
        <w:numPr>
          <w:ilvl w:val="1"/>
          <w:numId w:val="30"/>
        </w:numPr>
        <w:tabs>
          <w:tab w:val="left" w:pos="426"/>
        </w:tabs>
        <w:spacing w:line="360" w:lineRule="auto"/>
        <w:ind w:left="284" w:hanging="284"/>
        <w:jc w:val="both"/>
      </w:pPr>
      <w:r w:rsidRPr="00BB56B8">
        <w:t>Gulbenes novada pašvaldības dome izsoles rezultātus apstiprina ne vēlāk kā trīsdesmit dienu laikā pēc 6.3., 6.4. vai 6.7.punktā paredzēto maksājumu nokārtošanas un šo noteikumu 6.9.punktā noteiktajā kārtībā veiktās pārbaudes.</w:t>
      </w:r>
    </w:p>
    <w:p w14:paraId="1E7714AA" w14:textId="77777777" w:rsidR="00617BF2" w:rsidRPr="00BB56B8" w:rsidRDefault="00617BF2" w:rsidP="0003295F">
      <w:pPr>
        <w:pStyle w:val="Sarakstarindkopa"/>
        <w:numPr>
          <w:ilvl w:val="1"/>
          <w:numId w:val="30"/>
        </w:numPr>
        <w:tabs>
          <w:tab w:val="left" w:pos="426"/>
        </w:tabs>
        <w:spacing w:line="360" w:lineRule="auto"/>
        <w:ind w:left="284" w:hanging="284"/>
        <w:jc w:val="both"/>
      </w:pPr>
      <w:r w:rsidRPr="00BB56B8">
        <w:t xml:space="preserve"> Gulbenes novada pašvaldība trīsdesmit dienu laikā pēc izsoles rezultātu apstiprināšanas noslēdz ar izsoles uzvarētāju pirkuma līgumu vai nomaksas pirkuma līgumu.</w:t>
      </w:r>
    </w:p>
    <w:p w14:paraId="59607E0C" w14:textId="77777777" w:rsidR="00617BF2" w:rsidRPr="00BB56B8" w:rsidRDefault="00617BF2" w:rsidP="0003295F">
      <w:pPr>
        <w:pStyle w:val="Sarakstarindkopa"/>
        <w:numPr>
          <w:ilvl w:val="1"/>
          <w:numId w:val="30"/>
        </w:numPr>
        <w:tabs>
          <w:tab w:val="left" w:pos="426"/>
        </w:tabs>
        <w:spacing w:line="360" w:lineRule="auto"/>
        <w:ind w:left="284" w:hanging="284"/>
        <w:jc w:val="both"/>
      </w:pPr>
      <w:r w:rsidRPr="00BB56B8">
        <w:t>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w:t>
      </w:r>
    </w:p>
    <w:p w14:paraId="65D0665A" w14:textId="77777777" w:rsidR="00617BF2" w:rsidRPr="00BB56B8" w:rsidRDefault="00617BF2" w:rsidP="0003295F">
      <w:pPr>
        <w:pStyle w:val="Sarakstarindkopa"/>
        <w:numPr>
          <w:ilvl w:val="1"/>
          <w:numId w:val="30"/>
        </w:numPr>
        <w:autoSpaceDE w:val="0"/>
        <w:autoSpaceDN w:val="0"/>
        <w:adjustRightInd w:val="0"/>
        <w:spacing w:line="360" w:lineRule="auto"/>
        <w:ind w:left="284" w:hanging="284"/>
        <w:jc w:val="both"/>
      </w:pPr>
      <w:r w:rsidRPr="00BB56B8">
        <w:t>Pēc pirkuma līguma parakstīšanas visa dokumentācija, kas saistīta ar Gulbenes novada pašvaldības nekustamo īpašumu, tiek nodota ieguvējam, sastādot par to nodošanas – pieņemšanas aktu.</w:t>
      </w:r>
    </w:p>
    <w:p w14:paraId="06F37C4A"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Nomaksas pirkuma līguma gadījumā visa dokumentācija, kas saistīta ar Gulbenes novada pašvaldības nekustamo īpašumu, tiek nodota ieguvējam pēc atlikto maksājumu samaksas pilnā apmērā, sastādot par to nodošanas – pieņemšanas aktu.</w:t>
      </w:r>
    </w:p>
    <w:p w14:paraId="45F3E472"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388FC0C8" w14:textId="77777777" w:rsidR="00617BF2" w:rsidRPr="00BB56B8" w:rsidRDefault="00617BF2" w:rsidP="0003295F">
      <w:pPr>
        <w:numPr>
          <w:ilvl w:val="0"/>
          <w:numId w:val="30"/>
        </w:numPr>
        <w:spacing w:line="360" w:lineRule="auto"/>
        <w:ind w:left="284" w:hanging="284"/>
        <w:jc w:val="center"/>
        <w:rPr>
          <w:b/>
          <w:szCs w:val="24"/>
          <w:u w:val="none"/>
        </w:rPr>
      </w:pPr>
      <w:r w:rsidRPr="00BB56B8">
        <w:rPr>
          <w:b/>
          <w:szCs w:val="24"/>
          <w:u w:val="none"/>
        </w:rPr>
        <w:t>Nenotikusi izsole</w:t>
      </w:r>
    </w:p>
    <w:p w14:paraId="7DE38A8D" w14:textId="77777777" w:rsidR="00617BF2" w:rsidRPr="00BB56B8" w:rsidRDefault="00617BF2" w:rsidP="0003295F">
      <w:pPr>
        <w:numPr>
          <w:ilvl w:val="1"/>
          <w:numId w:val="30"/>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1D473185"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 xml:space="preserve">ja uz izsoli nav reģistrēts neviens izsoles dalībnieks; </w:t>
      </w:r>
    </w:p>
    <w:p w14:paraId="4F437D2E"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6B261A96"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izsolāmā īpašuma pirkuma līgumu; </w:t>
      </w:r>
    </w:p>
    <w:p w14:paraId="2FD6D445" w14:textId="77777777" w:rsidR="00617BF2" w:rsidRPr="00BB56B8" w:rsidRDefault="00617BF2" w:rsidP="0003295F">
      <w:pPr>
        <w:numPr>
          <w:ilvl w:val="2"/>
          <w:numId w:val="30"/>
        </w:numPr>
        <w:autoSpaceDE w:val="0"/>
        <w:autoSpaceDN w:val="0"/>
        <w:adjustRightInd w:val="0"/>
        <w:spacing w:line="360" w:lineRule="auto"/>
        <w:ind w:left="284" w:hanging="284"/>
        <w:jc w:val="both"/>
        <w:rPr>
          <w:szCs w:val="24"/>
          <w:u w:val="none"/>
        </w:rPr>
      </w:pPr>
      <w:r w:rsidRPr="00BB56B8">
        <w:rPr>
          <w:szCs w:val="24"/>
          <w:u w:val="none"/>
        </w:rPr>
        <w:t>ja neviens no izsoles dalībniekiem, kurš atzīts par nosolītāju, neveic pirkuma maksas samaksu šajos noteikumos norādītajā termiņā.</w:t>
      </w:r>
    </w:p>
    <w:p w14:paraId="5F9A2492" w14:textId="77777777" w:rsidR="00617BF2" w:rsidRPr="00BB56B8" w:rsidRDefault="00617BF2" w:rsidP="0003295F">
      <w:pPr>
        <w:numPr>
          <w:ilvl w:val="0"/>
          <w:numId w:val="30"/>
        </w:numPr>
        <w:spacing w:before="120" w:line="360" w:lineRule="auto"/>
        <w:ind w:left="426" w:hanging="426"/>
        <w:jc w:val="center"/>
        <w:rPr>
          <w:b/>
          <w:szCs w:val="24"/>
          <w:u w:val="none"/>
        </w:rPr>
      </w:pPr>
      <w:r w:rsidRPr="00BB56B8">
        <w:rPr>
          <w:b/>
          <w:szCs w:val="24"/>
          <w:u w:val="none"/>
        </w:rPr>
        <w:t>Izsoles rezultātu apstrīdēšana</w:t>
      </w:r>
    </w:p>
    <w:p w14:paraId="3779D626" w14:textId="77777777" w:rsidR="00617BF2" w:rsidRPr="00BB56B8" w:rsidRDefault="00617BF2" w:rsidP="0003295F">
      <w:pPr>
        <w:numPr>
          <w:ilvl w:val="1"/>
          <w:numId w:val="30"/>
        </w:numPr>
        <w:spacing w:line="360" w:lineRule="auto"/>
        <w:ind w:left="284" w:hanging="284"/>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581932DD" w14:textId="77777777" w:rsidR="00617BF2" w:rsidRPr="00BB56B8" w:rsidRDefault="00617BF2" w:rsidP="0003295F">
      <w:pPr>
        <w:pStyle w:val="Sarakstarindkopa"/>
        <w:numPr>
          <w:ilvl w:val="0"/>
          <w:numId w:val="30"/>
        </w:numPr>
        <w:spacing w:line="360" w:lineRule="auto"/>
        <w:ind w:left="0" w:firstLine="0"/>
        <w:jc w:val="center"/>
        <w:rPr>
          <w:b/>
          <w:bCs/>
          <w:lang w:eastAsia="en-US"/>
        </w:rPr>
      </w:pPr>
      <w:r w:rsidRPr="00BB56B8">
        <w:rPr>
          <w:b/>
          <w:bCs/>
          <w:lang w:eastAsia="en-US"/>
        </w:rPr>
        <w:t>Citi noteikumi</w:t>
      </w:r>
    </w:p>
    <w:p w14:paraId="59C137ED" w14:textId="77777777" w:rsidR="00617BF2" w:rsidRPr="00BB56B8" w:rsidRDefault="00617BF2" w:rsidP="0003295F">
      <w:pPr>
        <w:pStyle w:val="Sarakstarindkopa"/>
        <w:numPr>
          <w:ilvl w:val="1"/>
          <w:numId w:val="30"/>
        </w:numPr>
        <w:spacing w:line="360" w:lineRule="auto"/>
        <w:ind w:left="284" w:hanging="284"/>
        <w:jc w:val="both"/>
        <w:rPr>
          <w:lang w:eastAsia="en-US"/>
        </w:rPr>
      </w:pPr>
      <w:r w:rsidRPr="00BB56B8">
        <w:lastRenderedPageBreak/>
        <w:t>Starp izsoles dalībniekiem aizliegta vienošanās, kas varētu ietekmēt izsoles rezultātus un gaitu.</w:t>
      </w:r>
    </w:p>
    <w:p w14:paraId="648B71A9" w14:textId="77777777" w:rsidR="00617BF2" w:rsidRPr="00BB56B8" w:rsidRDefault="00617BF2" w:rsidP="0003295F">
      <w:pPr>
        <w:pStyle w:val="Sarakstarindkopa"/>
        <w:numPr>
          <w:ilvl w:val="1"/>
          <w:numId w:val="30"/>
        </w:numPr>
        <w:spacing w:line="360" w:lineRule="auto"/>
        <w:ind w:left="284" w:hanging="284"/>
        <w:jc w:val="both"/>
      </w:pPr>
      <w:r w:rsidRPr="00BB56B8">
        <w:t>Izsoles pretendenti piekrīt, ka Izsoles komisija veic personas datu apstrādi, pārbaudot sniegto ziņu patiesumu.</w:t>
      </w:r>
    </w:p>
    <w:p w14:paraId="5494562E" w14:textId="77777777" w:rsidR="00617BF2" w:rsidRPr="00BB56B8" w:rsidRDefault="00617BF2" w:rsidP="0003295F">
      <w:pPr>
        <w:pStyle w:val="Sarakstarindkopa"/>
        <w:numPr>
          <w:ilvl w:val="1"/>
          <w:numId w:val="30"/>
        </w:numPr>
        <w:spacing w:line="360" w:lineRule="auto"/>
        <w:ind w:left="284" w:hanging="284"/>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9BB113B" w14:textId="77777777" w:rsidR="00617BF2" w:rsidRPr="00BB56B8" w:rsidRDefault="00617BF2" w:rsidP="00617BF2">
      <w:pPr>
        <w:spacing w:line="276" w:lineRule="auto"/>
        <w:ind w:right="43"/>
        <w:rPr>
          <w:rFonts w:eastAsia="Calibri"/>
          <w:szCs w:val="24"/>
          <w:u w:val="none"/>
        </w:rPr>
      </w:pPr>
      <w:r w:rsidRPr="00BB56B8">
        <w:rPr>
          <w:szCs w:val="24"/>
          <w:u w:val="none"/>
        </w:rPr>
        <w:t xml:space="preserve"> </w:t>
      </w:r>
    </w:p>
    <w:p w14:paraId="6965B288" w14:textId="77777777" w:rsidR="00203C2F" w:rsidRPr="00BB56B8" w:rsidRDefault="00203C2F" w:rsidP="000C7638">
      <w:pPr>
        <w:rPr>
          <w:color w:val="000000" w:themeColor="text1"/>
          <w:szCs w:val="24"/>
          <w:u w:val="none"/>
        </w:rPr>
      </w:pPr>
    </w:p>
    <w:p w14:paraId="7D7EFF04"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61</w:t>
      </w:r>
      <w:r w:rsidR="00881464" w:rsidRPr="00BB56B8">
        <w:rPr>
          <w:b/>
          <w:color w:val="000000" w:themeColor="text1"/>
          <w:szCs w:val="24"/>
          <w:u w:val="none"/>
        </w:rPr>
        <w:t>.</w:t>
      </w:r>
    </w:p>
    <w:p w14:paraId="0C0A471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“Aduliena 1” – 9, Jaungulbenes pagastā, Gulbenes novadā, trešās izsoles rīkošanu</w:t>
      </w:r>
    </w:p>
    <w:p w14:paraId="015558E1"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423F735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528E20B6"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3189BC96" w14:textId="77777777" w:rsidR="00B56616" w:rsidRPr="00BB56B8" w:rsidRDefault="00B56616" w:rsidP="00B56616">
      <w:pPr>
        <w:rPr>
          <w:rFonts w:eastAsia="Calibri"/>
          <w:color w:val="FF0000"/>
          <w:szCs w:val="24"/>
          <w:u w:val="none"/>
        </w:rPr>
      </w:pPr>
    </w:p>
    <w:p w14:paraId="0C149180"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0C1E8829"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0A5A4A44"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A74974E" w14:textId="77777777" w:rsidR="00617BF2" w:rsidRPr="00BB56B8" w:rsidRDefault="00617BF2" w:rsidP="00617BF2">
      <w:pPr>
        <w:pStyle w:val="Default"/>
        <w:spacing w:after="240"/>
        <w:jc w:val="center"/>
      </w:pPr>
      <w:r w:rsidRPr="00BB56B8">
        <w:rPr>
          <w:b/>
        </w:rPr>
        <w:t xml:space="preserve">Par </w:t>
      </w:r>
      <w:r w:rsidRPr="00BB56B8">
        <w:rPr>
          <w:b/>
          <w:bCs/>
        </w:rPr>
        <w:t xml:space="preserve">dzīvokļa īpašuma </w:t>
      </w:r>
      <w:r w:rsidRPr="00BB56B8">
        <w:rPr>
          <w:b/>
        </w:rPr>
        <w:t>“Aduliena 1” – 9, Jaungulbenes pagastā, Gulbenes novadā</w:t>
      </w:r>
      <w:r w:rsidRPr="00BB56B8">
        <w:rPr>
          <w:b/>
          <w:bCs/>
        </w:rPr>
        <w:t xml:space="preserve">, </w:t>
      </w:r>
      <w:r w:rsidRPr="00BB56B8">
        <w:rPr>
          <w:b/>
        </w:rPr>
        <w:t>trešās izsoles rīkošanu</w:t>
      </w:r>
    </w:p>
    <w:p w14:paraId="55DD43D5" w14:textId="77777777" w:rsidR="00617BF2" w:rsidRPr="00BB56B8" w:rsidRDefault="00617BF2" w:rsidP="0003295F">
      <w:pPr>
        <w:widowControl w:val="0"/>
        <w:spacing w:before="120" w:line="360" w:lineRule="auto"/>
        <w:ind w:firstLine="567"/>
        <w:jc w:val="both"/>
        <w:rPr>
          <w:szCs w:val="24"/>
          <w:u w:val="none"/>
        </w:rPr>
      </w:pPr>
      <w:r w:rsidRPr="00BB56B8">
        <w:rPr>
          <w:szCs w:val="24"/>
          <w:u w:val="none"/>
        </w:rPr>
        <w:t xml:space="preserve">Gulbenes novada pašvaldības dome </w:t>
      </w:r>
      <w:r w:rsidRPr="00BB56B8">
        <w:rPr>
          <w:u w:val="none"/>
        </w:rPr>
        <w:t>2026.gada 28.maijā pieņēma lēmumu Nr. GND/2026/403 “Par dzīvokļa īpašuma “Aduliena 1” – 9, Jaungulbenes pagastā, Gulbenes novadā, otrās izsoles rīkošanu” (protokols Nr. 9; 58</w:t>
      </w:r>
      <w:r w:rsidRPr="00BB56B8">
        <w:rPr>
          <w:szCs w:val="24"/>
          <w:u w:val="none"/>
        </w:rPr>
        <w:t xml:space="preserve">.p.), ar kuru nolēma rīkot Gulbenes novada pašvaldības piederošā dzīvokļa īpašuma “Aduliena 1” -  9, Jaungulbenes pagastā, Gulbenes novadā, kadastra numurs 5060 900 0165, kas sastāv no četru istabu dzīvokļa ar platību 75,2 </w:t>
      </w:r>
      <w:proofErr w:type="spellStart"/>
      <w:r w:rsidRPr="00BB56B8">
        <w:rPr>
          <w:szCs w:val="24"/>
          <w:u w:val="none"/>
        </w:rPr>
        <w:t>kv.m</w:t>
      </w:r>
      <w:proofErr w:type="spellEnd"/>
      <w:r w:rsidRPr="00BB56B8">
        <w:rPr>
          <w:szCs w:val="24"/>
          <w:u w:val="none"/>
        </w:rPr>
        <w:t xml:space="preserve">. (telpu grupas kadastra apzīmējums 50600030135001009), pie tā piederošajām kopīpašuma 736/11960 domājamajām daļām no dzīvojamā māja (būves kadastra apzīmējums 50600030135001) un 736/11960 domājamajām daļām no zemes ar kadastra apzīmējumu 50600030135 (turpmāk – Dzīvokļa īpašums), pirmo izsoli, apstiprināt izsoles noteikumus un nosacīto cenu. Otrās izsoles apstiprinātā nosacītā cena (izsoles sākumcena) </w:t>
      </w:r>
      <w:r w:rsidRPr="00BB56B8">
        <w:rPr>
          <w:u w:val="none"/>
        </w:rPr>
        <w:t>3200 EUR (trīs tūkstoši divi simti</w:t>
      </w:r>
      <w:r w:rsidRPr="00BB56B8">
        <w:rPr>
          <w:i/>
          <w:u w:val="none"/>
        </w:rPr>
        <w:t xml:space="preserve"> </w:t>
      </w:r>
      <w:proofErr w:type="spellStart"/>
      <w:r w:rsidRPr="00BB56B8">
        <w:rPr>
          <w:i/>
          <w:iCs/>
          <w:szCs w:val="24"/>
          <w:u w:val="none"/>
        </w:rPr>
        <w:t>euro</w:t>
      </w:r>
      <w:proofErr w:type="spellEnd"/>
      <w:r w:rsidRPr="00BB56B8">
        <w:rPr>
          <w:szCs w:val="24"/>
          <w:u w:val="none"/>
        </w:rPr>
        <w:t xml:space="preserve">). Uz </w:t>
      </w:r>
      <w:r w:rsidRPr="00BB56B8">
        <w:rPr>
          <w:u w:val="none"/>
        </w:rPr>
        <w:t xml:space="preserve">2026.gada 2.jūlijā rīkoto izsoli (otrā </w:t>
      </w:r>
      <w:r w:rsidRPr="00BB56B8">
        <w:rPr>
          <w:szCs w:val="24"/>
          <w:u w:val="none"/>
        </w:rPr>
        <w:t>izsole) nepieteicās neviens pretendents.</w:t>
      </w:r>
    </w:p>
    <w:p w14:paraId="24801A92" w14:textId="77777777" w:rsidR="00617BF2" w:rsidRPr="00BB56B8" w:rsidRDefault="00617BF2" w:rsidP="0003295F">
      <w:pPr>
        <w:spacing w:line="360" w:lineRule="auto"/>
        <w:ind w:firstLine="567"/>
        <w:jc w:val="both"/>
        <w:rPr>
          <w:szCs w:val="24"/>
          <w:u w:val="none"/>
        </w:rPr>
      </w:pPr>
      <w:r w:rsidRPr="00BB56B8">
        <w:rPr>
          <w:szCs w:val="24"/>
          <w:u w:val="none"/>
        </w:rPr>
        <w:t xml:space="preserve">Publiskas personas mantas atsavināšanas likuma 32.panta otrās daļas 1.punkts nosaka, ka pēc otrās nesekmīgās izsoles institūcija, kas organizē nekustamā īpašuma atsavināšanu (9.pants), </w:t>
      </w:r>
      <w:r w:rsidRPr="00BB56B8">
        <w:rPr>
          <w:szCs w:val="24"/>
          <w:u w:val="none"/>
        </w:rPr>
        <w:lastRenderedPageBreak/>
        <w:t>var rīkot trešo izsoli ar augšupejošu soli, pazeminot izsoles sākumcenu ne vairāk kā par 60 procentiem no nosacītās cenas.</w:t>
      </w:r>
    </w:p>
    <w:p w14:paraId="618824DC" w14:textId="77777777" w:rsidR="00617BF2" w:rsidRPr="00BB56B8" w:rsidRDefault="00617BF2" w:rsidP="0003295F">
      <w:pPr>
        <w:spacing w:line="360" w:lineRule="auto"/>
        <w:ind w:firstLine="567"/>
        <w:jc w:val="both"/>
        <w:rPr>
          <w:szCs w:val="24"/>
          <w:u w:val="none"/>
        </w:rPr>
      </w:pPr>
      <w:r w:rsidRPr="00BB56B8">
        <w:rPr>
          <w:szCs w:val="24"/>
          <w:u w:val="none"/>
        </w:rPr>
        <w:t xml:space="preserve">Gulbenes novada pašvaldības īpašuma novērtēšanas un izsoļu komisija izvērtējot situāciju, iesaka rīkot trešo izsoli ar augšupejošu soli un noteikt trešās izsoles sākumcenu </w:t>
      </w:r>
      <w:r w:rsidRPr="00BB56B8">
        <w:rPr>
          <w:u w:val="none"/>
        </w:rPr>
        <w:t>1600 EUR (viens tūkstotis seši simti</w:t>
      </w:r>
      <w:r w:rsidRPr="00BB56B8">
        <w:rPr>
          <w:i/>
          <w:szCs w:val="24"/>
          <w:u w:val="none"/>
        </w:rPr>
        <w:t xml:space="preserve"> </w:t>
      </w:r>
      <w:proofErr w:type="spellStart"/>
      <w:r w:rsidRPr="00BB56B8">
        <w:rPr>
          <w:i/>
          <w:szCs w:val="24"/>
          <w:u w:val="none"/>
        </w:rPr>
        <w:t>euro</w:t>
      </w:r>
      <w:proofErr w:type="spellEnd"/>
      <w:r w:rsidRPr="00BB56B8">
        <w:rPr>
          <w:szCs w:val="24"/>
          <w:u w:val="none"/>
        </w:rPr>
        <w:t>).</w:t>
      </w:r>
    </w:p>
    <w:p w14:paraId="3EFAF340" w14:textId="77777777" w:rsidR="00617BF2" w:rsidRPr="00BB56B8" w:rsidRDefault="00617BF2" w:rsidP="0003295F">
      <w:pPr>
        <w:widowControl w:val="0"/>
        <w:spacing w:line="360" w:lineRule="auto"/>
        <w:ind w:firstLine="567"/>
        <w:jc w:val="both"/>
        <w:rPr>
          <w:szCs w:val="24"/>
          <w:u w:val="none"/>
        </w:rPr>
      </w:pPr>
      <w:r w:rsidRPr="00BB56B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B56B8">
        <w:rPr>
          <w:u w:val="none"/>
        </w:rPr>
        <w:t xml:space="preserve"> </w:t>
      </w:r>
      <w:r w:rsidRPr="00BB56B8">
        <w:rPr>
          <w:szCs w:val="24"/>
          <w:u w:val="none"/>
        </w:rPr>
        <w:t xml:space="preserve">ka tikai domes kompetencē ir pieņemt lēmumus citos ārējos normatīvajos aktos paredzētajos gadījumos. </w:t>
      </w:r>
    </w:p>
    <w:p w14:paraId="3C52A43C" w14:textId="77777777" w:rsidR="00617BF2" w:rsidRPr="00BB56B8" w:rsidRDefault="00617BF2" w:rsidP="0003295F">
      <w:pPr>
        <w:widowControl w:val="0"/>
        <w:spacing w:line="360" w:lineRule="auto"/>
        <w:ind w:firstLine="567"/>
        <w:jc w:val="both"/>
        <w:rPr>
          <w:szCs w:val="24"/>
          <w:u w:val="none"/>
        </w:rPr>
      </w:pPr>
      <w:r w:rsidRPr="00BB56B8">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B56B8">
        <w:rPr>
          <w:szCs w:val="24"/>
          <w:u w:val="none"/>
        </w:rPr>
        <w:t>citstarp</w:t>
      </w:r>
      <w:proofErr w:type="spellEnd"/>
      <w:r w:rsidRPr="00BB56B8">
        <w:rPr>
          <w:szCs w:val="24"/>
          <w:u w:val="none"/>
        </w:rPr>
        <w:t xml:space="preserve"> nosaka, ka publisku personu mantas atsavināšanas pamatveids ir mantas pārdošana izsolē. </w:t>
      </w:r>
    </w:p>
    <w:p w14:paraId="49735E4C" w14:textId="77777777" w:rsidR="00617BF2" w:rsidRPr="00BB56B8" w:rsidRDefault="00617BF2" w:rsidP="0003295F">
      <w:pPr>
        <w:spacing w:line="360" w:lineRule="auto"/>
        <w:ind w:firstLine="567"/>
        <w:jc w:val="both"/>
        <w:rPr>
          <w:szCs w:val="24"/>
          <w:u w:val="none"/>
        </w:rPr>
      </w:pPr>
      <w:r w:rsidRPr="00BB56B8">
        <w:rPr>
          <w:szCs w:val="24"/>
          <w:u w:val="none"/>
        </w:rPr>
        <w:t>Šā likuma 15.pants nosaka, ka izsole var būt mutiska, rakstiska, jaukta (mutiska un rakstiska) vai elektroniska. Izsole var būt ar augšupejošu vai lejupejošu soli.</w:t>
      </w:r>
    </w:p>
    <w:p w14:paraId="69F574E8" w14:textId="77777777" w:rsidR="00617BF2" w:rsidRPr="00BB56B8" w:rsidRDefault="00617BF2" w:rsidP="0003295F">
      <w:pPr>
        <w:spacing w:line="360" w:lineRule="auto"/>
        <w:ind w:firstLine="567"/>
        <w:jc w:val="both"/>
        <w:rPr>
          <w:szCs w:val="24"/>
          <w:u w:val="none"/>
        </w:rPr>
      </w:pPr>
      <w:r w:rsidRPr="00BB56B8">
        <w:rPr>
          <w:szCs w:val="24"/>
          <w:u w:val="none"/>
        </w:rPr>
        <w:t xml:space="preserve">Šā likuma 10.pants </w:t>
      </w:r>
      <w:proofErr w:type="spellStart"/>
      <w:r w:rsidRPr="00BB56B8">
        <w:rPr>
          <w:szCs w:val="24"/>
          <w:u w:val="none"/>
        </w:rPr>
        <w:t>citstarp</w:t>
      </w:r>
      <w:proofErr w:type="spellEnd"/>
      <w:r w:rsidRPr="00BB56B8">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892C652" w14:textId="77777777" w:rsidR="00617BF2" w:rsidRPr="00BB56B8" w:rsidRDefault="00617BF2" w:rsidP="0003295F">
      <w:pPr>
        <w:spacing w:line="360" w:lineRule="auto"/>
        <w:ind w:firstLine="567"/>
        <w:jc w:val="both"/>
        <w:rPr>
          <w:rFonts w:eastAsia="Calibri"/>
          <w:szCs w:val="24"/>
          <w:u w:val="none"/>
        </w:rPr>
      </w:pPr>
      <w:r w:rsidRPr="00BB56B8">
        <w:rPr>
          <w:szCs w:val="24"/>
          <w:u w:val="none"/>
        </w:rPr>
        <w:t xml:space="preserve">Ņemot vērā Gulbenes novada pašvaldības īpašuma novērtēšanas un izsoļu komisijas 2026.gada 2.jūlija sēdes lēmumu “Par dzīvokļa īpašuma “Aduliena 1” – 9, Jaungulbenes pagastā, Gulbenes novadā, trešās izsoles sākumcenas noteikšanu” (protokols Nr. GND/2.7.2/26/13 (3.§)), pamatojoties uz Pašvaldību likuma 10.panta pirmās daļas 16. un 21.punktu, Publiskas personas mantas atsavināšanas likuma 3.panta pirmās daļas 1.punktu, 10.pantu, 15.pantu, 32.panta otrās daļas 1.punktu, </w:t>
      </w:r>
      <w:r w:rsidRPr="00BB56B8">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01CEE9B2" w14:textId="49CF5CF4" w:rsidR="00617BF2" w:rsidRPr="00BB56B8" w:rsidRDefault="00617BF2" w:rsidP="0003295F">
      <w:pPr>
        <w:pStyle w:val="Sarakstarindkopa"/>
        <w:widowControl w:val="0"/>
        <w:numPr>
          <w:ilvl w:val="0"/>
          <w:numId w:val="45"/>
        </w:numPr>
        <w:tabs>
          <w:tab w:val="left" w:pos="568"/>
        </w:tabs>
        <w:spacing w:line="360" w:lineRule="auto"/>
        <w:ind w:left="0" w:firstLine="568"/>
        <w:jc w:val="both"/>
      </w:pPr>
      <w:r w:rsidRPr="00BB56B8">
        <w:t xml:space="preserve">ATZĪT 2026.gada 2.jūlijā rīkoto Gulbenes novada pašvaldības dzīvokļa īpašuma </w:t>
      </w:r>
      <w:r w:rsidRPr="0003295F">
        <w:rPr>
          <w:bCs/>
        </w:rPr>
        <w:t xml:space="preserve">“Aduliena 1” -  9, Jaungulbenes pagastā, Gulbenes novadā, kadastra numurs 5060 900 0165, kas sastāv no četru istabu dzīvokļa ar platību 75,2 </w:t>
      </w:r>
      <w:proofErr w:type="spellStart"/>
      <w:r w:rsidRPr="0003295F">
        <w:rPr>
          <w:bCs/>
        </w:rPr>
        <w:t>kv.m</w:t>
      </w:r>
      <w:proofErr w:type="spellEnd"/>
      <w:r w:rsidRPr="0003295F">
        <w:rPr>
          <w:bCs/>
        </w:rPr>
        <w:t xml:space="preserve">. (telpu grupas kadastra apzīmējums 50600030135001009), pie tā </w:t>
      </w:r>
      <w:r w:rsidRPr="0003295F">
        <w:rPr>
          <w:rFonts w:eastAsia="SimSun"/>
          <w:lang w:eastAsia="zh-CN" w:bidi="hi-IN"/>
        </w:rPr>
        <w:t xml:space="preserve">piederošajām </w:t>
      </w:r>
      <w:r w:rsidRPr="0003295F">
        <w:rPr>
          <w:bCs/>
        </w:rPr>
        <w:t xml:space="preserve">kopīpašuma 736/11960 </w:t>
      </w:r>
      <w:r w:rsidRPr="0003295F">
        <w:rPr>
          <w:rFonts w:eastAsia="SimSun"/>
          <w:lang w:eastAsia="zh-CN" w:bidi="hi-IN"/>
        </w:rPr>
        <w:t xml:space="preserve">domājamajām </w:t>
      </w:r>
      <w:r w:rsidRPr="0003295F">
        <w:rPr>
          <w:bCs/>
        </w:rPr>
        <w:t xml:space="preserve">daļām no dzīvojamā māja (būves kadastra apzīmējums 50600030135001) un 736/11960 </w:t>
      </w:r>
      <w:r w:rsidRPr="0003295F">
        <w:rPr>
          <w:rFonts w:eastAsia="SimSun"/>
          <w:lang w:eastAsia="zh-CN" w:bidi="hi-IN"/>
        </w:rPr>
        <w:t xml:space="preserve">domājamajām </w:t>
      </w:r>
      <w:r w:rsidRPr="0003295F">
        <w:rPr>
          <w:bCs/>
        </w:rPr>
        <w:t>daļām no zemes ar kadastra apzīmējumu 50600030135</w:t>
      </w:r>
      <w:r w:rsidRPr="00BB56B8">
        <w:t>, otro izsoli par nesekmīgu.</w:t>
      </w:r>
    </w:p>
    <w:p w14:paraId="79E80416" w14:textId="578A2693" w:rsidR="00617BF2" w:rsidRPr="00BB56B8" w:rsidRDefault="00617BF2" w:rsidP="0003295F">
      <w:pPr>
        <w:pStyle w:val="Sarakstarindkopa"/>
        <w:widowControl w:val="0"/>
        <w:numPr>
          <w:ilvl w:val="0"/>
          <w:numId w:val="45"/>
        </w:numPr>
        <w:tabs>
          <w:tab w:val="left" w:pos="568"/>
        </w:tabs>
        <w:spacing w:line="360" w:lineRule="auto"/>
        <w:ind w:left="0" w:firstLine="568"/>
        <w:jc w:val="both"/>
      </w:pPr>
      <w:r w:rsidRPr="00BB56B8">
        <w:lastRenderedPageBreak/>
        <w:t>RĪKOT šā lēmuma 1.punktā minētā Gulbenes novada pašvaldībai piederošā dzīvokļa īpašuma trešo izsoli.</w:t>
      </w:r>
    </w:p>
    <w:p w14:paraId="54F1C990" w14:textId="77777777" w:rsidR="00617BF2" w:rsidRPr="00BB56B8" w:rsidRDefault="00617BF2" w:rsidP="0003295F">
      <w:pPr>
        <w:pStyle w:val="Sarakstarindkopa"/>
        <w:widowControl w:val="0"/>
        <w:numPr>
          <w:ilvl w:val="0"/>
          <w:numId w:val="45"/>
        </w:numPr>
        <w:tabs>
          <w:tab w:val="left" w:pos="568"/>
        </w:tabs>
        <w:spacing w:line="360" w:lineRule="auto"/>
        <w:ind w:left="0" w:firstLine="568"/>
        <w:jc w:val="both"/>
      </w:pPr>
      <w:r w:rsidRPr="00BB56B8">
        <w:t xml:space="preserve">APSTIPRINĀT šā lēmuma 1.punktā minētā dzīvokļa īpašuma trešās izsoles sākumcenu 1600 EUR (viens tūkstotis seši simti </w:t>
      </w:r>
      <w:proofErr w:type="spellStart"/>
      <w:r w:rsidRPr="00BB56B8">
        <w:rPr>
          <w:i/>
        </w:rPr>
        <w:t>euro</w:t>
      </w:r>
      <w:proofErr w:type="spellEnd"/>
      <w:r w:rsidRPr="00BB56B8">
        <w:t>).</w:t>
      </w:r>
    </w:p>
    <w:p w14:paraId="5ACE76BF" w14:textId="77777777" w:rsidR="00617BF2" w:rsidRPr="00BB56B8" w:rsidRDefault="00617BF2" w:rsidP="0003295F">
      <w:pPr>
        <w:pStyle w:val="Sarakstarindkopa"/>
        <w:widowControl w:val="0"/>
        <w:numPr>
          <w:ilvl w:val="0"/>
          <w:numId w:val="45"/>
        </w:numPr>
        <w:tabs>
          <w:tab w:val="left" w:pos="568"/>
        </w:tabs>
        <w:spacing w:line="360" w:lineRule="auto"/>
        <w:ind w:left="0" w:firstLine="568"/>
        <w:jc w:val="both"/>
      </w:pPr>
      <w:r w:rsidRPr="00BB56B8">
        <w:t>APSTIPRINĀT šā lēmuma 1.punktā minētā dzīvokļa īpašuma trešās izsoles noteikumus (pielikums), kas ir šī lēmuma neatņemama sastāvdaļa.</w:t>
      </w:r>
    </w:p>
    <w:p w14:paraId="3DAE6AA2" w14:textId="77777777" w:rsidR="00617BF2" w:rsidRPr="00BB56B8" w:rsidRDefault="00617BF2" w:rsidP="0003295F">
      <w:pPr>
        <w:pStyle w:val="Sarakstarindkopa"/>
        <w:widowControl w:val="0"/>
        <w:numPr>
          <w:ilvl w:val="0"/>
          <w:numId w:val="45"/>
        </w:numPr>
        <w:tabs>
          <w:tab w:val="left" w:pos="568"/>
        </w:tabs>
        <w:spacing w:line="360" w:lineRule="auto"/>
        <w:ind w:left="0" w:firstLine="568"/>
        <w:jc w:val="both"/>
      </w:pPr>
      <w:r w:rsidRPr="00BB56B8">
        <w:t>UZDOT Gulbenes novada pašvaldības īpašuma novērtēšanas un izsoļu komisijai rīkot šā lēmuma 1.punktā minētā dzīvokļa īpašuma trešo izsoli.</w:t>
      </w:r>
    </w:p>
    <w:p w14:paraId="673D9C3F" w14:textId="77777777" w:rsidR="00617BF2" w:rsidRPr="00BB56B8" w:rsidRDefault="00617BF2" w:rsidP="0003295F">
      <w:pPr>
        <w:pStyle w:val="Sarakstarindkopa"/>
        <w:widowControl w:val="0"/>
        <w:numPr>
          <w:ilvl w:val="0"/>
          <w:numId w:val="45"/>
        </w:numPr>
        <w:tabs>
          <w:tab w:val="left" w:pos="851"/>
        </w:tabs>
        <w:spacing w:line="360" w:lineRule="auto"/>
        <w:ind w:left="0" w:firstLine="567"/>
        <w:jc w:val="both"/>
      </w:pPr>
      <w:r w:rsidRPr="00BB56B8">
        <w:t>Lēmuma izpildes kontroli veikt Gulbenes novada pašvaldības izpilddirektoram.</w:t>
      </w:r>
    </w:p>
    <w:p w14:paraId="419FFD18" w14:textId="77777777" w:rsidR="00617BF2" w:rsidRPr="00BB56B8" w:rsidRDefault="00617BF2" w:rsidP="00617BF2">
      <w:pPr>
        <w:widowControl w:val="0"/>
        <w:rPr>
          <w:szCs w:val="24"/>
          <w:u w:val="none"/>
        </w:rPr>
      </w:pPr>
    </w:p>
    <w:p w14:paraId="67D914E9" w14:textId="77777777" w:rsidR="00617BF2" w:rsidRPr="00BB56B8" w:rsidRDefault="00617BF2" w:rsidP="00617BF2">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0E042E40" w14:textId="77777777" w:rsidR="00617BF2" w:rsidRPr="00BB56B8" w:rsidRDefault="00617BF2" w:rsidP="00617BF2">
      <w:pPr>
        <w:pStyle w:val="Pamatteksts"/>
        <w:spacing w:after="0"/>
        <w:jc w:val="right"/>
        <w:rPr>
          <w:rFonts w:cs="Times New Roman"/>
          <w:szCs w:val="24"/>
        </w:rPr>
      </w:pPr>
    </w:p>
    <w:p w14:paraId="516F0D8A"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 xml:space="preserve">Gulbenes novada pašvaldības dzīvokļa īpašuma </w:t>
      </w:r>
    </w:p>
    <w:p w14:paraId="2C673B21" w14:textId="77777777" w:rsidR="00617BF2" w:rsidRPr="00BB56B8" w:rsidRDefault="00617BF2" w:rsidP="00617BF2">
      <w:pPr>
        <w:pStyle w:val="Pamatteksts"/>
        <w:spacing w:after="0"/>
        <w:jc w:val="center"/>
        <w:rPr>
          <w:rFonts w:cs="Times New Roman"/>
          <w:b/>
          <w:caps/>
          <w:szCs w:val="24"/>
        </w:rPr>
      </w:pPr>
      <w:r w:rsidRPr="00BB56B8">
        <w:rPr>
          <w:rFonts w:cs="Times New Roman"/>
          <w:b/>
          <w:caps/>
          <w:szCs w:val="24"/>
        </w:rPr>
        <w:t>“Aduliena 1” – 9, Jaungulbenes pagastā, Gulbenes novadā,</w:t>
      </w:r>
    </w:p>
    <w:p w14:paraId="0F542C38" w14:textId="77777777" w:rsidR="00617BF2" w:rsidRPr="00BB56B8" w:rsidRDefault="00617BF2" w:rsidP="00617BF2">
      <w:pPr>
        <w:pStyle w:val="Pamatteksts"/>
        <w:spacing w:after="0"/>
        <w:jc w:val="center"/>
        <w:rPr>
          <w:rFonts w:cs="Times New Roman"/>
          <w:b/>
          <w:szCs w:val="24"/>
        </w:rPr>
      </w:pPr>
      <w:r w:rsidRPr="00BB56B8">
        <w:rPr>
          <w:rFonts w:cs="Times New Roman"/>
          <w:b/>
          <w:szCs w:val="24"/>
        </w:rPr>
        <w:t>TREŠĀS IZSOLES NOTEIKUMI</w:t>
      </w:r>
    </w:p>
    <w:p w14:paraId="2B3121E8" w14:textId="77777777" w:rsidR="00617BF2" w:rsidRPr="00BB56B8" w:rsidRDefault="00617BF2" w:rsidP="00617BF2">
      <w:pPr>
        <w:tabs>
          <w:tab w:val="left" w:pos="0"/>
          <w:tab w:val="left" w:pos="426"/>
          <w:tab w:val="left" w:pos="709"/>
        </w:tabs>
        <w:spacing w:before="120" w:line="360" w:lineRule="auto"/>
        <w:ind w:right="45"/>
        <w:jc w:val="center"/>
        <w:rPr>
          <w:b/>
          <w:szCs w:val="24"/>
          <w:u w:val="none"/>
        </w:rPr>
      </w:pPr>
      <w:r w:rsidRPr="00BB56B8">
        <w:rPr>
          <w:b/>
          <w:szCs w:val="24"/>
          <w:u w:val="none"/>
        </w:rPr>
        <w:t>1. Vispārīgie noteikumi</w:t>
      </w:r>
    </w:p>
    <w:p w14:paraId="16EE98A7" w14:textId="77777777" w:rsidR="00617BF2" w:rsidRPr="00BB56B8" w:rsidRDefault="00617BF2" w:rsidP="0003295F">
      <w:pPr>
        <w:spacing w:line="360" w:lineRule="auto"/>
        <w:ind w:left="426" w:right="-1" w:hanging="426"/>
        <w:jc w:val="both"/>
        <w:rPr>
          <w:szCs w:val="24"/>
          <w:u w:val="none"/>
        </w:rPr>
      </w:pPr>
      <w:r w:rsidRPr="00BB56B8">
        <w:rPr>
          <w:szCs w:val="24"/>
          <w:u w:val="none"/>
        </w:rPr>
        <w:t>1.1.</w:t>
      </w:r>
      <w:r w:rsidRPr="00BB56B8">
        <w:rPr>
          <w:szCs w:val="24"/>
          <w:u w:val="none"/>
        </w:rPr>
        <w:tab/>
        <w:t xml:space="preserve">Šie noteikumi nosaka kārtību, kādā tiek rīkota trešās mutiskā atklātā izsole ar augšupejošu soli Gulbenes novada pašvaldības </w:t>
      </w:r>
      <w:r w:rsidRPr="00BB56B8">
        <w:rPr>
          <w:u w:val="none"/>
        </w:rPr>
        <w:t xml:space="preserve">dzīvokļa īpašuma </w:t>
      </w:r>
      <w:r w:rsidRPr="00BB56B8">
        <w:rPr>
          <w:bCs/>
          <w:u w:val="none"/>
        </w:rPr>
        <w:t>“Aduliena 1” -  9, Jaungulbenes pagastā, Gulbenes novadā, kadastra numurs 5060 900 0165</w:t>
      </w:r>
      <w:r w:rsidRPr="00BB56B8">
        <w:rPr>
          <w:szCs w:val="24"/>
          <w:u w:val="none"/>
        </w:rPr>
        <w:t xml:space="preserve"> (turpmāk – Objekts), pircēja noteikšanai. </w:t>
      </w:r>
    </w:p>
    <w:p w14:paraId="5A62EA33" w14:textId="77777777" w:rsidR="00617BF2" w:rsidRPr="00BB56B8" w:rsidRDefault="00617BF2" w:rsidP="0003295F">
      <w:pPr>
        <w:spacing w:line="360" w:lineRule="auto"/>
        <w:ind w:left="426" w:right="-1" w:hanging="426"/>
        <w:jc w:val="both"/>
        <w:rPr>
          <w:szCs w:val="24"/>
          <w:u w:val="none"/>
        </w:rPr>
      </w:pPr>
      <w:r w:rsidRPr="00BB56B8">
        <w:rPr>
          <w:szCs w:val="24"/>
          <w:u w:val="none"/>
        </w:rPr>
        <w:t>1.2. Izsole notiek ievērojot Pašvaldību likumu, Publiskas personas mantas atsavināšanas likumu un šos izsoles noteikumus.</w:t>
      </w:r>
    </w:p>
    <w:p w14:paraId="1FBF94D3" w14:textId="77777777" w:rsidR="00617BF2" w:rsidRPr="00BB56B8" w:rsidRDefault="00617BF2" w:rsidP="0003295F">
      <w:pPr>
        <w:tabs>
          <w:tab w:val="left" w:pos="426"/>
        </w:tabs>
        <w:spacing w:line="360" w:lineRule="auto"/>
        <w:ind w:left="426" w:right="-1" w:hanging="426"/>
        <w:jc w:val="both"/>
        <w:rPr>
          <w:szCs w:val="24"/>
          <w:u w:val="none"/>
          <w:lang w:val="da-DK"/>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13BD2484" w14:textId="77777777" w:rsidR="00617BF2" w:rsidRPr="00BB56B8" w:rsidRDefault="00617BF2" w:rsidP="0003295F">
      <w:pPr>
        <w:spacing w:line="360" w:lineRule="auto"/>
        <w:ind w:left="426" w:hanging="426"/>
        <w:jc w:val="both"/>
        <w:rPr>
          <w:szCs w:val="24"/>
          <w:u w:val="none"/>
        </w:rPr>
      </w:pPr>
      <w:r w:rsidRPr="00BB56B8">
        <w:rPr>
          <w:szCs w:val="24"/>
          <w:u w:val="none"/>
        </w:rPr>
        <w:t>1.4. Ziņas par izsolē atsavināmo Objektu:</w:t>
      </w:r>
    </w:p>
    <w:p w14:paraId="5A2EA8D4"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1.4.1. </w:t>
      </w:r>
      <w:r w:rsidRPr="00BB56B8">
        <w:rPr>
          <w:szCs w:val="24"/>
          <w:u w:val="none"/>
        </w:rPr>
        <w:tab/>
        <w:t xml:space="preserve">Objekts: </w:t>
      </w:r>
      <w:r w:rsidRPr="00BB56B8">
        <w:rPr>
          <w:u w:val="none"/>
        </w:rPr>
        <w:t xml:space="preserve">dzīvokļa īpašums </w:t>
      </w:r>
      <w:r w:rsidRPr="00BB56B8">
        <w:rPr>
          <w:bCs/>
          <w:u w:val="none"/>
        </w:rPr>
        <w:t xml:space="preserve">“Aduliena 1” -  9, Jaungulbenes pagastā, Gulbenes novadā, kadastra numurs 5060 900 0165, kas sastāv no četru istabu dzīvokļa ar platību 75,2 </w:t>
      </w:r>
      <w:proofErr w:type="spellStart"/>
      <w:r w:rsidRPr="00BB56B8">
        <w:rPr>
          <w:bCs/>
          <w:u w:val="none"/>
        </w:rPr>
        <w:t>kv.m</w:t>
      </w:r>
      <w:proofErr w:type="spellEnd"/>
      <w:r w:rsidRPr="00BB56B8">
        <w:rPr>
          <w:bCs/>
          <w:u w:val="none"/>
        </w:rPr>
        <w:t xml:space="preserve">. (telpu grupas kadastra apzīmējums 50600030135001009) un pie tā </w:t>
      </w:r>
      <w:r w:rsidRPr="00BB56B8">
        <w:rPr>
          <w:rFonts w:eastAsia="SimSun"/>
          <w:u w:val="none"/>
          <w:lang w:eastAsia="zh-CN" w:bidi="hi-IN"/>
        </w:rPr>
        <w:t xml:space="preserve">piederošajām </w:t>
      </w:r>
      <w:r w:rsidRPr="00BB56B8">
        <w:rPr>
          <w:bCs/>
          <w:u w:val="none"/>
        </w:rPr>
        <w:t xml:space="preserve">kopīpašuma 736/11960 </w:t>
      </w:r>
      <w:r w:rsidRPr="00BB56B8">
        <w:rPr>
          <w:rFonts w:eastAsia="SimSun"/>
          <w:u w:val="none"/>
          <w:lang w:eastAsia="zh-CN" w:bidi="hi-IN"/>
        </w:rPr>
        <w:t xml:space="preserve">domājamajām </w:t>
      </w:r>
      <w:r w:rsidRPr="00BB56B8">
        <w:rPr>
          <w:bCs/>
          <w:u w:val="none"/>
        </w:rPr>
        <w:t xml:space="preserve">daļām no dzīvojamā māja (būves kadastra apzīmējums 50600030135001), un 736/11960 </w:t>
      </w:r>
      <w:r w:rsidRPr="00BB56B8">
        <w:rPr>
          <w:rFonts w:eastAsia="SimSun"/>
          <w:u w:val="none"/>
          <w:lang w:eastAsia="zh-CN" w:bidi="hi-IN"/>
        </w:rPr>
        <w:t xml:space="preserve">domājamajām </w:t>
      </w:r>
      <w:r w:rsidRPr="00BB56B8">
        <w:rPr>
          <w:bCs/>
          <w:u w:val="none"/>
        </w:rPr>
        <w:t>daļām no zemes ar kadastra apzīmējumu 50600030135</w:t>
      </w:r>
      <w:r w:rsidRPr="00BB56B8">
        <w:rPr>
          <w:u w:val="none"/>
        </w:rPr>
        <w:t>.</w:t>
      </w:r>
    </w:p>
    <w:p w14:paraId="4B0FB4CA"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1.4.2. </w:t>
      </w:r>
      <w:r w:rsidRPr="00BB56B8">
        <w:rPr>
          <w:szCs w:val="24"/>
          <w:u w:val="none"/>
        </w:rPr>
        <w:tab/>
        <w:t>Objekts ir Gulbenes novada pašvaldības īpašums. Tas reģistrēts Jaungulbenes pagasta zemesgrāmatas nodalījumā Nr. 100000198114 9.</w:t>
      </w:r>
    </w:p>
    <w:p w14:paraId="3497992D" w14:textId="77777777" w:rsidR="00617BF2" w:rsidRPr="00BB56B8" w:rsidRDefault="00617BF2" w:rsidP="0003295F">
      <w:pPr>
        <w:tabs>
          <w:tab w:val="left" w:pos="1134"/>
        </w:tabs>
        <w:spacing w:line="360" w:lineRule="auto"/>
        <w:ind w:left="1134" w:right="43" w:hanging="708"/>
        <w:jc w:val="both"/>
        <w:rPr>
          <w:szCs w:val="24"/>
          <w:u w:val="none"/>
        </w:rPr>
      </w:pPr>
      <w:r w:rsidRPr="00BB56B8">
        <w:rPr>
          <w:szCs w:val="24"/>
          <w:u w:val="none"/>
        </w:rPr>
        <w:t xml:space="preserve">1.4.3. </w:t>
      </w:r>
      <w:r w:rsidRPr="00BB56B8">
        <w:rPr>
          <w:szCs w:val="24"/>
          <w:u w:val="none"/>
        </w:rPr>
        <w:tab/>
        <w:t>Pirmpirkuma tiesības uz Objekta iegādi nav.</w:t>
      </w:r>
    </w:p>
    <w:p w14:paraId="36DC2D7D" w14:textId="77777777" w:rsidR="00617BF2" w:rsidRPr="00BB56B8" w:rsidRDefault="00617BF2" w:rsidP="0003295F">
      <w:pPr>
        <w:tabs>
          <w:tab w:val="left" w:pos="426"/>
        </w:tabs>
        <w:spacing w:line="360" w:lineRule="auto"/>
        <w:ind w:left="426" w:right="43" w:hanging="426"/>
        <w:jc w:val="both"/>
        <w:rPr>
          <w:szCs w:val="24"/>
          <w:u w:val="none"/>
        </w:rPr>
      </w:pPr>
      <w:r w:rsidRPr="00BB56B8">
        <w:rPr>
          <w:szCs w:val="24"/>
          <w:u w:val="none"/>
        </w:rPr>
        <w:t>1.5.</w:t>
      </w:r>
      <w:r w:rsidRPr="00BB56B8">
        <w:rPr>
          <w:szCs w:val="24"/>
          <w:u w:val="none"/>
        </w:rPr>
        <w:tab/>
        <w:t xml:space="preserve">Sludinājums </w:t>
      </w:r>
      <w:r w:rsidRPr="00BB56B8">
        <w:rPr>
          <w:bCs/>
          <w:szCs w:val="24"/>
          <w:u w:val="none"/>
        </w:rPr>
        <w:t xml:space="preserve">par Objekta </w:t>
      </w:r>
      <w:r w:rsidRPr="00BB56B8">
        <w:rPr>
          <w:szCs w:val="24"/>
          <w:u w:val="none"/>
        </w:rPr>
        <w:t xml:space="preserve">atsavināšanu izsolē tiek publicēts Latvijas Republikas oficiālajā izdevumā “Latvijas Vēstnesis” un Gulbenes novada pašvaldības tīmekļa vietnē </w:t>
      </w:r>
      <w:hyperlink r:id="rId92" w:history="1">
        <w:r w:rsidRPr="00BB56B8">
          <w:rPr>
            <w:rStyle w:val="Hipersaite"/>
            <w:color w:val="auto"/>
            <w:szCs w:val="24"/>
            <w:u w:val="none"/>
          </w:rPr>
          <w:t>www.gulbene.lv</w:t>
        </w:r>
      </w:hyperlink>
      <w:r w:rsidRPr="00BB56B8">
        <w:rPr>
          <w:szCs w:val="24"/>
          <w:u w:val="none"/>
        </w:rPr>
        <w:t>.</w:t>
      </w:r>
    </w:p>
    <w:p w14:paraId="37C9DB98" w14:textId="77777777" w:rsidR="00617BF2" w:rsidRPr="00BB56B8" w:rsidRDefault="00617BF2" w:rsidP="0003295F">
      <w:pPr>
        <w:keepLines/>
        <w:tabs>
          <w:tab w:val="left" w:pos="426"/>
        </w:tabs>
        <w:spacing w:line="360" w:lineRule="auto"/>
        <w:ind w:left="426" w:right="43" w:hanging="426"/>
        <w:jc w:val="both"/>
        <w:rPr>
          <w:szCs w:val="24"/>
          <w:u w:val="none"/>
        </w:rPr>
      </w:pPr>
      <w:r w:rsidRPr="00BB56B8">
        <w:rPr>
          <w:szCs w:val="24"/>
          <w:u w:val="none"/>
        </w:rPr>
        <w:t>1.6.</w:t>
      </w:r>
      <w:r w:rsidRPr="00BB56B8">
        <w:rPr>
          <w:szCs w:val="24"/>
          <w:u w:val="none"/>
        </w:rPr>
        <w:tab/>
        <w:t xml:space="preserve">Ar izsoles noteikumiem var iepazīties Gulbenes novada pašvaldības tīmekļa vietnē </w:t>
      </w:r>
      <w:hyperlink r:id="rId93" w:history="1">
        <w:r w:rsidRPr="00BB56B8">
          <w:rPr>
            <w:rStyle w:val="Hipersaite"/>
            <w:color w:val="auto"/>
            <w:szCs w:val="24"/>
            <w:u w:val="none"/>
          </w:rPr>
          <w:t>www.gulbene.lv</w:t>
        </w:r>
      </w:hyperlink>
      <w:r w:rsidRPr="00BB56B8">
        <w:rPr>
          <w:szCs w:val="24"/>
          <w:u w:val="none"/>
        </w:rPr>
        <w:t>.</w:t>
      </w:r>
    </w:p>
    <w:p w14:paraId="55FA1F1F" w14:textId="77777777" w:rsidR="00617BF2" w:rsidRPr="00BB56B8" w:rsidRDefault="00617BF2" w:rsidP="0003295F">
      <w:pPr>
        <w:keepLines/>
        <w:tabs>
          <w:tab w:val="left" w:pos="426"/>
        </w:tabs>
        <w:spacing w:line="360" w:lineRule="auto"/>
        <w:ind w:left="426" w:right="43" w:hanging="426"/>
        <w:jc w:val="both"/>
        <w:rPr>
          <w:szCs w:val="24"/>
          <w:u w:val="none"/>
        </w:rPr>
      </w:pPr>
      <w:r w:rsidRPr="00BB56B8">
        <w:rPr>
          <w:szCs w:val="24"/>
          <w:u w:val="none"/>
        </w:rPr>
        <w:lastRenderedPageBreak/>
        <w:t xml:space="preserve">1.7.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4" w:history="1">
        <w:r w:rsidRPr="00BB56B8">
          <w:rPr>
            <w:rStyle w:val="Hipersaite"/>
            <w:color w:val="auto"/>
            <w:szCs w:val="24"/>
            <w:u w:val="none"/>
          </w:rPr>
          <w:t>dome@gulbene.lv</w:t>
        </w:r>
      </w:hyperlink>
      <w:r w:rsidRPr="00BB56B8">
        <w:rPr>
          <w:szCs w:val="24"/>
          <w:u w:val="none"/>
        </w:rPr>
        <w:t>, pa tālruni 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7788DE58" w14:textId="77777777" w:rsidR="00617BF2" w:rsidRPr="00BB56B8" w:rsidRDefault="00617BF2" w:rsidP="00617BF2">
      <w:pPr>
        <w:shd w:val="clear" w:color="auto" w:fill="FFFFFF"/>
        <w:tabs>
          <w:tab w:val="left" w:pos="720"/>
        </w:tabs>
        <w:spacing w:before="120" w:line="360" w:lineRule="auto"/>
        <w:jc w:val="center"/>
        <w:rPr>
          <w:b/>
          <w:szCs w:val="24"/>
          <w:u w:val="none"/>
        </w:rPr>
      </w:pPr>
      <w:r w:rsidRPr="00BB56B8">
        <w:rPr>
          <w:b/>
          <w:szCs w:val="24"/>
          <w:u w:val="none"/>
        </w:rPr>
        <w:t>2. Izsoles veids, maksājumi un samaksas kārtība</w:t>
      </w:r>
    </w:p>
    <w:p w14:paraId="58C6E05C" w14:textId="77777777" w:rsidR="00617BF2" w:rsidRPr="00BB56B8" w:rsidRDefault="00617BF2" w:rsidP="0003295F">
      <w:pPr>
        <w:keepLines/>
        <w:spacing w:line="360" w:lineRule="auto"/>
        <w:ind w:left="426" w:right="43" w:hanging="426"/>
        <w:jc w:val="both"/>
        <w:rPr>
          <w:bCs/>
          <w:szCs w:val="24"/>
          <w:u w:val="none"/>
        </w:rPr>
      </w:pPr>
      <w:r w:rsidRPr="00BB56B8">
        <w:rPr>
          <w:bCs/>
          <w:szCs w:val="24"/>
          <w:u w:val="none"/>
        </w:rPr>
        <w:t>2.1. Objekta atsavināšanas veids ir mutiska atklāta izsole ar augšupejošu soli.</w:t>
      </w:r>
    </w:p>
    <w:p w14:paraId="609A1624" w14:textId="77777777" w:rsidR="00617BF2" w:rsidRPr="00BB56B8" w:rsidRDefault="00617BF2" w:rsidP="0003295F">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1250526D" w14:textId="77777777" w:rsidR="00617BF2" w:rsidRPr="00BB56B8" w:rsidRDefault="00617BF2" w:rsidP="0003295F">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sākumcena ir </w:t>
      </w:r>
      <w:bookmarkStart w:id="108" w:name="_Hlk234244776"/>
      <w:r w:rsidRPr="00BB56B8">
        <w:rPr>
          <w:u w:val="none"/>
        </w:rPr>
        <w:t xml:space="preserve">1600 </w:t>
      </w:r>
      <w:bookmarkEnd w:id="108"/>
      <w:r w:rsidRPr="00BB56B8">
        <w:rPr>
          <w:u w:val="none"/>
        </w:rPr>
        <w:t>EUR (viens tūkstotis seši simti</w:t>
      </w:r>
      <w:r w:rsidRPr="00BB56B8">
        <w:rPr>
          <w:i/>
          <w:szCs w:val="24"/>
          <w:u w:val="none"/>
        </w:rPr>
        <w:t xml:space="preserve"> </w:t>
      </w:r>
      <w:proofErr w:type="spellStart"/>
      <w:r w:rsidRPr="00BB56B8">
        <w:rPr>
          <w:i/>
          <w:szCs w:val="24"/>
          <w:u w:val="none"/>
        </w:rPr>
        <w:t>euro</w:t>
      </w:r>
      <w:proofErr w:type="spellEnd"/>
      <w:r w:rsidRPr="00BB56B8">
        <w:rPr>
          <w:szCs w:val="24"/>
          <w:u w:val="none"/>
        </w:rPr>
        <w:t>).</w:t>
      </w:r>
    </w:p>
    <w:p w14:paraId="2E76CFEE" w14:textId="77777777" w:rsidR="00617BF2" w:rsidRPr="00BB56B8" w:rsidRDefault="00617BF2" w:rsidP="0003295F">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w:t>
      </w:r>
      <w:bookmarkStart w:id="109" w:name="_Hlk234244783"/>
      <w:r w:rsidRPr="00BB56B8">
        <w:rPr>
          <w:szCs w:val="24"/>
          <w:u w:val="none"/>
        </w:rPr>
        <w:t xml:space="preserve">160 </w:t>
      </w:r>
      <w:bookmarkEnd w:id="109"/>
      <w:r w:rsidRPr="00BB56B8">
        <w:rPr>
          <w:szCs w:val="24"/>
          <w:u w:val="none"/>
        </w:rPr>
        <w:t xml:space="preserve">EUR (viens simts sešdesmit </w:t>
      </w:r>
      <w:proofErr w:type="spellStart"/>
      <w:r w:rsidRPr="00BB56B8">
        <w:rPr>
          <w:i/>
          <w:szCs w:val="24"/>
          <w:u w:val="none"/>
        </w:rPr>
        <w:t>euro</w:t>
      </w:r>
      <w:proofErr w:type="spellEnd"/>
      <w:r w:rsidRPr="00BB56B8">
        <w:rPr>
          <w:szCs w:val="24"/>
          <w:u w:val="none"/>
        </w:rPr>
        <w:t>). Tas iemaksājams pirms pieteikuma iesniegšanas, bezskaidras naudas norēķinu veidā, Gulbenes novada pašvaldības, reģistrācijas Nr.90009116327, kontā Nr.LV81UNLA0050019845884, AS “SEB banka”, norādot maksājuma mērķi “D</w:t>
      </w:r>
      <w:r w:rsidRPr="00BB56B8">
        <w:rPr>
          <w:u w:val="none"/>
        </w:rPr>
        <w:t xml:space="preserve">zīvokļa īpašuma </w:t>
      </w:r>
      <w:r w:rsidRPr="00BB56B8">
        <w:rPr>
          <w:bCs/>
          <w:u w:val="none"/>
        </w:rPr>
        <w:t>“Aduliena 1” -  9, Jaungulbenes pagastā, Gulbenes novadā</w:t>
      </w:r>
      <w:r w:rsidRPr="00BB56B8">
        <w:rPr>
          <w:rFonts w:eastAsia="SimSun"/>
          <w:bCs/>
          <w:u w:val="none"/>
          <w:lang w:eastAsia="zh-CN" w:bidi="hi-IN"/>
        </w:rPr>
        <w:t>,</w:t>
      </w:r>
      <w:r w:rsidRPr="00BB56B8">
        <w:rPr>
          <w:szCs w:val="24"/>
          <w:u w:val="none"/>
        </w:rPr>
        <w:t xml:space="preserve"> izsoles nodrošinājums”. Nodrošinājums uzskatāms par iesniegtu, ja attiecīgā naudas summa ir saņemta norādītajā bankas kontā.</w:t>
      </w:r>
    </w:p>
    <w:p w14:paraId="1F139702" w14:textId="77777777" w:rsidR="00617BF2" w:rsidRPr="00BB56B8" w:rsidRDefault="00617BF2" w:rsidP="0003295F">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w:t>
      </w:r>
      <w:bookmarkStart w:id="110" w:name="_Hlk234244788"/>
      <w:r w:rsidRPr="00BB56B8">
        <w:rPr>
          <w:u w:val="none"/>
        </w:rPr>
        <w:t>80</w:t>
      </w:r>
      <w:r w:rsidRPr="00BB56B8">
        <w:rPr>
          <w:rFonts w:eastAsia="Calibri"/>
          <w:u w:val="none"/>
        </w:rPr>
        <w:t xml:space="preserve"> </w:t>
      </w:r>
      <w:bookmarkEnd w:id="110"/>
      <w:r w:rsidRPr="00BB56B8">
        <w:rPr>
          <w:rFonts w:eastAsia="Calibri"/>
          <w:u w:val="none"/>
        </w:rPr>
        <w:t>EUR</w:t>
      </w:r>
      <w:r w:rsidRPr="00BB56B8">
        <w:rPr>
          <w:u w:val="none"/>
        </w:rPr>
        <w:t xml:space="preserve"> (astoņdesmit </w:t>
      </w:r>
      <w:proofErr w:type="spellStart"/>
      <w:r w:rsidRPr="00BB56B8">
        <w:rPr>
          <w:i/>
          <w:szCs w:val="24"/>
          <w:u w:val="none"/>
        </w:rPr>
        <w:t>euro</w:t>
      </w:r>
      <w:proofErr w:type="spellEnd"/>
      <w:r w:rsidRPr="00BB56B8">
        <w:rPr>
          <w:szCs w:val="24"/>
          <w:u w:val="none"/>
        </w:rPr>
        <w:t>).</w:t>
      </w:r>
    </w:p>
    <w:p w14:paraId="4D94EE62" w14:textId="77777777" w:rsidR="00617BF2" w:rsidRPr="00BB56B8" w:rsidRDefault="00617BF2" w:rsidP="0003295F">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bCs/>
          <w:u w:val="none"/>
        </w:rPr>
        <w:t>“Aduliena 1” -  9, Jaungulbenes pagastā, Gulbenes novadā</w:t>
      </w:r>
      <w:r w:rsidRPr="00BB56B8">
        <w:rPr>
          <w:rFonts w:eastAsia="SimSun"/>
          <w:bCs/>
          <w:u w:val="none"/>
          <w:lang w:eastAsia="zh-CN" w:bidi="hi-IN"/>
        </w:rPr>
        <w:t>,</w:t>
      </w:r>
      <w:r w:rsidRPr="00BB56B8">
        <w:rPr>
          <w:szCs w:val="24"/>
          <w:u w:val="none"/>
        </w:rPr>
        <w:t xml:space="preserve"> pirkuma maksa”.</w:t>
      </w:r>
    </w:p>
    <w:p w14:paraId="658A0A74" w14:textId="46D65638" w:rsidR="00617BF2" w:rsidRPr="00BB56B8" w:rsidRDefault="0003295F" w:rsidP="0003295F">
      <w:pPr>
        <w:keepNext/>
        <w:tabs>
          <w:tab w:val="num" w:pos="284"/>
        </w:tabs>
        <w:spacing w:line="360" w:lineRule="auto"/>
        <w:ind w:left="568"/>
        <w:jc w:val="center"/>
        <w:outlineLvl w:val="0"/>
        <w:rPr>
          <w:b/>
          <w:szCs w:val="24"/>
          <w:u w:val="none"/>
        </w:rPr>
      </w:pPr>
      <w:r>
        <w:rPr>
          <w:b/>
          <w:bCs/>
          <w:kern w:val="32"/>
          <w:szCs w:val="24"/>
          <w:u w:val="none"/>
        </w:rPr>
        <w:t>3.</w:t>
      </w:r>
      <w:r w:rsidR="00617BF2" w:rsidRPr="00BB56B8">
        <w:rPr>
          <w:b/>
          <w:bCs/>
          <w:kern w:val="32"/>
          <w:szCs w:val="24"/>
          <w:u w:val="none"/>
        </w:rPr>
        <w:t>Izsoles dalībnieki</w:t>
      </w:r>
    </w:p>
    <w:p w14:paraId="7BBFF0B5" w14:textId="26B6F0DE" w:rsidR="00617BF2" w:rsidRPr="0003295F" w:rsidRDefault="00617BF2" w:rsidP="0003295F">
      <w:pPr>
        <w:pStyle w:val="Sarakstarindkopa"/>
        <w:numPr>
          <w:ilvl w:val="1"/>
          <w:numId w:val="31"/>
        </w:numPr>
        <w:tabs>
          <w:tab w:val="num" w:pos="567"/>
        </w:tabs>
        <w:spacing w:line="360" w:lineRule="auto"/>
        <w:ind w:left="284" w:hanging="284"/>
        <w:jc w:val="both"/>
      </w:pPr>
      <w:r w:rsidRPr="0003295F">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D825787" w14:textId="76ABBA9A" w:rsidR="00617BF2" w:rsidRPr="0003295F" w:rsidRDefault="00617BF2" w:rsidP="0003295F">
      <w:pPr>
        <w:pStyle w:val="Sarakstarindkopa"/>
        <w:numPr>
          <w:ilvl w:val="1"/>
          <w:numId w:val="31"/>
        </w:numPr>
        <w:tabs>
          <w:tab w:val="num" w:pos="567"/>
        </w:tabs>
        <w:spacing w:line="360" w:lineRule="auto"/>
        <w:ind w:left="284" w:hanging="284"/>
        <w:jc w:val="both"/>
      </w:pPr>
      <w:r w:rsidRPr="0003295F">
        <w:t>Izsoles dalībniekiem nedrīkst būt pasludināta maksātnespēja, tiem nav uzsākts likvidācijas process, to saimnieciskā darbība nav apturēta vai pārtraukta, vai nav uzsākta tiesvedība par darbības izbeigšanu, maksātnespēju vai bankrotu.</w:t>
      </w:r>
    </w:p>
    <w:p w14:paraId="5C648E9D" w14:textId="77777777" w:rsidR="00617BF2" w:rsidRPr="00BB56B8" w:rsidRDefault="00617BF2" w:rsidP="0003295F">
      <w:pPr>
        <w:numPr>
          <w:ilvl w:val="1"/>
          <w:numId w:val="31"/>
        </w:numPr>
        <w:tabs>
          <w:tab w:val="num" w:pos="567"/>
        </w:tabs>
        <w:spacing w:line="360" w:lineRule="auto"/>
        <w:ind w:left="284" w:hanging="284"/>
        <w:jc w:val="both"/>
        <w:rPr>
          <w:szCs w:val="24"/>
          <w:u w:val="none"/>
        </w:rPr>
      </w:pPr>
      <w:r w:rsidRPr="00BB56B8">
        <w:rPr>
          <w:szCs w:val="24"/>
          <w:u w:val="none"/>
        </w:rPr>
        <w:t>Izsoles komisijas locekļi nevar būt Objekta pircēji, kā arī nevar pirkt Objektu citu personu uzdevumā.</w:t>
      </w:r>
    </w:p>
    <w:p w14:paraId="18BFFC32" w14:textId="77777777" w:rsidR="00617BF2" w:rsidRPr="00BB56B8" w:rsidRDefault="00617BF2" w:rsidP="0003295F">
      <w:pPr>
        <w:numPr>
          <w:ilvl w:val="0"/>
          <w:numId w:val="31"/>
        </w:numPr>
        <w:tabs>
          <w:tab w:val="num" w:pos="284"/>
        </w:tabs>
        <w:spacing w:before="120" w:after="200" w:line="360" w:lineRule="auto"/>
        <w:ind w:left="0" w:firstLine="0"/>
        <w:contextualSpacing/>
        <w:jc w:val="center"/>
        <w:rPr>
          <w:bCs/>
          <w:szCs w:val="24"/>
          <w:u w:val="none"/>
        </w:rPr>
      </w:pPr>
      <w:r w:rsidRPr="00BB56B8">
        <w:rPr>
          <w:b/>
          <w:bCs/>
          <w:szCs w:val="24"/>
          <w:u w:val="none"/>
        </w:rPr>
        <w:t>Izsoles pretendentu reģistrācija Izsoļu dalībnieku sarakstā</w:t>
      </w:r>
    </w:p>
    <w:p w14:paraId="183AD7DE" w14:textId="77777777" w:rsidR="00617BF2" w:rsidRPr="00BB56B8" w:rsidRDefault="00617BF2" w:rsidP="0003295F">
      <w:pPr>
        <w:numPr>
          <w:ilvl w:val="1"/>
          <w:numId w:val="31"/>
        </w:numPr>
        <w:spacing w:after="200" w:line="360" w:lineRule="auto"/>
        <w:ind w:left="284" w:hanging="284"/>
        <w:contextualSpacing/>
        <w:jc w:val="both"/>
        <w:rPr>
          <w:bCs/>
          <w:szCs w:val="24"/>
          <w:u w:val="none"/>
        </w:rPr>
      </w:pPr>
      <w:r w:rsidRPr="00BB56B8">
        <w:rPr>
          <w:szCs w:val="24"/>
          <w:u w:val="none"/>
        </w:rPr>
        <w:lastRenderedPageBreak/>
        <w:t>Izsoles komisija, saņemot pieteikumu par piedalīšanos izsolē, sastāda izsoles dalībnieku sarakstu, kurā fiksē izsoles pretendentus pieteikumu iesniegšanas secībā.</w:t>
      </w:r>
    </w:p>
    <w:p w14:paraId="247820FD" w14:textId="77777777" w:rsidR="00617BF2" w:rsidRPr="00BB56B8" w:rsidRDefault="00617BF2" w:rsidP="0003295F">
      <w:pPr>
        <w:numPr>
          <w:ilvl w:val="1"/>
          <w:numId w:val="31"/>
        </w:numPr>
        <w:spacing w:line="360" w:lineRule="auto"/>
        <w:ind w:left="284" w:hanging="284"/>
        <w:contextualSpacing/>
        <w:jc w:val="both"/>
        <w:rPr>
          <w:bCs/>
          <w:szCs w:val="24"/>
          <w:u w:val="none"/>
        </w:rPr>
      </w:pPr>
      <w:r w:rsidRPr="00BB56B8">
        <w:rPr>
          <w:szCs w:val="24"/>
          <w:u w:val="none"/>
        </w:rPr>
        <w:t xml:space="preserve">Pieteikums iesniedzams Gulbenes novada pašvaldībā līdz </w:t>
      </w:r>
      <w:r w:rsidRPr="00BB56B8">
        <w:rPr>
          <w:b/>
          <w:bCs/>
          <w:szCs w:val="24"/>
          <w:u w:val="none"/>
        </w:rPr>
        <w:t xml:space="preserve">2026.gada </w:t>
      </w:r>
      <w:bookmarkStart w:id="111" w:name="_Hlk234244623"/>
      <w:r w:rsidRPr="00BB56B8">
        <w:rPr>
          <w:b/>
          <w:bCs/>
          <w:szCs w:val="24"/>
          <w:u w:val="none"/>
        </w:rPr>
        <w:t xml:space="preserve">1.septembrim </w:t>
      </w:r>
      <w:bookmarkEnd w:id="111"/>
      <w:r w:rsidRPr="00BB56B8">
        <w:rPr>
          <w:b/>
          <w:bCs/>
          <w:szCs w:val="24"/>
          <w:u w:val="none"/>
        </w:rPr>
        <w:t>plkst.15.00:</w:t>
      </w:r>
    </w:p>
    <w:p w14:paraId="2F964C5F" w14:textId="77777777" w:rsidR="00617BF2" w:rsidRPr="00BB56B8" w:rsidRDefault="00617BF2" w:rsidP="0003295F">
      <w:pPr>
        <w:pStyle w:val="Sarakstarindkopa"/>
        <w:numPr>
          <w:ilvl w:val="2"/>
          <w:numId w:val="31"/>
        </w:numPr>
        <w:pBdr>
          <w:top w:val="nil"/>
          <w:left w:val="nil"/>
          <w:bottom w:val="nil"/>
          <w:right w:val="nil"/>
          <w:between w:val="nil"/>
        </w:pBdr>
        <w:tabs>
          <w:tab w:val="left" w:pos="567"/>
        </w:tabs>
        <w:spacing w:line="360" w:lineRule="auto"/>
        <w:ind w:left="284" w:hanging="284"/>
        <w:jc w:val="both"/>
      </w:pPr>
      <w:r w:rsidRPr="00BB56B8">
        <w:t xml:space="preserve">nododot personīgi Gulbenes novada valsts un pašvaldības vienotajā klientu apkalpošanas centrā </w:t>
      </w:r>
      <w:r w:rsidRPr="00BB56B8">
        <w:rPr>
          <w:rFonts w:eastAsia="Calibri"/>
        </w:rPr>
        <w:t>Ābeļu ielā 2, Gulbenē, Gulbenes novadā (pirmdienās, otrdienās, trešdienās, ceturtdienās no plkst. 8:00 līdz 17:00, piektdienās no plkst. 8:00 līdz 16:00);</w:t>
      </w:r>
    </w:p>
    <w:p w14:paraId="33FCB6C6" w14:textId="77777777" w:rsidR="00617BF2" w:rsidRPr="00BB56B8" w:rsidRDefault="00617BF2" w:rsidP="0003295F">
      <w:pPr>
        <w:pStyle w:val="Sarakstarindkopa"/>
        <w:numPr>
          <w:ilvl w:val="2"/>
          <w:numId w:val="31"/>
        </w:numPr>
        <w:pBdr>
          <w:top w:val="nil"/>
          <w:left w:val="nil"/>
          <w:bottom w:val="nil"/>
          <w:right w:val="nil"/>
          <w:between w:val="nil"/>
        </w:pBdr>
        <w:tabs>
          <w:tab w:val="left" w:pos="567"/>
        </w:tabs>
        <w:spacing w:line="360" w:lineRule="auto"/>
        <w:ind w:left="284" w:hanging="284"/>
        <w:jc w:val="both"/>
      </w:pPr>
      <w:r w:rsidRPr="00BB56B8">
        <w:t>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1.septebrim plkst.15.00;</w:t>
      </w:r>
    </w:p>
    <w:p w14:paraId="00FC90BE" w14:textId="77777777" w:rsidR="00617BF2" w:rsidRPr="00BB56B8" w:rsidRDefault="00617BF2" w:rsidP="0003295F">
      <w:pPr>
        <w:pStyle w:val="Sarakstarindkopa"/>
        <w:numPr>
          <w:ilvl w:val="2"/>
          <w:numId w:val="31"/>
        </w:numPr>
        <w:pBdr>
          <w:top w:val="nil"/>
          <w:left w:val="nil"/>
          <w:bottom w:val="nil"/>
          <w:right w:val="nil"/>
          <w:between w:val="nil"/>
        </w:pBdr>
        <w:tabs>
          <w:tab w:val="left" w:pos="567"/>
        </w:tabs>
        <w:spacing w:line="360" w:lineRule="auto"/>
        <w:ind w:left="284" w:hanging="284"/>
        <w:jc w:val="both"/>
      </w:pPr>
      <w:r w:rsidRPr="00BB56B8">
        <w:t xml:space="preserve">elektroniski </w:t>
      </w:r>
      <w:r w:rsidRPr="00BB56B8">
        <w:rPr>
          <w:bCs/>
        </w:rPr>
        <w:t>(pieteikums, kas parakstīts ar drošu elektronisko parakstu)</w:t>
      </w:r>
      <w:r w:rsidRPr="00BB56B8">
        <w:t xml:space="preserve"> uz e-pasta adresi: </w:t>
      </w:r>
      <w:hyperlink r:id="rId95">
        <w:r w:rsidRPr="00BB56B8">
          <w:t>dome@gulbene.lv</w:t>
        </w:r>
      </w:hyperlink>
      <w:r w:rsidRPr="00BB56B8">
        <w:t>.</w:t>
      </w:r>
    </w:p>
    <w:p w14:paraId="74496F16" w14:textId="77777777" w:rsidR="00617BF2" w:rsidRPr="00BB56B8" w:rsidRDefault="00617BF2" w:rsidP="0003295F">
      <w:pPr>
        <w:numPr>
          <w:ilvl w:val="1"/>
          <w:numId w:val="31"/>
        </w:numPr>
        <w:spacing w:line="360" w:lineRule="auto"/>
        <w:ind w:left="284" w:hanging="284"/>
        <w:contextualSpacing/>
        <w:jc w:val="both"/>
        <w:rPr>
          <w:bCs/>
          <w:szCs w:val="24"/>
          <w:u w:val="none"/>
        </w:rPr>
      </w:pPr>
      <w:r w:rsidRPr="00BB56B8">
        <w:rPr>
          <w:bCs/>
          <w:szCs w:val="24"/>
          <w:u w:val="none"/>
        </w:rPr>
        <w:t>L</w:t>
      </w:r>
      <w:r w:rsidRPr="00BB56B8">
        <w:rPr>
          <w:szCs w:val="24"/>
          <w:u w:val="none"/>
        </w:rPr>
        <w:t>ai reģistrētos par izsoles dalībnieku izsoles noteikumos noteiktajā termiņā</w:t>
      </w:r>
      <w:r w:rsidRPr="00BB56B8">
        <w:rPr>
          <w:bCs/>
          <w:szCs w:val="24"/>
          <w:u w:val="none"/>
        </w:rPr>
        <w:t xml:space="preserve"> jāiesniedz:</w:t>
      </w:r>
    </w:p>
    <w:p w14:paraId="40378353"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Fiziskai personai:</w:t>
      </w:r>
    </w:p>
    <w:p w14:paraId="2CB5CE8F"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5C221C2"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notariāli apliecināta pilnvara, ar ko dots pilnvarojums iesniegt pieteikumu dalībai izsolē un pārstāvībai izsolē (ja fizisko personu izsolē pārstāv cita fiziska persona);</w:t>
      </w:r>
    </w:p>
    <w:p w14:paraId="1395F934"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7B85FEAD" w14:textId="77777777" w:rsidR="00617BF2" w:rsidRPr="00BB56B8" w:rsidRDefault="00617BF2" w:rsidP="0003295F">
      <w:pPr>
        <w:autoSpaceDE w:val="0"/>
        <w:autoSpaceDN w:val="0"/>
        <w:adjustRightInd w:val="0"/>
        <w:spacing w:line="360" w:lineRule="auto"/>
        <w:ind w:left="284" w:hanging="284"/>
        <w:rPr>
          <w:szCs w:val="24"/>
          <w:u w:val="none"/>
        </w:rPr>
      </w:pPr>
      <w:r w:rsidRPr="00BB56B8">
        <w:rPr>
          <w:szCs w:val="24"/>
          <w:u w:val="none"/>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E883B4A"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 xml:space="preserve">juridiskai personai: </w:t>
      </w:r>
    </w:p>
    <w:p w14:paraId="2B577D3F"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pieteikums dalībai izsolē, kurā jānorāda: nosaukums, reģistrācijas numurs, juridiskā adrese, papildu kontaktinformācija – elektroniskā pasta adrese un tālruņa numurs (ja tāds ir), solītāja pārstāvja vārds, uzvārds;</w:t>
      </w:r>
    </w:p>
    <w:p w14:paraId="566C9AEC"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pilnvaru pārstāvēt juridisko personu izsolē un ja nepieciešams noslēgt pirkuma pārdevuma līgumu (ja juridisku personu pārstāv pilnvarotais pārstāvis);</w:t>
      </w:r>
    </w:p>
    <w:p w14:paraId="1F80430D" w14:textId="77777777" w:rsidR="00617BF2" w:rsidRPr="00BB56B8" w:rsidRDefault="00617BF2" w:rsidP="0003295F">
      <w:pPr>
        <w:numPr>
          <w:ilvl w:val="3"/>
          <w:numId w:val="31"/>
        </w:numPr>
        <w:autoSpaceDE w:val="0"/>
        <w:autoSpaceDN w:val="0"/>
        <w:adjustRightInd w:val="0"/>
        <w:spacing w:line="360" w:lineRule="auto"/>
        <w:ind w:left="284" w:hanging="284"/>
        <w:jc w:val="both"/>
        <w:rPr>
          <w:szCs w:val="24"/>
          <w:u w:val="none"/>
        </w:rPr>
      </w:pPr>
      <w:r w:rsidRPr="00BB56B8">
        <w:rPr>
          <w:szCs w:val="24"/>
          <w:u w:val="none"/>
        </w:rPr>
        <w:t>maksājuma uzdevums par nodrošinājuma naudas samaksu.</w:t>
      </w:r>
    </w:p>
    <w:p w14:paraId="1699121B" w14:textId="77777777" w:rsidR="00617BF2" w:rsidRPr="00BB56B8" w:rsidRDefault="00617BF2" w:rsidP="0003295F">
      <w:pPr>
        <w:autoSpaceDE w:val="0"/>
        <w:autoSpaceDN w:val="0"/>
        <w:adjustRightInd w:val="0"/>
        <w:spacing w:line="360" w:lineRule="auto"/>
        <w:ind w:left="284" w:hanging="284"/>
        <w:rPr>
          <w:szCs w:val="24"/>
          <w:u w:val="none"/>
        </w:rPr>
      </w:pPr>
      <w:r w:rsidRPr="00BB56B8">
        <w:rPr>
          <w:szCs w:val="24"/>
          <w:u w:val="none"/>
        </w:rPr>
        <w:lastRenderedPageBreak/>
        <w:t>Pirms pretendenta reģistrēšanas izsoles dalībnieku sarakstā Izsoles komisija attiecībā uz juridisku personu pārbaudīs informāciju:</w:t>
      </w:r>
    </w:p>
    <w:p w14:paraId="09585B1F" w14:textId="77777777" w:rsidR="00617BF2" w:rsidRPr="00BB56B8" w:rsidRDefault="00617BF2" w:rsidP="0003295F">
      <w:pPr>
        <w:pStyle w:val="Sarakstarindkopa"/>
        <w:numPr>
          <w:ilvl w:val="0"/>
          <w:numId w:val="8"/>
        </w:numPr>
        <w:autoSpaceDE w:val="0"/>
        <w:autoSpaceDN w:val="0"/>
        <w:adjustRightInd w:val="0"/>
        <w:spacing w:line="360" w:lineRule="auto"/>
        <w:ind w:left="284" w:hanging="284"/>
        <w:jc w:val="both"/>
      </w:pPr>
      <w:r w:rsidRPr="00BB56B8">
        <w:t>par attiecīgo juridisko personu, tās pārvaldes institūciju (amatpersonu) kompetences apjomu, iegūstot izziņu Latvijas Republikas Uzņēmumu reģistra datubāzē. Faktu, ka informācija iegūta minētajā datubāzē, apliecina izdruka no šīs datubāzes;</w:t>
      </w:r>
    </w:p>
    <w:p w14:paraId="1DAC686A" w14:textId="77777777" w:rsidR="00617BF2" w:rsidRPr="00BB56B8" w:rsidRDefault="00617BF2" w:rsidP="0003295F">
      <w:pPr>
        <w:pStyle w:val="Sarakstarindkopa"/>
        <w:numPr>
          <w:ilvl w:val="0"/>
          <w:numId w:val="8"/>
        </w:numPr>
        <w:autoSpaceDE w:val="0"/>
        <w:autoSpaceDN w:val="0"/>
        <w:adjustRightInd w:val="0"/>
        <w:spacing w:line="360" w:lineRule="auto"/>
        <w:ind w:left="284" w:hanging="284"/>
        <w:jc w:val="both"/>
      </w:pPr>
      <w:r w:rsidRPr="00BB56B8">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A2E6E2A"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Izsoles pretendents netiek reģistrēts izsoles dalībnieku sarakstā, ja:</w:t>
      </w:r>
    </w:p>
    <w:p w14:paraId="62454248"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nav vēl iestājies vai ir jau beidzies pretendentu reģistrācijas termiņš;</w:t>
      </w:r>
    </w:p>
    <w:p w14:paraId="160CBC45"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ja nav iesniegti šo noteikumu 4.3.1.punktā vai 4.3.2.punktā norādītie dokumenti;</w:t>
      </w:r>
    </w:p>
    <w:p w14:paraId="019F5D11"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iesniegtajos dokumentos norādītas nepatiesas ziņas;</w:t>
      </w:r>
    </w:p>
    <w:p w14:paraId="59C1F8EA"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01771B81"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5166D16B" w14:textId="77777777" w:rsidR="00617BF2" w:rsidRPr="00BB56B8" w:rsidRDefault="00617BF2" w:rsidP="0003295F">
      <w:pPr>
        <w:numPr>
          <w:ilvl w:val="1"/>
          <w:numId w:val="31"/>
        </w:numPr>
        <w:spacing w:line="360" w:lineRule="auto"/>
        <w:ind w:left="284" w:hanging="284"/>
        <w:jc w:val="both"/>
        <w:rPr>
          <w:szCs w:val="24"/>
          <w:u w:val="none"/>
        </w:rPr>
      </w:pPr>
      <w:r w:rsidRPr="00BB56B8">
        <w:rPr>
          <w:szCs w:val="24"/>
          <w:u w:val="none"/>
        </w:rPr>
        <w:t>Ziņas par saņemtajiem pieteikumiem un izsoles dalībnieku sarakstā reģistrētajiem izsoles dalībniekiem neizpauž līdz izsoles sākumam.</w:t>
      </w:r>
    </w:p>
    <w:p w14:paraId="707CE07E" w14:textId="77777777" w:rsidR="00617BF2" w:rsidRPr="00BB56B8" w:rsidRDefault="00617BF2" w:rsidP="0003295F">
      <w:pPr>
        <w:numPr>
          <w:ilvl w:val="0"/>
          <w:numId w:val="31"/>
        </w:numPr>
        <w:tabs>
          <w:tab w:val="num" w:pos="284"/>
        </w:tabs>
        <w:spacing w:before="120" w:line="360" w:lineRule="auto"/>
        <w:ind w:left="284" w:hanging="284"/>
        <w:jc w:val="center"/>
        <w:rPr>
          <w:b/>
          <w:szCs w:val="24"/>
          <w:u w:val="none"/>
        </w:rPr>
      </w:pPr>
      <w:r w:rsidRPr="00BB56B8">
        <w:rPr>
          <w:b/>
          <w:szCs w:val="24"/>
          <w:u w:val="none"/>
        </w:rPr>
        <w:t>Izsoles norise</w:t>
      </w:r>
    </w:p>
    <w:p w14:paraId="01BD394A"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Izsole notiks </w:t>
      </w:r>
      <w:bookmarkStart w:id="112" w:name="_Hlk234244894"/>
      <w:r w:rsidRPr="00BB56B8">
        <w:rPr>
          <w:b/>
          <w:szCs w:val="24"/>
          <w:u w:val="none"/>
        </w:rPr>
        <w:t xml:space="preserve">2026.gada 3.septembrī plkst.09:40 </w:t>
      </w:r>
      <w:bookmarkEnd w:id="112"/>
      <w:r w:rsidRPr="00BB56B8">
        <w:rPr>
          <w:szCs w:val="24"/>
          <w:u w:val="none"/>
        </w:rPr>
        <w:t xml:space="preserve">Gulbenes novada Centrālās pārvaldes ēkā, Ābeļu ielā 2, Gulbenē, Gulbenes novadā, 2.stāva zālē. </w:t>
      </w:r>
    </w:p>
    <w:p w14:paraId="534B7491"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0C3D0B9"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32AFEDB"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37FF37E"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Pirms izsoles sākšanas izsoles dalībnieki paraksta izsoles noteikumus, tādējādi apliecinot, ka pilnībā ar tiem ir iepazinušies un piekrīt tiem. </w:t>
      </w:r>
    </w:p>
    <w:p w14:paraId="3EAD241B"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lastRenderedPageBreak/>
        <w:t xml:space="preserve">Izsoles vadītājs atklāj izsoli, raksturo izsolāmo mantu, paziņo izsoles sākumcenu, izsoles soli un informē par solīšanas kārtību. </w:t>
      </w:r>
    </w:p>
    <w:p w14:paraId="134EF8E7"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Izsoles dalībnieki savu piekrišanu iegādāties izsoles Objektu apliecina mutvārdos un rakstiski, parakstoties izsoles dalībnieku sarakstā par katru nosolīto soli. Tas tiek fiksēts izsoles gaitas protokolā.</w:t>
      </w:r>
    </w:p>
    <w:p w14:paraId="57AF6845"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F3FFB4D"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498A9D0"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FB77FAD" w14:textId="77777777" w:rsidR="00617BF2" w:rsidRPr="00BB56B8" w:rsidRDefault="00617BF2" w:rsidP="0003295F">
      <w:pPr>
        <w:numPr>
          <w:ilvl w:val="1"/>
          <w:numId w:val="31"/>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Izsole ar augšupejošu soli turpinās, līdz kāds no tās dalībniekiem nosola visaugstāko cenu. Šajā gadījumā izsole tiek izsludināta par pabeigtu. </w:t>
      </w:r>
    </w:p>
    <w:p w14:paraId="3DAA1E5D" w14:textId="77777777" w:rsidR="00617BF2" w:rsidRPr="00BB56B8" w:rsidRDefault="00617BF2" w:rsidP="0003295F">
      <w:pPr>
        <w:numPr>
          <w:ilvl w:val="1"/>
          <w:numId w:val="31"/>
        </w:numPr>
        <w:tabs>
          <w:tab w:val="num" w:pos="709"/>
        </w:tabs>
        <w:autoSpaceDE w:val="0"/>
        <w:autoSpaceDN w:val="0"/>
        <w:adjustRightInd w:val="0"/>
        <w:spacing w:line="360" w:lineRule="auto"/>
        <w:ind w:left="284" w:hanging="284"/>
        <w:jc w:val="both"/>
        <w:rPr>
          <w:szCs w:val="24"/>
          <w:u w:val="none"/>
        </w:rPr>
      </w:pPr>
      <w:r w:rsidRPr="00BB56B8">
        <w:rPr>
          <w:szCs w:val="24"/>
          <w:u w:val="none"/>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25B9BD8" w14:textId="77777777" w:rsidR="00617BF2" w:rsidRPr="00BB56B8" w:rsidRDefault="00617BF2" w:rsidP="0003295F">
      <w:pPr>
        <w:numPr>
          <w:ilvl w:val="0"/>
          <w:numId w:val="31"/>
        </w:numPr>
        <w:tabs>
          <w:tab w:val="num" w:pos="284"/>
        </w:tabs>
        <w:spacing w:before="120" w:line="360" w:lineRule="auto"/>
        <w:ind w:left="284" w:hanging="284"/>
        <w:jc w:val="center"/>
        <w:rPr>
          <w:b/>
          <w:szCs w:val="24"/>
          <w:u w:val="none"/>
        </w:rPr>
      </w:pPr>
      <w:r w:rsidRPr="00BB56B8">
        <w:rPr>
          <w:b/>
          <w:szCs w:val="24"/>
          <w:u w:val="none"/>
        </w:rPr>
        <w:t>Izsoles rezultātu apstiprināšana un pirkuma līguma noslēgšana</w:t>
      </w:r>
    </w:p>
    <w:p w14:paraId="4F7680F0"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Izsoles komisija apstiprina izsoles protokolu septiņu dienu laikā pēc izsoles. </w:t>
      </w:r>
    </w:p>
    <w:p w14:paraId="103D5E5E"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“D</w:t>
      </w:r>
      <w:r w:rsidRPr="00BB56B8">
        <w:rPr>
          <w:u w:val="none"/>
        </w:rPr>
        <w:t xml:space="preserve">zīvokļa īpašuma </w:t>
      </w:r>
      <w:r w:rsidRPr="00BB56B8">
        <w:rPr>
          <w:bCs/>
          <w:u w:val="none"/>
        </w:rPr>
        <w:t>“Aduliena 1” -  9, Jaungulbenes pagastā, Gulbenes novadā</w:t>
      </w:r>
      <w:r w:rsidRPr="00BB56B8">
        <w:rPr>
          <w:rFonts w:eastAsia="SimSun"/>
          <w:bCs/>
          <w:u w:val="none"/>
          <w:lang w:eastAsia="zh-CN" w:bidi="hi-IN"/>
        </w:rPr>
        <w:t>,</w:t>
      </w:r>
      <w:r w:rsidRPr="00BB56B8">
        <w:rPr>
          <w:szCs w:val="24"/>
          <w:u w:val="none"/>
        </w:rPr>
        <w:t xml:space="preserve"> pirkuma maksa”.</w:t>
      </w:r>
    </w:p>
    <w:p w14:paraId="1D59F432"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1EF9F6E9"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6820CD4"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76330617"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Ja noteikumu 6.5.punktā noteiktais izsoles dalībnieks no īpašuma pirkuma atsakās vai norādītajā termiņā nenorēķinās par pirkumu, izsole tiek uzskatīta par nenotikušu. </w:t>
      </w:r>
    </w:p>
    <w:p w14:paraId="1E7DA1E9"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54B91D5E"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5CA8820D"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Gulbenes novada pašvaldības nekustamo īpašumu, tiek nodota ieguvējam, sastādot par to nodošanas – pieņemšanas aktu. </w:t>
      </w:r>
    </w:p>
    <w:p w14:paraId="479223EF" w14:textId="77777777" w:rsidR="00617BF2" w:rsidRPr="00BB56B8" w:rsidRDefault="00617BF2" w:rsidP="0003295F">
      <w:pPr>
        <w:numPr>
          <w:ilvl w:val="1"/>
          <w:numId w:val="31"/>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4C79614A" w14:textId="77777777" w:rsidR="00617BF2" w:rsidRPr="00BB56B8" w:rsidRDefault="00617BF2" w:rsidP="0003295F">
      <w:pPr>
        <w:numPr>
          <w:ilvl w:val="0"/>
          <w:numId w:val="31"/>
        </w:numPr>
        <w:tabs>
          <w:tab w:val="num" w:pos="284"/>
        </w:tabs>
        <w:spacing w:line="360" w:lineRule="auto"/>
        <w:ind w:left="284" w:hanging="284"/>
        <w:jc w:val="center"/>
        <w:rPr>
          <w:b/>
          <w:szCs w:val="24"/>
          <w:u w:val="none"/>
        </w:rPr>
      </w:pPr>
      <w:r w:rsidRPr="00BB56B8">
        <w:rPr>
          <w:b/>
          <w:szCs w:val="24"/>
          <w:u w:val="none"/>
        </w:rPr>
        <w:t>Nenotikusi izsole</w:t>
      </w:r>
    </w:p>
    <w:p w14:paraId="67962913" w14:textId="77777777" w:rsidR="00617BF2" w:rsidRPr="00BB56B8" w:rsidRDefault="00617BF2" w:rsidP="0003295F">
      <w:pPr>
        <w:numPr>
          <w:ilvl w:val="1"/>
          <w:numId w:val="31"/>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06B2ABE7"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 xml:space="preserve">ja uz izsoli nav reģistrēts neviens izsoles dalībnieks; </w:t>
      </w:r>
    </w:p>
    <w:p w14:paraId="0F7962E9"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3ED43BA4"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izsolāmā īpašuma pirkuma līgumu; </w:t>
      </w:r>
    </w:p>
    <w:p w14:paraId="6F00E8DA" w14:textId="77777777" w:rsidR="00617BF2" w:rsidRPr="00BB56B8" w:rsidRDefault="00617BF2" w:rsidP="0003295F">
      <w:pPr>
        <w:numPr>
          <w:ilvl w:val="2"/>
          <w:numId w:val="31"/>
        </w:numPr>
        <w:autoSpaceDE w:val="0"/>
        <w:autoSpaceDN w:val="0"/>
        <w:adjustRightInd w:val="0"/>
        <w:spacing w:line="360" w:lineRule="auto"/>
        <w:ind w:left="284" w:hanging="284"/>
        <w:jc w:val="both"/>
        <w:rPr>
          <w:szCs w:val="24"/>
          <w:u w:val="none"/>
        </w:rPr>
      </w:pPr>
      <w:r w:rsidRPr="00BB56B8">
        <w:rPr>
          <w:szCs w:val="24"/>
          <w:u w:val="none"/>
        </w:rPr>
        <w:t>ja neviens no izsoles dalībniekiem, kurš atzīts par nosolītāju, neveic pirkuma maksas samaksu šajos noteikumos norādītajā termiņā.</w:t>
      </w:r>
    </w:p>
    <w:p w14:paraId="10F1F114" w14:textId="77777777" w:rsidR="00617BF2" w:rsidRPr="00BB56B8" w:rsidRDefault="00617BF2" w:rsidP="0003295F">
      <w:pPr>
        <w:numPr>
          <w:ilvl w:val="0"/>
          <w:numId w:val="31"/>
        </w:numPr>
        <w:tabs>
          <w:tab w:val="num" w:pos="426"/>
        </w:tabs>
        <w:spacing w:before="120" w:line="360" w:lineRule="auto"/>
        <w:ind w:left="284" w:hanging="284"/>
        <w:jc w:val="center"/>
        <w:rPr>
          <w:b/>
          <w:szCs w:val="24"/>
          <w:u w:val="none"/>
        </w:rPr>
      </w:pPr>
      <w:r w:rsidRPr="00BB56B8">
        <w:rPr>
          <w:b/>
          <w:szCs w:val="24"/>
          <w:u w:val="none"/>
        </w:rPr>
        <w:t>Izsoles rezultātu apstrīdēšana</w:t>
      </w:r>
    </w:p>
    <w:p w14:paraId="2CBA45BD" w14:textId="77777777" w:rsidR="00617BF2" w:rsidRPr="00BB56B8" w:rsidRDefault="00617BF2" w:rsidP="0003295F">
      <w:pPr>
        <w:numPr>
          <w:ilvl w:val="1"/>
          <w:numId w:val="31"/>
        </w:numPr>
        <w:spacing w:line="360" w:lineRule="auto"/>
        <w:ind w:left="284" w:hanging="284"/>
        <w:jc w:val="both"/>
        <w:rPr>
          <w:szCs w:val="24"/>
          <w:u w:val="none"/>
        </w:rPr>
      </w:pPr>
      <w:r w:rsidRPr="00BB56B8">
        <w:rPr>
          <w:szCs w:val="24"/>
          <w:u w:val="none"/>
        </w:rPr>
        <w:t>Izsoles rezultātus var apstrīdēt Gulbenes novada pašvaldības domē 5 (piecu) darba dienu laikā no dienas, kad Izsoles komisija ir apstiprinājusi izsoles protokolu.</w:t>
      </w:r>
    </w:p>
    <w:p w14:paraId="0112235A" w14:textId="77777777" w:rsidR="00617BF2" w:rsidRPr="00BB56B8" w:rsidRDefault="00617BF2" w:rsidP="0003295F">
      <w:pPr>
        <w:pStyle w:val="Sarakstarindkopa"/>
        <w:numPr>
          <w:ilvl w:val="0"/>
          <w:numId w:val="31"/>
        </w:numPr>
        <w:tabs>
          <w:tab w:val="num" w:pos="284"/>
        </w:tabs>
        <w:spacing w:line="360" w:lineRule="auto"/>
        <w:ind w:left="284" w:hanging="284"/>
        <w:jc w:val="center"/>
        <w:rPr>
          <w:b/>
          <w:bCs/>
          <w:lang w:eastAsia="en-US"/>
        </w:rPr>
      </w:pPr>
      <w:r w:rsidRPr="00BB56B8">
        <w:rPr>
          <w:b/>
          <w:bCs/>
          <w:lang w:eastAsia="en-US"/>
        </w:rPr>
        <w:t>Citi noteikumi</w:t>
      </w:r>
    </w:p>
    <w:p w14:paraId="2FE2F64F" w14:textId="77777777" w:rsidR="00617BF2" w:rsidRPr="00BB56B8" w:rsidRDefault="00617BF2" w:rsidP="0003295F">
      <w:pPr>
        <w:pStyle w:val="Sarakstarindkopa"/>
        <w:numPr>
          <w:ilvl w:val="1"/>
          <w:numId w:val="31"/>
        </w:numPr>
        <w:spacing w:line="360" w:lineRule="auto"/>
        <w:ind w:left="284" w:hanging="284"/>
        <w:jc w:val="both"/>
        <w:rPr>
          <w:lang w:eastAsia="en-US"/>
        </w:rPr>
      </w:pPr>
      <w:r w:rsidRPr="00BB56B8">
        <w:t>Starp izsoles dalībniekiem aizliegta vienošanās, kas varētu ietekmēt izsoles rezultātus un gaitu.</w:t>
      </w:r>
    </w:p>
    <w:p w14:paraId="310FFA89" w14:textId="77777777" w:rsidR="00617BF2" w:rsidRPr="00BB56B8" w:rsidRDefault="00617BF2" w:rsidP="0003295F">
      <w:pPr>
        <w:pStyle w:val="Sarakstarindkopa"/>
        <w:numPr>
          <w:ilvl w:val="1"/>
          <w:numId w:val="31"/>
        </w:numPr>
        <w:spacing w:line="360" w:lineRule="auto"/>
        <w:ind w:left="284" w:hanging="284"/>
        <w:jc w:val="both"/>
      </w:pPr>
      <w:r w:rsidRPr="00BB56B8">
        <w:t>Izsoles pretendenti piekrīt, ka Izsoles komisija veic personas datu apstrādi, pārbaudot sniegto ziņu patiesumu.</w:t>
      </w:r>
    </w:p>
    <w:p w14:paraId="4D0B23D6" w14:textId="77777777" w:rsidR="00617BF2" w:rsidRPr="00BB56B8" w:rsidRDefault="00617BF2" w:rsidP="0003295F">
      <w:pPr>
        <w:pStyle w:val="Sarakstarindkopa"/>
        <w:numPr>
          <w:ilvl w:val="1"/>
          <w:numId w:val="31"/>
        </w:numPr>
        <w:spacing w:line="360" w:lineRule="auto"/>
        <w:ind w:left="284" w:hanging="284"/>
        <w:jc w:val="both"/>
        <w:rPr>
          <w:lang w:eastAsia="en-US"/>
        </w:rPr>
      </w:pPr>
      <w:r w:rsidRPr="00BB56B8">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02C480D" w14:textId="77777777" w:rsidR="00203C2F" w:rsidRPr="00BB56B8" w:rsidRDefault="00203C2F" w:rsidP="000C7638">
      <w:pPr>
        <w:rPr>
          <w:color w:val="000000" w:themeColor="text1"/>
          <w:szCs w:val="24"/>
          <w:u w:val="none"/>
        </w:rPr>
      </w:pPr>
    </w:p>
    <w:p w14:paraId="1BA4B6E5" w14:textId="77777777" w:rsidR="0003295F" w:rsidRDefault="0003295F" w:rsidP="00575A1B">
      <w:pPr>
        <w:jc w:val="center"/>
        <w:rPr>
          <w:b/>
          <w:noProof/>
          <w:color w:val="000000" w:themeColor="text1"/>
          <w:szCs w:val="24"/>
          <w:u w:val="none"/>
        </w:rPr>
      </w:pPr>
    </w:p>
    <w:p w14:paraId="1215E2AC" w14:textId="77777777" w:rsidR="0003295F" w:rsidRDefault="0003295F" w:rsidP="00575A1B">
      <w:pPr>
        <w:jc w:val="center"/>
        <w:rPr>
          <w:b/>
          <w:noProof/>
          <w:color w:val="000000" w:themeColor="text1"/>
          <w:szCs w:val="24"/>
          <w:u w:val="none"/>
        </w:rPr>
      </w:pPr>
    </w:p>
    <w:p w14:paraId="7DD4EBDE" w14:textId="19093A7F"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62</w:t>
      </w:r>
      <w:r w:rsidR="00881464" w:rsidRPr="00BB56B8">
        <w:rPr>
          <w:b/>
          <w:color w:val="000000" w:themeColor="text1"/>
          <w:szCs w:val="24"/>
          <w:u w:val="none"/>
        </w:rPr>
        <w:t>.</w:t>
      </w:r>
    </w:p>
    <w:p w14:paraId="6C6998FC"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“Gatves” – 9, Druvienā, Druvienas pagastā, Gulbenes novadā, pircēja apstiprināšanu</w:t>
      </w:r>
    </w:p>
    <w:p w14:paraId="2A1EE6C5"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7E87EAB4"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44DFBD1D"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5666D408" w14:textId="77777777" w:rsidR="00B56616" w:rsidRPr="00BB56B8" w:rsidRDefault="00B56616" w:rsidP="00B56616">
      <w:pPr>
        <w:rPr>
          <w:rFonts w:eastAsia="Calibri"/>
          <w:color w:val="FF0000"/>
          <w:szCs w:val="24"/>
          <w:u w:val="none"/>
        </w:rPr>
      </w:pPr>
    </w:p>
    <w:p w14:paraId="41E11039"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723821F6"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E7BD09A"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771B9FC7" w14:textId="77777777" w:rsidR="00617BF2" w:rsidRPr="00BB56B8" w:rsidRDefault="00617BF2" w:rsidP="00617BF2">
      <w:pPr>
        <w:pStyle w:val="Default"/>
        <w:jc w:val="center"/>
        <w:rPr>
          <w:b/>
        </w:rPr>
      </w:pPr>
      <w:r w:rsidRPr="00BB56B8">
        <w:rPr>
          <w:b/>
        </w:rPr>
        <w:t xml:space="preserve">Par </w:t>
      </w:r>
      <w:r w:rsidRPr="00BB56B8">
        <w:rPr>
          <w:b/>
          <w:bCs/>
        </w:rPr>
        <w:t xml:space="preserve">dzīvokļa īpašuma “Gatves” – 9, Druvienā, Druvienas pagastā, Gulbenes novadā, </w:t>
      </w:r>
      <w:r w:rsidRPr="00BB56B8">
        <w:rPr>
          <w:b/>
        </w:rPr>
        <w:t>pircēja apstiprināšanu</w:t>
      </w:r>
    </w:p>
    <w:p w14:paraId="79CD8EC0" w14:textId="77777777" w:rsidR="00617BF2" w:rsidRPr="00BB56B8" w:rsidRDefault="00617BF2" w:rsidP="00617BF2">
      <w:pPr>
        <w:pStyle w:val="Parasts1"/>
        <w:spacing w:before="120" w:after="0" w:line="360" w:lineRule="auto"/>
        <w:ind w:firstLine="567"/>
        <w:jc w:val="both"/>
        <w:rPr>
          <w:color w:val="auto"/>
        </w:rPr>
      </w:pPr>
      <w:r w:rsidRPr="00BB56B8">
        <w:rPr>
          <w:color w:val="auto"/>
        </w:rPr>
        <w:t xml:space="preserve">Gulbenes novada pašvaldības dome </w:t>
      </w:r>
      <w:bookmarkStart w:id="113" w:name="_Hlk232494342"/>
      <w:r w:rsidRPr="00BB56B8">
        <w:rPr>
          <w:color w:val="auto"/>
        </w:rPr>
        <w:t xml:space="preserve">2026.gada 28.maijā pieņēma lēmumu Nr. GND/2026/396 “Par dzīvokļa īpašuma “Gatves” – 9, Druvienā, Druvienas pagastā, Gulbenes novadā, pirmās izsoles rīkošanu” (protokols Nr. </w:t>
      </w:r>
      <w:bookmarkEnd w:id="113"/>
      <w:r w:rsidRPr="00BB56B8">
        <w:rPr>
          <w:color w:val="auto"/>
        </w:rPr>
        <w:t xml:space="preserve">9; 51.p.), ar kuru nolēma rīkot Gulbenes novada pašvaldībai piederošā dzīvokļa īpašuma </w:t>
      </w:r>
      <w:bookmarkStart w:id="114" w:name="_Hlk232494351"/>
      <w:r w:rsidRPr="00BB56B8">
        <w:rPr>
          <w:color w:val="auto"/>
        </w:rPr>
        <w:t>“Gatves” -  9, Druvienā, Druvienas pagastā, Gulbenes novadā</w:t>
      </w:r>
      <w:r w:rsidRPr="00BB56B8">
        <w:rPr>
          <w:bCs/>
          <w:color w:val="auto"/>
        </w:rPr>
        <w:t>, kadastra numurs 5052 900 0014</w:t>
      </w:r>
      <w:r w:rsidRPr="00BB56B8">
        <w:rPr>
          <w:color w:val="auto"/>
        </w:rPr>
        <w:t xml:space="preserve">, kas sastāv no trīs istabu dzīvokļa ar platību 80,6 </w:t>
      </w:r>
      <w:proofErr w:type="spellStart"/>
      <w:r w:rsidRPr="00BB56B8">
        <w:rPr>
          <w:color w:val="auto"/>
        </w:rPr>
        <w:t>kv.m</w:t>
      </w:r>
      <w:proofErr w:type="spellEnd"/>
      <w:r w:rsidRPr="00BB56B8">
        <w:rPr>
          <w:color w:val="auto"/>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w:t>
      </w:r>
      <w:bookmarkEnd w:id="114"/>
      <w:r w:rsidRPr="00BB56B8">
        <w:rPr>
          <w:bCs/>
          <w:color w:val="auto"/>
        </w:rPr>
        <w:t xml:space="preserve"> </w:t>
      </w:r>
      <w:r w:rsidRPr="00BB56B8">
        <w:rPr>
          <w:color w:val="auto"/>
        </w:rPr>
        <w:t>(turpmāk – Dzīvokļa īpašums), pirmo izsoli, apstiprināt izsoles noteikumus un nosacīto cenu.</w:t>
      </w:r>
    </w:p>
    <w:p w14:paraId="5DEA4685" w14:textId="3966DB7F" w:rsidR="00617BF2" w:rsidRPr="00BB56B8" w:rsidRDefault="00617BF2" w:rsidP="00617BF2">
      <w:pPr>
        <w:pStyle w:val="Parasts1"/>
        <w:spacing w:after="0" w:line="360" w:lineRule="auto"/>
        <w:ind w:firstLine="567"/>
        <w:jc w:val="both"/>
        <w:rPr>
          <w:color w:val="auto"/>
        </w:rPr>
      </w:pPr>
      <w:r w:rsidRPr="00BB56B8">
        <w:rPr>
          <w:color w:val="auto"/>
        </w:rPr>
        <w:t>2026.gada 2.jūlijā tika rīkota Gulbenes novada pašvaldības Dzīvokļa īpašuma</w:t>
      </w:r>
      <w:r w:rsidRPr="00BB56B8">
        <w:rPr>
          <w:bCs/>
          <w:color w:val="auto"/>
        </w:rPr>
        <w:t xml:space="preserve"> </w:t>
      </w:r>
      <w:r w:rsidRPr="00BB56B8">
        <w:rPr>
          <w:color w:val="auto"/>
        </w:rPr>
        <w:t xml:space="preserve">pirmā izsole, kurā piedalījās viens pretendents. </w:t>
      </w:r>
      <w:r w:rsidR="00716D64">
        <w:rPr>
          <w:bCs/>
          <w:color w:val="000000" w:themeColor="text1"/>
        </w:rPr>
        <w:t>[…]</w:t>
      </w:r>
      <w:r w:rsidRPr="00BB56B8">
        <w:rPr>
          <w:color w:val="auto"/>
        </w:rPr>
        <w:t xml:space="preserve">, par nosolīto cenu </w:t>
      </w:r>
      <w:bookmarkStart w:id="115" w:name="_Hlk232494362"/>
      <w:r w:rsidRPr="00BB56B8">
        <w:rPr>
          <w:color w:val="auto"/>
        </w:rPr>
        <w:t>3780 EUR (trīs tūkstoši septiņi simti astoņdesmit</w:t>
      </w:r>
      <w:bookmarkEnd w:id="115"/>
      <w:r w:rsidRPr="00BB56B8">
        <w:rPr>
          <w:color w:val="auto"/>
        </w:rPr>
        <w:t xml:space="preserve"> </w:t>
      </w:r>
      <w:proofErr w:type="spellStart"/>
      <w:r w:rsidRPr="00BB56B8">
        <w:rPr>
          <w:i/>
          <w:iCs/>
          <w:color w:val="auto"/>
        </w:rPr>
        <w:t>euro</w:t>
      </w:r>
      <w:proofErr w:type="spellEnd"/>
      <w:r w:rsidRPr="00BB56B8">
        <w:rPr>
          <w:color w:val="auto"/>
        </w:rPr>
        <w:t>) ir ieguvis tiesības pirkt nekustamo īpašumu.</w:t>
      </w:r>
    </w:p>
    <w:p w14:paraId="7FA0565F"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51E7698"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w:t>
      </w:r>
      <w:r w:rsidRPr="00BB56B8">
        <w:rPr>
          <w:color w:val="auto"/>
        </w:rPr>
        <w:lastRenderedPageBreak/>
        <w:t xml:space="preserve">laikā, ja izsoles noteikumi neparedz citu termiņu; iemaksātā nodrošinājuma (16.pants) summa tiek ieskaitīta pirkuma summā. </w:t>
      </w:r>
    </w:p>
    <w:p w14:paraId="3CB87744"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Pirkuma maksa 2026.gada 2.jūlijā </w:t>
      </w:r>
      <w:r w:rsidRPr="00BB56B8">
        <w:rPr>
          <w:color w:val="auto"/>
          <w:shd w:val="clear" w:color="auto" w:fill="FFFFFF"/>
        </w:rPr>
        <w:t>i</w:t>
      </w:r>
      <w:r w:rsidRPr="00BB56B8">
        <w:rPr>
          <w:color w:val="auto"/>
        </w:rPr>
        <w:t>r samaksāta pilnā apmērā.</w:t>
      </w:r>
    </w:p>
    <w:p w14:paraId="0BC44193" w14:textId="77777777" w:rsidR="00617BF2" w:rsidRPr="00BB56B8" w:rsidRDefault="00617BF2" w:rsidP="00617BF2">
      <w:pPr>
        <w:pStyle w:val="Parasts1"/>
        <w:spacing w:after="0" w:line="360" w:lineRule="auto"/>
        <w:ind w:firstLine="567"/>
        <w:jc w:val="both"/>
        <w:rPr>
          <w:color w:val="auto"/>
        </w:rPr>
      </w:pPr>
      <w:r w:rsidRPr="00BB56B8">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3145E07" w14:textId="77777777" w:rsidR="00617BF2" w:rsidRPr="00BB56B8" w:rsidRDefault="00617BF2" w:rsidP="00617BF2">
      <w:pPr>
        <w:spacing w:line="360" w:lineRule="auto"/>
        <w:ind w:firstLine="567"/>
        <w:jc w:val="both"/>
        <w:rPr>
          <w:rFonts w:eastAsia="Calibri"/>
          <w:szCs w:val="24"/>
          <w:u w:val="none"/>
        </w:rPr>
      </w:pPr>
      <w:r w:rsidRPr="00BB56B8">
        <w:rPr>
          <w:szCs w:val="24"/>
          <w:u w:val="none"/>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2.jūlija Gulbenes novada pašvaldības nekustamā īpašuma “Gatves” – 9, Druvienā, Druvienas pagastā, Gulbenes novadā, izsoles gaitas protokolu Nr. GND/2.7.4/26/27, atklāti balsojot: un ņemot vērā Attīstības un tautsaimniecības komitejas un Finanšu komitejas apvienotās sēdes ieteikumu, atklāti balsojot: ar  balsīm “Par” ( ), “Pret” – , “Atturas” – , “Nepiedalās” – , Gulbenes novada pašvaldības dome NOLEMJ</w:t>
      </w:r>
      <w:r w:rsidRPr="00BB56B8">
        <w:rPr>
          <w:rFonts w:eastAsia="Calibri"/>
          <w:szCs w:val="24"/>
          <w:u w:val="none"/>
        </w:rPr>
        <w:t>:</w:t>
      </w:r>
    </w:p>
    <w:p w14:paraId="3F67D9CE" w14:textId="77777777" w:rsidR="00617BF2" w:rsidRPr="00BB56B8" w:rsidRDefault="00617BF2" w:rsidP="00617BF2">
      <w:pPr>
        <w:pStyle w:val="Parasts1"/>
        <w:spacing w:after="0" w:line="360" w:lineRule="auto"/>
        <w:ind w:firstLine="567"/>
        <w:jc w:val="both"/>
        <w:rPr>
          <w:color w:val="auto"/>
        </w:rPr>
      </w:pPr>
      <w:r w:rsidRPr="00BB56B8">
        <w:rPr>
          <w:rFonts w:cs="Times New Roman"/>
          <w:color w:val="auto"/>
        </w:rPr>
        <w:t xml:space="preserve">1. APSTIPRINĀT Gulbenes novada pašvaldībai piederošā </w:t>
      </w:r>
      <w:r w:rsidRPr="00BB56B8">
        <w:rPr>
          <w:color w:val="auto"/>
        </w:rPr>
        <w:t>dzīvokļa īpašuma “Gatves” -  9, Druvienā, Druvienas pagastā, Gulbenes novadā</w:t>
      </w:r>
      <w:r w:rsidRPr="00BB56B8">
        <w:rPr>
          <w:bCs/>
          <w:color w:val="auto"/>
        </w:rPr>
        <w:t>, kadastra numurs 5052 900 0014</w:t>
      </w:r>
      <w:r w:rsidRPr="00BB56B8">
        <w:rPr>
          <w:color w:val="auto"/>
        </w:rPr>
        <w:t xml:space="preserve">, kas sastāv no trīs istabu dzīvokļa ar platību 80,6 </w:t>
      </w:r>
      <w:proofErr w:type="spellStart"/>
      <w:r w:rsidRPr="00BB56B8">
        <w:rPr>
          <w:color w:val="auto"/>
        </w:rPr>
        <w:t>kv.m</w:t>
      </w:r>
      <w:proofErr w:type="spellEnd"/>
      <w:r w:rsidRPr="00BB56B8">
        <w:rPr>
          <w:color w:val="auto"/>
        </w:rPr>
        <w:t>. (telpu grupas kadastra apzīmējums 50520030335001009), un pie tā piederošajām kopīpašuma 806/13240 domājamajām daļām no dzīvojamās mājas (būves kadastra apzīmējums 50520030335001), 806/13240 domājamajām daļām no kūts (būves kadastra apzīmējums 50520030335002), 806/13240 domājamajām daļām no kūts (būves kadastra apzīmējums 50520030335003), un 806/13240 domājamajām daļām no zemes ar kadastra apzīmējumu 50520030335, 2026.gada 2.jūlijā notikušās izsoles rezultātus.</w:t>
      </w:r>
    </w:p>
    <w:p w14:paraId="0E1B9493" w14:textId="4FE0E602" w:rsidR="00617BF2" w:rsidRPr="00BB56B8" w:rsidRDefault="00617BF2" w:rsidP="00617BF2">
      <w:pPr>
        <w:pStyle w:val="Parasts1"/>
        <w:spacing w:after="0" w:line="360" w:lineRule="auto"/>
        <w:ind w:firstLine="567"/>
        <w:jc w:val="both"/>
        <w:rPr>
          <w:color w:val="auto"/>
        </w:rPr>
      </w:pPr>
      <w:r w:rsidRPr="00BB56B8">
        <w:rPr>
          <w:color w:val="auto"/>
        </w:rPr>
        <w:t xml:space="preserve">2. Trīsdesmit dienu laikā pēc izsoles rezultātu apstiprināšanas slēgt nekustamā īpašuma pirkuma līgumu ar </w:t>
      </w:r>
      <w:r w:rsidR="00716D64">
        <w:rPr>
          <w:bCs/>
          <w:color w:val="000000" w:themeColor="text1"/>
        </w:rPr>
        <w:t>[…]</w:t>
      </w:r>
      <w:r w:rsidRPr="00BB56B8">
        <w:rPr>
          <w:color w:val="auto"/>
        </w:rPr>
        <w:t xml:space="preserve">, par nosolīto cenu 3780 EUR (trīs tūkstoši septiņi simti astoņdesmit </w:t>
      </w:r>
      <w:proofErr w:type="spellStart"/>
      <w:r w:rsidRPr="00BB56B8">
        <w:rPr>
          <w:i/>
          <w:iCs/>
          <w:color w:val="auto"/>
        </w:rPr>
        <w:t>euro</w:t>
      </w:r>
      <w:proofErr w:type="spellEnd"/>
      <w:r w:rsidRPr="00BB56B8">
        <w:rPr>
          <w:color w:val="auto"/>
        </w:rPr>
        <w:t>).</w:t>
      </w:r>
    </w:p>
    <w:p w14:paraId="531F82A0" w14:textId="77777777" w:rsidR="00617BF2" w:rsidRPr="00BB56B8" w:rsidRDefault="00617BF2" w:rsidP="00617BF2">
      <w:pPr>
        <w:pStyle w:val="Parasts1"/>
        <w:spacing w:after="0" w:line="360" w:lineRule="auto"/>
        <w:ind w:firstLine="567"/>
        <w:jc w:val="both"/>
        <w:rPr>
          <w:color w:val="auto"/>
        </w:rPr>
      </w:pPr>
      <w:r w:rsidRPr="00BB56B8">
        <w:rPr>
          <w:color w:val="auto"/>
        </w:rPr>
        <w:t>3. Lēmuma izpildi organizēt Gulbenes novada pašvaldības īpašuma novērtēšanas un izsoļu komisijai.</w:t>
      </w:r>
    </w:p>
    <w:p w14:paraId="7AE308F1" w14:textId="77777777" w:rsidR="00617BF2" w:rsidRPr="00BB56B8" w:rsidRDefault="00617BF2" w:rsidP="00617BF2">
      <w:pPr>
        <w:pStyle w:val="Parasts1"/>
        <w:spacing w:after="0" w:line="360" w:lineRule="auto"/>
        <w:ind w:firstLine="567"/>
        <w:jc w:val="both"/>
        <w:rPr>
          <w:color w:val="auto"/>
          <w:sz w:val="18"/>
          <w:szCs w:val="18"/>
        </w:rPr>
      </w:pPr>
    </w:p>
    <w:p w14:paraId="72DAF710"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color w:val="auto"/>
        </w:rPr>
        <w:t>rakstveidā</w:t>
      </w:r>
      <w:proofErr w:type="spellEnd"/>
      <w:r w:rsidRPr="00BB56B8">
        <w:rPr>
          <w:color w:val="auto"/>
        </w:rPr>
        <w:t>, mutvārdos vai citādi – , neietekmē tā stāšanos spēkā.</w:t>
      </w:r>
    </w:p>
    <w:p w14:paraId="5C1AE25D" w14:textId="77777777" w:rsidR="00203C2F" w:rsidRPr="00BB56B8" w:rsidRDefault="00203C2F" w:rsidP="000C7638">
      <w:pPr>
        <w:rPr>
          <w:color w:val="000000" w:themeColor="text1"/>
          <w:szCs w:val="24"/>
          <w:u w:val="none"/>
        </w:rPr>
      </w:pPr>
    </w:p>
    <w:p w14:paraId="0E6AE2F4"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63</w:t>
      </w:r>
      <w:r w:rsidR="00881464" w:rsidRPr="00BB56B8">
        <w:rPr>
          <w:b/>
          <w:color w:val="000000" w:themeColor="text1"/>
          <w:szCs w:val="24"/>
          <w:u w:val="none"/>
        </w:rPr>
        <w:t>.</w:t>
      </w:r>
    </w:p>
    <w:p w14:paraId="359163F6"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“Ražotāji” – 3, Lizumā, Lizuma pagastā, Gulbenes novadā, pircēja apstiprināšanu</w:t>
      </w:r>
    </w:p>
    <w:p w14:paraId="25B4AC7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1F49DBE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1EFE9610"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27CFAFDE" w14:textId="77777777" w:rsidR="00B56616" w:rsidRPr="00BB56B8" w:rsidRDefault="00B56616" w:rsidP="00B56616">
      <w:pPr>
        <w:rPr>
          <w:rFonts w:eastAsia="Calibri"/>
          <w:color w:val="FF0000"/>
          <w:szCs w:val="24"/>
          <w:u w:val="none"/>
        </w:rPr>
      </w:pPr>
    </w:p>
    <w:p w14:paraId="659A9922"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76F1A41C"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F31C28E"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E0B36D0" w14:textId="77777777" w:rsidR="00617BF2" w:rsidRPr="00BB56B8" w:rsidRDefault="00617BF2" w:rsidP="00617BF2">
      <w:pPr>
        <w:pStyle w:val="Default"/>
        <w:jc w:val="center"/>
        <w:rPr>
          <w:b/>
        </w:rPr>
      </w:pPr>
      <w:r w:rsidRPr="00BB56B8">
        <w:rPr>
          <w:b/>
        </w:rPr>
        <w:t xml:space="preserve">Par dzīvokļa īpašuma </w:t>
      </w:r>
      <w:r w:rsidRPr="00BB56B8">
        <w:rPr>
          <w:b/>
          <w:lang w:eastAsia="zh-CN" w:bidi="hi-IN"/>
        </w:rPr>
        <w:t>“Ražotāji” – 3, Lizumā, Lizuma pagastā, Gulbenes novadā</w:t>
      </w:r>
      <w:r w:rsidRPr="00BB56B8">
        <w:rPr>
          <w:b/>
        </w:rPr>
        <w:t>,</w:t>
      </w:r>
    </w:p>
    <w:p w14:paraId="4F42A0A1" w14:textId="77777777" w:rsidR="00617BF2" w:rsidRPr="00BB56B8" w:rsidRDefault="00617BF2" w:rsidP="00617BF2">
      <w:pPr>
        <w:pStyle w:val="Default"/>
        <w:spacing w:after="120"/>
        <w:jc w:val="center"/>
        <w:rPr>
          <w:b/>
        </w:rPr>
      </w:pPr>
      <w:r w:rsidRPr="00BB56B8">
        <w:rPr>
          <w:b/>
        </w:rPr>
        <w:t>pircēja apstiprināšanu</w:t>
      </w:r>
    </w:p>
    <w:p w14:paraId="4A191CE0" w14:textId="3D9C9419" w:rsidR="00617BF2" w:rsidRPr="00BB56B8" w:rsidRDefault="00617BF2" w:rsidP="00617BF2">
      <w:pPr>
        <w:widowControl w:val="0"/>
        <w:spacing w:before="240" w:line="360" w:lineRule="auto"/>
        <w:ind w:firstLine="567"/>
        <w:jc w:val="both"/>
        <w:rPr>
          <w:szCs w:val="24"/>
          <w:u w:val="none"/>
        </w:rPr>
      </w:pPr>
      <w:r w:rsidRPr="00BB56B8">
        <w:rPr>
          <w:szCs w:val="24"/>
          <w:u w:val="none"/>
        </w:rPr>
        <w:t>Gulbenes novada pašvaldības dome</w:t>
      </w:r>
      <w:r w:rsidRPr="00BB56B8">
        <w:rPr>
          <w:u w:val="none"/>
        </w:rPr>
        <w:t xml:space="preserve"> </w:t>
      </w:r>
      <w:r w:rsidRPr="00BB56B8">
        <w:rPr>
          <w:szCs w:val="24"/>
          <w:u w:val="none"/>
        </w:rPr>
        <w:t xml:space="preserve">2026.gada 30.aprīlī pieņēma lēmumu Nr. GND/2026/292 “Par dzīvokļa īpašuma “Ražotāji” – 3, Lizums, Lizuma pagasts, Gulbenes novads, atsavināšanu īrniekam” (protokols Nr. 7; 42.p.), ar kuru nolēma nodot atsavināšanai Gulbenes novada pašvaldībai piederošo dzīvokļa īpašumu “Ražotāji” - 3, Lizumā, Lizuma pagastā, Gulbenes novadā, kadastra numurs 5072 900 0254, kas sastāv no divu istabu dzīvokļa ar platību 42,2 </w:t>
      </w:r>
      <w:proofErr w:type="spellStart"/>
      <w:r w:rsidRPr="00BB56B8">
        <w:rPr>
          <w:szCs w:val="24"/>
          <w:u w:val="none"/>
        </w:rPr>
        <w:t>kv.m</w:t>
      </w:r>
      <w:proofErr w:type="spellEnd"/>
      <w:r w:rsidRPr="00BB56B8">
        <w:rPr>
          <w:szCs w:val="24"/>
          <w:u w:val="none"/>
        </w:rPr>
        <w:t xml:space="preserve">.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 (turpmāk – Dzīvokļa īpašums), par brīvu cenu </w:t>
      </w:r>
      <w:r w:rsidR="00716D64">
        <w:rPr>
          <w:bCs/>
          <w:color w:val="000000" w:themeColor="text1"/>
          <w:szCs w:val="24"/>
          <w:u w:val="none"/>
          <w:lang w:eastAsia="zh-CN" w:bidi="hi-IN"/>
        </w:rPr>
        <w:t>[…]</w:t>
      </w:r>
      <w:r w:rsidRPr="00BB56B8">
        <w:rPr>
          <w:szCs w:val="24"/>
          <w:u w:val="none"/>
        </w:rPr>
        <w:t>un uzdeva Gulbenes novada pašvaldības īpašuma novērtēšanas un izsoļu komisijai organizēt nekustamā īpašuma novērtēšanu un nosacītās cenas noteikšanu un iesniegt to apstiprināšanai Gulbenes novada pašvaldības domes sēdē.</w:t>
      </w:r>
    </w:p>
    <w:p w14:paraId="407595CA"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Gulbenes novada pašvaldības dome 2026.gada 30.jūnijā pieņēma lēmumu Nr. GND/2026/485 “Par dzīvokļa īpašuma “Ražotāji” – 3, Lizumā, Lizuma pagastā, Gulbenes novadā, nosacītās cenas apstiprināšanu” (protokols Nr. 12; 34.p.), ar kuru nolēma apstiprināt dzīvokļa īpašuma nosacīto cenu 1500 EUR (viens tūkstotis pieci simti </w:t>
      </w:r>
      <w:proofErr w:type="spellStart"/>
      <w:r w:rsidRPr="00BB56B8">
        <w:rPr>
          <w:i/>
          <w:iCs/>
          <w:color w:val="auto"/>
        </w:rPr>
        <w:t>euro</w:t>
      </w:r>
      <w:proofErr w:type="spellEnd"/>
      <w:r w:rsidRPr="00BB56B8">
        <w:rPr>
          <w:color w:val="auto"/>
        </w:rPr>
        <w:t>).</w:t>
      </w:r>
    </w:p>
    <w:p w14:paraId="7A004D1B" w14:textId="4C940B8E" w:rsidR="00617BF2" w:rsidRPr="00BB56B8" w:rsidRDefault="00617BF2" w:rsidP="00617BF2">
      <w:pPr>
        <w:pStyle w:val="Parasts1"/>
        <w:spacing w:after="0" w:line="360" w:lineRule="auto"/>
        <w:ind w:firstLine="567"/>
        <w:jc w:val="both"/>
        <w:rPr>
          <w:color w:val="auto"/>
        </w:rPr>
      </w:pPr>
      <w:r w:rsidRPr="00BB56B8">
        <w:rPr>
          <w:color w:val="auto"/>
        </w:rPr>
        <w:t xml:space="preserve">Gulbenes novada pašvaldība 2026. gada 3.jūlijā nosūtīja </w:t>
      </w:r>
      <w:r w:rsidR="00716D64">
        <w:rPr>
          <w:bCs/>
          <w:color w:val="000000" w:themeColor="text1"/>
        </w:rPr>
        <w:t>[…]</w:t>
      </w:r>
      <w:r w:rsidRPr="00BB56B8">
        <w:rPr>
          <w:color w:val="auto"/>
        </w:rPr>
        <w:t xml:space="preserve">, atsavināšanas paziņojumu Nr. GND/4.18/26/2404. </w:t>
      </w:r>
    </w:p>
    <w:p w14:paraId="789B0622" w14:textId="291B0364" w:rsidR="00617BF2" w:rsidRPr="00BB56B8" w:rsidRDefault="00617BF2" w:rsidP="00617BF2">
      <w:pPr>
        <w:pStyle w:val="Parasts1"/>
        <w:spacing w:after="0" w:line="360" w:lineRule="auto"/>
        <w:ind w:firstLine="567"/>
        <w:jc w:val="both"/>
        <w:rPr>
          <w:color w:val="auto"/>
        </w:rPr>
      </w:pPr>
      <w:r w:rsidRPr="00BB56B8">
        <w:rPr>
          <w:color w:val="auto"/>
        </w:rPr>
        <w:t xml:space="preserve">Gulbenes novada pašvaldība saņēma </w:t>
      </w:r>
      <w:r w:rsidR="00716D64">
        <w:rPr>
          <w:bCs/>
          <w:color w:val="000000" w:themeColor="text1"/>
        </w:rPr>
        <w:t>[…]</w:t>
      </w:r>
      <w:r w:rsidRPr="00BB56B8">
        <w:rPr>
          <w:color w:val="auto"/>
        </w:rPr>
        <w:t>, 2026.gada 8.jūlija iesniegumu (Gulbenes novada pašvaldībā saņemts 2026.gada 8.jūlijā un reģistrēts ar Nr. GND/5.13.2/26/1709-Z), kurā ir izteikta piekrišana iegādāties dzīvokļa īpašumu.</w:t>
      </w:r>
    </w:p>
    <w:p w14:paraId="6E4733F8" w14:textId="77777777" w:rsidR="00617BF2" w:rsidRPr="00BB56B8" w:rsidRDefault="00617BF2" w:rsidP="00617BF2">
      <w:pPr>
        <w:pStyle w:val="Parasts1"/>
        <w:spacing w:after="0" w:line="360" w:lineRule="auto"/>
        <w:ind w:firstLine="567"/>
        <w:jc w:val="both"/>
        <w:rPr>
          <w:color w:val="auto"/>
        </w:rPr>
      </w:pPr>
      <w:r w:rsidRPr="00BB56B8">
        <w:rPr>
          <w:color w:val="auto"/>
        </w:rPr>
        <w:t>Pirkuma maksa 2026.gada 8.jūlijā ir samaksāta pilnā apmērā.</w:t>
      </w:r>
    </w:p>
    <w:p w14:paraId="3CA1A768"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w:t>
      </w:r>
      <w:r w:rsidRPr="00BB56B8">
        <w:rPr>
          <w:color w:val="auto"/>
        </w:rPr>
        <w:lastRenderedPageBreak/>
        <w:t xml:space="preserve">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0A0136E" w14:textId="77777777" w:rsidR="00617BF2" w:rsidRPr="00BB56B8" w:rsidRDefault="00617BF2" w:rsidP="00617BF2">
      <w:pPr>
        <w:pStyle w:val="Parasts1"/>
        <w:spacing w:after="0" w:line="360" w:lineRule="auto"/>
        <w:ind w:firstLine="567"/>
        <w:jc w:val="both"/>
        <w:rPr>
          <w:color w:val="auto"/>
        </w:rPr>
      </w:pPr>
      <w:r w:rsidRPr="00BB56B8">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81623DA" w14:textId="77777777" w:rsidR="00617BF2" w:rsidRPr="00BB56B8" w:rsidRDefault="00617BF2" w:rsidP="00617BF2">
      <w:pPr>
        <w:pStyle w:val="Parasts1"/>
        <w:spacing w:after="0" w:line="360" w:lineRule="auto"/>
        <w:ind w:firstLine="567"/>
        <w:jc w:val="both"/>
        <w:rPr>
          <w:color w:val="auto"/>
        </w:rPr>
      </w:pPr>
      <w:r w:rsidRPr="00BB56B8">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446A2136" w14:textId="77777777" w:rsidR="00617BF2" w:rsidRPr="00BB56B8" w:rsidRDefault="00617BF2" w:rsidP="00617BF2">
      <w:pPr>
        <w:spacing w:line="360" w:lineRule="auto"/>
        <w:ind w:firstLine="567"/>
        <w:jc w:val="both"/>
        <w:rPr>
          <w:noProof/>
          <w:szCs w:val="24"/>
          <w:u w:val="none"/>
        </w:rPr>
      </w:pPr>
      <w:r w:rsidRPr="00BB56B8">
        <w:rPr>
          <w:szCs w:val="24"/>
          <w:u w:val="none"/>
        </w:rPr>
        <w:t>Pamatojoties uz Pašvaldību likuma 10.panta pirmās daļas 16. un 21.punktu, Publiskas personas mantas atsavināšanas likuma 37.panta pirmās daļas 4.punktu, 41.panta pirmo daļu,  un ņemot vērā Attīstības un tautsaimniecības komitejas un Finanšu komitejas apvienotās sēdes ieteikumu, atklāti balsojot: ar  balsīm “Par” ( ), “Pret” – , “Atturas” – , “Nepiedalās” – , Gulbenes novada pašvaldības dome NOLEMJ:</w:t>
      </w:r>
    </w:p>
    <w:p w14:paraId="3688E53E" w14:textId="09076BD1" w:rsidR="00617BF2" w:rsidRPr="00BB56B8" w:rsidRDefault="00617BF2" w:rsidP="00617BF2">
      <w:pPr>
        <w:spacing w:line="360" w:lineRule="auto"/>
        <w:ind w:firstLine="567"/>
        <w:jc w:val="both"/>
        <w:rPr>
          <w:szCs w:val="24"/>
          <w:u w:val="none"/>
        </w:rPr>
      </w:pPr>
      <w:r w:rsidRPr="00BB56B8">
        <w:rPr>
          <w:szCs w:val="24"/>
          <w:u w:val="none"/>
        </w:rPr>
        <w:t xml:space="preserve">1. APSTIPRINĀT par Gulbenes novada pašvaldībai piederošā dzīvokļa īpašuma “Ražotāji” - 3, Lizumā, Lizuma pagastā, Gulbenes novadā, kadastra numurs 5072 900 0254, kas sastāv no divu istabu dzīvokļa ar platību 42,2 </w:t>
      </w:r>
      <w:proofErr w:type="spellStart"/>
      <w:r w:rsidRPr="00BB56B8">
        <w:rPr>
          <w:szCs w:val="24"/>
          <w:u w:val="none"/>
        </w:rPr>
        <w:t>kv.m</w:t>
      </w:r>
      <w:proofErr w:type="spellEnd"/>
      <w:r w:rsidRPr="00BB56B8">
        <w:rPr>
          <w:szCs w:val="24"/>
          <w:u w:val="none"/>
        </w:rPr>
        <w:t xml:space="preserve">. (telpu grupas kadastra apzīmējums 50720060262001003), pie tā piederošajām kopīpašuma 4220/94560 domājamajām daļām no dzīvojamās mājas (būves kadastra apzīmējums 50720060262001), 4220/94560 domājamajām daļām no šķūņa (būves kadastra apzīmējums 50720060262019) un 4220/94560 domājamajām daļām no zemes ar kadastra apzīmējumu 50720060262, pircēju </w:t>
      </w:r>
      <w:r w:rsidR="00716D64">
        <w:rPr>
          <w:bCs/>
          <w:color w:val="000000" w:themeColor="text1"/>
          <w:szCs w:val="24"/>
          <w:u w:val="none"/>
          <w:lang w:eastAsia="zh-CN" w:bidi="hi-IN"/>
        </w:rPr>
        <w:t>[…]</w:t>
      </w:r>
    </w:p>
    <w:p w14:paraId="3CCF4015" w14:textId="67F7DD1B" w:rsidR="00617BF2" w:rsidRPr="00BB56B8" w:rsidRDefault="00617BF2" w:rsidP="00617BF2">
      <w:pPr>
        <w:spacing w:line="360" w:lineRule="auto"/>
        <w:ind w:firstLine="567"/>
        <w:jc w:val="both"/>
        <w:rPr>
          <w:szCs w:val="24"/>
          <w:u w:val="none"/>
        </w:rPr>
      </w:pPr>
      <w:r w:rsidRPr="00BB56B8">
        <w:rPr>
          <w:szCs w:val="24"/>
          <w:u w:val="none"/>
        </w:rPr>
        <w:t xml:space="preserve">2. Trīsdesmit dienu laikā pēc pircēja apstiprināšanas slēgt dzīvokļa īpašuma pirkuma līgumu ar </w:t>
      </w:r>
      <w:r w:rsidR="00716D64">
        <w:rPr>
          <w:bCs/>
          <w:color w:val="000000" w:themeColor="text1"/>
          <w:szCs w:val="24"/>
          <w:u w:val="none"/>
          <w:lang w:eastAsia="zh-CN" w:bidi="hi-IN"/>
        </w:rPr>
        <w:t>[…]</w:t>
      </w:r>
      <w:r w:rsidRPr="00BB56B8">
        <w:rPr>
          <w:szCs w:val="24"/>
          <w:u w:val="none"/>
        </w:rPr>
        <w:t xml:space="preserve">, par šā lēmuma 1.punktā minētā nekustamā īpašuma pārdošanu par nosacīto cenu 1500 EUR (viens tūkstotis pieci simti </w:t>
      </w:r>
      <w:proofErr w:type="spellStart"/>
      <w:r w:rsidRPr="00BB56B8">
        <w:rPr>
          <w:i/>
          <w:iCs/>
          <w:szCs w:val="24"/>
          <w:u w:val="none"/>
        </w:rPr>
        <w:t>euro</w:t>
      </w:r>
      <w:proofErr w:type="spellEnd"/>
      <w:r w:rsidRPr="00BB56B8">
        <w:rPr>
          <w:szCs w:val="24"/>
          <w:u w:val="none"/>
        </w:rPr>
        <w:t>).</w:t>
      </w:r>
    </w:p>
    <w:p w14:paraId="75DA472F" w14:textId="77777777" w:rsidR="00617BF2" w:rsidRPr="00BB56B8" w:rsidRDefault="00617BF2" w:rsidP="00617BF2">
      <w:pPr>
        <w:pStyle w:val="Parasts1"/>
        <w:spacing w:after="0" w:line="360" w:lineRule="auto"/>
        <w:ind w:firstLine="567"/>
        <w:jc w:val="both"/>
        <w:rPr>
          <w:color w:val="auto"/>
        </w:rPr>
      </w:pPr>
      <w:r w:rsidRPr="00BB56B8">
        <w:rPr>
          <w:color w:val="auto"/>
        </w:rPr>
        <w:t>3. Lēmuma izpildi organizēt Gulbenes novada pašvaldības īpašuma novērtēšanas un izsoļu komisijai.</w:t>
      </w:r>
    </w:p>
    <w:p w14:paraId="51E9C2F2" w14:textId="77777777" w:rsidR="00617BF2" w:rsidRPr="00BB56B8" w:rsidRDefault="00617BF2" w:rsidP="00617BF2">
      <w:pPr>
        <w:spacing w:line="360" w:lineRule="auto"/>
        <w:ind w:firstLine="567"/>
        <w:jc w:val="both"/>
        <w:rPr>
          <w:rFonts w:eastAsia="SimSun"/>
          <w:szCs w:val="24"/>
          <w:u w:val="none"/>
          <w:lang w:eastAsia="zh-CN" w:bidi="hi-IN"/>
        </w:rPr>
      </w:pPr>
    </w:p>
    <w:p w14:paraId="0FE894E9" w14:textId="77777777" w:rsidR="00617BF2" w:rsidRPr="00BB56B8" w:rsidRDefault="00617BF2" w:rsidP="00617BF2">
      <w:pPr>
        <w:spacing w:line="360" w:lineRule="auto"/>
        <w:ind w:firstLine="567"/>
        <w:jc w:val="both"/>
        <w:rPr>
          <w:rFonts w:eastAsia="SimSun"/>
          <w:szCs w:val="24"/>
          <w:u w:val="none"/>
          <w:lang w:eastAsia="zh-CN" w:bidi="hi-IN"/>
        </w:rPr>
      </w:pPr>
      <w:r w:rsidRPr="00BB56B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rFonts w:eastAsia="SimSun"/>
          <w:szCs w:val="24"/>
          <w:u w:val="none"/>
          <w:lang w:eastAsia="zh-CN" w:bidi="hi-IN"/>
        </w:rPr>
        <w:t>rakstveidā</w:t>
      </w:r>
      <w:proofErr w:type="spellEnd"/>
      <w:r w:rsidRPr="00BB56B8">
        <w:rPr>
          <w:rFonts w:eastAsia="SimSun"/>
          <w:szCs w:val="24"/>
          <w:u w:val="none"/>
          <w:lang w:eastAsia="zh-CN" w:bidi="hi-IN"/>
        </w:rPr>
        <w:t>, mutvārdos vai citādi – , neietekmē tā stāšanos spēkā.</w:t>
      </w:r>
    </w:p>
    <w:p w14:paraId="132B860C"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64</w:t>
      </w:r>
      <w:r w:rsidR="00881464" w:rsidRPr="00BB56B8">
        <w:rPr>
          <w:b/>
          <w:color w:val="000000" w:themeColor="text1"/>
          <w:szCs w:val="24"/>
          <w:u w:val="none"/>
        </w:rPr>
        <w:t>.</w:t>
      </w:r>
    </w:p>
    <w:p w14:paraId="07C23B5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Rankas pagastā ar nosaukumu “Mazzīlādzi” pircēja apstiprināšanu</w:t>
      </w:r>
    </w:p>
    <w:p w14:paraId="416AA523"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334DFC38"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3018925" w14:textId="77777777" w:rsidR="00B56616" w:rsidRPr="00BB56B8" w:rsidRDefault="00B56616" w:rsidP="00B56616">
      <w:pPr>
        <w:rPr>
          <w:rFonts w:eastAsia="Calibri"/>
          <w:szCs w:val="24"/>
          <w:u w:val="none"/>
        </w:rPr>
      </w:pPr>
      <w:r w:rsidRPr="00BB56B8">
        <w:rPr>
          <w:rFonts w:eastAsia="Calibri"/>
          <w:szCs w:val="24"/>
          <w:u w:val="none"/>
        </w:rPr>
        <w:t>DEBATĒS PIEDALĀS: nav</w:t>
      </w:r>
    </w:p>
    <w:p w14:paraId="0CF715D4" w14:textId="77777777" w:rsidR="00B56616" w:rsidRPr="00BB56B8" w:rsidRDefault="00B56616" w:rsidP="00B56616">
      <w:pPr>
        <w:rPr>
          <w:rFonts w:eastAsia="Calibri"/>
          <w:color w:val="FF0000"/>
          <w:szCs w:val="24"/>
          <w:u w:val="none"/>
        </w:rPr>
      </w:pPr>
    </w:p>
    <w:p w14:paraId="7E0D2121"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58BCFB41"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4FFC7A6"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F8A21EE" w14:textId="77777777" w:rsidR="00617BF2" w:rsidRPr="00BB56B8" w:rsidRDefault="00617BF2" w:rsidP="00617BF2">
      <w:pPr>
        <w:pStyle w:val="Default"/>
        <w:jc w:val="center"/>
        <w:rPr>
          <w:b/>
        </w:rPr>
      </w:pPr>
      <w:r w:rsidRPr="00BB56B8">
        <w:rPr>
          <w:b/>
        </w:rPr>
        <w:t xml:space="preserve">Par </w:t>
      </w:r>
      <w:bookmarkStart w:id="116" w:name="_Hlk233704455"/>
      <w:r w:rsidRPr="00BB56B8">
        <w:rPr>
          <w:b/>
        </w:rPr>
        <w:t>nekustamā īpašuma Rankas pagastā ar nosaukumu “</w:t>
      </w:r>
      <w:proofErr w:type="spellStart"/>
      <w:r w:rsidRPr="00BB56B8">
        <w:rPr>
          <w:b/>
        </w:rPr>
        <w:t>Mazzīlādzi</w:t>
      </w:r>
      <w:proofErr w:type="spellEnd"/>
      <w:r w:rsidRPr="00BB56B8">
        <w:rPr>
          <w:b/>
        </w:rPr>
        <w:t>”</w:t>
      </w:r>
    </w:p>
    <w:bookmarkEnd w:id="116"/>
    <w:p w14:paraId="41446341" w14:textId="77777777" w:rsidR="00617BF2" w:rsidRPr="00BB56B8" w:rsidRDefault="00617BF2" w:rsidP="00617BF2">
      <w:pPr>
        <w:pStyle w:val="Default"/>
        <w:spacing w:after="120"/>
        <w:jc w:val="center"/>
        <w:rPr>
          <w:b/>
        </w:rPr>
      </w:pPr>
      <w:r w:rsidRPr="00BB56B8">
        <w:rPr>
          <w:b/>
        </w:rPr>
        <w:t>pircēja apstiprināšanu</w:t>
      </w:r>
    </w:p>
    <w:p w14:paraId="77A08C80" w14:textId="78C6BD0A" w:rsidR="00617BF2" w:rsidRPr="00BB56B8" w:rsidRDefault="00617BF2" w:rsidP="00617BF2">
      <w:pPr>
        <w:widowControl w:val="0"/>
        <w:spacing w:before="240" w:line="360" w:lineRule="auto"/>
        <w:ind w:firstLine="567"/>
        <w:jc w:val="both"/>
        <w:rPr>
          <w:szCs w:val="24"/>
          <w:u w:val="none"/>
        </w:rPr>
      </w:pPr>
      <w:r w:rsidRPr="00BB56B8">
        <w:rPr>
          <w:szCs w:val="24"/>
          <w:u w:val="none"/>
        </w:rPr>
        <w:t>Gulbenes novada pašvaldības dome</w:t>
      </w:r>
      <w:r w:rsidRPr="00BB56B8">
        <w:rPr>
          <w:u w:val="none"/>
        </w:rPr>
        <w:t xml:space="preserve"> </w:t>
      </w:r>
      <w:r w:rsidRPr="00BB56B8">
        <w:rPr>
          <w:szCs w:val="24"/>
          <w:u w:val="none"/>
        </w:rPr>
        <w:t>2025.gada 25.septembrī pieņēma lēmumu Nr. GND/2025/662 “Par nekustamā īpašuma Rankas pagastā ar nosaukumu “</w:t>
      </w:r>
      <w:proofErr w:type="spellStart"/>
      <w:r w:rsidRPr="00BB56B8">
        <w:rPr>
          <w:szCs w:val="24"/>
          <w:u w:val="none"/>
        </w:rPr>
        <w:t>Mazzīlādzi</w:t>
      </w:r>
      <w:proofErr w:type="spellEnd"/>
      <w:r w:rsidRPr="00BB56B8">
        <w:rPr>
          <w:szCs w:val="24"/>
          <w:u w:val="none"/>
        </w:rPr>
        <w:t>” atsavināšanu” (protokols Nr. 22; 19.p.), ar kuru nolēma nodot atsavināšanai Gulbenes novada pašvaldībai piederošo nekustamo īpašumu Rankas pagastā ar nosaukumu “</w:t>
      </w:r>
      <w:proofErr w:type="spellStart"/>
      <w:r w:rsidRPr="00BB56B8">
        <w:rPr>
          <w:szCs w:val="24"/>
          <w:u w:val="none"/>
        </w:rPr>
        <w:t>Mazzīlādzi</w:t>
      </w:r>
      <w:proofErr w:type="spellEnd"/>
      <w:r w:rsidRPr="00BB56B8">
        <w:rPr>
          <w:szCs w:val="24"/>
          <w:u w:val="none"/>
        </w:rPr>
        <w:t xml:space="preserve">”, kadastra numurs  5084 004 0136, kas sastāv no zemes vienības ar kadastra apzīmējumu 50840040136 ar platību 5,36 ha, </w:t>
      </w:r>
      <w:r w:rsidRPr="00BB56B8">
        <w:rPr>
          <w:bCs/>
          <w:i/>
          <w:iCs/>
          <w:szCs w:val="24"/>
          <w:u w:val="none"/>
        </w:rPr>
        <w:t>t.sk. mežaudze 2,82 ha platībā</w:t>
      </w:r>
      <w:r w:rsidRPr="00BB56B8">
        <w:rPr>
          <w:szCs w:val="24"/>
          <w:u w:val="none"/>
        </w:rPr>
        <w:t xml:space="preserve"> (turpmāk – Nekustamai  īpašums), par brīvu cenu </w:t>
      </w:r>
      <w:r w:rsidR="00716D64">
        <w:rPr>
          <w:bCs/>
          <w:color w:val="000000" w:themeColor="text1"/>
          <w:szCs w:val="24"/>
          <w:u w:val="none"/>
          <w:lang w:eastAsia="zh-CN" w:bidi="hi-IN"/>
        </w:rPr>
        <w:t>[…]</w:t>
      </w:r>
      <w:r w:rsidRPr="00BB56B8">
        <w:rPr>
          <w:szCs w:val="24"/>
          <w:u w:val="none"/>
        </w:rPr>
        <w:t>, un uzdeva Gulbenes novada pašvaldības īpašuma novērtēšanas un izsoļu komisijai organizēt nekustamā īpašuma novērtēšanu un nosacītās cenas noteikšanu un iesniegt to apstiprināšanai Gulbenes novada pašvaldības domes sēdē.</w:t>
      </w:r>
    </w:p>
    <w:p w14:paraId="653B0D2C" w14:textId="77777777" w:rsidR="00617BF2" w:rsidRPr="00BB56B8" w:rsidRDefault="00617BF2" w:rsidP="00617BF2">
      <w:pPr>
        <w:pStyle w:val="Parasts1"/>
        <w:spacing w:after="0" w:line="360" w:lineRule="auto"/>
        <w:ind w:firstLine="567"/>
        <w:jc w:val="both"/>
        <w:rPr>
          <w:color w:val="auto"/>
        </w:rPr>
      </w:pPr>
      <w:r w:rsidRPr="00BB56B8">
        <w:rPr>
          <w:color w:val="auto"/>
        </w:rPr>
        <w:t>Gulbenes novada pašvaldības dome 2026.gada 28.maijā pieņēma lēmumu Nr. GND/2026/389 “Par nekustamā īpašuma Rankas pagastā ar nosaukumu “</w:t>
      </w:r>
      <w:proofErr w:type="spellStart"/>
      <w:r w:rsidRPr="00BB56B8">
        <w:rPr>
          <w:color w:val="auto"/>
        </w:rPr>
        <w:t>Mazzīlādzi</w:t>
      </w:r>
      <w:proofErr w:type="spellEnd"/>
      <w:r w:rsidRPr="00BB56B8">
        <w:rPr>
          <w:color w:val="auto"/>
        </w:rPr>
        <w:t xml:space="preserve">” nosacītās cenas apstiprināšanu” (protokols Nr. 9; 44.p.), ar kuru nolēma apstiprināt Nekustamā īpašuma nosacīto cenu </w:t>
      </w:r>
      <w:r w:rsidRPr="00BB56B8">
        <w:rPr>
          <w:rFonts w:cs="Times New Roman"/>
          <w:color w:val="auto"/>
        </w:rPr>
        <w:t>25739 EUR (divdesmit pieci tūkstoši septiņi simti trīsdesmit deviņi</w:t>
      </w:r>
      <w:r w:rsidRPr="00BB56B8">
        <w:rPr>
          <w:i/>
          <w:iCs/>
          <w:color w:val="auto"/>
        </w:rPr>
        <w:t xml:space="preserve"> </w:t>
      </w:r>
      <w:proofErr w:type="spellStart"/>
      <w:r w:rsidRPr="00BB56B8">
        <w:rPr>
          <w:i/>
          <w:iCs/>
          <w:color w:val="auto"/>
        </w:rPr>
        <w:t>euro</w:t>
      </w:r>
      <w:proofErr w:type="spellEnd"/>
      <w:r w:rsidRPr="00BB56B8">
        <w:rPr>
          <w:color w:val="auto"/>
        </w:rPr>
        <w:t>).</w:t>
      </w:r>
    </w:p>
    <w:p w14:paraId="257548CC" w14:textId="22FBD83D" w:rsidR="00617BF2" w:rsidRPr="00BB56B8" w:rsidRDefault="00617BF2" w:rsidP="00617BF2">
      <w:pPr>
        <w:pStyle w:val="Parasts1"/>
        <w:spacing w:after="0" w:line="360" w:lineRule="auto"/>
        <w:ind w:firstLine="567"/>
        <w:jc w:val="both"/>
        <w:rPr>
          <w:color w:val="auto"/>
        </w:rPr>
      </w:pPr>
      <w:r w:rsidRPr="00BB56B8">
        <w:rPr>
          <w:color w:val="auto"/>
        </w:rPr>
        <w:t xml:space="preserve">Gulbenes novada pašvaldība 2026. gada 4.jūnijā nosūtīja </w:t>
      </w:r>
      <w:r w:rsidR="00716D64">
        <w:rPr>
          <w:bCs/>
          <w:color w:val="000000" w:themeColor="text1"/>
        </w:rPr>
        <w:t>[…]</w:t>
      </w:r>
      <w:r w:rsidRPr="00BB56B8">
        <w:rPr>
          <w:color w:val="auto"/>
        </w:rPr>
        <w:t xml:space="preserve">, atsavināšanas paziņojumu Nr. </w:t>
      </w:r>
      <w:r w:rsidRPr="00BB56B8">
        <w:rPr>
          <w:rFonts w:eastAsia="Calibri"/>
          <w:noProof/>
          <w:color w:val="auto"/>
          <w:lang w:eastAsia="en-US" w:bidi="ar-SA"/>
        </w:rPr>
        <w:t>GND/4.18/26/1854</w:t>
      </w:r>
      <w:r w:rsidRPr="00BB56B8">
        <w:rPr>
          <w:color w:val="auto"/>
        </w:rPr>
        <w:t xml:space="preserve">. </w:t>
      </w:r>
    </w:p>
    <w:p w14:paraId="1F767E99" w14:textId="40271B62" w:rsidR="00617BF2" w:rsidRPr="00BB56B8" w:rsidRDefault="00617BF2" w:rsidP="00617BF2">
      <w:pPr>
        <w:pStyle w:val="Parasts1"/>
        <w:spacing w:after="0" w:line="360" w:lineRule="auto"/>
        <w:ind w:firstLine="567"/>
        <w:jc w:val="both"/>
        <w:rPr>
          <w:rFonts w:cs="Times New Roman"/>
          <w:color w:val="auto"/>
        </w:rPr>
      </w:pPr>
      <w:r w:rsidRPr="00BB56B8">
        <w:rPr>
          <w:color w:val="auto"/>
        </w:rPr>
        <w:t xml:space="preserve">Gulbenes novada pašvaldība saņēma </w:t>
      </w:r>
      <w:r w:rsidR="00716D64">
        <w:rPr>
          <w:bCs/>
          <w:color w:val="000000" w:themeColor="text1"/>
        </w:rPr>
        <w:t>[…]</w:t>
      </w:r>
      <w:r w:rsidRPr="00BB56B8">
        <w:rPr>
          <w:color w:val="auto"/>
        </w:rPr>
        <w:t>, 2026.gada 30.jūnija iesniegumu (Gulbenes novada pašvaldībā saņemts 2026.gada 30.jūnijā un reģistrēts ar Nr. GND/5.13.2/26/1633-K), kurā ir izteikta piekrišana iegādāties nekustamo īpašumu uz nomaksu uz 5 (pieci) gadiem.</w:t>
      </w:r>
    </w:p>
    <w:p w14:paraId="1FE367CF" w14:textId="77777777" w:rsidR="00617BF2" w:rsidRPr="00BB56B8" w:rsidRDefault="00617BF2" w:rsidP="00617BF2">
      <w:pPr>
        <w:pStyle w:val="Parasts1"/>
        <w:spacing w:after="0" w:line="360" w:lineRule="auto"/>
        <w:ind w:firstLine="567"/>
        <w:jc w:val="both"/>
        <w:rPr>
          <w:rFonts w:cs="Times New Roman"/>
          <w:color w:val="auto"/>
        </w:rPr>
      </w:pPr>
      <w:r w:rsidRPr="00BB56B8">
        <w:rPr>
          <w:rFonts w:cs="Times New Roman"/>
          <w:color w:val="auto"/>
        </w:rPr>
        <w:t xml:space="preserve">2026.gada 29.jūnijā ir samaksāts avansa maksājums </w:t>
      </w:r>
      <w:bookmarkStart w:id="117" w:name="_Hlk223359057"/>
      <w:bookmarkStart w:id="118" w:name="_Hlk233704124"/>
      <w:r w:rsidRPr="00BB56B8">
        <w:rPr>
          <w:rFonts w:cs="Times New Roman"/>
          <w:color w:val="auto"/>
        </w:rPr>
        <w:t>5000 EUR (</w:t>
      </w:r>
      <w:bookmarkEnd w:id="117"/>
      <w:r w:rsidRPr="00BB56B8">
        <w:rPr>
          <w:rFonts w:cs="Times New Roman"/>
          <w:color w:val="auto"/>
        </w:rPr>
        <w:t xml:space="preserve">pieci tūkstoši </w:t>
      </w:r>
      <w:bookmarkEnd w:id="118"/>
      <w:proofErr w:type="spellStart"/>
      <w:r w:rsidRPr="00BB56B8">
        <w:rPr>
          <w:rFonts w:cs="Times New Roman"/>
          <w:i/>
          <w:color w:val="auto"/>
        </w:rPr>
        <w:t>euro</w:t>
      </w:r>
      <w:proofErr w:type="spellEnd"/>
      <w:r w:rsidRPr="00BB56B8">
        <w:rPr>
          <w:rFonts w:cs="Times New Roman"/>
          <w:color w:val="auto"/>
        </w:rPr>
        <w:t>) apmērā.</w:t>
      </w:r>
    </w:p>
    <w:p w14:paraId="72123AD3" w14:textId="77777777" w:rsidR="00617BF2" w:rsidRPr="00BB56B8" w:rsidRDefault="00617BF2" w:rsidP="00617BF2">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067AD8F" w14:textId="77777777" w:rsidR="00617BF2" w:rsidRPr="00BB56B8" w:rsidRDefault="00617BF2" w:rsidP="00617BF2">
      <w:pPr>
        <w:pStyle w:val="Parasts1"/>
        <w:spacing w:after="0" w:line="360" w:lineRule="auto"/>
        <w:ind w:firstLine="567"/>
        <w:jc w:val="both"/>
        <w:rPr>
          <w:color w:val="auto"/>
        </w:rPr>
      </w:pPr>
      <w:r w:rsidRPr="00BB56B8">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47A18FE" w14:textId="77777777" w:rsidR="00617BF2" w:rsidRPr="00BB56B8" w:rsidRDefault="00617BF2" w:rsidP="00617BF2">
      <w:pPr>
        <w:pStyle w:val="Parasts1"/>
        <w:spacing w:after="0" w:line="360" w:lineRule="auto"/>
        <w:ind w:firstLine="567"/>
        <w:jc w:val="both"/>
        <w:rPr>
          <w:rFonts w:cs="Times New Roman"/>
          <w:color w:val="auto"/>
        </w:rPr>
      </w:pPr>
      <w:r w:rsidRPr="00BB56B8">
        <w:rPr>
          <w:rFonts w:cs="Times New Roman"/>
          <w:color w:val="auto"/>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B1DC481" w14:textId="77777777" w:rsidR="00617BF2" w:rsidRPr="00BB56B8" w:rsidRDefault="00617BF2" w:rsidP="00617BF2">
      <w:pPr>
        <w:spacing w:line="360" w:lineRule="auto"/>
        <w:ind w:firstLine="567"/>
        <w:jc w:val="both"/>
        <w:rPr>
          <w:rFonts w:eastAsia="Calibri"/>
          <w:szCs w:val="24"/>
          <w:u w:val="none"/>
        </w:rPr>
      </w:pPr>
      <w:r w:rsidRPr="00BB56B8">
        <w:rPr>
          <w:szCs w:val="24"/>
          <w:u w:val="none"/>
        </w:rPr>
        <w:t>Pamatojoties uz Pašvaldību likuma 10.panta pirmās daļas 16. un 21.punktu, Publiskas personas mantas atsavināšanas likuma 36.panta trešo daļu, 37.panta pirmās daļas 4.punktu, 41.panta pirmo daļu, atklāti balsojot: un ņemot vērā Attīstības un tautsaimniecības komitejas un Finanšu komitejas apvienotās sēdes ieteikumu, atklāti balsojot: ar  balsīm “Par” ( ), “Pret” – , “Atturas” – , “Nepiedalās” – , Gulbenes novada pašvaldības dome NOLEMJ</w:t>
      </w:r>
      <w:r w:rsidRPr="00BB56B8">
        <w:rPr>
          <w:rFonts w:eastAsia="Calibri"/>
          <w:szCs w:val="24"/>
          <w:u w:val="none"/>
        </w:rPr>
        <w:t>:</w:t>
      </w:r>
    </w:p>
    <w:p w14:paraId="000868DA" w14:textId="6ECCA510" w:rsidR="00617BF2" w:rsidRPr="00BB56B8" w:rsidRDefault="00617BF2" w:rsidP="00617BF2">
      <w:pPr>
        <w:widowControl w:val="0"/>
        <w:spacing w:line="360" w:lineRule="auto"/>
        <w:ind w:firstLine="567"/>
        <w:jc w:val="both"/>
        <w:rPr>
          <w:szCs w:val="24"/>
          <w:u w:val="none"/>
        </w:rPr>
      </w:pPr>
      <w:r w:rsidRPr="00BB56B8">
        <w:rPr>
          <w:szCs w:val="24"/>
          <w:u w:val="none"/>
        </w:rPr>
        <w:t xml:space="preserve">1. APSTIPRINĀT par Gulbenes novada pašvaldībai </w:t>
      </w:r>
      <w:bookmarkStart w:id="119" w:name="_Hlk233704141"/>
      <w:r w:rsidRPr="00BB56B8">
        <w:rPr>
          <w:szCs w:val="24"/>
          <w:u w:val="none"/>
        </w:rPr>
        <w:t xml:space="preserve">piederošā nekustamā īpašuma </w:t>
      </w:r>
      <w:bookmarkStart w:id="120" w:name="_Hlk233704429"/>
      <w:r w:rsidRPr="00BB56B8">
        <w:rPr>
          <w:szCs w:val="24"/>
          <w:u w:val="none"/>
        </w:rPr>
        <w:t>Rankas pagastā ar nosaukumu “</w:t>
      </w:r>
      <w:proofErr w:type="spellStart"/>
      <w:r w:rsidRPr="00BB56B8">
        <w:rPr>
          <w:szCs w:val="24"/>
          <w:u w:val="none"/>
        </w:rPr>
        <w:t>Mazzīlādzi</w:t>
      </w:r>
      <w:proofErr w:type="spellEnd"/>
      <w:r w:rsidRPr="00BB56B8">
        <w:rPr>
          <w:szCs w:val="24"/>
          <w:u w:val="none"/>
        </w:rPr>
        <w:t>”</w:t>
      </w:r>
      <w:bookmarkEnd w:id="119"/>
      <w:r w:rsidRPr="00BB56B8">
        <w:rPr>
          <w:szCs w:val="24"/>
          <w:u w:val="none"/>
        </w:rPr>
        <w:t xml:space="preserve">, kadastra numurs  5084 004 0136, kas sastāv no zemes vienības ar kadastra apzīmējumu 50840040136 ar platību 5,36 ha, </w:t>
      </w:r>
      <w:r w:rsidRPr="00BB56B8">
        <w:rPr>
          <w:bCs/>
          <w:i/>
          <w:iCs/>
          <w:szCs w:val="24"/>
          <w:u w:val="none"/>
        </w:rPr>
        <w:t>t.sk. mežaudze 2,82 ha platībā</w:t>
      </w:r>
      <w:bookmarkEnd w:id="120"/>
      <w:r w:rsidRPr="00BB56B8">
        <w:rPr>
          <w:szCs w:val="24"/>
          <w:u w:val="none"/>
        </w:rPr>
        <w:t xml:space="preserve">, pircēju </w:t>
      </w:r>
      <w:r w:rsidR="00716D64">
        <w:rPr>
          <w:bCs/>
          <w:color w:val="000000" w:themeColor="text1"/>
          <w:szCs w:val="24"/>
          <w:u w:val="none"/>
          <w:lang w:eastAsia="zh-CN" w:bidi="hi-IN"/>
        </w:rPr>
        <w:t>[…]</w:t>
      </w:r>
      <w:r w:rsidRPr="00BB56B8">
        <w:rPr>
          <w:szCs w:val="24"/>
          <w:u w:val="none"/>
        </w:rPr>
        <w:t>.</w:t>
      </w:r>
    </w:p>
    <w:p w14:paraId="5DAB1A75" w14:textId="77777777" w:rsidR="00617BF2" w:rsidRPr="00BB56B8" w:rsidRDefault="00617BF2" w:rsidP="00617BF2">
      <w:pPr>
        <w:widowControl w:val="0"/>
        <w:spacing w:line="360" w:lineRule="auto"/>
        <w:ind w:firstLine="567"/>
        <w:jc w:val="both"/>
        <w:rPr>
          <w:szCs w:val="24"/>
          <w:u w:val="none"/>
        </w:rPr>
      </w:pPr>
      <w:r w:rsidRPr="00BB56B8">
        <w:rPr>
          <w:szCs w:val="24"/>
          <w:u w:val="none"/>
        </w:rPr>
        <w:t>2. ATĻAUT samaksu 25739 EUR (divdesmit pieci tūkstoši septiņi simti trīsdesmit deviņi</w:t>
      </w:r>
      <w:r w:rsidRPr="00BB56B8">
        <w:rPr>
          <w:i/>
          <w:szCs w:val="24"/>
          <w:u w:val="none"/>
        </w:rPr>
        <w:t xml:space="preserve"> </w:t>
      </w:r>
      <w:proofErr w:type="spellStart"/>
      <w:r w:rsidRPr="00BB56B8">
        <w:rPr>
          <w:i/>
          <w:szCs w:val="24"/>
          <w:u w:val="none"/>
        </w:rPr>
        <w:t>euro</w:t>
      </w:r>
      <w:proofErr w:type="spellEnd"/>
      <w:r w:rsidRPr="00BB56B8">
        <w:rPr>
          <w:szCs w:val="24"/>
          <w:u w:val="none"/>
        </w:rPr>
        <w:t>) apmērā, par šā lēmuma 1.punktā minēto nekustamo īpašumu, veikt uz nomaksu līdz 2031.gada 25.jūlijam, saskaņā ar maksājuma grafiku (Pielikums), kas ir šī lēmuma neatņemama sastāvdaļa.</w:t>
      </w:r>
    </w:p>
    <w:p w14:paraId="0822DB3E" w14:textId="77777777" w:rsidR="00617BF2" w:rsidRPr="00BB56B8" w:rsidRDefault="00617BF2" w:rsidP="00617BF2">
      <w:pPr>
        <w:widowControl w:val="0"/>
        <w:spacing w:line="360" w:lineRule="auto"/>
        <w:ind w:firstLine="567"/>
        <w:jc w:val="both"/>
        <w:rPr>
          <w:szCs w:val="24"/>
          <w:u w:val="none"/>
        </w:rPr>
      </w:pPr>
      <w:r w:rsidRPr="00BB56B8">
        <w:rPr>
          <w:szCs w:val="24"/>
          <w:u w:val="none"/>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C418761" w14:textId="6653DCB3" w:rsidR="00617BF2" w:rsidRPr="00BB56B8" w:rsidRDefault="00617BF2" w:rsidP="00617BF2">
      <w:pPr>
        <w:spacing w:line="360" w:lineRule="auto"/>
        <w:ind w:firstLine="567"/>
        <w:jc w:val="both"/>
        <w:rPr>
          <w:szCs w:val="24"/>
          <w:u w:val="none"/>
        </w:rPr>
      </w:pPr>
      <w:r w:rsidRPr="00BB56B8">
        <w:rPr>
          <w:szCs w:val="24"/>
          <w:u w:val="none"/>
        </w:rPr>
        <w:t xml:space="preserve">4. PIEŠĶIRT pircējam – </w:t>
      </w:r>
      <w:r w:rsidR="00716D64">
        <w:rPr>
          <w:bCs/>
          <w:color w:val="000000" w:themeColor="text1"/>
          <w:szCs w:val="24"/>
          <w:u w:val="none"/>
          <w:lang w:eastAsia="zh-CN" w:bidi="hi-IN"/>
        </w:rPr>
        <w:t>[…]</w:t>
      </w:r>
      <w:r w:rsidRPr="00BB56B8">
        <w:rPr>
          <w:szCs w:val="24"/>
          <w:u w:val="none"/>
        </w:rPr>
        <w:t>, tiesības nostiprināt lēmuma 1.punktā minēto nekustamo īpašumu zemesgrāmatā uz sava vārda pēc pirkuma maksas un aprēķināto procentu samaksas.</w:t>
      </w:r>
    </w:p>
    <w:p w14:paraId="38F3745F" w14:textId="77777777" w:rsidR="00617BF2" w:rsidRPr="00BB56B8" w:rsidRDefault="00617BF2" w:rsidP="00617BF2">
      <w:pPr>
        <w:pStyle w:val="Parasts1"/>
        <w:spacing w:after="0" w:line="360" w:lineRule="auto"/>
        <w:ind w:firstLine="567"/>
        <w:jc w:val="both"/>
        <w:rPr>
          <w:rFonts w:cs="Times New Roman"/>
          <w:color w:val="auto"/>
        </w:rPr>
      </w:pPr>
      <w:r w:rsidRPr="00BB56B8">
        <w:rPr>
          <w:rFonts w:cs="Times New Roman"/>
          <w:color w:val="auto"/>
        </w:rPr>
        <w:t>5. Lēmuma izpildi organizēt Gulbenes novada pašvaldības īpašuma novērtēšanas un izsoļu komisijai.</w:t>
      </w:r>
    </w:p>
    <w:p w14:paraId="6EC43C12" w14:textId="77777777" w:rsidR="00617BF2" w:rsidRPr="00BB56B8" w:rsidRDefault="00617BF2" w:rsidP="00617BF2">
      <w:pPr>
        <w:spacing w:line="360" w:lineRule="auto"/>
        <w:rPr>
          <w:szCs w:val="24"/>
          <w:u w:val="none"/>
        </w:rPr>
      </w:pPr>
    </w:p>
    <w:p w14:paraId="79417D64" w14:textId="77777777" w:rsidR="00617BF2" w:rsidRPr="00BB56B8" w:rsidRDefault="00617BF2" w:rsidP="00617BF2">
      <w:pPr>
        <w:spacing w:line="360" w:lineRule="auto"/>
        <w:ind w:firstLine="567"/>
        <w:jc w:val="both"/>
        <w:rPr>
          <w:rFonts w:eastAsia="SimSun"/>
          <w:szCs w:val="24"/>
          <w:u w:val="none"/>
          <w:lang w:eastAsia="zh-CN" w:bidi="hi-IN"/>
        </w:rPr>
      </w:pPr>
      <w:r w:rsidRPr="00BB56B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rFonts w:eastAsia="SimSun"/>
          <w:szCs w:val="24"/>
          <w:u w:val="none"/>
          <w:lang w:eastAsia="zh-CN" w:bidi="hi-IN"/>
        </w:rPr>
        <w:t>rakstveidā</w:t>
      </w:r>
      <w:proofErr w:type="spellEnd"/>
      <w:r w:rsidRPr="00BB56B8">
        <w:rPr>
          <w:rFonts w:eastAsia="SimSun"/>
          <w:szCs w:val="24"/>
          <w:u w:val="none"/>
          <w:lang w:eastAsia="zh-CN" w:bidi="hi-IN"/>
        </w:rPr>
        <w:t>, mutvārdos vai citādi – , neietekmē tā stāšanos spēkā.</w:t>
      </w:r>
    </w:p>
    <w:p w14:paraId="2B367D74" w14:textId="77777777" w:rsidR="00203C2F" w:rsidRPr="00BB56B8" w:rsidRDefault="00203C2F" w:rsidP="000C7638">
      <w:pPr>
        <w:rPr>
          <w:color w:val="000000" w:themeColor="text1"/>
          <w:szCs w:val="24"/>
          <w:u w:val="none"/>
        </w:rPr>
      </w:pPr>
    </w:p>
    <w:p w14:paraId="6477A846"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65</w:t>
      </w:r>
      <w:r w:rsidR="00881464" w:rsidRPr="00BB56B8">
        <w:rPr>
          <w:b/>
          <w:color w:val="000000" w:themeColor="text1"/>
          <w:szCs w:val="24"/>
          <w:u w:val="none"/>
        </w:rPr>
        <w:t>.</w:t>
      </w:r>
    </w:p>
    <w:p w14:paraId="5D7F7D2A"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pašvaldības līdzfinansējumu “Tirzas evaņģēliski luteriskās baznīcas jumta seguma nomaiņa”</w:t>
      </w:r>
    </w:p>
    <w:p w14:paraId="7EF19822"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Inga Lapse</w:t>
      </w:r>
    </w:p>
    <w:p w14:paraId="1566556D"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Inga Lapse</w:t>
      </w:r>
    </w:p>
    <w:p w14:paraId="11E800DB" w14:textId="676E6BB6" w:rsidR="00E264AD" w:rsidRPr="00BB56B8" w:rsidRDefault="009D210F" w:rsidP="00575A1B">
      <w:pPr>
        <w:rPr>
          <w:rFonts w:eastAsia="Calibri"/>
          <w:szCs w:val="24"/>
          <w:u w:val="none"/>
        </w:rPr>
      </w:pPr>
      <w:r w:rsidRPr="00BB56B8">
        <w:rPr>
          <w:rFonts w:eastAsia="Calibri"/>
          <w:szCs w:val="24"/>
          <w:u w:val="none"/>
        </w:rPr>
        <w:t xml:space="preserve">DEBATĒS PIEDALĀS: </w:t>
      </w:r>
      <w:r w:rsidR="00B56616" w:rsidRPr="00BB56B8">
        <w:rPr>
          <w:rFonts w:eastAsia="Calibri"/>
          <w:szCs w:val="24"/>
          <w:u w:val="none"/>
        </w:rPr>
        <w:t xml:space="preserve">Jānis </w:t>
      </w:r>
      <w:proofErr w:type="spellStart"/>
      <w:r w:rsidR="00B56616" w:rsidRPr="00BB56B8">
        <w:rPr>
          <w:rFonts w:eastAsia="Calibri"/>
          <w:szCs w:val="24"/>
          <w:u w:val="none"/>
        </w:rPr>
        <w:t>Barinskis</w:t>
      </w:r>
      <w:proofErr w:type="spellEnd"/>
      <w:r w:rsidR="00B56616" w:rsidRPr="00BB56B8">
        <w:rPr>
          <w:rFonts w:eastAsia="Calibri"/>
          <w:szCs w:val="24"/>
          <w:u w:val="none"/>
        </w:rPr>
        <w:t xml:space="preserve">, Svetlana </w:t>
      </w:r>
      <w:proofErr w:type="spellStart"/>
      <w:r w:rsidR="00B56616" w:rsidRPr="00BB56B8">
        <w:rPr>
          <w:rFonts w:eastAsia="Calibri"/>
          <w:szCs w:val="24"/>
          <w:u w:val="none"/>
        </w:rPr>
        <w:t>Ziepniece</w:t>
      </w:r>
      <w:proofErr w:type="spellEnd"/>
      <w:r w:rsidR="00B56616" w:rsidRPr="00BB56B8">
        <w:rPr>
          <w:rFonts w:eastAsia="Calibri"/>
          <w:szCs w:val="24"/>
          <w:u w:val="none"/>
        </w:rPr>
        <w:t xml:space="preserve">, Gunārs </w:t>
      </w:r>
      <w:proofErr w:type="spellStart"/>
      <w:r w:rsidR="00B56616" w:rsidRPr="00BB56B8">
        <w:rPr>
          <w:rFonts w:eastAsia="Calibri"/>
          <w:szCs w:val="24"/>
          <w:u w:val="none"/>
        </w:rPr>
        <w:t>Babris</w:t>
      </w:r>
      <w:proofErr w:type="spellEnd"/>
    </w:p>
    <w:p w14:paraId="0C758543" w14:textId="77777777" w:rsidR="00BC2002" w:rsidRPr="00BB56B8" w:rsidRDefault="00BC2002" w:rsidP="00956EC8">
      <w:pPr>
        <w:rPr>
          <w:rFonts w:eastAsia="Calibri"/>
          <w:color w:val="FF0000"/>
          <w:szCs w:val="24"/>
          <w:u w:val="none"/>
        </w:rPr>
      </w:pPr>
    </w:p>
    <w:p w14:paraId="1580404A" w14:textId="77777777" w:rsidR="00B56616" w:rsidRPr="00BB56B8" w:rsidRDefault="00B56616" w:rsidP="00B56616">
      <w:pPr>
        <w:spacing w:line="360" w:lineRule="auto"/>
        <w:ind w:firstLine="567"/>
        <w:jc w:val="both"/>
        <w:rPr>
          <w:u w:val="none"/>
        </w:rPr>
      </w:pPr>
      <w:r w:rsidRPr="00BB56B8">
        <w:rPr>
          <w:u w:val="none"/>
        </w:rPr>
        <w:t>Attīstības un tautsaimniecības komitejas un Finanšu komitejas apvienotā komiteja atklāti balsojot:</w:t>
      </w:r>
    </w:p>
    <w:p w14:paraId="742F20D6" w14:textId="77777777" w:rsidR="00B56616" w:rsidRPr="00BB56B8" w:rsidRDefault="00B56616" w:rsidP="00B56616">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4F0B964C"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92A7DEC" w14:textId="77777777" w:rsidR="00617BF2" w:rsidRPr="00BB56B8" w:rsidRDefault="00617BF2" w:rsidP="00617BF2">
      <w:pPr>
        <w:jc w:val="center"/>
        <w:rPr>
          <w:b/>
          <w:bCs/>
          <w:u w:val="none"/>
        </w:rPr>
      </w:pPr>
      <w:r w:rsidRPr="00BB56B8">
        <w:rPr>
          <w:b/>
          <w:bCs/>
          <w:u w:val="none"/>
        </w:rPr>
        <w:t>Par pašvaldības līdzfinansējumu “Tirzas evaņģēliski luteriskās baznīcas jumta seguma nomaiņa”</w:t>
      </w:r>
    </w:p>
    <w:p w14:paraId="2E2D99C2" w14:textId="77777777" w:rsidR="00617BF2" w:rsidRPr="00BB56B8" w:rsidRDefault="00617BF2" w:rsidP="00617BF2">
      <w:pPr>
        <w:rPr>
          <w:u w:val="none"/>
        </w:rPr>
      </w:pPr>
    </w:p>
    <w:p w14:paraId="267064D8" w14:textId="77777777" w:rsidR="00617BF2" w:rsidRPr="00BB56B8" w:rsidRDefault="00617BF2" w:rsidP="00617BF2">
      <w:pPr>
        <w:spacing w:line="360" w:lineRule="auto"/>
        <w:ind w:firstLine="567"/>
        <w:jc w:val="both"/>
        <w:rPr>
          <w:u w:val="none"/>
        </w:rPr>
      </w:pPr>
      <w:r w:rsidRPr="00BB56B8">
        <w:rPr>
          <w:u w:val="none"/>
        </w:rPr>
        <w:t xml:space="preserve">Gulbenes novada pašvaldībā 2026.gada 16.jūnijā saņemts LATVIJAS EVAŅĢĒLISKI LUTERISKĀS BAZNĪCAS TIRZAS DRAUDZES, </w:t>
      </w:r>
      <w:proofErr w:type="spellStart"/>
      <w:r w:rsidRPr="00BB56B8">
        <w:rPr>
          <w:u w:val="none"/>
        </w:rPr>
        <w:t>reģ</w:t>
      </w:r>
      <w:proofErr w:type="spellEnd"/>
      <w:r w:rsidRPr="00BB56B8">
        <w:rPr>
          <w:u w:val="none"/>
        </w:rPr>
        <w:t xml:space="preserve">. nr. 90000166869 (turpmāk – Draudze) iesniegums (lietvedībā reģ.nr. GND/5.15.1/26/1542-L), kurā tiek lūgts piešķirt līdzfinansējumu projektam “Tirzas evaņģēliski luteriskās baznīcas jumta seguma nomaiņa” (projekta numurs 26-07-CL01-COLA19.2202-000001), kas tika iesniegts vietējā rīcības grupā (biedrībā “SATEKA”) un Lauku atbalsta dienestā apstiprināts 2026.gada 12.jūnijā ar lēmumu par projekta iesnieguma apstiprināšanu Nr.07.26.008080. Projekta īstenošanas periods ir no 2026.gada maija līdz 2027.gada jūlijam. </w:t>
      </w:r>
    </w:p>
    <w:p w14:paraId="40D9833E" w14:textId="77777777" w:rsidR="00617BF2" w:rsidRPr="00BB56B8" w:rsidRDefault="00617BF2" w:rsidP="00617BF2">
      <w:pPr>
        <w:spacing w:line="360" w:lineRule="auto"/>
        <w:ind w:firstLine="567"/>
        <w:jc w:val="both"/>
        <w:rPr>
          <w:u w:val="none"/>
        </w:rPr>
      </w:pPr>
      <w:r w:rsidRPr="00BB56B8">
        <w:rPr>
          <w:u w:val="none"/>
        </w:rPr>
        <w:t>Tirzas luterāņu baznīca ir reģionālās nozīmes kultūrvēsturiskā piemineklis  (Valsts aizsardzības Nr.5102). Tā ir senākā baznīcas ēka Gulbenes novadā (1826.gads). Projekta mērķis ir nodrošināt publiskās infrastruktūras pieejamību, veicot neatliekamos darbus Tirzas evaņģēliski luteriskās baznīcas jumta seguma nomaiņai, tādējādi uzlabojot vietas potenciālu un pievilcību, veicinot kultūras un tūrisma attīstību un sabiedrības iesaisti sociālās vides un kultūras vajadzību nodrošināšanā.</w:t>
      </w:r>
    </w:p>
    <w:p w14:paraId="738CB404" w14:textId="77777777" w:rsidR="00617BF2" w:rsidRPr="00BB56B8" w:rsidRDefault="00617BF2" w:rsidP="00617BF2">
      <w:pPr>
        <w:spacing w:line="360" w:lineRule="auto"/>
        <w:ind w:firstLine="567"/>
        <w:jc w:val="both"/>
        <w:rPr>
          <w:u w:val="none"/>
        </w:rPr>
      </w:pPr>
      <w:r w:rsidRPr="00BB56B8">
        <w:rPr>
          <w:u w:val="none"/>
        </w:rPr>
        <w:lastRenderedPageBreak/>
        <w:t>Baznīcas ēkas 1998.gadā uzklātais bitumena viļņoto lokšņu “</w:t>
      </w:r>
      <w:proofErr w:type="spellStart"/>
      <w:r w:rsidRPr="00BB56B8">
        <w:rPr>
          <w:u w:val="none"/>
        </w:rPr>
        <w:t>Onduline</w:t>
      </w:r>
      <w:proofErr w:type="spellEnd"/>
      <w:r w:rsidRPr="00BB56B8">
        <w:rPr>
          <w:u w:val="none"/>
        </w:rPr>
        <w:t xml:space="preserve">” jumta segums ir nolietojies, daudzviet bojāts, nenodrošina ūdens hermētiskumu, kas apdraud ēkas tehnisko stāvokli, veicina jumta konstrukciju un sienu turpmāko bojāšanos. Pastāv papildus risks atkārtotai īstās </w:t>
      </w:r>
      <w:proofErr w:type="spellStart"/>
      <w:r w:rsidRPr="00BB56B8">
        <w:rPr>
          <w:u w:val="none"/>
        </w:rPr>
        <w:t>mājassēnes</w:t>
      </w:r>
      <w:proofErr w:type="spellEnd"/>
      <w:r w:rsidRPr="00BB56B8">
        <w:rPr>
          <w:u w:val="none"/>
        </w:rPr>
        <w:t xml:space="preserve"> (</w:t>
      </w:r>
      <w:proofErr w:type="spellStart"/>
      <w:r w:rsidRPr="00BB56B8">
        <w:rPr>
          <w:u w:val="none"/>
        </w:rPr>
        <w:t>Serpula</w:t>
      </w:r>
      <w:proofErr w:type="spellEnd"/>
      <w:r w:rsidRPr="00BB56B8">
        <w:rPr>
          <w:u w:val="none"/>
        </w:rPr>
        <w:t xml:space="preserve"> </w:t>
      </w:r>
      <w:proofErr w:type="spellStart"/>
      <w:r w:rsidRPr="00BB56B8">
        <w:rPr>
          <w:u w:val="none"/>
        </w:rPr>
        <w:t>lacrymans</w:t>
      </w:r>
      <w:proofErr w:type="spellEnd"/>
      <w:r w:rsidRPr="00BB56B8">
        <w:rPr>
          <w:u w:val="none"/>
        </w:rPr>
        <w:t>) izplatībai baznīcas ēkā. Projekta ietvaros tiks veikti neatliekamie jumta nomaiņas darbi 240 m</w:t>
      </w:r>
      <w:r w:rsidRPr="00BB56B8">
        <w:rPr>
          <w:u w:val="none"/>
          <w:vertAlign w:val="superscript"/>
        </w:rPr>
        <w:t>2</w:t>
      </w:r>
      <w:r w:rsidRPr="00BB56B8">
        <w:rPr>
          <w:u w:val="none"/>
        </w:rPr>
        <w:t xml:space="preserve"> platībā (kopējā jumta platība ir 667 m</w:t>
      </w:r>
      <w:r w:rsidRPr="00BB56B8">
        <w:rPr>
          <w:u w:val="none"/>
          <w:vertAlign w:val="superscript"/>
        </w:rPr>
        <w:t>2</w:t>
      </w:r>
      <w:r w:rsidRPr="00BB56B8">
        <w:rPr>
          <w:u w:val="none"/>
        </w:rPr>
        <w:t xml:space="preserve">). </w:t>
      </w:r>
    </w:p>
    <w:p w14:paraId="77E2FD21" w14:textId="77777777" w:rsidR="00617BF2" w:rsidRPr="00BB56B8" w:rsidRDefault="00617BF2" w:rsidP="00617BF2">
      <w:pPr>
        <w:spacing w:line="360" w:lineRule="auto"/>
        <w:ind w:firstLine="567"/>
        <w:jc w:val="both"/>
        <w:rPr>
          <w:u w:val="none"/>
        </w:rPr>
      </w:pPr>
      <w:r w:rsidRPr="00BB56B8">
        <w:rPr>
          <w:u w:val="none"/>
        </w:rPr>
        <w:t xml:space="preserve">Projekta attiecināmās izmaksas ir 34996,19 EUR (trīsdesmit četri tūkstoši deviņi simti deviņdesmit seši </w:t>
      </w:r>
      <w:proofErr w:type="spellStart"/>
      <w:r w:rsidRPr="00BB56B8">
        <w:rPr>
          <w:i/>
          <w:u w:val="none"/>
        </w:rPr>
        <w:t>euro</w:t>
      </w:r>
      <w:proofErr w:type="spellEnd"/>
      <w:r w:rsidRPr="00BB56B8">
        <w:rPr>
          <w:i/>
          <w:u w:val="none"/>
        </w:rPr>
        <w:t xml:space="preserve"> </w:t>
      </w:r>
      <w:r w:rsidRPr="00BB56B8">
        <w:rPr>
          <w:u w:val="none"/>
        </w:rPr>
        <w:t xml:space="preserve">deviņpadsmit centi), tajā skaitā publiskais finansējums 31496,57 EUR (trīsdesmit viens tūkstotis četri simti deviņdesmit seši </w:t>
      </w:r>
      <w:proofErr w:type="spellStart"/>
      <w:r w:rsidRPr="00BB56B8">
        <w:rPr>
          <w:i/>
          <w:u w:val="none"/>
        </w:rPr>
        <w:t>euro</w:t>
      </w:r>
      <w:proofErr w:type="spellEnd"/>
      <w:r w:rsidRPr="00BB56B8">
        <w:rPr>
          <w:u w:val="none"/>
        </w:rPr>
        <w:t xml:space="preserve"> piecdesmit septiņi centi). Draudzes līdzfinansējums ir 3499,62 EUR (trīs tūkstoši četri simti deviņdesmit deviņi </w:t>
      </w:r>
      <w:proofErr w:type="spellStart"/>
      <w:r w:rsidRPr="00BB56B8">
        <w:rPr>
          <w:i/>
          <w:u w:val="none"/>
        </w:rPr>
        <w:t>euro</w:t>
      </w:r>
      <w:proofErr w:type="spellEnd"/>
      <w:r w:rsidRPr="00BB56B8">
        <w:rPr>
          <w:u w:val="none"/>
        </w:rPr>
        <w:t xml:space="preserve"> sešdesmit divi centi). Draudzei trūkst finanšu līdzekļu jumta seguma nomaiņai, tādēļ tiek lūgts pašvaldības līdzfinansējums projekta realizācijai.</w:t>
      </w:r>
    </w:p>
    <w:p w14:paraId="10BDD8A0" w14:textId="77777777" w:rsidR="00617BF2" w:rsidRPr="00BB56B8" w:rsidRDefault="00617BF2" w:rsidP="00617BF2">
      <w:pPr>
        <w:spacing w:line="360" w:lineRule="auto"/>
        <w:ind w:firstLine="567"/>
        <w:jc w:val="both"/>
        <w:rPr>
          <w:b/>
          <w:u w:val="none"/>
        </w:rPr>
      </w:pPr>
      <w:r w:rsidRPr="00BB56B8">
        <w:rPr>
          <w:u w:val="none"/>
        </w:rPr>
        <w:t>Ņemot vērā iepriekš minēto, pamatojoties uz Pašvaldību likuma 4.panta pirmās daļas 5.punktu, kas nosaka, ka pašvaldībām autonomās funkcijas ir sekmēt pašvaldības teritorijā esošā kultūras mantojuma saglabāšanu, 5.panta pirmo 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Attīstības un tautsaimniecības komitejas un Finanšu komitejas apvienotās sēdes ieteikumu, atklāti balsojot: PAR ___ (____), PRET ___ (____), ATTURAS ___ (____), Gulbenes novada pašvaldības dome NOLEMJ</w:t>
      </w:r>
      <w:r w:rsidRPr="00BB56B8">
        <w:rPr>
          <w:b/>
          <w:u w:val="none"/>
        </w:rPr>
        <w:t>:</w:t>
      </w:r>
    </w:p>
    <w:p w14:paraId="5E2C1E55" w14:textId="77777777" w:rsidR="00617BF2" w:rsidRPr="00BB56B8" w:rsidRDefault="00617BF2" w:rsidP="00617BF2">
      <w:pPr>
        <w:pStyle w:val="Sarakstarindkopa"/>
        <w:numPr>
          <w:ilvl w:val="0"/>
          <w:numId w:val="13"/>
        </w:numPr>
        <w:tabs>
          <w:tab w:val="left" w:pos="993"/>
        </w:tabs>
        <w:spacing w:line="360" w:lineRule="auto"/>
        <w:ind w:left="0" w:firstLine="567"/>
        <w:jc w:val="both"/>
        <w:rPr>
          <w:rFonts w:eastAsia="Calibri"/>
          <w:lang w:eastAsia="en-US"/>
        </w:rPr>
      </w:pPr>
      <w:r w:rsidRPr="00BB56B8">
        <w:rPr>
          <w:rFonts w:eastAsia="Calibri"/>
          <w:lang w:eastAsia="en-US"/>
        </w:rPr>
        <w:t xml:space="preserve">PIEŠĶIRT </w:t>
      </w:r>
      <w:r w:rsidRPr="00BB56B8">
        <w:t xml:space="preserve">LATVIJAS EVAŅĢĒLISKI LUTERISKĀS BAZNĪCAS TIRZAS DRAUDZES, </w:t>
      </w:r>
      <w:proofErr w:type="spellStart"/>
      <w:r w:rsidRPr="00BB56B8">
        <w:t>reģ</w:t>
      </w:r>
      <w:proofErr w:type="spellEnd"/>
      <w:r w:rsidRPr="00BB56B8">
        <w:t xml:space="preserve">. nr. 90000166869, </w:t>
      </w:r>
      <w:r w:rsidRPr="00BB56B8">
        <w:rPr>
          <w:rFonts w:eastAsia="Calibri"/>
          <w:lang w:eastAsia="en-US"/>
        </w:rPr>
        <w:t xml:space="preserve">projekta “Tirzas evaņģēliski luteriskās baznīcas jumta seguma nomaiņa” īstenošanai līdzfinansējumu 10 % apmērā no attiecināmajām izmaksām jeb </w:t>
      </w:r>
      <w:r w:rsidRPr="00BB56B8">
        <w:t xml:space="preserve">ir 3499,62 EUR (trīs tūkstoši četri simti deviņdesmit deviņi </w:t>
      </w:r>
      <w:proofErr w:type="spellStart"/>
      <w:r w:rsidRPr="00BB56B8">
        <w:rPr>
          <w:i/>
        </w:rPr>
        <w:t>euro</w:t>
      </w:r>
      <w:proofErr w:type="spellEnd"/>
      <w:r w:rsidRPr="00BB56B8">
        <w:t xml:space="preserve"> sešdesmit divi centi).</w:t>
      </w:r>
    </w:p>
    <w:p w14:paraId="5D948329" w14:textId="77777777" w:rsidR="00617BF2" w:rsidRPr="00BB56B8" w:rsidRDefault="00617BF2" w:rsidP="00617BF2">
      <w:pPr>
        <w:pStyle w:val="Sarakstarindkopa"/>
        <w:numPr>
          <w:ilvl w:val="0"/>
          <w:numId w:val="13"/>
        </w:numPr>
        <w:tabs>
          <w:tab w:val="left" w:pos="993"/>
        </w:tabs>
        <w:spacing w:line="360" w:lineRule="auto"/>
        <w:ind w:left="0" w:firstLine="567"/>
        <w:jc w:val="both"/>
        <w:rPr>
          <w:rFonts w:eastAsia="Calibri"/>
          <w:lang w:eastAsia="en-US"/>
        </w:rPr>
      </w:pPr>
      <w:r w:rsidRPr="00BB56B8">
        <w:rPr>
          <w:rFonts w:eastAsia="Calibri"/>
          <w:lang w:eastAsia="en-US"/>
        </w:rPr>
        <w:t>UZDOT Gulbenes novada Centrālās pārvaldes Finanšu nodaļai segt nepieciešamo finansējumu no Gulbenes novada pašvaldības budžeta 2026.gadam paredzētajiem finanšu līdzekļiem.</w:t>
      </w:r>
    </w:p>
    <w:p w14:paraId="2578A565" w14:textId="77777777" w:rsidR="00617BF2" w:rsidRPr="00BB56B8" w:rsidRDefault="00617BF2" w:rsidP="00617BF2">
      <w:pPr>
        <w:pStyle w:val="Sarakstarindkopa"/>
        <w:numPr>
          <w:ilvl w:val="0"/>
          <w:numId w:val="13"/>
        </w:numPr>
        <w:tabs>
          <w:tab w:val="left" w:pos="993"/>
        </w:tabs>
        <w:spacing w:line="360" w:lineRule="auto"/>
        <w:ind w:left="0" w:firstLine="567"/>
        <w:jc w:val="both"/>
        <w:rPr>
          <w:rFonts w:eastAsia="Calibri"/>
          <w:lang w:eastAsia="en-US"/>
        </w:rPr>
      </w:pPr>
      <w:r w:rsidRPr="00BB56B8">
        <w:rPr>
          <w:rFonts w:eastAsia="Calibri"/>
          <w:lang w:eastAsia="en-US"/>
        </w:rPr>
        <w:t xml:space="preserve">UZDOT Gulbenes novada Centrālās pārvaldes Juridiskās un </w:t>
      </w:r>
      <w:proofErr w:type="spellStart"/>
      <w:r w:rsidRPr="00BB56B8">
        <w:rPr>
          <w:rFonts w:eastAsia="Calibri"/>
          <w:lang w:eastAsia="en-US"/>
        </w:rPr>
        <w:t>personālvadības</w:t>
      </w:r>
      <w:proofErr w:type="spellEnd"/>
      <w:r w:rsidRPr="00BB56B8">
        <w:rPr>
          <w:rFonts w:eastAsia="Calibri"/>
          <w:lang w:eastAsia="en-US"/>
        </w:rPr>
        <w:t xml:space="preserve"> nodaļai sagatavot līguma par finansiālā atbalsta piešķiršanu projektu. </w:t>
      </w:r>
    </w:p>
    <w:p w14:paraId="206DE3F1" w14:textId="77777777" w:rsidR="00617BF2" w:rsidRPr="00BB56B8" w:rsidRDefault="00617BF2" w:rsidP="00617BF2">
      <w:pPr>
        <w:pStyle w:val="Sarakstarindkopa"/>
        <w:numPr>
          <w:ilvl w:val="0"/>
          <w:numId w:val="13"/>
        </w:numPr>
        <w:tabs>
          <w:tab w:val="left" w:pos="993"/>
        </w:tabs>
        <w:spacing w:line="360" w:lineRule="auto"/>
        <w:ind w:left="0" w:firstLine="567"/>
        <w:jc w:val="both"/>
        <w:rPr>
          <w:rFonts w:eastAsia="Calibri"/>
          <w:lang w:eastAsia="en-US"/>
        </w:rPr>
      </w:pPr>
      <w:r w:rsidRPr="00BB56B8">
        <w:rPr>
          <w:rFonts w:eastAsia="Calibri"/>
          <w:lang w:eastAsia="en-US"/>
        </w:rPr>
        <w:t xml:space="preserve">UZDOT Gulbenes novada Centrālās pārvaldes Kancelejas nodaļas kancelejas pārzinei nosūtīt lēmumu </w:t>
      </w:r>
      <w:r w:rsidRPr="00BB56B8">
        <w:t xml:space="preserve">LATVIJAS EVAŅĢĒLISKI LUTERISKĀS BAZNĪCAS TIRZAS DRAUDZEI </w:t>
      </w:r>
      <w:r w:rsidRPr="00BB56B8">
        <w:rPr>
          <w:rFonts w:eastAsia="Calibri"/>
          <w:lang w:eastAsia="en-US"/>
        </w:rPr>
        <w:t xml:space="preserve">uz oficiālo elektronisko adresi. </w:t>
      </w:r>
    </w:p>
    <w:p w14:paraId="7C0A2105"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66</w:t>
      </w:r>
      <w:r w:rsidR="00881464" w:rsidRPr="00BB56B8">
        <w:rPr>
          <w:b/>
          <w:color w:val="000000" w:themeColor="text1"/>
          <w:szCs w:val="24"/>
          <w:u w:val="none"/>
        </w:rPr>
        <w:t>.</w:t>
      </w:r>
    </w:p>
    <w:p w14:paraId="2BA1C6C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līdzfinansējuma piešķiršanu biedrības "RKF distanču slēpošana" projekta īstenošanai</w:t>
      </w:r>
    </w:p>
    <w:p w14:paraId="7852E9BF"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Zane Ozola-Ozoliņa</w:t>
      </w:r>
    </w:p>
    <w:p w14:paraId="1FDE4C75"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Zane Ozola-Ozoliņa</w:t>
      </w:r>
    </w:p>
    <w:p w14:paraId="2E27F8F3" w14:textId="5755EE31" w:rsidR="00E264AD" w:rsidRPr="00BB56B8" w:rsidRDefault="009D210F" w:rsidP="00575A1B">
      <w:pPr>
        <w:rPr>
          <w:rFonts w:eastAsia="Calibri"/>
          <w:szCs w:val="24"/>
          <w:u w:val="none"/>
        </w:rPr>
      </w:pPr>
      <w:r w:rsidRPr="00BB56B8">
        <w:rPr>
          <w:rFonts w:eastAsia="Calibri"/>
          <w:szCs w:val="24"/>
          <w:u w:val="none"/>
        </w:rPr>
        <w:t xml:space="preserve">DEBATĒS PIEDALĀS: </w:t>
      </w:r>
      <w:r w:rsidR="00B56616" w:rsidRPr="00BB56B8">
        <w:rPr>
          <w:rFonts w:eastAsia="Calibri"/>
          <w:szCs w:val="24"/>
          <w:u w:val="none"/>
        </w:rPr>
        <w:t xml:space="preserve">Jānis </w:t>
      </w:r>
      <w:proofErr w:type="spellStart"/>
      <w:r w:rsidR="00B56616" w:rsidRPr="00BB56B8">
        <w:rPr>
          <w:rFonts w:eastAsia="Calibri"/>
          <w:szCs w:val="24"/>
          <w:u w:val="none"/>
        </w:rPr>
        <w:t>Barinskis</w:t>
      </w:r>
      <w:proofErr w:type="spellEnd"/>
      <w:r w:rsidR="00B56616" w:rsidRPr="00BB56B8">
        <w:rPr>
          <w:rFonts w:eastAsia="Calibri"/>
          <w:szCs w:val="24"/>
          <w:u w:val="none"/>
        </w:rPr>
        <w:t>, Matīss Kauls</w:t>
      </w:r>
    </w:p>
    <w:p w14:paraId="4E8650F4" w14:textId="77777777" w:rsidR="00BC2002" w:rsidRPr="00BB56B8" w:rsidRDefault="00BC2002" w:rsidP="00956EC8">
      <w:pPr>
        <w:rPr>
          <w:rFonts w:eastAsia="Calibri"/>
          <w:color w:val="FF0000"/>
          <w:szCs w:val="24"/>
          <w:u w:val="none"/>
        </w:rPr>
      </w:pPr>
    </w:p>
    <w:p w14:paraId="4013C9F9" w14:textId="77777777" w:rsidR="00114990" w:rsidRPr="00BB56B8" w:rsidRDefault="009D210F" w:rsidP="00B56616">
      <w:pPr>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52383B35" w14:textId="77777777" w:rsidR="00B24B3A" w:rsidRPr="00BB56B8" w:rsidRDefault="009D210F" w:rsidP="00B56616">
      <w:pPr>
        <w:spacing w:line="360" w:lineRule="auto"/>
        <w:ind w:firstLine="567"/>
        <w:jc w:val="both"/>
        <w:rPr>
          <w:u w:val="none"/>
        </w:rPr>
      </w:pPr>
      <w:r w:rsidRPr="00BB56B8">
        <w:rPr>
          <w:noProof/>
          <w:u w:val="none"/>
        </w:rPr>
        <w:t>ar 8 balsīm "Par" (Ainārs Brezinskis, Andis Caunītis, Artūrs Smagars, Dāvis Uiska, Gunārs Ciglis, Intars Liepiņš, Jānis Barinskis, Normunds Audzišs), "Pret" – 1 (Gunārs Babris), "Atturas" – nav, "Nepiedalās" – nav</w:t>
      </w:r>
      <w:r w:rsidRPr="00BB56B8">
        <w:rPr>
          <w:u w:val="none"/>
        </w:rPr>
        <w:t xml:space="preserve">, </w:t>
      </w:r>
      <w:r w:rsidR="00E966B9" w:rsidRPr="00BB56B8">
        <w:rPr>
          <w:u w:val="none"/>
        </w:rPr>
        <w:t>NOLEMJ</w:t>
      </w:r>
      <w:r w:rsidR="00114990" w:rsidRPr="00BB56B8">
        <w:rPr>
          <w:u w:val="none"/>
        </w:rPr>
        <w:t>:</w:t>
      </w:r>
    </w:p>
    <w:p w14:paraId="0A5E7D2B" w14:textId="77777777" w:rsidR="00B56616" w:rsidRPr="00BB56B8" w:rsidRDefault="00B56616" w:rsidP="00B56616">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7A5BC07" w14:textId="77777777" w:rsidR="00617BF2" w:rsidRPr="00BB56B8" w:rsidRDefault="00617BF2" w:rsidP="00617BF2">
      <w:pPr>
        <w:jc w:val="center"/>
        <w:rPr>
          <w:rFonts w:eastAsia="Calibri"/>
          <w:b/>
          <w:bCs/>
          <w:szCs w:val="24"/>
          <w:u w:val="none"/>
        </w:rPr>
      </w:pPr>
      <w:r w:rsidRPr="00BB56B8">
        <w:rPr>
          <w:rFonts w:eastAsia="Calibri"/>
          <w:b/>
          <w:bCs/>
          <w:szCs w:val="24"/>
          <w:u w:val="none"/>
        </w:rPr>
        <w:t>Par līdzfinansējuma piešķiršanu biedrības “RKF distanču slēpošana” projekta īstenošanai</w:t>
      </w:r>
    </w:p>
    <w:p w14:paraId="3C2B3348" w14:textId="77777777" w:rsidR="00617BF2" w:rsidRPr="00BB56B8" w:rsidRDefault="00617BF2" w:rsidP="00617BF2">
      <w:pPr>
        <w:jc w:val="both"/>
        <w:rPr>
          <w:rFonts w:eastAsia="Calibri"/>
          <w:b/>
          <w:bCs/>
          <w:color w:val="EE0000"/>
          <w:szCs w:val="24"/>
          <w:u w:val="none"/>
        </w:rPr>
      </w:pPr>
    </w:p>
    <w:p w14:paraId="605B29B8" w14:textId="77777777" w:rsidR="00617BF2" w:rsidRPr="00BB56B8" w:rsidRDefault="00617BF2" w:rsidP="00617BF2">
      <w:pPr>
        <w:jc w:val="both"/>
        <w:rPr>
          <w:rFonts w:eastAsia="Calibri"/>
          <w:b/>
          <w:bCs/>
          <w:color w:val="EE0000"/>
          <w:szCs w:val="24"/>
          <w:u w:val="none"/>
        </w:rPr>
      </w:pPr>
    </w:p>
    <w:p w14:paraId="245C6C82"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Izskatot biedrības “RKF distanču slēpošana”, </w:t>
      </w:r>
      <w:proofErr w:type="spellStart"/>
      <w:r w:rsidRPr="00BB56B8">
        <w:rPr>
          <w:rFonts w:eastAsia="Calibri"/>
          <w:szCs w:val="24"/>
          <w:u w:val="none"/>
        </w:rPr>
        <w:t>reģ</w:t>
      </w:r>
      <w:proofErr w:type="spellEnd"/>
      <w:r w:rsidRPr="00BB56B8">
        <w:rPr>
          <w:rFonts w:eastAsia="Calibri"/>
          <w:szCs w:val="24"/>
          <w:u w:val="none"/>
        </w:rPr>
        <w:t xml:space="preserve">. Nr. 40008311306, juridiskā adrese: “Čiekuri”, </w:t>
      </w:r>
      <w:proofErr w:type="spellStart"/>
      <w:r w:rsidRPr="00BB56B8">
        <w:rPr>
          <w:rFonts w:eastAsia="Calibri"/>
          <w:szCs w:val="24"/>
          <w:u w:val="none"/>
        </w:rPr>
        <w:t>Gaujasrēveļi</w:t>
      </w:r>
      <w:proofErr w:type="spellEnd"/>
      <w:r w:rsidRPr="00BB56B8">
        <w:rPr>
          <w:rFonts w:eastAsia="Calibri"/>
          <w:szCs w:val="24"/>
          <w:u w:val="none"/>
        </w:rPr>
        <w:t xml:space="preserve">, Rankas pag., Gulbenes nov., LV-4416, 2026. gada 15. jūlija iesniegumu Nr. 2/2026 (Gulbenes novada pašvaldībā saņemts 2026. gada 15. jūlijā un reģistrēts ar Nr. GND/5.15.1/26/1777-B) par līdzfinansējuma piešķiršanu projekta Nr. 26-07-CL01-C0LA19.2201-000002 “Jauna pakalpojuma izveide distanču slēpošanas apguvei un inventāra pieejamībai Rankas </w:t>
      </w:r>
      <w:proofErr w:type="spellStart"/>
      <w:r w:rsidRPr="00BB56B8">
        <w:rPr>
          <w:rFonts w:eastAsia="Calibri"/>
          <w:szCs w:val="24"/>
          <w:u w:val="none"/>
        </w:rPr>
        <w:t>Kartonfabrikā</w:t>
      </w:r>
      <w:proofErr w:type="spellEnd"/>
      <w:r w:rsidRPr="00BB56B8">
        <w:rPr>
          <w:rFonts w:eastAsia="Calibri"/>
          <w:szCs w:val="24"/>
          <w:u w:val="none"/>
        </w:rPr>
        <w:t>” (turpmāk – Projekts) īstenošanai, dome konstatē:</w:t>
      </w:r>
    </w:p>
    <w:p w14:paraId="08BB89F3"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Biedrība “RKF distanču slēpošana” ir izstrādājusi un guvusi atbalstu Projektam, kas iesniegts biedrības “SATEKA” </w:t>
      </w:r>
      <w:r w:rsidRPr="00BB56B8">
        <w:rPr>
          <w:u w:val="none"/>
        </w:rPr>
        <w:t xml:space="preserve"> </w:t>
      </w:r>
      <w:proofErr w:type="spellStart"/>
      <w:r w:rsidRPr="00BB56B8">
        <w:rPr>
          <w:rFonts w:eastAsia="Calibri"/>
          <w:szCs w:val="24"/>
          <w:u w:val="none"/>
        </w:rPr>
        <w:t>reģ</w:t>
      </w:r>
      <w:proofErr w:type="spellEnd"/>
      <w:r w:rsidRPr="00BB56B8">
        <w:rPr>
          <w:rFonts w:eastAsia="Calibri"/>
          <w:szCs w:val="24"/>
          <w:u w:val="none"/>
        </w:rPr>
        <w:t xml:space="preserve">. Nr. 40008115541, atklātajā projektu iesniegumu pieņemšanas 6. 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p>
    <w:p w14:paraId="1DA7F723"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Projekta mērķis ir līdz 2026./2027. gada slēpošanas sezonai Rankas </w:t>
      </w:r>
      <w:proofErr w:type="spellStart"/>
      <w:r w:rsidRPr="00BB56B8">
        <w:rPr>
          <w:rFonts w:eastAsia="Calibri"/>
          <w:szCs w:val="24"/>
          <w:u w:val="none"/>
        </w:rPr>
        <w:t>Kartonfabrikā</w:t>
      </w:r>
      <w:proofErr w:type="spellEnd"/>
      <w:r w:rsidRPr="00BB56B8">
        <w:rPr>
          <w:rFonts w:eastAsia="Calibri"/>
          <w:szCs w:val="24"/>
          <w:u w:val="none"/>
        </w:rPr>
        <w:t xml:space="preserve"> izveidot jaunu pakalpojumu, kas nodrošinās Gulbenes novada iedzīvotājiem pieejamu distanču slēpošanas inventāru un iespēju pieredzējuša slēpotāja vadībā apgūt slēpošanas pamatiemaņas, tā veicinot aktīvu un veselīgu dzīvesveidu.</w:t>
      </w:r>
    </w:p>
    <w:p w14:paraId="4FC0B49C"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Projekta kopējās attiecināmās izmaksas ir 32860,02 </w:t>
      </w:r>
      <w:proofErr w:type="spellStart"/>
      <w:r w:rsidRPr="00BB56B8">
        <w:rPr>
          <w:rFonts w:eastAsia="Calibri"/>
          <w:i/>
          <w:szCs w:val="24"/>
          <w:u w:val="none"/>
        </w:rPr>
        <w:t>euro</w:t>
      </w:r>
      <w:proofErr w:type="spellEnd"/>
      <w:r w:rsidRPr="00BB56B8">
        <w:rPr>
          <w:rFonts w:eastAsia="Calibri"/>
          <w:i/>
          <w:szCs w:val="24"/>
          <w:u w:val="none"/>
        </w:rPr>
        <w:t xml:space="preserve"> </w:t>
      </w:r>
      <w:r w:rsidRPr="00BB56B8">
        <w:rPr>
          <w:rFonts w:eastAsia="Calibri"/>
          <w:szCs w:val="24"/>
          <w:u w:val="none"/>
        </w:rPr>
        <w:t xml:space="preserve">(trīsdesmit divi tūkstoši astoņi simti sešdesmit </w:t>
      </w:r>
      <w:proofErr w:type="spellStart"/>
      <w:r w:rsidRPr="00BB56B8">
        <w:rPr>
          <w:rFonts w:eastAsia="Calibri"/>
          <w:i/>
          <w:szCs w:val="24"/>
          <w:u w:val="none"/>
        </w:rPr>
        <w:t>euro</w:t>
      </w:r>
      <w:proofErr w:type="spellEnd"/>
      <w:r w:rsidRPr="00BB56B8">
        <w:rPr>
          <w:rFonts w:eastAsia="Calibri"/>
          <w:szCs w:val="24"/>
          <w:u w:val="none"/>
        </w:rPr>
        <w:t xml:space="preserve"> divi centi), no kurām 29574,02 </w:t>
      </w:r>
      <w:proofErr w:type="spellStart"/>
      <w:r w:rsidRPr="00BB56B8">
        <w:rPr>
          <w:rFonts w:eastAsia="Calibri"/>
          <w:i/>
          <w:szCs w:val="24"/>
          <w:u w:val="none"/>
        </w:rPr>
        <w:t>euro</w:t>
      </w:r>
      <w:proofErr w:type="spellEnd"/>
      <w:r w:rsidRPr="00BB56B8">
        <w:rPr>
          <w:rFonts w:eastAsia="Calibri"/>
          <w:szCs w:val="24"/>
          <w:u w:val="none"/>
        </w:rPr>
        <w:t xml:space="preserve"> (divdesmit deviņi tūkstoši pieci simti septiņdesmit četri </w:t>
      </w:r>
      <w:proofErr w:type="spellStart"/>
      <w:r w:rsidRPr="00BB56B8">
        <w:rPr>
          <w:rFonts w:eastAsia="Calibri"/>
          <w:i/>
          <w:szCs w:val="24"/>
          <w:u w:val="none"/>
        </w:rPr>
        <w:t>euro</w:t>
      </w:r>
      <w:proofErr w:type="spellEnd"/>
      <w:r w:rsidRPr="00BB56B8">
        <w:rPr>
          <w:rFonts w:eastAsia="Calibri"/>
          <w:szCs w:val="24"/>
          <w:u w:val="none"/>
        </w:rPr>
        <w:t xml:space="preserve"> divi centi) ir Eiropas Lauksaimniecības fonda lauku attīstībai (ELFLA) finansējums, savukārt nepieciešamais līdzfinansējums ir 3286,00 </w:t>
      </w:r>
      <w:proofErr w:type="spellStart"/>
      <w:r w:rsidRPr="00BB56B8">
        <w:rPr>
          <w:rFonts w:eastAsia="Calibri"/>
          <w:i/>
          <w:szCs w:val="24"/>
          <w:u w:val="none"/>
        </w:rPr>
        <w:t>euro</w:t>
      </w:r>
      <w:proofErr w:type="spellEnd"/>
      <w:r w:rsidRPr="00BB56B8">
        <w:rPr>
          <w:rFonts w:eastAsia="Calibri"/>
          <w:szCs w:val="24"/>
          <w:u w:val="none"/>
        </w:rPr>
        <w:t xml:space="preserve"> (trīs tūkstoši divi simti astoņdesmit seši </w:t>
      </w:r>
      <w:proofErr w:type="spellStart"/>
      <w:r w:rsidRPr="00BB56B8">
        <w:rPr>
          <w:rFonts w:eastAsia="Calibri"/>
          <w:i/>
          <w:szCs w:val="24"/>
          <w:u w:val="none"/>
        </w:rPr>
        <w:t>euro</w:t>
      </w:r>
      <w:proofErr w:type="spellEnd"/>
      <w:r w:rsidRPr="00BB56B8">
        <w:rPr>
          <w:rFonts w:eastAsia="Calibri"/>
          <w:szCs w:val="24"/>
          <w:u w:val="none"/>
        </w:rPr>
        <w:t xml:space="preserve"> nulle centi).</w:t>
      </w:r>
    </w:p>
    <w:p w14:paraId="2EDD95AC"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Izvērtējot projekta nozīmi Gulbenes novada iedzīvotāju sporta un veselīga dzīvesveida veicināšanā, kā arī jauna sabiedrībai pieejama pakalpojuma izveidē un pamatojoties uz </w:t>
      </w:r>
      <w:r w:rsidRPr="00BB56B8">
        <w:rPr>
          <w:bCs/>
          <w:kern w:val="16"/>
          <w:szCs w:val="24"/>
          <w:u w:val="none"/>
        </w:rPr>
        <w:t>Pašvaldību likuma 10.panta pirmās daļas 21.punktu, kas nosaka, ka dome ir tiesīga izlemt ikvienu pašvaldības kompetences jautājumu; tikai domes kompetencē ir pieņemt lēmumus citos ārējos normatīvajos aktos paredzētajos gadījumos</w:t>
      </w:r>
      <w:r w:rsidRPr="00BB56B8">
        <w:rPr>
          <w:rFonts w:eastAsia="Calibri"/>
          <w:szCs w:val="24"/>
          <w:u w:val="none"/>
        </w:rPr>
        <w:t xml:space="preserve">, atklāti balsojot: PAR – ; PRET –; ATTURAS –, Gulbenes novada </w:t>
      </w:r>
      <w:r w:rsidRPr="00BB56B8">
        <w:rPr>
          <w:rFonts w:eastAsia="Calibri"/>
          <w:szCs w:val="24"/>
          <w:u w:val="none"/>
        </w:rPr>
        <w:lastRenderedPageBreak/>
        <w:t>pašvaldības dome NOLEMJ:</w:t>
      </w:r>
    </w:p>
    <w:p w14:paraId="05C3A887" w14:textId="77777777" w:rsidR="00617BF2" w:rsidRPr="00BB56B8" w:rsidRDefault="00617BF2" w:rsidP="00617BF2">
      <w:pPr>
        <w:pStyle w:val="Sarakstarindkopa"/>
        <w:numPr>
          <w:ilvl w:val="0"/>
          <w:numId w:val="14"/>
        </w:numPr>
        <w:spacing w:after="160" w:line="360" w:lineRule="auto"/>
        <w:ind w:left="0" w:firstLine="720"/>
        <w:jc w:val="both"/>
      </w:pPr>
      <w:r w:rsidRPr="00BB56B8">
        <w:t xml:space="preserve">PIEŠĶIRT biedrībai “RKF distanču slēpošana” līdzfinansējumu 3286,00 </w:t>
      </w:r>
      <w:proofErr w:type="spellStart"/>
      <w:r w:rsidRPr="00BB56B8">
        <w:rPr>
          <w:i/>
        </w:rPr>
        <w:t>euro</w:t>
      </w:r>
      <w:proofErr w:type="spellEnd"/>
      <w:r w:rsidRPr="00BB56B8">
        <w:t xml:space="preserve"> (trīs tūkstoši divi simti astoņdesmit seši </w:t>
      </w:r>
      <w:proofErr w:type="spellStart"/>
      <w:r w:rsidRPr="00BB56B8">
        <w:rPr>
          <w:i/>
        </w:rPr>
        <w:t>euro</w:t>
      </w:r>
      <w:proofErr w:type="spellEnd"/>
      <w:r w:rsidRPr="00BB56B8">
        <w:t xml:space="preserve"> nulle centi) projekta Nr. 26-07-CL01-C0LA19.2201-000002 “Jauna pakalpojuma izveide distanču slēpošanas apguvei un inventāra pieejamībai Rankas </w:t>
      </w:r>
      <w:proofErr w:type="spellStart"/>
      <w:r w:rsidRPr="00BB56B8">
        <w:t>Kartonfabrikā</w:t>
      </w:r>
      <w:proofErr w:type="spellEnd"/>
      <w:r w:rsidRPr="00BB56B8">
        <w:t xml:space="preserve">” īstenošanai. </w:t>
      </w:r>
    </w:p>
    <w:p w14:paraId="3E24E9A2" w14:textId="77777777" w:rsidR="00617BF2" w:rsidRPr="00BB56B8" w:rsidRDefault="00617BF2" w:rsidP="00617BF2">
      <w:pPr>
        <w:pStyle w:val="Sarakstarindkopa"/>
        <w:numPr>
          <w:ilvl w:val="0"/>
          <w:numId w:val="14"/>
        </w:numPr>
        <w:spacing w:after="160" w:line="360" w:lineRule="auto"/>
        <w:ind w:left="0" w:firstLine="720"/>
        <w:jc w:val="both"/>
      </w:pPr>
      <w:r w:rsidRPr="00BB56B8">
        <w:t xml:space="preserve">NODROŠINĀT Projekta īstenošanai nepieciešamo līdzfinansējumu 3286,00 </w:t>
      </w:r>
      <w:proofErr w:type="spellStart"/>
      <w:r w:rsidRPr="00BB56B8">
        <w:rPr>
          <w:i/>
        </w:rPr>
        <w:t>euro</w:t>
      </w:r>
      <w:proofErr w:type="spellEnd"/>
      <w:r w:rsidRPr="00BB56B8">
        <w:t xml:space="preserve"> (trīs tūkstoši divi simti astoņdesmit seši </w:t>
      </w:r>
      <w:proofErr w:type="spellStart"/>
      <w:r w:rsidRPr="00BB56B8">
        <w:rPr>
          <w:i/>
        </w:rPr>
        <w:t>euro</w:t>
      </w:r>
      <w:proofErr w:type="spellEnd"/>
      <w:r w:rsidRPr="00BB56B8">
        <w:t xml:space="preserve"> nulle centi) apmērā, paredzot finansējumu Gulbenes novada pašvaldības 2026. gada budžetā.</w:t>
      </w:r>
    </w:p>
    <w:p w14:paraId="2923B43C" w14:textId="77777777" w:rsidR="00617BF2" w:rsidRPr="00BB56B8" w:rsidRDefault="00617BF2" w:rsidP="00617BF2">
      <w:pPr>
        <w:pStyle w:val="Sarakstarindkopa"/>
        <w:numPr>
          <w:ilvl w:val="0"/>
          <w:numId w:val="14"/>
        </w:numPr>
        <w:spacing w:after="160" w:line="360" w:lineRule="auto"/>
        <w:ind w:left="0" w:firstLine="720"/>
        <w:jc w:val="both"/>
      </w:pPr>
      <w:r w:rsidRPr="00BB56B8">
        <w:t>Lēmuma izpildes kontroli veikt Gulbenes novada pašvaldības izpilddirektorei.</w:t>
      </w:r>
    </w:p>
    <w:p w14:paraId="6E43585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67</w:t>
      </w:r>
      <w:r w:rsidR="00881464" w:rsidRPr="00BB56B8">
        <w:rPr>
          <w:b/>
          <w:color w:val="000000" w:themeColor="text1"/>
          <w:szCs w:val="24"/>
          <w:u w:val="none"/>
        </w:rPr>
        <w:t>.</w:t>
      </w:r>
    </w:p>
    <w:p w14:paraId="28A0436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grozījumiem Gulbenes novada pašvaldības domes 2026.gada 13.aprīļa lēmumā Nr. GND/2026/250 “Par projekta “Ražošanas ēkas ar biroja telpām būvniecība Vītolu ielā 13, Gulbenē” pieteikuma iesniegšanu un līdzfinansējuma nodrošināšanu”</w:t>
      </w:r>
    </w:p>
    <w:p w14:paraId="27471CA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Zane Ozola-Ozoliņa</w:t>
      </w:r>
    </w:p>
    <w:p w14:paraId="6E227EF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Zane Ozola-Ozoliņa</w:t>
      </w:r>
    </w:p>
    <w:p w14:paraId="3C6DBD32" w14:textId="035225D4" w:rsidR="00E264AD" w:rsidRPr="00BB56B8" w:rsidRDefault="009D210F" w:rsidP="00575A1B">
      <w:pPr>
        <w:rPr>
          <w:rFonts w:eastAsia="Calibri"/>
          <w:szCs w:val="24"/>
          <w:u w:val="none"/>
        </w:rPr>
      </w:pPr>
      <w:r w:rsidRPr="00BB56B8">
        <w:rPr>
          <w:rFonts w:eastAsia="Calibri"/>
          <w:szCs w:val="24"/>
          <w:u w:val="none"/>
        </w:rPr>
        <w:t xml:space="preserve">DEBATĒS PIEDALĀS: </w:t>
      </w:r>
      <w:r w:rsidR="0067212A" w:rsidRPr="00BB56B8">
        <w:rPr>
          <w:rFonts w:eastAsia="Calibri"/>
          <w:szCs w:val="24"/>
          <w:u w:val="none"/>
        </w:rPr>
        <w:t xml:space="preserve">Jānis </w:t>
      </w:r>
      <w:proofErr w:type="spellStart"/>
      <w:r w:rsidR="0067212A" w:rsidRPr="00BB56B8">
        <w:rPr>
          <w:rFonts w:eastAsia="Calibri"/>
          <w:szCs w:val="24"/>
          <w:u w:val="none"/>
        </w:rPr>
        <w:t>Barinskis</w:t>
      </w:r>
      <w:proofErr w:type="spellEnd"/>
      <w:r w:rsidR="0067212A" w:rsidRPr="00BB56B8">
        <w:rPr>
          <w:rFonts w:eastAsia="Calibri"/>
          <w:szCs w:val="24"/>
          <w:u w:val="none"/>
        </w:rPr>
        <w:t xml:space="preserve">, Inga </w:t>
      </w:r>
      <w:proofErr w:type="spellStart"/>
      <w:r w:rsidR="0067212A" w:rsidRPr="00BB56B8">
        <w:rPr>
          <w:rFonts w:eastAsia="Calibri"/>
          <w:szCs w:val="24"/>
          <w:u w:val="none"/>
        </w:rPr>
        <w:t>Ābrāma</w:t>
      </w:r>
      <w:proofErr w:type="spellEnd"/>
    </w:p>
    <w:p w14:paraId="58FFFD8E" w14:textId="77777777" w:rsidR="00BC2002" w:rsidRPr="00BB56B8" w:rsidRDefault="00BC2002" w:rsidP="00956EC8">
      <w:pPr>
        <w:rPr>
          <w:rFonts w:eastAsia="Calibri"/>
          <w:color w:val="FF0000"/>
          <w:szCs w:val="24"/>
          <w:u w:val="none"/>
        </w:rPr>
      </w:pPr>
    </w:p>
    <w:p w14:paraId="5C129F5E" w14:textId="77777777" w:rsidR="00114990" w:rsidRPr="00BB56B8" w:rsidRDefault="009D210F" w:rsidP="0003295F">
      <w:pPr>
        <w:widowControl w:val="0"/>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5178B469" w14:textId="77777777" w:rsidR="00B24B3A" w:rsidRPr="00BB56B8" w:rsidRDefault="009D210F" w:rsidP="0003295F">
      <w:pPr>
        <w:widowControl w:val="0"/>
        <w:spacing w:line="360" w:lineRule="auto"/>
        <w:ind w:firstLine="567"/>
        <w:jc w:val="both"/>
        <w:rPr>
          <w:u w:val="none"/>
        </w:rPr>
      </w:pPr>
      <w:r w:rsidRPr="00BB56B8">
        <w:rPr>
          <w:noProof/>
          <w:u w:val="none"/>
        </w:rPr>
        <w:t>ar 8 balsīm "Par" (Andis Caunītis, Artūrs Smagars, Dāvis Uiska, Gunārs Babris, Gunārs Ciglis, Intars Liepiņš, Jānis Barinskis, Normunds Audzišs), "Pret" – nav, "Atturas" – 1 (Ainārs Brezinskis), "Nepiedalās" – nav</w:t>
      </w:r>
      <w:r w:rsidRPr="00BB56B8">
        <w:rPr>
          <w:u w:val="none"/>
        </w:rPr>
        <w:t xml:space="preserve">, </w:t>
      </w:r>
      <w:r w:rsidR="00E966B9" w:rsidRPr="00BB56B8">
        <w:rPr>
          <w:u w:val="none"/>
        </w:rPr>
        <w:t>NOLEMJ</w:t>
      </w:r>
      <w:r w:rsidR="00114990" w:rsidRPr="00BB56B8">
        <w:rPr>
          <w:u w:val="none"/>
        </w:rPr>
        <w:t>:</w:t>
      </w:r>
    </w:p>
    <w:p w14:paraId="65F3C42C"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50E8398" w14:textId="77777777" w:rsidR="00617BF2" w:rsidRPr="00BB56B8" w:rsidRDefault="00617BF2" w:rsidP="00617BF2">
      <w:pPr>
        <w:jc w:val="center"/>
        <w:rPr>
          <w:rFonts w:eastAsia="Calibri"/>
          <w:b/>
          <w:bCs/>
          <w:szCs w:val="24"/>
          <w:u w:val="none"/>
        </w:rPr>
      </w:pPr>
      <w:r w:rsidRPr="00BB56B8">
        <w:rPr>
          <w:rFonts w:eastAsia="Calibri"/>
          <w:b/>
          <w:bCs/>
          <w:szCs w:val="24"/>
          <w:u w:val="none"/>
        </w:rPr>
        <w:t>Par grozījumiem Gulbenes novada pašvaldības domes 2026.gada 13.aprīļa lēmumā Nr. GND/2026/250 “Par projekta “Ražošanas ēkas ar biroja telpām būvniecība Vītolu ielā 13, Gulbenē” pieteikuma iesniegšanu un līdzfinansējuma nodrošināšanu”</w:t>
      </w:r>
    </w:p>
    <w:p w14:paraId="78DB5188" w14:textId="77777777" w:rsidR="00617BF2" w:rsidRPr="00BB56B8" w:rsidRDefault="00617BF2" w:rsidP="00617BF2">
      <w:pPr>
        <w:jc w:val="both"/>
        <w:rPr>
          <w:rFonts w:eastAsia="Calibri"/>
          <w:b/>
          <w:bCs/>
          <w:color w:val="EE0000"/>
          <w:szCs w:val="24"/>
          <w:u w:val="none"/>
        </w:rPr>
      </w:pPr>
    </w:p>
    <w:p w14:paraId="10D3BD27"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Gulbenes novada pašvaldības dome 2026.gada 13.aprīlī pieņēma lēmumu Nr. GND/2026/250 “Par projekta “Ražošanas ēkas ar biroja telpām būvniecība Vītolu ielā 13, Gulbenē” pieteikuma iesniegšanu un līdzfinansējuma nodrošināšanu” (turpmāk – Lēmums), ar kuru tika atbalstīta projekta pieteikuma iesniegšana Centrālajā finanšu un līgumu aģentūrā Eiropas Savienības kohēzijas politikas programmas 2021.–2027.gadam 6.1.1.3.pasākuma “Atbalsts uzņēmējdarbībai nepieciešamās publiskās infrastruktūras attīstībai, veicinot pāreju uz </w:t>
      </w:r>
      <w:proofErr w:type="spellStart"/>
      <w:r w:rsidRPr="00BB56B8">
        <w:rPr>
          <w:rFonts w:eastAsia="Calibri"/>
          <w:szCs w:val="24"/>
          <w:u w:val="none"/>
        </w:rPr>
        <w:t>klimatneitrālu</w:t>
      </w:r>
      <w:proofErr w:type="spellEnd"/>
      <w:r w:rsidRPr="00BB56B8">
        <w:rPr>
          <w:rFonts w:eastAsia="Calibri"/>
          <w:szCs w:val="24"/>
          <w:u w:val="none"/>
        </w:rPr>
        <w:t xml:space="preserve"> ekonomiku” ietvaros.</w:t>
      </w:r>
    </w:p>
    <w:p w14:paraId="260C46A1"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Izvērtējot Lēmumā norādīto informāciju, konstatēts, ka Lēmuma tekstā kļūdaini norādīts, ka projekta finansējumu nodrošina Eiropas Reģionālās attīstības fonds (turpmāk – ERAF). Minētā projekta finansējuma avots ir Taisnīgas pārkārtošanās fonds (turpmāk - TPF), nevis ERAF.</w:t>
      </w:r>
    </w:p>
    <w:p w14:paraId="3FFE5093"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 xml:space="preserve">Projekta kopējās izmaksas ir 1824832,37 EUR (viens miljons astoņi simti divdesmit četri tūkstoši astoņi simti trīsdesmit divi </w:t>
      </w:r>
      <w:proofErr w:type="spellStart"/>
      <w:r w:rsidRPr="00BB56B8">
        <w:rPr>
          <w:rFonts w:eastAsia="Calibri"/>
          <w:i/>
          <w:szCs w:val="24"/>
          <w:u w:val="none"/>
        </w:rPr>
        <w:t>euro</w:t>
      </w:r>
      <w:proofErr w:type="spellEnd"/>
      <w:r w:rsidRPr="00BB56B8">
        <w:rPr>
          <w:rFonts w:eastAsia="Calibri"/>
          <w:szCs w:val="24"/>
          <w:u w:val="none"/>
        </w:rPr>
        <w:t xml:space="preserve"> trīsdesmit septiņi centi), kur ~78% jeb 1416072,88 EUR (viens miljons četri simti sešpadsmit tūkstoši septiņdesmit divi </w:t>
      </w:r>
      <w:proofErr w:type="spellStart"/>
      <w:r w:rsidRPr="00BB56B8">
        <w:rPr>
          <w:rFonts w:eastAsia="Calibri"/>
          <w:szCs w:val="24"/>
          <w:u w:val="none"/>
        </w:rPr>
        <w:t>euro</w:t>
      </w:r>
      <w:proofErr w:type="spellEnd"/>
      <w:r w:rsidRPr="00BB56B8">
        <w:rPr>
          <w:rFonts w:eastAsia="Calibri"/>
          <w:szCs w:val="24"/>
          <w:u w:val="none"/>
        </w:rPr>
        <w:t xml:space="preserve"> un astoņdesmit astoņi centi) </w:t>
      </w:r>
      <w:r w:rsidRPr="00BB56B8">
        <w:rPr>
          <w:rFonts w:eastAsia="Calibri"/>
          <w:szCs w:val="24"/>
          <w:u w:val="none"/>
        </w:rPr>
        <w:lastRenderedPageBreak/>
        <w:t xml:space="preserve">ir TPF finansējums un ~22% jeb 408759,49 EUR (četri simti astoņi tūkstoši septiņi simti piecdesmit deviņi </w:t>
      </w:r>
      <w:proofErr w:type="spellStart"/>
      <w:r w:rsidRPr="00BB56B8">
        <w:rPr>
          <w:rFonts w:eastAsia="Calibri"/>
          <w:i/>
          <w:szCs w:val="24"/>
          <w:u w:val="none"/>
        </w:rPr>
        <w:t>euro</w:t>
      </w:r>
      <w:proofErr w:type="spellEnd"/>
      <w:r w:rsidRPr="00BB56B8">
        <w:rPr>
          <w:rFonts w:eastAsia="Calibri"/>
          <w:i/>
          <w:szCs w:val="24"/>
          <w:u w:val="none"/>
        </w:rPr>
        <w:t xml:space="preserve"> </w:t>
      </w:r>
      <w:r w:rsidRPr="00BB56B8">
        <w:rPr>
          <w:rFonts w:eastAsia="Calibri"/>
          <w:szCs w:val="24"/>
          <w:u w:val="none"/>
        </w:rPr>
        <w:t xml:space="preserve">četrdesmit deviņi centi) pašvaldības līdzfinansējums.  Projekta ietvaros ir iespējams saņemt avansu 50% apmērā no TPF līdzekļiem. </w:t>
      </w:r>
    </w:p>
    <w:p w14:paraId="1A65F930" w14:textId="77777777" w:rsidR="00617BF2" w:rsidRPr="00BB56B8" w:rsidRDefault="00617BF2" w:rsidP="00617BF2">
      <w:pPr>
        <w:widowControl w:val="0"/>
        <w:spacing w:line="360" w:lineRule="auto"/>
        <w:ind w:firstLine="567"/>
        <w:jc w:val="both"/>
        <w:rPr>
          <w:rFonts w:eastAsia="Calibri"/>
          <w:szCs w:val="24"/>
          <w:u w:val="none"/>
        </w:rPr>
      </w:pPr>
      <w:r w:rsidRPr="00BB56B8">
        <w:rPr>
          <w:rFonts w:eastAsia="Calibri"/>
          <w:szCs w:val="24"/>
          <w:u w:val="none"/>
        </w:rPr>
        <w:t>Ņemot vērā minēto, nepieciešams precizēt Lēmumā norādīto informāciju par projekta finansējuma avotu.</w:t>
      </w:r>
    </w:p>
    <w:p w14:paraId="55155B7C" w14:textId="77777777" w:rsidR="00617BF2" w:rsidRPr="00BB56B8" w:rsidRDefault="00617BF2" w:rsidP="0003295F">
      <w:pPr>
        <w:widowControl w:val="0"/>
        <w:spacing w:line="360" w:lineRule="auto"/>
        <w:ind w:firstLine="567"/>
        <w:jc w:val="both"/>
        <w:rPr>
          <w:rFonts w:eastAsia="Calibri"/>
          <w:color w:val="EE0000"/>
          <w:szCs w:val="24"/>
          <w:u w:val="none"/>
        </w:rPr>
      </w:pPr>
      <w:r w:rsidRPr="00BB56B8">
        <w:rPr>
          <w:rFonts w:eastAsia="Calibri"/>
          <w:szCs w:val="24"/>
          <w:u w:val="none"/>
        </w:rPr>
        <w:t xml:space="preserve">Ievērojot minēto un pamatojoties uz </w:t>
      </w:r>
      <w:r w:rsidRPr="00BB56B8">
        <w:rPr>
          <w:bCs/>
          <w:kern w:val="16"/>
          <w:szCs w:val="24"/>
          <w:u w:val="none"/>
        </w:rPr>
        <w:t>Pašvaldību likuma 10.panta pirmās daļas 21.punktu, kas nosaka, ka dome ir tiesīga izlemt ikvienu pašvaldības kompetences jautājumu; tikai domes kompetencē ir pieņemt lēmumus citos ārējos normatīvajos aktos paredzētajos gadījumos</w:t>
      </w:r>
      <w:r w:rsidRPr="00BB56B8">
        <w:rPr>
          <w:rFonts w:eastAsia="Calibri"/>
          <w:szCs w:val="24"/>
          <w:u w:val="none"/>
        </w:rPr>
        <w:t>, atklāti balsojot: PAR – ; PRET –; ATTURAS –, Gulbenes novada pašvaldības dome NOLEMJ:</w:t>
      </w:r>
    </w:p>
    <w:p w14:paraId="2F6394F7" w14:textId="77777777" w:rsidR="00617BF2" w:rsidRPr="00BB56B8" w:rsidRDefault="00617BF2" w:rsidP="0003295F">
      <w:pPr>
        <w:pStyle w:val="Sarakstarindkopa"/>
        <w:numPr>
          <w:ilvl w:val="0"/>
          <w:numId w:val="15"/>
        </w:numPr>
        <w:spacing w:after="160" w:line="360" w:lineRule="auto"/>
        <w:ind w:left="0" w:firstLine="567"/>
        <w:jc w:val="both"/>
      </w:pPr>
      <w:r w:rsidRPr="00BB56B8">
        <w:t>IZDARĪT Gulbenes novada pašvaldības domes 2026.gada 13.aprīļa lēmumā Nr. GND/2026/250 “Par projekta “Ražošanas ēkas ar biroja telpām būvniecība Vītolu ielā 13, Gulbenē” pieteikuma iesniegšanu un līdzfinansējuma nodrošināšanu” grozījumu un aizstāt lēmuma tekstā vārdu “ERAF” ar vārdu “TPF”.</w:t>
      </w:r>
    </w:p>
    <w:p w14:paraId="1A56974F" w14:textId="77777777" w:rsidR="00617BF2" w:rsidRPr="00BB56B8" w:rsidRDefault="00617BF2" w:rsidP="0003295F">
      <w:pPr>
        <w:pStyle w:val="Sarakstarindkopa"/>
        <w:numPr>
          <w:ilvl w:val="0"/>
          <w:numId w:val="15"/>
        </w:numPr>
        <w:spacing w:after="160" w:line="360" w:lineRule="auto"/>
        <w:ind w:left="0" w:firstLine="567"/>
        <w:jc w:val="both"/>
      </w:pPr>
      <w:r w:rsidRPr="00BB56B8">
        <w:t>UZDOT lēmuma izpildes kontroli veikt Gulbenes novada pašvaldības izpilddirektorei.</w:t>
      </w:r>
    </w:p>
    <w:p w14:paraId="5A8F5665" w14:textId="4BF81C6F" w:rsidR="0032517B" w:rsidRPr="00BB56B8" w:rsidRDefault="009D210F" w:rsidP="00575A1B">
      <w:pPr>
        <w:jc w:val="center"/>
        <w:rPr>
          <w:color w:val="000000" w:themeColor="text1"/>
          <w:szCs w:val="24"/>
          <w:u w:val="none"/>
        </w:rPr>
      </w:pPr>
      <w:r w:rsidRPr="00BB56B8">
        <w:rPr>
          <w:b/>
          <w:noProof/>
          <w:color w:val="000000" w:themeColor="text1"/>
          <w:szCs w:val="24"/>
          <w:u w:val="none"/>
        </w:rPr>
        <w:t>68</w:t>
      </w:r>
      <w:r w:rsidR="00881464" w:rsidRPr="00BB56B8">
        <w:rPr>
          <w:b/>
          <w:color w:val="000000" w:themeColor="text1"/>
          <w:szCs w:val="24"/>
          <w:u w:val="none"/>
        </w:rPr>
        <w:t>.</w:t>
      </w:r>
    </w:p>
    <w:p w14:paraId="47F23642"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Gulbenes novada pašvaldības domes 2026.gada 30.jūlija iekšējā normatīvā akta Nr.__ “Grozījumi Gulbenes novada pašvaldības domes 2023.gada 28.decembra iekšējā normatīvajā aktā Nr.GND/IEK/2023/37 “Gulbenes novada Centrālās pārvaldes nolikums”” izdošanu</w:t>
      </w:r>
    </w:p>
    <w:p w14:paraId="32186C73"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Laima Priedeslaipa</w:t>
      </w:r>
    </w:p>
    <w:p w14:paraId="6E0555E3"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Laima Priedeslaipa</w:t>
      </w:r>
    </w:p>
    <w:p w14:paraId="5DBCC4B2" w14:textId="45D1FDFA" w:rsidR="00E264AD" w:rsidRPr="00BB56B8" w:rsidRDefault="009D210F" w:rsidP="00575A1B">
      <w:pPr>
        <w:rPr>
          <w:rFonts w:eastAsia="Calibri"/>
          <w:szCs w:val="24"/>
          <w:u w:val="none"/>
        </w:rPr>
      </w:pPr>
      <w:r w:rsidRPr="00BB56B8">
        <w:rPr>
          <w:rFonts w:eastAsia="Calibri"/>
          <w:szCs w:val="24"/>
          <w:u w:val="none"/>
        </w:rPr>
        <w:t xml:space="preserve">DEBATĒS PIEDALĀS: </w:t>
      </w:r>
      <w:r w:rsidR="0067212A" w:rsidRPr="00BB56B8">
        <w:rPr>
          <w:rFonts w:eastAsia="Calibri"/>
          <w:szCs w:val="24"/>
          <w:u w:val="none"/>
        </w:rPr>
        <w:t xml:space="preserve">Intars Liepiņš, Laima </w:t>
      </w:r>
      <w:proofErr w:type="spellStart"/>
      <w:r w:rsidR="0067212A" w:rsidRPr="00BB56B8">
        <w:rPr>
          <w:rFonts w:eastAsia="Calibri"/>
          <w:szCs w:val="24"/>
          <w:u w:val="none"/>
        </w:rPr>
        <w:t>Priedeslaipa</w:t>
      </w:r>
      <w:proofErr w:type="spellEnd"/>
      <w:r w:rsidR="0067212A" w:rsidRPr="00BB56B8">
        <w:rPr>
          <w:rFonts w:eastAsia="Calibri"/>
          <w:szCs w:val="24"/>
          <w:u w:val="none"/>
        </w:rPr>
        <w:t xml:space="preserve">, Gunārs </w:t>
      </w:r>
      <w:proofErr w:type="spellStart"/>
      <w:r w:rsidR="0067212A" w:rsidRPr="00BB56B8">
        <w:rPr>
          <w:rFonts w:eastAsia="Calibri"/>
          <w:szCs w:val="24"/>
          <w:u w:val="none"/>
        </w:rPr>
        <w:t>Babris</w:t>
      </w:r>
      <w:proofErr w:type="spellEnd"/>
      <w:r w:rsidR="0067212A" w:rsidRPr="00BB56B8">
        <w:rPr>
          <w:rFonts w:eastAsia="Calibri"/>
          <w:szCs w:val="24"/>
          <w:u w:val="none"/>
        </w:rPr>
        <w:t xml:space="preserve">, Sanita </w:t>
      </w:r>
      <w:proofErr w:type="spellStart"/>
      <w:r w:rsidR="0067212A" w:rsidRPr="00BB56B8">
        <w:rPr>
          <w:rFonts w:eastAsia="Calibri"/>
          <w:szCs w:val="24"/>
          <w:u w:val="none"/>
        </w:rPr>
        <w:t>Mickeviča</w:t>
      </w:r>
      <w:proofErr w:type="spellEnd"/>
      <w:r w:rsidR="0067212A" w:rsidRPr="00BB56B8">
        <w:rPr>
          <w:rFonts w:eastAsia="Calibri"/>
          <w:szCs w:val="24"/>
          <w:u w:val="none"/>
        </w:rPr>
        <w:t>, Andis Caunītis</w:t>
      </w:r>
    </w:p>
    <w:p w14:paraId="2DD2DBC6" w14:textId="77777777" w:rsidR="00BC2002" w:rsidRPr="00BB56B8" w:rsidRDefault="00BC2002" w:rsidP="00956EC8">
      <w:pPr>
        <w:rPr>
          <w:rFonts w:eastAsia="Calibri"/>
          <w:color w:val="FF0000"/>
          <w:szCs w:val="24"/>
          <w:u w:val="none"/>
        </w:rPr>
      </w:pPr>
    </w:p>
    <w:p w14:paraId="59ADC226" w14:textId="77777777" w:rsidR="00114990" w:rsidRPr="00BB56B8" w:rsidRDefault="009D210F" w:rsidP="0067212A">
      <w:pPr>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79FE00D8" w14:textId="77777777" w:rsidR="00B24B3A" w:rsidRPr="00BB56B8" w:rsidRDefault="009D210F" w:rsidP="0067212A">
      <w:pPr>
        <w:spacing w:line="360" w:lineRule="auto"/>
        <w:ind w:firstLine="567"/>
        <w:jc w:val="both"/>
        <w:rPr>
          <w:u w:val="none"/>
        </w:rPr>
      </w:pPr>
      <w:r w:rsidRPr="00BB56B8">
        <w:rPr>
          <w:noProof/>
          <w:u w:val="none"/>
        </w:rPr>
        <w:t>ar 5 balsīm "Par" (Dāvis Uiska, Gunārs Babris, Gunārs Ciglis, Jānis Barinskis, Normunds Audzišs), "Pret" – 3 (Andis Caunītis, Artūrs Smagars, Intars Liepiņš), "Atturas" – 1 (Ainārs Brezinskis), "Nepiedalās" – nav</w:t>
      </w:r>
      <w:r w:rsidRPr="00BB56B8">
        <w:rPr>
          <w:u w:val="none"/>
        </w:rPr>
        <w:t xml:space="preserve">, </w:t>
      </w:r>
      <w:r w:rsidR="00E966B9" w:rsidRPr="00BB56B8">
        <w:rPr>
          <w:u w:val="none"/>
        </w:rPr>
        <w:t>NOLEMJ</w:t>
      </w:r>
      <w:r w:rsidR="00114990" w:rsidRPr="00BB56B8">
        <w:rPr>
          <w:u w:val="none"/>
        </w:rPr>
        <w:t>:</w:t>
      </w:r>
    </w:p>
    <w:p w14:paraId="37F77BE8"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BFB2F14" w14:textId="77777777" w:rsidR="00617BF2" w:rsidRPr="00BB56B8" w:rsidRDefault="00617BF2" w:rsidP="00617BF2">
      <w:pPr>
        <w:jc w:val="center"/>
        <w:rPr>
          <w:b/>
          <w:u w:val="none"/>
        </w:rPr>
      </w:pPr>
      <w:r w:rsidRPr="00BB56B8">
        <w:rPr>
          <w:b/>
          <w:bCs/>
          <w:u w:val="none"/>
        </w:rPr>
        <w:t xml:space="preserve">Par Gulbenes novada pašvaldības domes 2026.gada 30.jūlija iekšējā normatīvā akta </w:t>
      </w:r>
      <w:r w:rsidRPr="00BB56B8">
        <w:rPr>
          <w:b/>
          <w:noProof/>
          <w:u w:val="none"/>
        </w:rPr>
        <w:t>Nr.__ “Grozījumi Gulbenes novada pašvaldības domes 2023.gada 28.decembra iekšējā normatīvajā aktā Nr.</w:t>
      </w:r>
      <w:r w:rsidRPr="00BB56B8">
        <w:rPr>
          <w:b/>
          <w:u w:val="none"/>
          <w:shd w:val="clear" w:color="auto" w:fill="FFFFFF"/>
        </w:rPr>
        <w:t>GND/IEK/2023/37 “Gulbenes novada Centrālās pārvaldes nolikums”” izdošanu</w:t>
      </w:r>
    </w:p>
    <w:p w14:paraId="5E49CA4F" w14:textId="77777777" w:rsidR="00617BF2" w:rsidRPr="00BB56B8" w:rsidRDefault="00617BF2" w:rsidP="00617BF2">
      <w:pPr>
        <w:jc w:val="center"/>
        <w:rPr>
          <w:b/>
          <w:noProof/>
          <w:u w:val="none"/>
        </w:rPr>
      </w:pPr>
    </w:p>
    <w:p w14:paraId="5A475062" w14:textId="77777777" w:rsidR="00617BF2" w:rsidRPr="00BB56B8" w:rsidRDefault="00617BF2" w:rsidP="00617BF2">
      <w:pPr>
        <w:spacing w:line="360" w:lineRule="auto"/>
        <w:ind w:firstLine="720"/>
        <w:jc w:val="both"/>
        <w:rPr>
          <w:bCs/>
          <w:u w:val="none"/>
        </w:rPr>
      </w:pPr>
      <w:r w:rsidRPr="00BB56B8">
        <w:rPr>
          <w:bCs/>
          <w:u w:val="none"/>
        </w:rPr>
        <w:t xml:space="preserve">Pamatojoties uz likuma “Par valsts budžetu 2026.gadam un budžeta ietvaru 2026., 2027. un 2028.gadam” 80.pantu, Pašvaldību likuma 10.panta pirmās daļas pirmo teikumu un Gulbenes novada pašvaldības domes priekšsēdētāja Normunda Mazūra priekšlikumu izveidot izpilddirektora vietnieka amata vietu, lai nodrošinātu Gulbenes novada pašvaldības izpilddirektora darbības efektivitāti saskaņā ar Pašvaldību likuma 22.pantā noteikto, Gulbenes novada pašvaldības </w:t>
      </w:r>
      <w:r w:rsidRPr="00BB56B8">
        <w:rPr>
          <w:bCs/>
          <w:u w:val="none"/>
        </w:rPr>
        <w:lastRenderedPageBreak/>
        <w:t xml:space="preserve">dome 2025.gada 18.decembrī pieņēma lēmumu </w:t>
      </w:r>
      <w:proofErr w:type="spellStart"/>
      <w:r w:rsidRPr="00BB56B8">
        <w:rPr>
          <w:bCs/>
          <w:u w:val="none"/>
        </w:rPr>
        <w:t>Nr.GND</w:t>
      </w:r>
      <w:proofErr w:type="spellEnd"/>
      <w:r w:rsidRPr="00BB56B8">
        <w:rPr>
          <w:bCs/>
          <w:u w:val="none"/>
        </w:rPr>
        <w:t xml:space="preserve">/2025/889 “Par amata vietas izveidi”, ar kuru nolēma  uzdot Gulbenes novada pašvaldības izpilddirektorei Gulbenes novada Centrālās pārvaldes amatu sarakstā izveidot amata vietu “izpilddirektora vietnieks” ar 2026.gada 1.martu un organizēt attiecīgu grozījumu veikšanu Gulbenes novada pašvaldības domes 2023.gada 21.decembra saistošajos noteikumos Nr.24 “Gulbenes novada pašvaldības nolikums”, pašvaldības struktūrā iekļaujot šo amatu. </w:t>
      </w:r>
    </w:p>
    <w:p w14:paraId="7CE3A4AD" w14:textId="77777777" w:rsidR="00617BF2" w:rsidRPr="00BB56B8" w:rsidRDefault="00617BF2" w:rsidP="0003295F">
      <w:pPr>
        <w:widowControl w:val="0"/>
        <w:spacing w:line="360" w:lineRule="auto"/>
        <w:ind w:firstLine="720"/>
        <w:jc w:val="both"/>
        <w:rPr>
          <w:bCs/>
          <w:u w:val="none"/>
        </w:rPr>
      </w:pPr>
      <w:r w:rsidRPr="00BB56B8">
        <w:rPr>
          <w:bCs/>
          <w:u w:val="none"/>
        </w:rPr>
        <w:t xml:space="preserve">Gulbenes novada pašvaldības dome 2026.gada 28.maijā pieņēma lēmumu </w:t>
      </w:r>
      <w:proofErr w:type="spellStart"/>
      <w:r w:rsidRPr="00BB56B8">
        <w:rPr>
          <w:bCs/>
          <w:u w:val="none"/>
        </w:rPr>
        <w:t>Nr.GND</w:t>
      </w:r>
      <w:proofErr w:type="spellEnd"/>
      <w:r w:rsidRPr="00BB56B8">
        <w:rPr>
          <w:bCs/>
          <w:u w:val="none"/>
        </w:rPr>
        <w:t xml:space="preserve">/2026/412 “Par Gulbenes novada pašvaldības domes 2026.gada 28.maija saistošo noteikumu Nr.6 “Grozījumi Gulbenes novada pašvaldības domes 2023.gada 21.decembra saistošajos noteikumos Nr.24 “Gulbenes novada pašvaldības nolikums”” izdošanu”. Ar šiem grozījumiem Gulbenes novada pašvaldības domes 2023.gada 21.decembra saistošajos noteikumos Nr.21 “Gulbenes novada pašvaldības nolikums” tika veiktas izmaiņas arī Gulbenes novada pašvaldības institucionālajā struktūrā, izveidojot amata vietu “izpilddirektora vietnieks” un nosakot izpilddirektora un izpilddirektora vietnieka kompetenču sadalījumu. </w:t>
      </w:r>
    </w:p>
    <w:p w14:paraId="44318253" w14:textId="77777777" w:rsidR="00617BF2" w:rsidRPr="00BB56B8" w:rsidRDefault="00617BF2" w:rsidP="0003295F">
      <w:pPr>
        <w:widowControl w:val="0"/>
        <w:spacing w:line="360" w:lineRule="auto"/>
        <w:ind w:firstLine="720"/>
        <w:jc w:val="both"/>
        <w:rPr>
          <w:bCs/>
          <w:u w:val="none"/>
        </w:rPr>
      </w:pPr>
      <w:r w:rsidRPr="00BB56B8">
        <w:rPr>
          <w:bCs/>
          <w:u w:val="none"/>
        </w:rPr>
        <w:t>Papildus augstāk minētajām izmaiņām tiek virzīts priekšlikums par amata vietas “</w:t>
      </w:r>
      <w:proofErr w:type="spellStart"/>
      <w:r w:rsidRPr="00BB56B8">
        <w:rPr>
          <w:bCs/>
          <w:u w:val="none"/>
        </w:rPr>
        <w:t>kiberdrošības</w:t>
      </w:r>
      <w:proofErr w:type="spellEnd"/>
      <w:r w:rsidRPr="00BB56B8">
        <w:rPr>
          <w:bCs/>
          <w:u w:val="none"/>
        </w:rPr>
        <w:t xml:space="preserve"> pārvaldnieks” izveidi Gulbenes novada Centrālajā pārvaldē, paredzot to iestādes struktūrā kā atsevišķo speciālistu. </w:t>
      </w:r>
    </w:p>
    <w:p w14:paraId="3A617F32" w14:textId="77777777" w:rsidR="00617BF2" w:rsidRPr="00BB56B8" w:rsidRDefault="00617BF2" w:rsidP="00617BF2">
      <w:pPr>
        <w:spacing w:line="360" w:lineRule="auto"/>
        <w:ind w:firstLine="720"/>
        <w:jc w:val="both"/>
        <w:rPr>
          <w:bCs/>
          <w:u w:val="none"/>
        </w:rPr>
      </w:pPr>
      <w:r w:rsidRPr="00BB56B8">
        <w:rPr>
          <w:bCs/>
          <w:u w:val="none"/>
        </w:rPr>
        <w:t xml:space="preserve">Līdz ar to tiek virzīti atbilstoši grozījumi Gulbenes novada pašvaldības domes 2023.gada 28.decembra iekšējā normatīvajā aktā </w:t>
      </w:r>
      <w:proofErr w:type="spellStart"/>
      <w:r w:rsidRPr="00BB56B8">
        <w:rPr>
          <w:bCs/>
          <w:u w:val="none"/>
        </w:rPr>
        <w:t>Nr.GND</w:t>
      </w:r>
      <w:proofErr w:type="spellEnd"/>
      <w:r w:rsidRPr="00BB56B8">
        <w:rPr>
          <w:bCs/>
          <w:u w:val="none"/>
        </w:rPr>
        <w:t xml:space="preserve">/IEK/2023/37 “Gulbenes novada Centrālās pārvaldes nolikums”. </w:t>
      </w:r>
    </w:p>
    <w:p w14:paraId="49598139" w14:textId="77777777" w:rsidR="00617BF2" w:rsidRPr="00BB56B8" w:rsidRDefault="00617BF2" w:rsidP="00617BF2">
      <w:pPr>
        <w:spacing w:line="360" w:lineRule="auto"/>
        <w:ind w:firstLine="720"/>
        <w:jc w:val="both"/>
        <w:rPr>
          <w:u w:val="none"/>
        </w:rPr>
      </w:pPr>
      <w:r w:rsidRPr="00BB56B8">
        <w:rPr>
          <w:bCs/>
          <w:u w:val="none"/>
        </w:rPr>
        <w:t xml:space="preserve">Ņemot vērā augstāk minēto un pamatojoties uz Pašvaldību likuma 20.panta otro daļu, kas nosaka, ka dome izveido centrālo pārvaldi – pašvaldības iestādi, kas nodrošina domes un komiteju organizatorisko un tehnisko apkalpošanu un pilda citas pašvaldības nolikumā noteiktās funkcijas, un Valsts pārvaldes iekārtas likuma 28.pantu, kas nosaka, ka atvasinātas publiskas personas orgāns, izveidojot pastarpinātās pārvaldes iestādi, izdod iestādes nolikumu; uz pastarpinātās pārvaldes iestādes nolikumu attiecas šā likuma 16.panta otrās daļas noteikumi, </w:t>
      </w:r>
      <w:r w:rsidRPr="00BB56B8">
        <w:rPr>
          <w:u w:val="none"/>
          <w:shd w:val="clear" w:color="auto" w:fill="FFFFFF"/>
        </w:rPr>
        <w:t>kā arī Gulbenes novada pašvaldības domes</w:t>
      </w:r>
      <w:r w:rsidRPr="00BB56B8">
        <w:rPr>
          <w:u w:val="none"/>
        </w:rPr>
        <w:t xml:space="preserve"> apvienoto Attīstības un tautsaimniecības</w:t>
      </w:r>
      <w:r w:rsidRPr="00BB56B8">
        <w:rPr>
          <w:u w:val="none"/>
          <w:shd w:val="clear" w:color="auto" w:fill="FFFFFF"/>
        </w:rPr>
        <w:t xml:space="preserve"> un Finanšu komiteju ieteikumu</w:t>
      </w:r>
      <w:r w:rsidRPr="00BB56B8">
        <w:rPr>
          <w:u w:val="none"/>
        </w:rPr>
        <w:t xml:space="preserve">, atklāti balsojot: </w:t>
      </w:r>
      <w:r w:rsidRPr="00BB56B8">
        <w:rPr>
          <w:noProof/>
          <w:u w:val="none"/>
        </w:rPr>
        <w:t>ar ____ balsīm "Par" (______), "Pret" – ___ (____), "Atturas" – ____ (______), "Nepiedalās" – ____ (______)</w:t>
      </w:r>
      <w:r w:rsidRPr="00BB56B8">
        <w:rPr>
          <w:u w:val="none"/>
        </w:rPr>
        <w:t>;  Gulbenes novada pašvaldības dome NOLEMJ:</w:t>
      </w:r>
    </w:p>
    <w:p w14:paraId="09BF3C4E" w14:textId="77777777" w:rsidR="00617BF2" w:rsidRPr="00BB56B8" w:rsidRDefault="00617BF2" w:rsidP="00617BF2">
      <w:pPr>
        <w:spacing w:line="360" w:lineRule="auto"/>
        <w:ind w:firstLine="720"/>
        <w:jc w:val="both"/>
        <w:rPr>
          <w:bCs/>
          <w:u w:val="none"/>
        </w:rPr>
      </w:pPr>
      <w:r w:rsidRPr="00BB56B8">
        <w:rPr>
          <w:u w:val="none"/>
          <w:shd w:val="clear" w:color="auto" w:fill="FFFFFF"/>
        </w:rPr>
        <w:t>IZDOT</w:t>
      </w:r>
      <w:r w:rsidRPr="00BB56B8">
        <w:rPr>
          <w:u w:val="none"/>
        </w:rPr>
        <w:t xml:space="preserve"> </w:t>
      </w:r>
      <w:r w:rsidRPr="00BB56B8">
        <w:rPr>
          <w:u w:val="none"/>
          <w:shd w:val="clear" w:color="auto" w:fill="FFFFFF"/>
        </w:rPr>
        <w:t xml:space="preserve">Gulbenes novada pašvaldības domes 2026.gada 30.jūlija iekšējo normatīvo aktu Nr.__ “Grozījumi Gulbenes novada pašvaldības domes 2023.gada 28.decembra iekšējā normatīvajā aktā </w:t>
      </w:r>
      <w:proofErr w:type="spellStart"/>
      <w:r w:rsidRPr="00BB56B8">
        <w:rPr>
          <w:u w:val="none"/>
          <w:shd w:val="clear" w:color="auto" w:fill="FFFFFF"/>
        </w:rPr>
        <w:t>Nr.GND</w:t>
      </w:r>
      <w:proofErr w:type="spellEnd"/>
      <w:r w:rsidRPr="00BB56B8">
        <w:rPr>
          <w:u w:val="none"/>
          <w:shd w:val="clear" w:color="auto" w:fill="FFFFFF"/>
        </w:rPr>
        <w:t>/IEK/2023/37 “Gulbenes novada Centrālās pārvaldes nolikums”” (pielikumā).</w:t>
      </w:r>
    </w:p>
    <w:p w14:paraId="21A4F525" w14:textId="0C631CA8" w:rsidR="00617BF2" w:rsidRPr="00BB56B8" w:rsidRDefault="00617BF2" w:rsidP="00617BF2">
      <w:pPr>
        <w:rPr>
          <w:u w:val="none"/>
        </w:rPr>
      </w:pPr>
    </w:p>
    <w:tbl>
      <w:tblPr>
        <w:tblW w:w="0" w:type="auto"/>
        <w:tblBorders>
          <w:bottom w:val="single" w:sz="4" w:space="0" w:color="auto"/>
        </w:tblBorders>
        <w:tblLook w:val="04A0" w:firstRow="1" w:lastRow="0" w:firstColumn="1" w:lastColumn="0" w:noHBand="0" w:noVBand="1"/>
      </w:tblPr>
      <w:tblGrid>
        <w:gridCol w:w="9354"/>
      </w:tblGrid>
      <w:tr w:rsidR="00617BF2" w:rsidRPr="00BB56B8" w14:paraId="02E647C7" w14:textId="77777777" w:rsidTr="00607104">
        <w:tc>
          <w:tcPr>
            <w:tcW w:w="9458" w:type="dxa"/>
            <w:tcBorders>
              <w:top w:val="nil"/>
              <w:left w:val="nil"/>
              <w:bottom w:val="nil"/>
              <w:right w:val="nil"/>
            </w:tcBorders>
            <w:hideMark/>
          </w:tcPr>
          <w:p w14:paraId="505D422A" w14:textId="77777777" w:rsidR="00617BF2" w:rsidRPr="00BB56B8" w:rsidRDefault="00617BF2" w:rsidP="00607104">
            <w:pPr>
              <w:spacing w:line="256" w:lineRule="auto"/>
              <w:jc w:val="right"/>
              <w:rPr>
                <w:u w:val="none"/>
              </w:rPr>
            </w:pPr>
            <w:r w:rsidRPr="00BB56B8">
              <w:rPr>
                <w:u w:val="none"/>
              </w:rPr>
              <w:t xml:space="preserve">Pielikums Gulbenes novada pašvaldības domes </w:t>
            </w:r>
          </w:p>
          <w:p w14:paraId="24C0282A" w14:textId="77777777" w:rsidR="00617BF2" w:rsidRPr="00BB56B8" w:rsidRDefault="00617BF2" w:rsidP="00607104">
            <w:pPr>
              <w:spacing w:line="256" w:lineRule="auto"/>
              <w:jc w:val="right"/>
              <w:rPr>
                <w:u w:val="none"/>
              </w:rPr>
            </w:pPr>
            <w:r w:rsidRPr="00BB56B8">
              <w:rPr>
                <w:u w:val="none"/>
              </w:rPr>
              <w:t xml:space="preserve">2026.gada 30.jūlija lēmumam </w:t>
            </w:r>
            <w:proofErr w:type="spellStart"/>
            <w:r w:rsidRPr="00BB56B8">
              <w:rPr>
                <w:u w:val="none"/>
              </w:rPr>
              <w:t>Nr.GND</w:t>
            </w:r>
            <w:proofErr w:type="spellEnd"/>
            <w:r w:rsidRPr="00BB56B8">
              <w:rPr>
                <w:u w:val="none"/>
              </w:rPr>
              <w:t>/2026/_____</w:t>
            </w:r>
          </w:p>
          <w:p w14:paraId="7AD1A41A" w14:textId="77777777" w:rsidR="00617BF2" w:rsidRPr="00BB56B8" w:rsidRDefault="00617BF2" w:rsidP="00607104">
            <w:pPr>
              <w:spacing w:line="256" w:lineRule="auto"/>
              <w:jc w:val="right"/>
              <w:rPr>
                <w:u w:val="none"/>
              </w:rPr>
            </w:pPr>
            <w:r w:rsidRPr="00BB56B8">
              <w:rPr>
                <w:u w:val="none"/>
              </w:rPr>
              <w:t xml:space="preserve"> </w:t>
            </w:r>
          </w:p>
          <w:p w14:paraId="57917946" w14:textId="2519FCB7" w:rsidR="00617BF2" w:rsidRPr="00BB56B8" w:rsidRDefault="00617BF2" w:rsidP="00607104">
            <w:pPr>
              <w:spacing w:line="256" w:lineRule="auto"/>
              <w:jc w:val="center"/>
              <w:rPr>
                <w:u w:val="none"/>
              </w:rPr>
            </w:pPr>
            <w:r w:rsidRPr="00BB56B8">
              <w:rPr>
                <w:noProof/>
                <w:u w:val="none"/>
              </w:rPr>
              <w:lastRenderedPageBreak/>
              <w:drawing>
                <wp:inline distT="0" distB="0" distL="0" distR="0" wp14:anchorId="2B425D1F" wp14:editId="12B42C73">
                  <wp:extent cx="621665" cy="682625"/>
                  <wp:effectExtent l="0" t="0" r="6985" b="3175"/>
                  <wp:docPr id="17518560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1665" cy="682625"/>
                          </a:xfrm>
                          <a:prstGeom prst="rect">
                            <a:avLst/>
                          </a:prstGeom>
                          <a:noFill/>
                          <a:ln>
                            <a:noFill/>
                          </a:ln>
                        </pic:spPr>
                      </pic:pic>
                    </a:graphicData>
                  </a:graphic>
                </wp:inline>
              </w:drawing>
            </w:r>
          </w:p>
        </w:tc>
      </w:tr>
      <w:tr w:rsidR="00617BF2" w:rsidRPr="00BB56B8" w14:paraId="0AEF8E9E" w14:textId="77777777" w:rsidTr="00607104">
        <w:tc>
          <w:tcPr>
            <w:tcW w:w="9458" w:type="dxa"/>
            <w:tcBorders>
              <w:top w:val="nil"/>
              <w:left w:val="nil"/>
              <w:bottom w:val="nil"/>
              <w:right w:val="nil"/>
            </w:tcBorders>
            <w:hideMark/>
          </w:tcPr>
          <w:p w14:paraId="575C4C7F" w14:textId="77777777" w:rsidR="00617BF2" w:rsidRPr="00BB56B8" w:rsidRDefault="00617BF2" w:rsidP="00607104">
            <w:pPr>
              <w:spacing w:line="256" w:lineRule="auto"/>
              <w:jc w:val="center"/>
              <w:rPr>
                <w:u w:val="none"/>
              </w:rPr>
            </w:pPr>
            <w:r w:rsidRPr="00BB56B8">
              <w:rPr>
                <w:b/>
                <w:bCs/>
                <w:sz w:val="28"/>
                <w:szCs w:val="28"/>
                <w:u w:val="none"/>
              </w:rPr>
              <w:lastRenderedPageBreak/>
              <w:t>GULBENES NOVADA PAŠVALDĪBA</w:t>
            </w:r>
          </w:p>
        </w:tc>
      </w:tr>
      <w:tr w:rsidR="00617BF2" w:rsidRPr="00BB56B8" w14:paraId="3FE85430" w14:textId="77777777" w:rsidTr="00607104">
        <w:tc>
          <w:tcPr>
            <w:tcW w:w="9458" w:type="dxa"/>
            <w:tcBorders>
              <w:top w:val="nil"/>
              <w:left w:val="nil"/>
              <w:bottom w:val="nil"/>
              <w:right w:val="nil"/>
            </w:tcBorders>
            <w:hideMark/>
          </w:tcPr>
          <w:p w14:paraId="233EEBC9" w14:textId="77777777" w:rsidR="00617BF2" w:rsidRPr="00BB56B8" w:rsidRDefault="00617BF2" w:rsidP="00607104">
            <w:pPr>
              <w:spacing w:line="256" w:lineRule="auto"/>
              <w:jc w:val="center"/>
              <w:rPr>
                <w:u w:val="none"/>
              </w:rPr>
            </w:pPr>
            <w:r w:rsidRPr="00BB56B8">
              <w:rPr>
                <w:u w:val="none"/>
              </w:rPr>
              <w:t>Reģ.Nr.90009116327</w:t>
            </w:r>
          </w:p>
        </w:tc>
      </w:tr>
      <w:tr w:rsidR="00617BF2" w:rsidRPr="00BB56B8" w14:paraId="49C8AFF7" w14:textId="77777777" w:rsidTr="00607104">
        <w:tc>
          <w:tcPr>
            <w:tcW w:w="9458" w:type="dxa"/>
            <w:tcBorders>
              <w:top w:val="nil"/>
              <w:left w:val="nil"/>
              <w:bottom w:val="nil"/>
              <w:right w:val="nil"/>
            </w:tcBorders>
            <w:hideMark/>
          </w:tcPr>
          <w:p w14:paraId="4EF28AEE" w14:textId="77777777" w:rsidR="00617BF2" w:rsidRPr="00BB56B8" w:rsidRDefault="00617BF2" w:rsidP="00607104">
            <w:pPr>
              <w:spacing w:line="256" w:lineRule="auto"/>
              <w:jc w:val="center"/>
              <w:rPr>
                <w:u w:val="none"/>
              </w:rPr>
            </w:pPr>
            <w:r w:rsidRPr="00BB56B8">
              <w:rPr>
                <w:u w:val="none"/>
              </w:rPr>
              <w:t>Ābeļu iela 2, Gulbene, Gulbenes nov., LV-4401</w:t>
            </w:r>
          </w:p>
        </w:tc>
      </w:tr>
      <w:tr w:rsidR="00617BF2" w:rsidRPr="00BB56B8" w14:paraId="0D14543B" w14:textId="77777777" w:rsidTr="00607104">
        <w:tc>
          <w:tcPr>
            <w:tcW w:w="9458" w:type="dxa"/>
            <w:tcBorders>
              <w:top w:val="nil"/>
              <w:left w:val="nil"/>
              <w:bottom w:val="single" w:sz="4" w:space="0" w:color="auto"/>
              <w:right w:val="nil"/>
            </w:tcBorders>
            <w:hideMark/>
          </w:tcPr>
          <w:p w14:paraId="331378F6" w14:textId="77777777" w:rsidR="00617BF2" w:rsidRPr="00BB56B8" w:rsidRDefault="00617BF2" w:rsidP="00607104">
            <w:pPr>
              <w:spacing w:line="256" w:lineRule="auto"/>
              <w:jc w:val="center"/>
              <w:rPr>
                <w:u w:val="none"/>
              </w:rPr>
            </w:pPr>
            <w:r w:rsidRPr="00BB56B8">
              <w:rPr>
                <w:u w:val="none"/>
              </w:rPr>
              <w:t>Tālrunis 64497710, mob.26595362, e-pasts; dome@gulbene.lv, www.gulbene.lv</w:t>
            </w:r>
          </w:p>
        </w:tc>
      </w:tr>
    </w:tbl>
    <w:p w14:paraId="5FF00D42" w14:textId="77777777" w:rsidR="00617BF2" w:rsidRPr="00BB56B8" w:rsidRDefault="00617BF2" w:rsidP="00617BF2">
      <w:pPr>
        <w:jc w:val="center"/>
        <w:rPr>
          <w:rFonts w:eastAsia="Calibri"/>
          <w:b/>
          <w:bCs/>
          <w:sz w:val="16"/>
          <w:szCs w:val="16"/>
          <w:u w:val="none"/>
        </w:rPr>
      </w:pPr>
    </w:p>
    <w:p w14:paraId="1739952A" w14:textId="77777777" w:rsidR="00617BF2" w:rsidRPr="00BB56B8" w:rsidRDefault="00617BF2" w:rsidP="00617BF2">
      <w:pPr>
        <w:jc w:val="center"/>
        <w:rPr>
          <w:rFonts w:eastAsia="Calibri"/>
          <w:u w:val="none"/>
        </w:rPr>
      </w:pPr>
      <w:r w:rsidRPr="00BB56B8">
        <w:rPr>
          <w:rFonts w:eastAsia="Calibri"/>
          <w:u w:val="none"/>
        </w:rPr>
        <w:t>Gulbenē</w:t>
      </w:r>
    </w:p>
    <w:p w14:paraId="2EFFA9B1" w14:textId="77777777" w:rsidR="00617BF2" w:rsidRPr="00BB56B8" w:rsidRDefault="00617BF2" w:rsidP="00617BF2">
      <w:pPr>
        <w:rPr>
          <w:b/>
          <w:iCs/>
          <w:u w:val="none"/>
        </w:rPr>
      </w:pPr>
      <w:r w:rsidRPr="00BB56B8">
        <w:rPr>
          <w:b/>
          <w:iCs/>
          <w:u w:val="none"/>
        </w:rPr>
        <w:t>2026.gada 30.jūlijā</w:t>
      </w:r>
      <w:r w:rsidRPr="00BB56B8">
        <w:rPr>
          <w:b/>
          <w:iCs/>
          <w:u w:val="none"/>
        </w:rPr>
        <w:tab/>
      </w:r>
      <w:r w:rsidRPr="00BB56B8">
        <w:rPr>
          <w:b/>
          <w:iCs/>
          <w:u w:val="none"/>
        </w:rPr>
        <w:tab/>
      </w:r>
      <w:r w:rsidRPr="00BB56B8">
        <w:rPr>
          <w:b/>
          <w:iCs/>
          <w:u w:val="none"/>
        </w:rPr>
        <w:tab/>
      </w:r>
      <w:r w:rsidRPr="00BB56B8">
        <w:rPr>
          <w:b/>
          <w:iCs/>
          <w:u w:val="none"/>
        </w:rPr>
        <w:tab/>
      </w:r>
      <w:r w:rsidRPr="00BB56B8">
        <w:rPr>
          <w:b/>
          <w:iCs/>
          <w:u w:val="none"/>
        </w:rPr>
        <w:tab/>
      </w:r>
      <w:r w:rsidRPr="00BB56B8">
        <w:rPr>
          <w:b/>
          <w:iCs/>
          <w:u w:val="none"/>
        </w:rPr>
        <w:tab/>
      </w:r>
      <w:r w:rsidRPr="00BB56B8">
        <w:rPr>
          <w:b/>
          <w:iCs/>
          <w:u w:val="none"/>
        </w:rPr>
        <w:tab/>
      </w:r>
      <w:r w:rsidRPr="00BB56B8">
        <w:rPr>
          <w:b/>
          <w:iCs/>
          <w:u w:val="none"/>
        </w:rPr>
        <w:tab/>
        <w:t>Nr.</w:t>
      </w:r>
      <w:r w:rsidRPr="00BB56B8">
        <w:rPr>
          <w:u w:val="none"/>
        </w:rPr>
        <w:t>____________</w:t>
      </w:r>
    </w:p>
    <w:p w14:paraId="211DB7CE" w14:textId="77777777" w:rsidR="00617BF2" w:rsidRPr="00BB56B8" w:rsidRDefault="00617BF2" w:rsidP="00617BF2">
      <w:pPr>
        <w:rPr>
          <w:b/>
          <w:iCs/>
          <w:u w:val="none"/>
        </w:rPr>
      </w:pPr>
    </w:p>
    <w:p w14:paraId="0C211EC6" w14:textId="77777777" w:rsidR="00617BF2" w:rsidRPr="00BB56B8" w:rsidRDefault="00617BF2" w:rsidP="00617BF2">
      <w:pPr>
        <w:spacing w:line="266" w:lineRule="auto"/>
        <w:jc w:val="center"/>
        <w:rPr>
          <w:b/>
          <w:u w:val="none"/>
          <w:lang w:eastAsia="ar-SA"/>
        </w:rPr>
      </w:pPr>
      <w:r w:rsidRPr="00BB56B8">
        <w:rPr>
          <w:b/>
          <w:u w:val="none"/>
          <w:lang w:eastAsia="ar-SA"/>
        </w:rPr>
        <w:t xml:space="preserve">Grozījumi Gulbenes novada pašvaldības domes 2023.gada 28.decembra iekšējā normatīvajā aktā </w:t>
      </w:r>
      <w:proofErr w:type="spellStart"/>
      <w:r w:rsidRPr="00BB56B8">
        <w:rPr>
          <w:b/>
          <w:u w:val="none"/>
          <w:lang w:eastAsia="ar-SA"/>
        </w:rPr>
        <w:t>Nr.</w:t>
      </w:r>
      <w:r w:rsidRPr="00BB56B8">
        <w:rPr>
          <w:b/>
          <w:bCs/>
          <w:u w:val="none"/>
        </w:rPr>
        <w:t>GND</w:t>
      </w:r>
      <w:proofErr w:type="spellEnd"/>
      <w:r w:rsidRPr="00BB56B8">
        <w:rPr>
          <w:b/>
          <w:bCs/>
          <w:u w:val="none"/>
        </w:rPr>
        <w:t xml:space="preserve">/IEK/2023/37 </w:t>
      </w:r>
      <w:r w:rsidRPr="00BB56B8">
        <w:rPr>
          <w:b/>
          <w:u w:val="none"/>
          <w:lang w:eastAsia="ar-SA"/>
        </w:rPr>
        <w:t>“Gulbenes novada Centrālās pārvaldes nolikums”</w:t>
      </w:r>
    </w:p>
    <w:p w14:paraId="6DA64999" w14:textId="77777777" w:rsidR="00617BF2" w:rsidRPr="00BB56B8" w:rsidRDefault="00617BF2" w:rsidP="00617BF2">
      <w:pPr>
        <w:pStyle w:val="Sarakstarindkopa"/>
        <w:tabs>
          <w:tab w:val="left" w:pos="426"/>
        </w:tabs>
        <w:ind w:left="0"/>
        <w:jc w:val="both"/>
      </w:pPr>
    </w:p>
    <w:p w14:paraId="1F627137" w14:textId="77777777" w:rsidR="00617BF2" w:rsidRPr="00BB56B8" w:rsidRDefault="00617BF2" w:rsidP="00617BF2">
      <w:pPr>
        <w:pStyle w:val="Sarakstarindkopa"/>
        <w:ind w:left="5670"/>
        <w:jc w:val="both"/>
        <w:rPr>
          <w:iCs/>
        </w:rPr>
      </w:pPr>
      <w:r w:rsidRPr="00BB56B8">
        <w:rPr>
          <w:iCs/>
        </w:rPr>
        <w:t>Izdots saskaņā ar Pašvaldību likuma 20.panta otro daļu un Valsts pārvaldes iekārtas likuma 28.pantu</w:t>
      </w:r>
    </w:p>
    <w:p w14:paraId="7BBBC10C" w14:textId="77777777" w:rsidR="00617BF2" w:rsidRPr="00BB56B8" w:rsidRDefault="00617BF2" w:rsidP="00617BF2">
      <w:pPr>
        <w:pStyle w:val="Sarakstarindkopa"/>
        <w:spacing w:line="360" w:lineRule="auto"/>
        <w:ind w:left="0" w:firstLine="567"/>
        <w:jc w:val="both"/>
      </w:pPr>
      <w:r w:rsidRPr="00BB56B8">
        <w:t xml:space="preserve">Izdarīt Gulbenes novada pašvaldības domes 2023.gada 28.decembra iekšējā normatīvajā aktā </w:t>
      </w:r>
      <w:proofErr w:type="spellStart"/>
      <w:r w:rsidRPr="00BB56B8">
        <w:t>Nr.GND</w:t>
      </w:r>
      <w:proofErr w:type="spellEnd"/>
      <w:r w:rsidRPr="00BB56B8">
        <w:t>/IEK/2023/37 “Gulbenes novada Centrālās pārvaldes nolikums” (turpmāk – nolikums) šādus grozījumus:</w:t>
      </w:r>
    </w:p>
    <w:p w14:paraId="6CE9D973" w14:textId="77777777" w:rsidR="00617BF2" w:rsidRPr="00BB56B8" w:rsidRDefault="00617BF2" w:rsidP="0003295F">
      <w:pPr>
        <w:pStyle w:val="Sarakstarindkopa"/>
        <w:numPr>
          <w:ilvl w:val="0"/>
          <w:numId w:val="16"/>
        </w:numPr>
        <w:spacing w:line="360" w:lineRule="auto"/>
        <w:ind w:left="0" w:firstLine="567"/>
        <w:jc w:val="both"/>
      </w:pPr>
      <w:r w:rsidRPr="00BB56B8">
        <w:t>Aizstāt 7.7.apakšpunktā vārdus “un Pašvaldības izpilddirektora (turpmāk – izpilddirektors)” ar vārdiem “, Pašvaldības izpilddirektora (turpmāk – izpilddirektors) un izpilddirektora vietnieka”.</w:t>
      </w:r>
    </w:p>
    <w:p w14:paraId="624806CA" w14:textId="77777777" w:rsidR="00617BF2" w:rsidRPr="00BB56B8" w:rsidRDefault="00617BF2" w:rsidP="0003295F">
      <w:pPr>
        <w:pStyle w:val="Sarakstarindkopa"/>
        <w:numPr>
          <w:ilvl w:val="0"/>
          <w:numId w:val="16"/>
        </w:numPr>
        <w:spacing w:line="360" w:lineRule="auto"/>
        <w:ind w:left="0" w:firstLine="567"/>
        <w:jc w:val="both"/>
      </w:pPr>
      <w:r w:rsidRPr="00BB56B8">
        <w:t>Aizstāt 7.8.apakšpunktā vārdus “un izpilddirektora” ar vārdiem “, izpilddirektora un izpilddirektora vietnieka”.</w:t>
      </w:r>
    </w:p>
    <w:p w14:paraId="00395086" w14:textId="77777777" w:rsidR="00617BF2" w:rsidRPr="00BB56B8" w:rsidRDefault="00617BF2" w:rsidP="0003295F">
      <w:pPr>
        <w:pStyle w:val="Sarakstarindkopa"/>
        <w:numPr>
          <w:ilvl w:val="0"/>
          <w:numId w:val="16"/>
        </w:numPr>
        <w:spacing w:line="360" w:lineRule="auto"/>
        <w:ind w:left="0" w:firstLine="567"/>
        <w:jc w:val="both"/>
      </w:pPr>
      <w:r w:rsidRPr="00BB56B8">
        <w:t>Aizstāt 7.15.apakšpunktā vārdus “vai izpilddirektora” ar vārdiem “, izpilddirektora un izpilddirektora vietnieka”.</w:t>
      </w:r>
    </w:p>
    <w:p w14:paraId="31D2CFB1" w14:textId="77777777" w:rsidR="00617BF2" w:rsidRPr="00BB56B8" w:rsidRDefault="00617BF2" w:rsidP="0003295F">
      <w:pPr>
        <w:pStyle w:val="Sarakstarindkopa"/>
        <w:numPr>
          <w:ilvl w:val="0"/>
          <w:numId w:val="16"/>
        </w:numPr>
        <w:spacing w:line="360" w:lineRule="auto"/>
        <w:ind w:left="0" w:firstLine="567"/>
        <w:jc w:val="both"/>
      </w:pPr>
      <w:r w:rsidRPr="00BB56B8">
        <w:t xml:space="preserve">Papildināt 10.7.apakšpunktu aiz vārdiem “civilās aizsardzības organizators” ar vārdiem “, </w:t>
      </w:r>
      <w:proofErr w:type="spellStart"/>
      <w:r w:rsidRPr="00BB56B8">
        <w:t>kiberdrošības</w:t>
      </w:r>
      <w:proofErr w:type="spellEnd"/>
      <w:r w:rsidRPr="00BB56B8">
        <w:t xml:space="preserve"> pārvaldnieks”.</w:t>
      </w:r>
    </w:p>
    <w:p w14:paraId="7F7676D1" w14:textId="77777777" w:rsidR="00617BF2" w:rsidRPr="00BB56B8" w:rsidRDefault="00617BF2" w:rsidP="0003295F">
      <w:pPr>
        <w:pStyle w:val="Sarakstarindkopa"/>
        <w:numPr>
          <w:ilvl w:val="0"/>
          <w:numId w:val="16"/>
        </w:numPr>
        <w:spacing w:line="360" w:lineRule="auto"/>
        <w:ind w:left="0" w:firstLine="567"/>
        <w:jc w:val="both"/>
      </w:pPr>
      <w:r w:rsidRPr="00BB56B8">
        <w:t>Izteikt 11.punktu šādā redakcijā:</w:t>
      </w:r>
    </w:p>
    <w:p w14:paraId="7EB91D05" w14:textId="77777777" w:rsidR="00617BF2" w:rsidRPr="00BB56B8" w:rsidRDefault="00617BF2" w:rsidP="0003295F">
      <w:pPr>
        <w:pStyle w:val="Sarakstarindkopa"/>
        <w:spacing w:line="360" w:lineRule="auto"/>
        <w:ind w:left="0" w:firstLine="567"/>
        <w:jc w:val="both"/>
      </w:pPr>
      <w:r w:rsidRPr="00BB56B8">
        <w:t>“11. Centrālās pārvaldes vadītājs ir izpilddirektors. Izpilddirektoram ir viens vietnieks, kura darbu koordinē un pārrauga izpilddirektors. Izpilddirektora prombūtnes laikā Centrālās pārvaldes darbu vada izpilddirektora vietnieks  vai cits ar Domes priekšsēdētāja rīkojumu noteikts Centrālās pārvaldes darbinieks. Domes priekšsēdētājam un Domes priekšsēdētāja vietniekam savas kompetences ietvaros ir tiesības atsevišķiem speciālistiem dot darba uzdevumus, norādījumus un rīkojumus.”</w:t>
      </w:r>
    </w:p>
    <w:p w14:paraId="1E9B34A4" w14:textId="77777777" w:rsidR="00617BF2" w:rsidRPr="00BB56B8" w:rsidRDefault="00617BF2" w:rsidP="0003295F">
      <w:pPr>
        <w:pStyle w:val="Sarakstarindkopa"/>
        <w:numPr>
          <w:ilvl w:val="0"/>
          <w:numId w:val="16"/>
        </w:numPr>
        <w:spacing w:line="360" w:lineRule="auto"/>
        <w:ind w:left="0" w:firstLine="567"/>
        <w:jc w:val="both"/>
      </w:pPr>
      <w:r w:rsidRPr="00BB56B8">
        <w:t>Izteikt 12.9.apakšpunktu šādā redakcijā:</w:t>
      </w:r>
    </w:p>
    <w:p w14:paraId="433F39BD" w14:textId="77777777" w:rsidR="00617BF2" w:rsidRPr="00BB56B8" w:rsidRDefault="00617BF2" w:rsidP="0003295F">
      <w:pPr>
        <w:pStyle w:val="Sarakstarindkopa"/>
        <w:spacing w:line="360" w:lineRule="auto"/>
        <w:ind w:left="0" w:firstLine="567"/>
        <w:jc w:val="both"/>
      </w:pPr>
      <w:r w:rsidRPr="00BB56B8">
        <w:t>“12.9. slēdz privāto tiesību līgumus (izņemot iepirkuma līgumus, vispārīgās vienošanās, partnerības iepirkuma līgumus un koncesijas līgumus) Centrālās pārvaldes darba nodrošināšanai;”</w:t>
      </w:r>
    </w:p>
    <w:p w14:paraId="6B96F068" w14:textId="77777777" w:rsidR="00617BF2" w:rsidRPr="00BB56B8" w:rsidRDefault="00617BF2" w:rsidP="0003295F">
      <w:pPr>
        <w:pStyle w:val="Sarakstarindkopa"/>
        <w:numPr>
          <w:ilvl w:val="0"/>
          <w:numId w:val="16"/>
        </w:numPr>
        <w:spacing w:line="360" w:lineRule="auto"/>
        <w:ind w:left="0" w:firstLine="567"/>
        <w:jc w:val="both"/>
      </w:pPr>
      <w:r w:rsidRPr="00BB56B8">
        <w:t>Papildināt ar 12.</w:t>
      </w:r>
      <w:r w:rsidRPr="00BB56B8">
        <w:rPr>
          <w:vertAlign w:val="superscript"/>
        </w:rPr>
        <w:t>1</w:t>
      </w:r>
      <w:r w:rsidRPr="00BB56B8">
        <w:t>punktu šādā redakcijā:</w:t>
      </w:r>
    </w:p>
    <w:p w14:paraId="1891C370"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 xml:space="preserve">1 </w:t>
      </w:r>
      <w:r w:rsidRPr="00BB56B8">
        <w:t>Izpilddirektora vietnieks:</w:t>
      </w:r>
    </w:p>
    <w:p w14:paraId="2B036AB1" w14:textId="77777777" w:rsidR="00617BF2" w:rsidRPr="00BB56B8" w:rsidRDefault="00617BF2" w:rsidP="0003295F">
      <w:pPr>
        <w:pStyle w:val="Sarakstarindkopa"/>
        <w:spacing w:line="360" w:lineRule="auto"/>
        <w:ind w:left="0" w:firstLine="567"/>
        <w:jc w:val="both"/>
      </w:pPr>
      <w:r w:rsidRPr="00BB56B8">
        <w:lastRenderedPageBreak/>
        <w:t>12.</w:t>
      </w:r>
      <w:r w:rsidRPr="00BB56B8">
        <w:rPr>
          <w:vertAlign w:val="superscript"/>
        </w:rPr>
        <w:t>1</w:t>
      </w:r>
      <w:r w:rsidRPr="00BB56B8">
        <w:t>1. iesaistās plānošanas procesā un uzrauga dokumentu un informācijas sagatavošanu, iesniedzot projektu pieteikumus projektu konkursos;</w:t>
      </w:r>
    </w:p>
    <w:p w14:paraId="3D20DB52"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1</w:t>
      </w:r>
      <w:r w:rsidRPr="00BB56B8">
        <w:t>2. uzrauga Pašvaldības īstenotos infrastruktūras projektus to realizācijas gaitā visā novada teritorijā gan Pašvaldības, gan valsts, gan Eiropas Savienības, gan citu fondu finansētiem projektiem;</w:t>
      </w:r>
    </w:p>
    <w:p w14:paraId="308ABC85"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1</w:t>
      </w:r>
      <w:r w:rsidRPr="00BB56B8">
        <w:t>3. organizē teritorijas attīstības programmas, attīstības plānu, teritorijas plānojuma un investīciju plāna projekta izstrādi un iesniedz tos apstiprināšanai Domei;</w:t>
      </w:r>
    </w:p>
    <w:p w14:paraId="556F0B17"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1</w:t>
      </w:r>
      <w:r w:rsidRPr="00BB56B8">
        <w:t>4. iesaistās Centrālās pārvaldes organizēto iepirkumu tehnisko specifikāciju izstrādē, kas saistīti ar saimniecisko jautājumu risināšanu;</w:t>
      </w:r>
    </w:p>
    <w:p w14:paraId="200943DB"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1</w:t>
      </w:r>
      <w:r w:rsidRPr="00BB56B8">
        <w:t>5. slēdz iepirkuma līgumus, vispārīgās vienošanās, partnerības iepirkuma līgumus un koncesijas līgumus;</w:t>
      </w:r>
    </w:p>
    <w:p w14:paraId="1E7CDB83" w14:textId="77777777" w:rsidR="00617BF2" w:rsidRPr="00BB56B8" w:rsidRDefault="00617BF2" w:rsidP="0003295F">
      <w:pPr>
        <w:pStyle w:val="Sarakstarindkopa"/>
        <w:spacing w:line="360" w:lineRule="auto"/>
        <w:ind w:left="0" w:firstLine="567"/>
        <w:jc w:val="both"/>
      </w:pPr>
      <w:r w:rsidRPr="00BB56B8">
        <w:t>12.</w:t>
      </w:r>
      <w:r w:rsidRPr="00BB56B8">
        <w:rPr>
          <w:vertAlign w:val="superscript"/>
        </w:rPr>
        <w:t>1</w:t>
      </w:r>
      <w:r w:rsidRPr="00BB56B8">
        <w:t>6. pilda citus pienākumus saskaņā ar normatīvajiem aktiem, Domes lēmumiem, Domes priekšsēdētāja vai viņa vietnieka un izpilddirektora rīkojumiem un amata aprakstu.”</w:t>
      </w:r>
    </w:p>
    <w:p w14:paraId="36FDF7D9" w14:textId="77777777" w:rsidR="00617BF2" w:rsidRPr="00BB56B8" w:rsidRDefault="00617BF2" w:rsidP="0003295F">
      <w:pPr>
        <w:pStyle w:val="Sarakstarindkopa"/>
        <w:numPr>
          <w:ilvl w:val="0"/>
          <w:numId w:val="16"/>
        </w:numPr>
        <w:spacing w:line="360" w:lineRule="auto"/>
        <w:ind w:left="0" w:firstLine="567"/>
        <w:jc w:val="both"/>
      </w:pPr>
      <w:r w:rsidRPr="00BB56B8">
        <w:t>Papildināt 15.7.apakšpunktu aiz vārda “izpilddirektora” ar vārdiem “,izpilddirektora vietnieka”.</w:t>
      </w:r>
    </w:p>
    <w:p w14:paraId="481A0FB5" w14:textId="77777777" w:rsidR="00617BF2" w:rsidRPr="00BB56B8" w:rsidRDefault="00617BF2" w:rsidP="0003295F">
      <w:pPr>
        <w:pStyle w:val="Sarakstarindkopa"/>
        <w:numPr>
          <w:ilvl w:val="0"/>
          <w:numId w:val="16"/>
        </w:numPr>
        <w:spacing w:line="360" w:lineRule="auto"/>
        <w:ind w:left="0" w:firstLine="567"/>
        <w:jc w:val="both"/>
      </w:pPr>
      <w:r w:rsidRPr="00BB56B8">
        <w:t xml:space="preserve">Papildināt </w:t>
      </w:r>
      <w:proofErr w:type="spellStart"/>
      <w:r w:rsidRPr="00BB56B8">
        <w:t>III.nodaļu</w:t>
      </w:r>
      <w:proofErr w:type="spellEnd"/>
      <w:r w:rsidRPr="00BB56B8">
        <w:t xml:space="preserve"> “Centrālās pārvaldes struktūra un darba organizācija” ar 16.</w:t>
      </w:r>
      <w:r w:rsidRPr="00BB56B8">
        <w:rPr>
          <w:vertAlign w:val="superscript"/>
        </w:rPr>
        <w:t xml:space="preserve">2 </w:t>
      </w:r>
      <w:r w:rsidRPr="00BB56B8">
        <w:t>punktu šādā redakcijā:</w:t>
      </w:r>
    </w:p>
    <w:p w14:paraId="2AD95E5C"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 xml:space="preserve">2 </w:t>
      </w:r>
      <w:proofErr w:type="spellStart"/>
      <w:r w:rsidRPr="00BB56B8">
        <w:t>Kiberdrošības</w:t>
      </w:r>
      <w:proofErr w:type="spellEnd"/>
      <w:r w:rsidRPr="00BB56B8">
        <w:t xml:space="preserve"> pārvaldnieks nodrošina:</w:t>
      </w:r>
    </w:p>
    <w:p w14:paraId="7005AD76"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 xml:space="preserve">1. </w:t>
      </w:r>
      <w:proofErr w:type="spellStart"/>
      <w:r w:rsidRPr="00BB56B8">
        <w:t>kiberdrošības</w:t>
      </w:r>
      <w:proofErr w:type="spellEnd"/>
      <w:r w:rsidRPr="00BB56B8">
        <w:t xml:space="preserve"> politikas un ar </w:t>
      </w:r>
      <w:proofErr w:type="spellStart"/>
      <w:r w:rsidRPr="00BB56B8">
        <w:t>kiberdrošību</w:t>
      </w:r>
      <w:proofErr w:type="spellEnd"/>
      <w:r w:rsidRPr="00BB56B8">
        <w:t xml:space="preserve"> saistīto iekšējo normatīvo aktu izstrādāšanu, uzturēšanu un regulāru pārskatīšanu;</w:t>
      </w:r>
    </w:p>
    <w:p w14:paraId="24DC70FE"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2. informācijas un komunikācijas tehnoloģiju (turpmāk – IKT) resursu un informācijas sistēmu kataloga uzturēšanu, piešķirot un aktualizējot resursu drošības klases;</w:t>
      </w:r>
    </w:p>
    <w:p w14:paraId="37E7941E"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 xml:space="preserve">3. </w:t>
      </w:r>
      <w:proofErr w:type="spellStart"/>
      <w:r w:rsidRPr="00BB56B8">
        <w:t>kiberrisku</w:t>
      </w:r>
      <w:proofErr w:type="spellEnd"/>
      <w:r w:rsidRPr="00BB56B8">
        <w:t xml:space="preserve"> pārvaldības, IKT darbības nepārtrauktības un IKT drošības pasākumu īstenošanas uzraudzību un kontroli, tostarp piekļuves tiesību, autentifikācijas, tīkla drošības, žurnālfailu un rezerves kopiju pārvaldības prasību ievērošanas kontroli, kā arī ārpakalpojuma līgumu slēgšanas saskaņošanu un piegādes ķēžu drošības kontroli;</w:t>
      </w:r>
    </w:p>
    <w:p w14:paraId="4A2A268E"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 xml:space="preserve">4. </w:t>
      </w:r>
      <w:proofErr w:type="spellStart"/>
      <w:r w:rsidRPr="00BB56B8">
        <w:t>kiberincidentu</w:t>
      </w:r>
      <w:proofErr w:type="spellEnd"/>
      <w:r w:rsidRPr="00BB56B8">
        <w:t xml:space="preserve"> pārvaldību, reaģēšanu, izmeklēšanu un </w:t>
      </w:r>
      <w:proofErr w:type="spellStart"/>
      <w:r w:rsidRPr="00BB56B8">
        <w:t>kiberincidentu</w:t>
      </w:r>
      <w:proofErr w:type="spellEnd"/>
      <w:r w:rsidRPr="00BB56B8">
        <w:t xml:space="preserve"> žurnāla uzturēšanu;</w:t>
      </w:r>
    </w:p>
    <w:p w14:paraId="4E15DF64"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 xml:space="preserve">5. </w:t>
      </w:r>
      <w:proofErr w:type="spellStart"/>
      <w:r w:rsidRPr="00BB56B8">
        <w:t>kiberhigiēnas</w:t>
      </w:r>
      <w:proofErr w:type="spellEnd"/>
      <w:r w:rsidRPr="00BB56B8">
        <w:t xml:space="preserve"> pasākumu un Pašvaldībā nodarbināto </w:t>
      </w:r>
      <w:proofErr w:type="spellStart"/>
      <w:r w:rsidRPr="00BB56B8">
        <w:t>kiberdrošības</w:t>
      </w:r>
      <w:proofErr w:type="spellEnd"/>
      <w:r w:rsidRPr="00BB56B8">
        <w:t xml:space="preserve"> instruktāžu un apmācību organizēšanu;</w:t>
      </w:r>
    </w:p>
    <w:p w14:paraId="3827D5F2"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6. regulāru IKT drošības pārbaužu, ievainojamības skenēšanas un auditu organizēšanu, kā arī konstatēto trūkumu novēršanas kontroli;</w:t>
      </w:r>
    </w:p>
    <w:p w14:paraId="6B477DDA" w14:textId="77777777" w:rsidR="00617BF2" w:rsidRPr="00BB56B8" w:rsidRDefault="00617BF2" w:rsidP="0003295F">
      <w:pPr>
        <w:pStyle w:val="Sarakstarindkopa"/>
        <w:spacing w:line="360" w:lineRule="auto"/>
        <w:ind w:left="0" w:firstLine="567"/>
        <w:jc w:val="both"/>
      </w:pPr>
      <w:r w:rsidRPr="00BB56B8">
        <w:t>16.</w:t>
      </w:r>
      <w:r w:rsidRPr="00BB56B8">
        <w:rPr>
          <w:vertAlign w:val="superscript"/>
        </w:rPr>
        <w:t>2</w:t>
      </w:r>
      <w:r w:rsidRPr="00BB56B8">
        <w:t xml:space="preserve">7. sadarbību ar Nacionālo </w:t>
      </w:r>
      <w:proofErr w:type="spellStart"/>
      <w:r w:rsidRPr="00BB56B8">
        <w:t>kiberdrošības</w:t>
      </w:r>
      <w:proofErr w:type="spellEnd"/>
      <w:r w:rsidRPr="00BB56B8">
        <w:t xml:space="preserve"> centru un Satversmes aizsardzības biroju, </w:t>
      </w:r>
      <w:proofErr w:type="spellStart"/>
      <w:r w:rsidRPr="00BB56B8">
        <w:t>kiberincidentu</w:t>
      </w:r>
      <w:proofErr w:type="spellEnd"/>
      <w:r w:rsidRPr="00BB56B8">
        <w:t xml:space="preserve"> un ievainojamību paziņošanu un pašvērtējuma ziņojumu iesniegšanu noteiktajos termiņos.”</w:t>
      </w:r>
    </w:p>
    <w:p w14:paraId="3C7CF296"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69</w:t>
      </w:r>
      <w:r w:rsidR="00881464" w:rsidRPr="00BB56B8">
        <w:rPr>
          <w:b/>
          <w:color w:val="000000" w:themeColor="text1"/>
          <w:szCs w:val="24"/>
          <w:u w:val="none"/>
        </w:rPr>
        <w:t>.</w:t>
      </w:r>
    </w:p>
    <w:p w14:paraId="20734993"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lastRenderedPageBreak/>
        <w:t>Par Gulbenes novada pašvaldības domes 2026.gada 30.jūlija saistošo noteikumu Nr.___ “Grozījumi Gulbenes novada pašvaldības domes 2026.gada 5.februāra saistošajos noteikumos Nr.2 “Par Gulbenes novada pašvaldības budžetu 2026.gadam”” izdošanu</w:t>
      </w:r>
    </w:p>
    <w:p w14:paraId="01DA4128"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Gundega Upīte</w:t>
      </w:r>
    </w:p>
    <w:p w14:paraId="2D024A37"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Gundega Upīte</w:t>
      </w:r>
    </w:p>
    <w:p w14:paraId="4BE5D9AD" w14:textId="5848FF7D" w:rsidR="00E264AD" w:rsidRPr="00BB56B8" w:rsidRDefault="009D210F" w:rsidP="00575A1B">
      <w:pPr>
        <w:rPr>
          <w:rFonts w:eastAsia="Calibri"/>
          <w:szCs w:val="24"/>
          <w:u w:val="none"/>
        </w:rPr>
      </w:pPr>
      <w:r w:rsidRPr="00BB56B8">
        <w:rPr>
          <w:rFonts w:eastAsia="Calibri"/>
          <w:szCs w:val="24"/>
          <w:u w:val="none"/>
        </w:rPr>
        <w:t xml:space="preserve">DEBATĒS PIEDALĀS: </w:t>
      </w:r>
      <w:r w:rsidR="0067212A" w:rsidRPr="00BB56B8">
        <w:rPr>
          <w:rFonts w:eastAsia="Calibri"/>
          <w:szCs w:val="24"/>
          <w:u w:val="none"/>
        </w:rPr>
        <w:t xml:space="preserve">Intars Liepiņš, Gundega Upīte, Gunārs </w:t>
      </w:r>
      <w:proofErr w:type="spellStart"/>
      <w:r w:rsidR="0067212A" w:rsidRPr="00BB56B8">
        <w:rPr>
          <w:rFonts w:eastAsia="Calibri"/>
          <w:szCs w:val="24"/>
          <w:u w:val="none"/>
        </w:rPr>
        <w:t>Babris</w:t>
      </w:r>
      <w:proofErr w:type="spellEnd"/>
      <w:r w:rsidR="0067212A" w:rsidRPr="00BB56B8">
        <w:rPr>
          <w:rFonts w:eastAsia="Calibri"/>
          <w:szCs w:val="24"/>
          <w:u w:val="none"/>
        </w:rPr>
        <w:t xml:space="preserve">, Inga </w:t>
      </w:r>
      <w:proofErr w:type="spellStart"/>
      <w:r w:rsidR="0067212A" w:rsidRPr="00BB56B8">
        <w:rPr>
          <w:rFonts w:eastAsia="Calibri"/>
          <w:szCs w:val="24"/>
          <w:u w:val="none"/>
        </w:rPr>
        <w:t>Ābrāma</w:t>
      </w:r>
      <w:proofErr w:type="spellEnd"/>
    </w:p>
    <w:p w14:paraId="4BDCAD72" w14:textId="77777777" w:rsidR="00BC2002" w:rsidRPr="00BB56B8" w:rsidRDefault="00BC2002" w:rsidP="00956EC8">
      <w:pPr>
        <w:rPr>
          <w:rFonts w:eastAsia="Calibri"/>
          <w:color w:val="FF0000"/>
          <w:szCs w:val="24"/>
          <w:u w:val="none"/>
        </w:rPr>
      </w:pPr>
    </w:p>
    <w:p w14:paraId="4AD4063E" w14:textId="77777777" w:rsidR="00114990" w:rsidRPr="00BB56B8" w:rsidRDefault="009D210F" w:rsidP="0067212A">
      <w:pPr>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43005BA7" w14:textId="77777777" w:rsidR="00B24B3A" w:rsidRPr="00BB56B8" w:rsidRDefault="009D210F"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xml:space="preserve">, </w:t>
      </w:r>
      <w:r w:rsidR="00E966B9" w:rsidRPr="00BB56B8">
        <w:rPr>
          <w:u w:val="none"/>
        </w:rPr>
        <w:t>NOLEMJ</w:t>
      </w:r>
      <w:r w:rsidR="00114990" w:rsidRPr="00BB56B8">
        <w:rPr>
          <w:u w:val="none"/>
        </w:rPr>
        <w:t>:</w:t>
      </w:r>
    </w:p>
    <w:p w14:paraId="18B63CF1"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AF689F3" w14:textId="77777777" w:rsidR="00617BF2" w:rsidRPr="00BB56B8" w:rsidRDefault="00617BF2" w:rsidP="00617BF2">
      <w:pPr>
        <w:jc w:val="center"/>
        <w:rPr>
          <w:u w:val="none"/>
        </w:rPr>
      </w:pPr>
      <w:r w:rsidRPr="00BB56B8">
        <w:rPr>
          <w:b/>
          <w:bCs/>
          <w:szCs w:val="24"/>
          <w:u w:val="none"/>
        </w:rPr>
        <w:t>Par Gulbenes novada pašvaldības domes 2026.gada __.jūlija saistošo noteikumu Nr.___ “Grozījumi Gulbenes novada pašvaldības domes 2026.gada 5.februāra saistošajos noteikumos Nr.2 “Par Gulbenes novada pašvaldības budžetu 2026.gadam”” izdošanu</w:t>
      </w:r>
    </w:p>
    <w:p w14:paraId="2F16E993" w14:textId="77777777" w:rsidR="00617BF2" w:rsidRPr="00BB56B8" w:rsidRDefault="00617BF2" w:rsidP="00617BF2">
      <w:pPr>
        <w:spacing w:line="360" w:lineRule="auto"/>
        <w:ind w:firstLine="567"/>
        <w:rPr>
          <w:sz w:val="12"/>
          <w:szCs w:val="12"/>
          <w:u w:val="none"/>
        </w:rPr>
      </w:pPr>
    </w:p>
    <w:p w14:paraId="1D0B6C05" w14:textId="77777777" w:rsidR="00617BF2" w:rsidRPr="00BB56B8" w:rsidRDefault="00617BF2" w:rsidP="0003295F">
      <w:pPr>
        <w:spacing w:line="360" w:lineRule="auto"/>
        <w:ind w:firstLine="567"/>
        <w:jc w:val="both"/>
        <w:rPr>
          <w:szCs w:val="24"/>
          <w:u w:val="none"/>
        </w:rPr>
      </w:pPr>
      <w:r w:rsidRPr="00BB56B8">
        <w:rPr>
          <w:szCs w:val="24"/>
          <w:u w:val="none"/>
        </w:rPr>
        <w:t xml:space="preserve">Izskatot sagatavotos Gulbenes novada pašvaldības domes 2026.gada __.jūlija saistošos noteikumus Nr.__ “Grozījumi Gulbenes novada pašvaldības domes 2026.gada 5.februāra saistošajos noteikumos Nr.2 “Par Gulbenes novada pašvaldības budžetu 2026.gadam””, pamatojoties uz Pašvaldību likuma 10.panta pirmās daļas 1.punktu, kas nosaka, ka tikai domes kompetencē ir </w:t>
      </w:r>
      <w:r w:rsidRPr="00BB56B8">
        <w:rPr>
          <w:szCs w:val="24"/>
          <w:u w:val="none"/>
          <w:shd w:val="clear" w:color="auto" w:fill="FFFFFF"/>
        </w:rPr>
        <w:t>izdot saistošos noteikumus, tostarp pašvaldības nolikumu, kā arī saistošos noteikumus par pašvaldības budžetu un 48.panta pirmo daļu, kas nosaka, ka saistošo noteikumu par pašvaldības budžetu izstrādi regulē likums “Par pašvaldību budžetiem”</w:t>
      </w:r>
      <w:r w:rsidRPr="00BB56B8">
        <w:rPr>
          <w:szCs w:val="24"/>
          <w:u w:val="none"/>
        </w:rPr>
        <w:t xml:space="preserve">, un apvienotās Attīstības un tautsaimniecības komitejas un Finanšu komitejas sēdes ieteikumu, atklāti balsojot: </w:t>
      </w:r>
      <w:r w:rsidRPr="00BB56B8">
        <w:rPr>
          <w:noProof/>
          <w:szCs w:val="24"/>
          <w:u w:val="none"/>
        </w:rPr>
        <w:t>ar ___ balsīm "Par" – , "Pret" – , "Atturas" – , "Nepiedalās" – ,</w:t>
      </w:r>
      <w:r w:rsidRPr="00BB56B8">
        <w:rPr>
          <w:szCs w:val="24"/>
          <w:u w:val="none"/>
        </w:rPr>
        <w:t xml:space="preserve"> Gulbenes novada pašvaldības dome NOLEMJ:</w:t>
      </w:r>
    </w:p>
    <w:p w14:paraId="5A3BB775" w14:textId="77777777" w:rsidR="00617BF2" w:rsidRPr="00BB56B8" w:rsidRDefault="00617BF2" w:rsidP="0003295F">
      <w:pPr>
        <w:pStyle w:val="Sarakstarindkopa"/>
        <w:widowControl w:val="0"/>
        <w:numPr>
          <w:ilvl w:val="0"/>
          <w:numId w:val="17"/>
        </w:numPr>
        <w:adjustRightInd w:val="0"/>
        <w:spacing w:line="360" w:lineRule="auto"/>
        <w:ind w:left="0" w:firstLine="567"/>
        <w:jc w:val="both"/>
      </w:pPr>
      <w:r w:rsidRPr="00BB56B8">
        <w:t>IZDOT Gulbenes novada pašvaldības domes 2026.gada __.jūlija saistošos noteikumus Nr.__ “Grozījumi Gulbenes novada pašvaldības domes 2026.gada 5.februāra saistošajos noteikumos Nr.2 “Par Gulbenes novada pašvaldības budžetu 2026.gadam””, saskaņā ar pielikumiem.</w:t>
      </w:r>
    </w:p>
    <w:p w14:paraId="3FF9F3D2" w14:textId="77777777" w:rsidR="00617BF2" w:rsidRPr="00BB56B8" w:rsidRDefault="00617BF2" w:rsidP="0003295F">
      <w:pPr>
        <w:pStyle w:val="Sarakstarindkopa"/>
        <w:numPr>
          <w:ilvl w:val="0"/>
          <w:numId w:val="17"/>
        </w:numPr>
        <w:spacing w:line="360" w:lineRule="auto"/>
        <w:ind w:left="0" w:firstLine="567"/>
        <w:jc w:val="both"/>
      </w:pPr>
      <w:r w:rsidRPr="00BB56B8">
        <w:t xml:space="preserve">UZDOT Gulbenes novada Centrālās pārvaldes Kancelejas nodaļai </w:t>
      </w:r>
      <w:r w:rsidRPr="00BB56B8">
        <w:rPr>
          <w:rFonts w:eastAsia="Calibri"/>
        </w:rPr>
        <w:t>lēmuma 1.punktā minētos saistošos noteikumus</w:t>
      </w:r>
      <w:r w:rsidRPr="00BB56B8">
        <w:t xml:space="preserve"> triju darbdienu laikā pēc to parakstīšanas nosūtīt </w:t>
      </w:r>
      <w:r w:rsidRPr="00BB56B8">
        <w:rPr>
          <w:rFonts w:eastAsia="Calibri"/>
        </w:rPr>
        <w:t xml:space="preserve">Viedās administrācijas un reģionālās attīstības </w:t>
      </w:r>
      <w:r w:rsidRPr="00BB56B8">
        <w:t>ministrijai zināšanai.</w:t>
      </w:r>
    </w:p>
    <w:p w14:paraId="730BA3D7" w14:textId="77777777" w:rsidR="00617BF2" w:rsidRPr="00BB56B8" w:rsidRDefault="00617BF2" w:rsidP="0003295F">
      <w:pPr>
        <w:pStyle w:val="Sarakstarindkopa"/>
        <w:numPr>
          <w:ilvl w:val="0"/>
          <w:numId w:val="17"/>
        </w:numPr>
        <w:spacing w:line="360" w:lineRule="auto"/>
        <w:ind w:left="0" w:firstLine="567"/>
        <w:jc w:val="both"/>
      </w:pPr>
      <w:r w:rsidRPr="00BB56B8">
        <w:t xml:space="preserve">UZDOT Gulbenes novada Centrālās pārvaldes Kancelejas nodaļai </w:t>
      </w:r>
      <w:r w:rsidRPr="00BB56B8">
        <w:rPr>
          <w:rFonts w:eastAsia="Calibri"/>
        </w:rPr>
        <w:t>lēmuma 1.punktā minētos saistošos noteikumus</w:t>
      </w:r>
      <w:r w:rsidRPr="00BB56B8">
        <w:t xml:space="preserve"> un paskaidrojuma rakstu triju darbdienu laikā pēc to parakstīšanas nosūtīt izsludināšanai oficiālajā izdevumā “Latvijas Vēstnesis”.</w:t>
      </w:r>
    </w:p>
    <w:p w14:paraId="2099662B" w14:textId="77777777" w:rsidR="00617BF2" w:rsidRPr="00BB56B8" w:rsidRDefault="00617BF2" w:rsidP="0003295F">
      <w:pPr>
        <w:pStyle w:val="Sarakstarindkopa"/>
        <w:numPr>
          <w:ilvl w:val="0"/>
          <w:numId w:val="17"/>
        </w:numPr>
        <w:spacing w:line="360" w:lineRule="auto"/>
        <w:ind w:left="0" w:firstLine="567"/>
        <w:jc w:val="both"/>
      </w:pPr>
      <w:r w:rsidRPr="00BB56B8">
        <w:t xml:space="preserve">Gulbenes novada Centrālās pārvaldes Mārketinga un komunikācijas vadītājai Lanai Upītei </w:t>
      </w:r>
      <w:r w:rsidRPr="00BB56B8">
        <w:rPr>
          <w:rFonts w:eastAsia="Calibri"/>
        </w:rPr>
        <w:t>lēmuma 1.punktā minētos saistošos noteikumus</w:t>
      </w:r>
      <w:r w:rsidRPr="00BB56B8">
        <w:t xml:space="preserve"> pēc to izsludināšanas oficiālajā izdevumā “Latvijas Vēstnesis” publicēt Gulbenes novada pašvaldības tīmekļvietnē www.gulbene.lv, </w:t>
      </w:r>
      <w:r w:rsidRPr="00BB56B8">
        <w:lastRenderedPageBreak/>
        <w:t>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7F14B39" w14:textId="77777777" w:rsidR="00617BF2" w:rsidRPr="00BB56B8" w:rsidRDefault="00617BF2" w:rsidP="0003295F">
      <w:pPr>
        <w:pStyle w:val="Sarakstarindkopa"/>
        <w:numPr>
          <w:ilvl w:val="0"/>
          <w:numId w:val="17"/>
        </w:numPr>
        <w:spacing w:line="360" w:lineRule="auto"/>
        <w:ind w:left="0" w:firstLine="567"/>
        <w:jc w:val="both"/>
      </w:pPr>
      <w:r w:rsidRPr="00BB56B8">
        <w:t>Saistošie noteikumi stājas spēkā nākošajā dienā pēc to izsludināšanas un tie ir brīvi pieejami Gulbenes novada Centrālās pārvaldes ēkā Ābeļu ielā 2, Gulbenē, Gulbenes novadā.</w:t>
      </w:r>
    </w:p>
    <w:p w14:paraId="3EDFAE1D" w14:textId="77777777" w:rsidR="00617BF2" w:rsidRPr="00BB56B8" w:rsidRDefault="00617BF2" w:rsidP="00617BF2">
      <w:pPr>
        <w:ind w:right="566"/>
        <w:rPr>
          <w:szCs w:val="24"/>
          <w:u w:val="none"/>
        </w:rPr>
      </w:pPr>
    </w:p>
    <w:p w14:paraId="3D2558A3"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70</w:t>
      </w:r>
      <w:r w:rsidR="00881464" w:rsidRPr="00BB56B8">
        <w:rPr>
          <w:b/>
          <w:color w:val="000000" w:themeColor="text1"/>
          <w:szCs w:val="24"/>
          <w:u w:val="none"/>
        </w:rPr>
        <w:t>.</w:t>
      </w:r>
    </w:p>
    <w:p w14:paraId="5CC6294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Dārza iela 15 – 9, Stari, Daukstu pagasts, Gulbenes novads, nodošanu atsavināšanai un piedāvājuma nosūtīšanu dzīvokļa īrniekam</w:t>
      </w:r>
    </w:p>
    <w:p w14:paraId="39295364"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017106B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81A3BDE" w14:textId="31082745" w:rsidR="00E264AD" w:rsidRPr="00BB56B8" w:rsidRDefault="009D210F" w:rsidP="00575A1B">
      <w:pPr>
        <w:rPr>
          <w:rFonts w:eastAsia="Calibri"/>
          <w:szCs w:val="24"/>
          <w:u w:val="none"/>
        </w:rPr>
      </w:pPr>
      <w:r w:rsidRPr="00BB56B8">
        <w:rPr>
          <w:rFonts w:eastAsia="Calibri"/>
          <w:szCs w:val="24"/>
          <w:u w:val="none"/>
        </w:rPr>
        <w:t xml:space="preserve">DEBATĒS PIEDALĀS: </w:t>
      </w:r>
      <w:r w:rsidR="0067212A" w:rsidRPr="00BB56B8">
        <w:rPr>
          <w:rFonts w:eastAsia="Calibri"/>
          <w:szCs w:val="24"/>
          <w:u w:val="none"/>
        </w:rPr>
        <w:t>nav</w:t>
      </w:r>
    </w:p>
    <w:p w14:paraId="51779AC0" w14:textId="77777777" w:rsidR="00BC2002" w:rsidRPr="00BB56B8" w:rsidRDefault="00BC2002" w:rsidP="00956EC8">
      <w:pPr>
        <w:rPr>
          <w:rFonts w:eastAsia="Calibri"/>
          <w:color w:val="FF0000"/>
          <w:szCs w:val="24"/>
          <w:u w:val="none"/>
        </w:rPr>
      </w:pPr>
    </w:p>
    <w:p w14:paraId="7DEC6446" w14:textId="77777777" w:rsidR="00114990" w:rsidRPr="00BB56B8" w:rsidRDefault="009D210F" w:rsidP="0067212A">
      <w:pPr>
        <w:spacing w:line="360" w:lineRule="auto"/>
        <w:ind w:firstLine="567"/>
        <w:jc w:val="both"/>
        <w:rPr>
          <w:u w:val="none"/>
        </w:rPr>
      </w:pPr>
      <w:r w:rsidRPr="00BB56B8">
        <w:rPr>
          <w:u w:val="none"/>
        </w:rPr>
        <w:t xml:space="preserve">Attīstības un tautsaimniecības komitejas un Finanšu komitejas apvienotā </w:t>
      </w:r>
      <w:r w:rsidR="00684EB7" w:rsidRPr="00BB56B8">
        <w:rPr>
          <w:u w:val="none"/>
        </w:rPr>
        <w:t>komiteja</w:t>
      </w:r>
      <w:r w:rsidR="00125868" w:rsidRPr="00BB56B8">
        <w:rPr>
          <w:u w:val="none"/>
        </w:rPr>
        <w:t xml:space="preserve"> atklāti</w:t>
      </w:r>
      <w:r w:rsidRPr="00BB56B8">
        <w:rPr>
          <w:u w:val="none"/>
        </w:rPr>
        <w:t xml:space="preserve"> balsojot:</w:t>
      </w:r>
    </w:p>
    <w:p w14:paraId="70CFD3F4" w14:textId="77777777" w:rsidR="00B24B3A" w:rsidRPr="00BB56B8" w:rsidRDefault="009D210F"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xml:space="preserve">, </w:t>
      </w:r>
      <w:r w:rsidR="00E966B9" w:rsidRPr="00BB56B8">
        <w:rPr>
          <w:u w:val="none"/>
        </w:rPr>
        <w:t>NOLEMJ</w:t>
      </w:r>
      <w:r w:rsidR="00114990" w:rsidRPr="00BB56B8">
        <w:rPr>
          <w:u w:val="none"/>
        </w:rPr>
        <w:t>:</w:t>
      </w:r>
    </w:p>
    <w:p w14:paraId="1FE12779"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03269FD0" w14:textId="77777777" w:rsidR="00617BF2" w:rsidRPr="00BB56B8" w:rsidRDefault="00617BF2" w:rsidP="00617BF2">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Dārza iela 15 – 9, Stari, </w:t>
      </w:r>
      <w:proofErr w:type="spellStart"/>
      <w:r w:rsidRPr="00BB56B8">
        <w:rPr>
          <w:b/>
          <w:szCs w:val="24"/>
          <w:u w:val="none"/>
          <w:lang w:eastAsia="zh-CN" w:bidi="hi-IN"/>
        </w:rPr>
        <w:t>Daukstu</w:t>
      </w:r>
      <w:proofErr w:type="spellEnd"/>
      <w:r w:rsidRPr="00BB56B8">
        <w:rPr>
          <w:b/>
          <w:szCs w:val="24"/>
          <w:u w:val="none"/>
          <w:lang w:eastAsia="zh-CN" w:bidi="hi-IN"/>
        </w:rPr>
        <w:t xml:space="preserve"> pagasts, Gulbenes novads, nodošanu </w:t>
      </w:r>
      <w:r w:rsidRPr="00BB56B8">
        <w:rPr>
          <w:b/>
          <w:szCs w:val="24"/>
          <w:u w:val="none"/>
        </w:rPr>
        <w:t>atsavināšanai un piedāvājuma nosūtīšanu dzīvokļa īrniekam</w:t>
      </w:r>
    </w:p>
    <w:p w14:paraId="7BCD9645" w14:textId="77777777" w:rsidR="00617BF2" w:rsidRPr="00BB56B8" w:rsidRDefault="00617BF2" w:rsidP="00617BF2">
      <w:pPr>
        <w:contextualSpacing/>
        <w:jc w:val="center"/>
        <w:rPr>
          <w:b/>
          <w:szCs w:val="24"/>
          <w:u w:val="none"/>
        </w:rPr>
      </w:pPr>
    </w:p>
    <w:p w14:paraId="190ADF9D"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1314EE5" w14:textId="77777777" w:rsidR="00617BF2" w:rsidRPr="00BB56B8" w:rsidRDefault="00617BF2" w:rsidP="00617BF2">
      <w:pPr>
        <w:widowControl w:val="0"/>
        <w:suppressAutoHyphens/>
        <w:spacing w:line="360" w:lineRule="auto"/>
        <w:ind w:firstLine="567"/>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BAC7E41" w14:textId="77777777" w:rsidR="00617BF2" w:rsidRPr="00BB56B8" w:rsidRDefault="00617BF2" w:rsidP="00617BF2">
      <w:pPr>
        <w:spacing w:line="360" w:lineRule="auto"/>
        <w:ind w:firstLine="567"/>
        <w:jc w:val="both"/>
        <w:rPr>
          <w:szCs w:val="24"/>
          <w:u w:val="none"/>
          <w:lang w:eastAsia="zh-CN" w:bidi="hi-IN"/>
        </w:rPr>
      </w:pPr>
      <w:r w:rsidRPr="00BB56B8">
        <w:rPr>
          <w:szCs w:val="24"/>
          <w:u w:val="none"/>
          <w:lang w:eastAsia="zh-CN" w:bidi="hi-IN"/>
        </w:rPr>
        <w:t xml:space="preserve">Saskaņā ar ierakstu Vidzemes rajona tiesas </w:t>
      </w:r>
      <w:proofErr w:type="spellStart"/>
      <w:r w:rsidRPr="00BB56B8">
        <w:rPr>
          <w:szCs w:val="24"/>
          <w:u w:val="none"/>
          <w:lang w:eastAsia="zh-CN" w:bidi="hi-IN"/>
        </w:rPr>
        <w:t>Daukstu</w:t>
      </w:r>
      <w:proofErr w:type="spellEnd"/>
      <w:r w:rsidRPr="00BB56B8">
        <w:rPr>
          <w:szCs w:val="24"/>
          <w:u w:val="none"/>
          <w:lang w:eastAsia="zh-CN" w:bidi="hi-IN"/>
        </w:rPr>
        <w:t xml:space="preserve"> pagasta zemesgrāmatu nodalījumā Nr. 244 9 Gulbenes novada pašvaldība ir īpašniece </w:t>
      </w:r>
      <w:r w:rsidRPr="00BB56B8">
        <w:rPr>
          <w:szCs w:val="24"/>
          <w:u w:val="none"/>
        </w:rPr>
        <w:t xml:space="preserve">dzīvokļa īpašumam </w:t>
      </w:r>
      <w:r w:rsidRPr="00BB56B8">
        <w:rPr>
          <w:szCs w:val="24"/>
          <w:u w:val="none"/>
          <w:lang w:eastAsia="zh-CN" w:bidi="hi-IN"/>
        </w:rPr>
        <w:t xml:space="preserve">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 kas sastāv no telpu grupas ar kadastra apzīmējumu 5048 004 0287 001 009, pie tās piederošajām kopīpašuma 823/17747 domājamajām daļām no būves ar kadastra apzīmējumu 5048 004 0287 001 (dzīvojamā māja) un 823/17747 domājamajām daļām no zemes ar kadastra apzīmējumu 5048 004 0287, pamatojoties </w:t>
      </w:r>
      <w:r w:rsidRPr="00BB56B8">
        <w:rPr>
          <w:szCs w:val="24"/>
          <w:u w:val="none"/>
          <w:lang w:eastAsia="zh-CN" w:bidi="hi-IN"/>
        </w:rPr>
        <w:lastRenderedPageBreak/>
        <w:t xml:space="preserve">uz Vidzemes rajona tiesas tiesneses Ineses </w:t>
      </w:r>
      <w:proofErr w:type="spellStart"/>
      <w:r w:rsidRPr="00BB56B8">
        <w:rPr>
          <w:szCs w:val="24"/>
          <w:u w:val="none"/>
          <w:lang w:eastAsia="zh-CN" w:bidi="hi-IN"/>
        </w:rPr>
        <w:t>Čakšas</w:t>
      </w:r>
      <w:proofErr w:type="spellEnd"/>
      <w:r w:rsidRPr="00BB56B8">
        <w:rPr>
          <w:szCs w:val="24"/>
          <w:u w:val="none"/>
          <w:lang w:eastAsia="zh-CN" w:bidi="hi-IN"/>
        </w:rPr>
        <w:t xml:space="preserve"> 2011.gada 27.maija lēmumu (žurnāls Nr. 300003046638). </w:t>
      </w:r>
    </w:p>
    <w:p w14:paraId="5374865D" w14:textId="77777777" w:rsidR="00617BF2" w:rsidRPr="00BB56B8" w:rsidRDefault="00617BF2" w:rsidP="00617BF2">
      <w:pPr>
        <w:widowControl w:val="0"/>
        <w:suppressAutoHyphens/>
        <w:spacing w:line="360" w:lineRule="auto"/>
        <w:ind w:firstLine="567"/>
        <w:jc w:val="both"/>
        <w:rPr>
          <w:szCs w:val="24"/>
          <w:u w:val="none"/>
          <w:lang w:eastAsia="zh-CN" w:bidi="hi-IN"/>
        </w:rPr>
      </w:pPr>
      <w:r w:rsidRPr="00BB56B8">
        <w:rPr>
          <w:szCs w:val="24"/>
          <w:u w:val="none"/>
        </w:rPr>
        <w:t xml:space="preserve">Dzīvokļa īpašums </w:t>
      </w:r>
      <w:r w:rsidRPr="00BB56B8">
        <w:rPr>
          <w:szCs w:val="24"/>
          <w:u w:val="none"/>
          <w:lang w:eastAsia="zh-CN" w:bidi="hi-IN"/>
        </w:rPr>
        <w:t xml:space="preserve">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w:t>
      </w:r>
      <w:r w:rsidRPr="00BB56B8">
        <w:rPr>
          <w:bCs/>
          <w:szCs w:val="24"/>
          <w:u w:val="none"/>
          <w:lang w:eastAsia="zh-CN" w:bidi="hi-IN"/>
        </w:rPr>
        <w:t xml:space="preserve">, </w:t>
      </w:r>
      <w:r w:rsidRPr="00BB56B8">
        <w:rPr>
          <w:szCs w:val="24"/>
          <w:u w:val="none"/>
          <w:lang w:eastAsia="zh-CN" w:bidi="hi-IN"/>
        </w:rPr>
        <w:t xml:space="preserve">nav iekļauts ar Gulbenes novada pašvaldības domes 2025.gada 29.maija lēmumu Nr. </w:t>
      </w:r>
      <w:r w:rsidRPr="00BB56B8">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sarakstā, kas nepieciešami Gulbenes novada pašvaldības funkciju – sniegt iedzīvotājiem palīdzību mājokļa jautājumu risināšanā – nodrošināšanai. </w:t>
      </w:r>
      <w:r w:rsidRPr="00BB56B8">
        <w:rPr>
          <w:bCs/>
          <w:szCs w:val="24"/>
          <w:u w:val="none"/>
          <w:lang w:eastAsia="zh-CN" w:bidi="hi-IN"/>
        </w:rPr>
        <w:t xml:space="preserve">Gulbenes novada pašvaldībai nav </w:t>
      </w:r>
      <w:r w:rsidRPr="00BB56B8">
        <w:rPr>
          <w:szCs w:val="24"/>
          <w:u w:val="none"/>
          <w:lang w:eastAsia="zh-CN" w:bidi="hi-IN"/>
        </w:rPr>
        <w:t xml:space="preserve">saimnieciski izdevīgi un lietderīgi </w:t>
      </w:r>
      <w:r w:rsidRPr="00BB56B8">
        <w:rPr>
          <w:szCs w:val="24"/>
          <w:u w:val="none"/>
          <w:lang w:eastAsia="lv-LV"/>
        </w:rPr>
        <w:t>to</w:t>
      </w:r>
      <w:r w:rsidRPr="00BB56B8">
        <w:rPr>
          <w:szCs w:val="24"/>
          <w:u w:val="none"/>
          <w:lang w:eastAsia="zh-CN" w:bidi="hi-IN"/>
        </w:rPr>
        <w:t xml:space="preserve"> uzturēt Pašvaldību likumā noteikto funkciju nodrošināšanai.</w:t>
      </w:r>
    </w:p>
    <w:p w14:paraId="38537647" w14:textId="4656F54A" w:rsidR="00617BF2" w:rsidRPr="00BB56B8" w:rsidRDefault="00617BF2" w:rsidP="00617BF2">
      <w:pPr>
        <w:widowControl w:val="0"/>
        <w:suppressAutoHyphens/>
        <w:spacing w:line="360" w:lineRule="auto"/>
        <w:ind w:firstLine="567"/>
        <w:contextualSpacing/>
        <w:jc w:val="both"/>
        <w:rPr>
          <w:bCs/>
          <w:color w:val="000000" w:themeColor="text1"/>
          <w:szCs w:val="24"/>
          <w:u w:val="none"/>
          <w:lang w:eastAsia="zh-CN" w:bidi="hi-IN"/>
        </w:rPr>
      </w:pPr>
      <w:r w:rsidRPr="00BB56B8">
        <w:rPr>
          <w:color w:val="000000" w:themeColor="text1"/>
          <w:szCs w:val="24"/>
          <w:u w:val="none"/>
        </w:rPr>
        <w:t xml:space="preserve">Dzīvokļa īpašums </w:t>
      </w:r>
      <w:r w:rsidRPr="00BB56B8">
        <w:rPr>
          <w:szCs w:val="24"/>
          <w:u w:val="none"/>
          <w:lang w:eastAsia="zh-CN" w:bidi="hi-IN"/>
        </w:rPr>
        <w:t xml:space="preserve">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w:t>
      </w:r>
      <w:r w:rsidRPr="00BB56B8">
        <w:rPr>
          <w:bCs/>
          <w:color w:val="000000" w:themeColor="text1"/>
          <w:szCs w:val="24"/>
          <w:u w:val="none"/>
          <w:lang w:eastAsia="zh-CN" w:bidi="hi-IN"/>
        </w:rPr>
        <w:t xml:space="preserve">, ir izīrēts. 2023.gada 5.jūnijā ar </w:t>
      </w:r>
      <w:r w:rsidR="00716D64">
        <w:rPr>
          <w:bCs/>
          <w:color w:val="000000" w:themeColor="text1"/>
          <w:szCs w:val="24"/>
          <w:u w:val="none"/>
          <w:lang w:eastAsia="zh-CN" w:bidi="hi-IN"/>
        </w:rPr>
        <w:t>[…]</w:t>
      </w:r>
      <w:r w:rsidRPr="00BB56B8">
        <w:rPr>
          <w:bCs/>
          <w:color w:val="000000" w:themeColor="text1"/>
          <w:szCs w:val="24"/>
          <w:u w:val="none"/>
          <w:lang w:eastAsia="zh-CN" w:bidi="hi-IN"/>
        </w:rPr>
        <w:t xml:space="preserve">, ir noslēgts dzīvojamās telpas īres līgums Nr. DA/9.5/23/54 (2026.gada 19.jūnijā pie līguma noslēgta vienošanās Nr. DGJL/4.3/26/32). Līgums ir spēkā līdz 2028.gada 30.jūnijam. </w:t>
      </w:r>
    </w:p>
    <w:p w14:paraId="74ED491F" w14:textId="77777777" w:rsidR="00617BF2" w:rsidRPr="00BB56B8" w:rsidRDefault="00617BF2" w:rsidP="00617BF2">
      <w:pPr>
        <w:widowControl w:val="0"/>
        <w:suppressAutoHyphens/>
        <w:spacing w:line="360" w:lineRule="auto"/>
        <w:ind w:firstLine="567"/>
        <w:contextualSpacing/>
        <w:jc w:val="both"/>
        <w:rPr>
          <w:bCs/>
          <w:color w:val="FF0000"/>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un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Saskaņā ar </w:t>
      </w:r>
      <w:r w:rsidRPr="00BB56B8">
        <w:rPr>
          <w:szCs w:val="24"/>
          <w:u w:val="none"/>
          <w:lang w:eastAsia="zh-CN" w:bidi="hi-IN"/>
        </w:rPr>
        <w:t>Pašvaldību likuma</w:t>
      </w:r>
      <w:r w:rsidRPr="00BB56B8">
        <w:rPr>
          <w:szCs w:val="24"/>
          <w:u w:val="none"/>
          <w:shd w:val="clear" w:color="auto" w:fill="FFFFFF"/>
        </w:rPr>
        <w:t xml:space="preserve"> </w:t>
      </w:r>
      <w:r w:rsidRPr="00BB56B8">
        <w:rPr>
          <w:szCs w:val="24"/>
          <w:u w:val="none"/>
          <w:lang w:eastAsia="zh-CN" w:bidi="hi-IN"/>
        </w:rPr>
        <w:t xml:space="preserve">73.panta ceturto daļu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4E1B2777" w14:textId="77777777" w:rsidR="00617BF2" w:rsidRPr="00BB56B8" w:rsidRDefault="00617BF2" w:rsidP="00617BF2">
      <w:pPr>
        <w:widowControl w:val="0"/>
        <w:suppressAutoHyphens/>
        <w:spacing w:line="360" w:lineRule="auto"/>
        <w:ind w:firstLine="567"/>
        <w:contextualSpacing/>
        <w:jc w:val="both"/>
        <w:rPr>
          <w:color w:val="000000" w:themeColor="text1"/>
          <w:szCs w:val="24"/>
          <w:u w:val="none"/>
          <w:lang w:eastAsia="zh-CN" w:bidi="hi-IN"/>
        </w:rPr>
      </w:pPr>
      <w:r w:rsidRPr="00BB56B8">
        <w:rPr>
          <w:color w:val="000000" w:themeColor="text1"/>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02C5EE28" w14:textId="77777777" w:rsidR="00617BF2" w:rsidRPr="00BB56B8" w:rsidRDefault="00617BF2" w:rsidP="00617BF2">
      <w:pPr>
        <w:widowControl w:val="0"/>
        <w:suppressAutoHyphens/>
        <w:spacing w:line="360" w:lineRule="auto"/>
        <w:ind w:firstLine="567"/>
        <w:contextualSpacing/>
        <w:jc w:val="both"/>
        <w:rPr>
          <w:color w:val="000000" w:themeColor="text1"/>
          <w:szCs w:val="24"/>
          <w:u w:val="none"/>
          <w:lang w:eastAsia="zh-CN" w:bidi="hi-IN"/>
        </w:rPr>
      </w:pP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E4E138C" w14:textId="77777777" w:rsidR="00617BF2" w:rsidRPr="00BB56B8" w:rsidRDefault="00617BF2" w:rsidP="00617BF2">
      <w:pPr>
        <w:widowControl w:val="0"/>
        <w:suppressAutoHyphens/>
        <w:spacing w:line="360" w:lineRule="auto"/>
        <w:ind w:firstLine="567"/>
        <w:contextualSpacing/>
        <w:jc w:val="both"/>
        <w:rPr>
          <w:bCs/>
          <w:szCs w:val="24"/>
          <w:u w:val="none"/>
          <w:lang w:eastAsia="zh-CN" w:bidi="hi-IN"/>
        </w:rPr>
      </w:pPr>
      <w:r w:rsidRPr="00BB56B8">
        <w:rPr>
          <w:rFonts w:eastAsiaTheme="minorHAnsi"/>
          <w:szCs w:val="24"/>
          <w:u w:val="none"/>
        </w:rPr>
        <w:t xml:space="preserve">Ņemot vērā iepriekš minēto, un </w:t>
      </w:r>
      <w:r w:rsidRPr="00BB56B8">
        <w:rPr>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BB56B8">
        <w:rPr>
          <w:bCs/>
          <w:szCs w:val="24"/>
          <w:u w:val="none"/>
          <w:lang w:eastAsia="zh-CN" w:bidi="hi-IN"/>
        </w:rPr>
        <w:t xml:space="preserve">un Attīstības un tautsaimniecības komitejas, un Finanšu komitejas ieteikumu, atklāti balsojot: </w:t>
      </w:r>
      <w:r w:rsidRPr="00BB56B8">
        <w:rPr>
          <w:rFonts w:eastAsiaTheme="minorHAnsi"/>
          <w:noProof/>
          <w:szCs w:val="24"/>
          <w:u w:val="none"/>
        </w:rPr>
        <w:t>ar  balsīm "Par", "Pret", "Atturas", "Nepiedalās"</w:t>
      </w:r>
      <w:r w:rsidRPr="00BB56B8">
        <w:rPr>
          <w:szCs w:val="24"/>
          <w:u w:val="none"/>
          <w:lang w:eastAsia="zh-CN" w:bidi="hi-IN"/>
        </w:rPr>
        <w:t>, Gulbenes novada pašvaldības dome NOLEMJ:</w:t>
      </w:r>
    </w:p>
    <w:p w14:paraId="1450E9B6"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1. NODOT atsavināšanai Gulbenes novada pašvaldībai piederošo dzīvokļa īpašumu 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 kas sastāv no telpu grupas ar kadastra apzīmējumu 5048 004 0287 001 009, pie tās piederošajām kopīpašuma 823/17747 domājamajām daļām no būves ar kadastra apzīmējumu 5048 004 0287 001 (dzīvojamā </w:t>
      </w:r>
      <w:r w:rsidRPr="00BB56B8">
        <w:rPr>
          <w:szCs w:val="24"/>
          <w:u w:val="none"/>
          <w:lang w:eastAsia="zh-CN" w:bidi="hi-IN"/>
        </w:rPr>
        <w:lastRenderedPageBreak/>
        <w:t>māja) un 823/17747 domājamajām daļām no zemes ar kadastra apzīmējumu 5048 004 0287, par brīvu cenu.</w:t>
      </w:r>
    </w:p>
    <w:p w14:paraId="7F229B4B"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2. IEKĻAUT dzīvokļa īpašumu 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 vienotajā uzskaites sistēmā kā atsavināšanai nododamo dzīvojamo telpu.</w:t>
      </w:r>
    </w:p>
    <w:p w14:paraId="6DAC8494" w14:textId="366BD15B"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3. NOSŪTĪT dzīvokļa īpašuma Dārza iela 15 – 9, Stari,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0050</w:t>
      </w:r>
      <w:r w:rsidRPr="00BB56B8">
        <w:rPr>
          <w:bCs/>
          <w:szCs w:val="24"/>
          <w:u w:val="none"/>
          <w:lang w:eastAsia="zh-CN" w:bidi="hi-IN"/>
        </w:rPr>
        <w:t xml:space="preserve">, īrniecei </w:t>
      </w:r>
      <w:r w:rsidR="00716D64">
        <w:rPr>
          <w:bCs/>
          <w:color w:val="000000" w:themeColor="text1"/>
          <w:szCs w:val="24"/>
          <w:u w:val="none"/>
          <w:lang w:eastAsia="zh-CN" w:bidi="hi-IN"/>
        </w:rPr>
        <w:t>[…]</w:t>
      </w:r>
      <w:r w:rsidRPr="00BB56B8">
        <w:rPr>
          <w:bCs/>
          <w:szCs w:val="24"/>
          <w:u w:val="none"/>
          <w:lang w:eastAsia="zh-CN" w:bidi="hi-IN"/>
        </w:rPr>
        <w:t>, rakstisku piedāvājumu dzīvokli iegādāties.</w:t>
      </w:r>
    </w:p>
    <w:p w14:paraId="0E67172E"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4. Par lēmuma 2. un 3.punkta izpildi ir atbildīgs Gulbenes novada Centrālās pārvaldes Īpašumu pārraudzības nodaļas vecākais nekustamā īpašuma speciālists.</w:t>
      </w:r>
    </w:p>
    <w:p w14:paraId="23F10B77"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5. </w:t>
      </w:r>
      <w:r w:rsidRPr="00BB56B8">
        <w:rPr>
          <w:szCs w:val="24"/>
          <w:u w:val="none"/>
        </w:rPr>
        <w:t>Lēmuma izpildes kontroli veikt Gulbenes novada pašvaldības izpilddirektoram.</w:t>
      </w:r>
    </w:p>
    <w:p w14:paraId="09564DC8"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71</w:t>
      </w:r>
      <w:r w:rsidR="00881464" w:rsidRPr="00BB56B8">
        <w:rPr>
          <w:b/>
          <w:color w:val="000000" w:themeColor="text1"/>
          <w:szCs w:val="24"/>
          <w:u w:val="none"/>
        </w:rPr>
        <w:t>.</w:t>
      </w:r>
    </w:p>
    <w:p w14:paraId="4EF2A090"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Nākotnes iela 2 k – 9 - 35, Gulbene, Gulbenes novads, atsavināšanu īrniekam</w:t>
      </w:r>
    </w:p>
    <w:p w14:paraId="4D0682E9"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0DD9133E"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45500F8F"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479B8C16"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3559FEFC"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897DEF7"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2E501B1C" w14:textId="77777777" w:rsidR="00617BF2" w:rsidRPr="00BB56B8" w:rsidRDefault="00617BF2" w:rsidP="00617BF2">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Nākotnes iela 2 k – 9 - 35, Gulbene, Gulbenes novads, </w:t>
      </w:r>
      <w:r w:rsidRPr="00BB56B8">
        <w:rPr>
          <w:b/>
          <w:szCs w:val="24"/>
          <w:u w:val="none"/>
        </w:rPr>
        <w:t>atsavināšanu īrniekam</w:t>
      </w:r>
    </w:p>
    <w:p w14:paraId="522CBA44" w14:textId="77777777" w:rsidR="00617BF2" w:rsidRPr="00BB56B8" w:rsidRDefault="00617BF2" w:rsidP="00617BF2">
      <w:pPr>
        <w:widowControl w:val="0"/>
        <w:suppressAutoHyphens/>
        <w:spacing w:line="360" w:lineRule="auto"/>
        <w:contextualSpacing/>
        <w:jc w:val="both"/>
        <w:rPr>
          <w:szCs w:val="24"/>
          <w:u w:val="none"/>
          <w:lang w:eastAsia="zh-CN" w:bidi="hi-IN"/>
        </w:rPr>
      </w:pPr>
    </w:p>
    <w:p w14:paraId="18F2AC48" w14:textId="2607C445" w:rsidR="00617BF2" w:rsidRPr="00BB56B8" w:rsidRDefault="00617BF2" w:rsidP="00617BF2">
      <w:pPr>
        <w:spacing w:line="360" w:lineRule="auto"/>
        <w:ind w:firstLine="720"/>
        <w:jc w:val="both"/>
        <w:rPr>
          <w:szCs w:val="24"/>
          <w:u w:val="none"/>
          <w:lang w:eastAsia="zh-CN" w:bidi="hi-IN"/>
        </w:rPr>
      </w:pPr>
      <w:r w:rsidRPr="00BB56B8">
        <w:rPr>
          <w:szCs w:val="24"/>
          <w:u w:val="none"/>
        </w:rPr>
        <w:t xml:space="preserve">Gulbenes novada pašvaldības dome 2026.gada 26.februārī pieņēma lēmumu Nr. GND/2026/89 (protokols Nr.4; 15.p) "Par dzīvokļa īpašuma </w:t>
      </w:r>
      <w:r w:rsidRPr="00BB56B8">
        <w:rPr>
          <w:szCs w:val="24"/>
          <w:u w:val="none"/>
          <w:lang w:eastAsia="zh-CN" w:bidi="hi-IN"/>
        </w:rPr>
        <w:t xml:space="preserve">Nākotnes iela 2 k – 9 - 35, Gulbene,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bCs/>
          <w:szCs w:val="24"/>
          <w:u w:val="none"/>
          <w:lang w:eastAsia="zh-CN" w:bidi="hi-IN"/>
        </w:rPr>
        <w:t>Nākotnes iela 2 k – 9 - 35,</w:t>
      </w:r>
      <w:r w:rsidRPr="00BB56B8">
        <w:rPr>
          <w:szCs w:val="24"/>
          <w:u w:val="none"/>
          <w:lang w:eastAsia="zh-CN" w:bidi="hi-IN"/>
        </w:rPr>
        <w:t xml:space="preserve"> Gulbene,</w:t>
      </w:r>
      <w:r w:rsidRPr="00BB56B8">
        <w:rPr>
          <w:bCs/>
          <w:szCs w:val="24"/>
          <w:u w:val="none"/>
          <w:lang w:eastAsia="zh-CN" w:bidi="hi-IN"/>
        </w:rPr>
        <w:t xml:space="preserve"> Gulbenes novads, kadastra numurs 5001 900 2751</w:t>
      </w:r>
      <w:r w:rsidRPr="00BB56B8">
        <w:rPr>
          <w:szCs w:val="24"/>
          <w:u w:val="none"/>
          <w:lang w:eastAsia="zh-CN" w:bidi="hi-IN"/>
        </w:rPr>
        <w:t>, kas sastāv no telpu grupas ar kadastra apzīmējumu 5001 004 0168 001 035, pie tās piederošajām kopīpašuma 454/40645 domājamajām daļām no būves ar kadastra apzīmējumu 5001 004 0168 001 (dzīvojamā māja) un 454/40645 domājamajām daļām no zemes ar kadastra apzīmējumu 5001 004 0168, par brīvu cenu</w:t>
      </w:r>
      <w:r w:rsidRPr="00BB56B8">
        <w:rPr>
          <w:szCs w:val="24"/>
          <w:u w:val="none"/>
        </w:rPr>
        <w:t xml:space="preserve">, un nosūtīt dzīvokļa īpašuma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szCs w:val="24"/>
          <w:u w:val="none"/>
        </w:rPr>
        <w:t>, rakstisku piedāvājumu iegādāties šo dzīvokli.</w:t>
      </w:r>
    </w:p>
    <w:p w14:paraId="30C7F703" w14:textId="35E81CB5" w:rsidR="00617BF2" w:rsidRPr="00BB56B8" w:rsidRDefault="00617BF2" w:rsidP="00617BF2">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3.martā nosūtīja dzīvokļa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szCs w:val="24"/>
          <w:u w:val="none"/>
          <w:lang w:eastAsia="zh-CN" w:bidi="hi-IN"/>
        </w:rPr>
        <w:t xml:space="preserve"> rakstisku piedāvājumu iegādāties īrēto dzīvokļa īpašumu </w:t>
      </w:r>
      <w:r w:rsidRPr="00BB56B8">
        <w:rPr>
          <w:bCs/>
          <w:szCs w:val="24"/>
          <w:u w:val="none"/>
          <w:lang w:eastAsia="zh-CN" w:bidi="hi-IN"/>
        </w:rPr>
        <w:t>Nākotnes iela 2 k – 9 - 35,</w:t>
      </w:r>
      <w:r w:rsidRPr="00BB56B8">
        <w:rPr>
          <w:szCs w:val="24"/>
          <w:u w:val="none"/>
          <w:lang w:eastAsia="zh-CN" w:bidi="hi-IN"/>
        </w:rPr>
        <w:t xml:space="preserve"> Gulbene,</w:t>
      </w:r>
      <w:r w:rsidRPr="00BB56B8">
        <w:rPr>
          <w:bCs/>
          <w:szCs w:val="24"/>
          <w:u w:val="none"/>
          <w:lang w:eastAsia="zh-CN" w:bidi="hi-IN"/>
        </w:rPr>
        <w:t xml:space="preserve"> Gulbenes novads, kadastra numurs 5001 900 2751 (Gulbenes novada pašvaldības dokumentu vadības sistēmā reģistrēts 2026.gada 3.martā ar Nr. GND/4.18/26/729).</w:t>
      </w:r>
    </w:p>
    <w:p w14:paraId="025BF20E" w14:textId="790806BA" w:rsidR="00617BF2" w:rsidRPr="00BB56B8" w:rsidRDefault="00617BF2" w:rsidP="00617BF2">
      <w:pPr>
        <w:spacing w:line="360" w:lineRule="auto"/>
        <w:ind w:firstLine="720"/>
        <w:contextualSpacing/>
        <w:jc w:val="both"/>
        <w:rPr>
          <w:b/>
          <w:bCs/>
          <w:szCs w:val="24"/>
          <w:u w:val="none"/>
        </w:rPr>
      </w:pPr>
      <w:r w:rsidRPr="00BB56B8">
        <w:rPr>
          <w:szCs w:val="24"/>
          <w:u w:val="none"/>
          <w:lang w:eastAsia="zh-CN" w:bidi="hi-IN"/>
        </w:rPr>
        <w:lastRenderedPageBreak/>
        <w:t xml:space="preserve">Gulbenes novada pašvaldība saņēma </w:t>
      </w:r>
      <w:r w:rsidR="00716D64">
        <w:rPr>
          <w:bCs/>
          <w:color w:val="000000" w:themeColor="text1"/>
          <w:szCs w:val="24"/>
          <w:u w:val="none"/>
          <w:lang w:eastAsia="zh-CN" w:bidi="hi-IN"/>
        </w:rPr>
        <w:t>[…]</w:t>
      </w:r>
      <w:r w:rsidRPr="00BB56B8">
        <w:rPr>
          <w:szCs w:val="24"/>
          <w:u w:val="none"/>
          <w:lang w:eastAsia="zh-CN" w:bidi="hi-IN"/>
        </w:rPr>
        <w:t xml:space="preserve">, 2026.gada 2.aprīļa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2.aprīlī ar Nr. GND/5.13.2/26/890-K). 2026.gada 29.jūnijā iesniegumam pievienots papildus dokuments (</w:t>
      </w:r>
      <w:r w:rsidRPr="00BB56B8">
        <w:rPr>
          <w:szCs w:val="24"/>
          <w:u w:val="none"/>
          <w:lang w:eastAsia="zh-CN" w:bidi="hi-IN"/>
        </w:rPr>
        <w:t>Gulbenes novada pašvaldības dokumentu vadības sistēmā reģistrēts</w:t>
      </w:r>
      <w:r w:rsidRPr="00BB56B8">
        <w:rPr>
          <w:szCs w:val="24"/>
          <w:u w:val="none"/>
        </w:rPr>
        <w:t xml:space="preserve"> 2026.gada 29.jūnijā ar Nr. GND/5.13.2/26/1613-K).</w:t>
      </w:r>
    </w:p>
    <w:p w14:paraId="1C61ACE6"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A32B4AB"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3649EF0B" w14:textId="77777777" w:rsidR="00617BF2" w:rsidRPr="00BB56B8" w:rsidRDefault="00617BF2" w:rsidP="00617BF2">
      <w:pPr>
        <w:pStyle w:val="Sarakstarindkopa"/>
        <w:widowControl w:val="0"/>
        <w:numPr>
          <w:ilvl w:val="0"/>
          <w:numId w:val="5"/>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4D645A8D" w14:textId="77777777" w:rsidR="00617BF2" w:rsidRPr="00BB56B8" w:rsidRDefault="00617BF2" w:rsidP="00617BF2">
      <w:pPr>
        <w:pStyle w:val="Sarakstarindkopa"/>
        <w:widowControl w:val="0"/>
        <w:numPr>
          <w:ilvl w:val="0"/>
          <w:numId w:val="5"/>
        </w:numPr>
        <w:suppressAutoHyphens/>
        <w:spacing w:line="360" w:lineRule="auto"/>
        <w:jc w:val="both"/>
        <w:rPr>
          <w:lang w:eastAsia="zh-CN" w:bidi="hi-IN"/>
        </w:rPr>
      </w:pPr>
      <w:r w:rsidRPr="00BB56B8">
        <w:rPr>
          <w:lang w:eastAsia="zh-CN" w:bidi="hi-IN"/>
        </w:rPr>
        <w:t>tiesā nav celta prasība par īres līguma izbeigšanu.</w:t>
      </w:r>
    </w:p>
    <w:p w14:paraId="1DF2C019"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7" w:anchor="p4" w:tgtFrame="_blank" w:history="1">
        <w:r w:rsidRPr="00BB56B8">
          <w:rPr>
            <w:szCs w:val="24"/>
            <w:u w:val="none"/>
            <w:lang w:eastAsia="zh-CN" w:bidi="hi-IN"/>
          </w:rPr>
          <w:t>4.panta</w:t>
        </w:r>
      </w:hyperlink>
      <w:r w:rsidRPr="00BB56B8">
        <w:rPr>
          <w:szCs w:val="24"/>
          <w:u w:val="none"/>
          <w:lang w:eastAsia="zh-CN" w:bidi="hi-IN"/>
        </w:rPr>
        <w:t>  ceturtās daļas </w:t>
      </w:r>
      <w:hyperlink r:id="rId98"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04C02FA4" w14:textId="7784DA80"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716D64">
        <w:rPr>
          <w:bCs/>
          <w:color w:val="000000" w:themeColor="text1"/>
          <w:szCs w:val="24"/>
          <w:u w:val="none"/>
          <w:lang w:eastAsia="zh-CN" w:bidi="hi-IN"/>
        </w:rPr>
        <w:t>[…]</w:t>
      </w:r>
      <w:r w:rsidRPr="00BB56B8">
        <w:rPr>
          <w:szCs w:val="24"/>
          <w:u w:val="none"/>
          <w:lang w:eastAsia="zh-CN" w:bidi="hi-IN"/>
        </w:rPr>
        <w:t>iesniegumam pievienotos un Gulbenes novada pašvaldības rīcībā esošos dokumentus, konstatēts:</w:t>
      </w:r>
    </w:p>
    <w:p w14:paraId="5BF04EAA" w14:textId="4BDCEE85"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SIA “Gulbenes </w:t>
      </w:r>
      <w:proofErr w:type="spellStart"/>
      <w:r w:rsidRPr="00BB56B8">
        <w:rPr>
          <w:lang w:eastAsia="zh-CN" w:bidi="hi-IN"/>
        </w:rPr>
        <w:t>Energo</w:t>
      </w:r>
      <w:proofErr w:type="spellEnd"/>
      <w:r w:rsidRPr="00BB56B8">
        <w:rPr>
          <w:lang w:eastAsia="zh-CN" w:bidi="hi-IN"/>
        </w:rPr>
        <w:t xml:space="preserve"> Serviss”, </w:t>
      </w:r>
      <w:proofErr w:type="spellStart"/>
      <w:r w:rsidRPr="00BB56B8">
        <w:rPr>
          <w:lang w:eastAsia="zh-CN" w:bidi="hi-IN"/>
        </w:rPr>
        <w:t>reģ</w:t>
      </w:r>
      <w:proofErr w:type="spellEnd"/>
      <w:r w:rsidRPr="00BB56B8">
        <w:rPr>
          <w:lang w:eastAsia="zh-CN" w:bidi="hi-IN"/>
        </w:rPr>
        <w:t xml:space="preserve">. Nr. LV54603000121, un </w:t>
      </w:r>
      <w:r w:rsidR="00716D64">
        <w:rPr>
          <w:bCs/>
          <w:color w:val="000000" w:themeColor="text1"/>
          <w:lang w:eastAsia="zh-CN" w:bidi="hi-IN"/>
        </w:rPr>
        <w:t>[…]</w:t>
      </w:r>
      <w:r w:rsidRPr="00BB56B8">
        <w:rPr>
          <w:bCs/>
          <w:color w:val="000000" w:themeColor="text1"/>
          <w:lang w:eastAsia="zh-CN" w:bidi="hi-IN"/>
        </w:rPr>
        <w:t xml:space="preserve">2024.gada 23.aprīlī noslēgts dzīvojamās telpas īres līgums Nr. GES/1.33/24/206, par dzīvokļa īpašuma </w:t>
      </w:r>
      <w:r w:rsidRPr="00BB56B8">
        <w:rPr>
          <w:bCs/>
          <w:lang w:eastAsia="zh-CN" w:bidi="hi-IN"/>
        </w:rPr>
        <w:t>Nākotnes iela 2 k – 9 - 35,</w:t>
      </w:r>
      <w:r w:rsidRPr="00BB56B8">
        <w:rPr>
          <w:lang w:eastAsia="zh-CN" w:bidi="hi-IN"/>
        </w:rPr>
        <w:t xml:space="preserve"> Gulbene,</w:t>
      </w:r>
      <w:r w:rsidRPr="00BB56B8">
        <w:rPr>
          <w:bCs/>
          <w:lang w:eastAsia="zh-CN" w:bidi="hi-IN"/>
        </w:rPr>
        <w:t xml:space="preserve"> Gulbenes novads, īri. </w:t>
      </w:r>
      <w:r w:rsidRPr="00BB56B8">
        <w:rPr>
          <w:bCs/>
          <w:color w:val="000000" w:themeColor="text1"/>
          <w:lang w:eastAsia="zh-CN" w:bidi="hi-IN"/>
        </w:rPr>
        <w:t>Līgums ir spēkā līdz 2032.gada 31.oktobrim.</w:t>
      </w:r>
      <w:r w:rsidRPr="00BB56B8">
        <w:rPr>
          <w:lang w:eastAsia="zh-CN" w:bidi="hi-IN"/>
        </w:rPr>
        <w:t xml:space="preserve"> </w:t>
      </w:r>
    </w:p>
    <w:p w14:paraId="2D06B06B"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saskaņā ar pašvaldības dzīvokļu uzskaites un aprites sistēmu BRIDZIS, dzīvokļa īpašumam </w:t>
      </w:r>
      <w:r w:rsidRPr="00BB56B8">
        <w:rPr>
          <w:bCs/>
          <w:lang w:eastAsia="zh-CN" w:bidi="hi-IN"/>
        </w:rPr>
        <w:t>Nākotnes iela 2 k – 9 - 35</w:t>
      </w:r>
      <w:r w:rsidRPr="00BB56B8">
        <w:rPr>
          <w:lang w:eastAsia="zh-CN" w:bidi="hi-IN"/>
        </w:rPr>
        <w:t>, Gulbene, Gulbenes novads, nav noteikts statuss -kvalificētam speciālistam izīrēta dzīvojamā telpa vai sociālais dzīvoklis;</w:t>
      </w:r>
    </w:p>
    <w:p w14:paraId="74AAB87B" w14:textId="180ADF19"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ir iemitināti un dzīvojamās telpas lietošanas </w:t>
      </w:r>
      <w:r w:rsidRPr="00BB56B8">
        <w:rPr>
          <w:bCs/>
          <w:color w:val="000000" w:themeColor="text1"/>
          <w:lang w:eastAsia="zh-CN" w:bidi="hi-IN"/>
        </w:rPr>
        <w:lastRenderedPageBreak/>
        <w:t xml:space="preserve">tiesības ir piešķirtas </w:t>
      </w:r>
      <w:r w:rsidR="00716D64">
        <w:rPr>
          <w:bCs/>
          <w:color w:val="000000" w:themeColor="text1"/>
          <w:lang w:eastAsia="zh-CN" w:bidi="hi-IN"/>
        </w:rPr>
        <w:t>[…]</w:t>
      </w:r>
      <w:r w:rsidR="00716D64">
        <w:rPr>
          <w:bCs/>
          <w:color w:val="000000" w:themeColor="text1"/>
          <w:lang w:eastAsia="zh-CN" w:bidi="hi-IN"/>
        </w:rPr>
        <w:t xml:space="preserve"> </w:t>
      </w:r>
      <w:r w:rsidRPr="00BB56B8">
        <w:rPr>
          <w:bCs/>
          <w:color w:val="000000" w:themeColor="text1"/>
          <w:lang w:eastAsia="zh-CN" w:bidi="hi-IN"/>
        </w:rPr>
        <w:t xml:space="preserve">dēliem </w:t>
      </w:r>
      <w:r w:rsidR="00716D64">
        <w:rPr>
          <w:bCs/>
          <w:color w:val="000000" w:themeColor="text1"/>
          <w:lang w:eastAsia="zh-CN" w:bidi="hi-IN"/>
        </w:rPr>
        <w:t>[…]</w:t>
      </w:r>
      <w:r w:rsidRPr="00BB56B8">
        <w:rPr>
          <w:bCs/>
          <w:color w:val="000000" w:themeColor="text1"/>
          <w:lang w:eastAsia="zh-CN" w:bidi="hi-IN"/>
        </w:rPr>
        <w:t xml:space="preserve">, un </w:t>
      </w:r>
      <w:r w:rsidR="00716D64">
        <w:rPr>
          <w:bCs/>
          <w:color w:val="000000" w:themeColor="text1"/>
          <w:lang w:eastAsia="zh-CN" w:bidi="hi-IN"/>
        </w:rPr>
        <w:t>[…]</w:t>
      </w:r>
      <w:r w:rsidRPr="00BB56B8">
        <w:rPr>
          <w:bCs/>
          <w:color w:val="000000" w:themeColor="text1"/>
          <w:lang w:eastAsia="zh-CN" w:bidi="hi-IN"/>
        </w:rPr>
        <w:t xml:space="preserve">, kas Dzīvojamo telpu īres likuma 14.panta otrās daļas izpratnē ir atzīstami par </w:t>
      </w:r>
      <w:r w:rsidR="00716D64">
        <w:rPr>
          <w:bCs/>
          <w:color w:val="000000" w:themeColor="text1"/>
          <w:lang w:eastAsia="zh-CN" w:bidi="hi-IN"/>
        </w:rPr>
        <w:t>[…]</w:t>
      </w:r>
      <w:r w:rsidRPr="00BB56B8">
        <w:rPr>
          <w:bCs/>
          <w:color w:val="000000" w:themeColor="text1"/>
          <w:lang w:eastAsia="zh-CN" w:bidi="hi-IN"/>
        </w:rPr>
        <w:t>pilngadīgiem ģimenes locekļiem, ar kuriem ir slēdzama notariāli apliecināta vienošanās;</w:t>
      </w:r>
    </w:p>
    <w:p w14:paraId="54744F0D" w14:textId="4BE96C6D"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color w:val="00000A"/>
          <w:lang w:eastAsia="zh-CN" w:bidi="hi-IN"/>
        </w:rPr>
        <w:t xml:space="preserve">2026.gada 27.jūnijā starp ģimenes locekļiem </w:t>
      </w:r>
      <w:r w:rsidR="00716D64">
        <w:rPr>
          <w:bCs/>
          <w:color w:val="000000" w:themeColor="text1"/>
          <w:lang w:eastAsia="zh-CN" w:bidi="hi-IN"/>
        </w:rPr>
        <w:t>[…]</w:t>
      </w:r>
      <w:r w:rsidRPr="00BB56B8">
        <w:rPr>
          <w:color w:val="00000A"/>
          <w:lang w:eastAsia="zh-CN" w:bidi="hi-IN"/>
        </w:rPr>
        <w:t xml:space="preserve">, </w:t>
      </w:r>
      <w:r w:rsidRPr="00BB56B8">
        <w:rPr>
          <w:bCs/>
          <w:color w:val="000000" w:themeColor="text1"/>
          <w:lang w:eastAsia="zh-CN" w:bidi="hi-IN"/>
        </w:rPr>
        <w:t xml:space="preserve">un viņas </w:t>
      </w:r>
      <w:r w:rsidR="00716D64">
        <w:rPr>
          <w:bCs/>
          <w:color w:val="000000" w:themeColor="text1"/>
          <w:lang w:eastAsia="zh-CN" w:bidi="hi-IN"/>
        </w:rPr>
        <w:t>[…]</w:t>
      </w:r>
      <w:r w:rsidRPr="00BB56B8">
        <w:rPr>
          <w:bCs/>
          <w:color w:val="000000" w:themeColor="text1"/>
          <w:lang w:eastAsia="zh-CN" w:bidi="hi-IN"/>
        </w:rPr>
        <w:t xml:space="preserve">, un </w:t>
      </w:r>
      <w:r w:rsidR="00716D64">
        <w:rPr>
          <w:bCs/>
          <w:color w:val="000000" w:themeColor="text1"/>
          <w:lang w:eastAsia="zh-CN" w:bidi="hi-IN"/>
        </w:rPr>
        <w:t>[…]</w:t>
      </w:r>
      <w:r w:rsidRPr="00BB56B8">
        <w:rPr>
          <w:bCs/>
          <w:color w:val="000000" w:themeColor="text1"/>
          <w:lang w:eastAsia="zh-CN" w:bidi="hi-IN"/>
        </w:rPr>
        <w:t xml:space="preserve">, </w:t>
      </w:r>
      <w:r w:rsidRPr="00BB56B8">
        <w:rPr>
          <w:color w:val="00000A"/>
          <w:lang w:eastAsia="zh-CN" w:bidi="hi-IN"/>
        </w:rPr>
        <w:t>noslēgta Gulbenes novada bāriņtiesas locekles Ilzes Rukmanes notariāli apliecināta vienošanās (iereģistrēta ar Nr. 57), kurā visi vienojas, ka Gulbenes novada pašvaldībai piederošo dzīvokļa īpašumu</w:t>
      </w:r>
      <w:r w:rsidRPr="00BB56B8">
        <w:rPr>
          <w:bCs/>
          <w:lang w:eastAsia="zh-CN" w:bidi="hi-IN"/>
        </w:rPr>
        <w:t xml:space="preserve"> Nākotnes iela 2 k – 9 - 35</w:t>
      </w:r>
      <w:r w:rsidRPr="00BB56B8">
        <w:rPr>
          <w:lang w:eastAsia="zh-CN" w:bidi="hi-IN"/>
        </w:rPr>
        <w:t>, Gulbene, Gulbenes novads</w:t>
      </w:r>
      <w:r w:rsidRPr="00BB56B8">
        <w:rPr>
          <w:color w:val="00000A"/>
          <w:lang w:eastAsia="zh-CN" w:bidi="hi-IN"/>
        </w:rPr>
        <w:t xml:space="preserve">, iegūs īpašumā </w:t>
      </w:r>
      <w:r w:rsidRPr="00BB56B8">
        <w:rPr>
          <w:bCs/>
          <w:color w:val="000000" w:themeColor="text1"/>
          <w:lang w:eastAsia="zh-CN" w:bidi="hi-IN"/>
        </w:rPr>
        <w:t xml:space="preserve">īrnieces </w:t>
      </w:r>
      <w:r w:rsidR="00716D64">
        <w:rPr>
          <w:bCs/>
          <w:color w:val="000000" w:themeColor="text1"/>
          <w:lang w:eastAsia="zh-CN" w:bidi="hi-IN"/>
        </w:rPr>
        <w:t>[…]</w:t>
      </w:r>
      <w:r w:rsidRPr="00BB56B8">
        <w:rPr>
          <w:bCs/>
          <w:color w:val="000000" w:themeColor="text1"/>
          <w:lang w:eastAsia="zh-CN" w:bidi="hi-IN"/>
        </w:rPr>
        <w:t xml:space="preserve">dēls </w:t>
      </w:r>
      <w:r w:rsidR="00716D64">
        <w:rPr>
          <w:bCs/>
          <w:color w:val="000000" w:themeColor="text1"/>
          <w:lang w:eastAsia="zh-CN" w:bidi="hi-IN"/>
        </w:rPr>
        <w:t>[…]</w:t>
      </w:r>
      <w:r w:rsidRPr="00BB56B8">
        <w:rPr>
          <w:bCs/>
          <w:color w:val="000000" w:themeColor="text1"/>
          <w:lang w:eastAsia="zh-CN" w:bidi="hi-IN"/>
        </w:rPr>
        <w:t>;</w:t>
      </w:r>
    </w:p>
    <w:p w14:paraId="0D09960B" w14:textId="07D4D42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716D64">
        <w:rPr>
          <w:bCs/>
          <w:color w:val="000000" w:themeColor="text1"/>
          <w:lang w:eastAsia="zh-CN" w:bidi="hi-IN"/>
        </w:rPr>
        <w:t>[…]</w:t>
      </w:r>
      <w:r w:rsidRPr="00BB56B8">
        <w:rPr>
          <w:bCs/>
          <w:color w:val="000000" w:themeColor="text1"/>
          <w:lang w:eastAsia="zh-CN" w:bidi="hi-IN"/>
        </w:rPr>
        <w:t>nav parādu par komunālajiem pakalpojumiem;</w:t>
      </w:r>
    </w:p>
    <w:p w14:paraId="43CDE230"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SIA “Gulbenes </w:t>
      </w:r>
      <w:proofErr w:type="spellStart"/>
      <w:r w:rsidRPr="00BB56B8">
        <w:rPr>
          <w:bCs/>
          <w:color w:val="000000" w:themeColor="text1"/>
          <w:lang w:eastAsia="zh-CN" w:bidi="hi-IN"/>
        </w:rPr>
        <w:t>Energo</w:t>
      </w:r>
      <w:proofErr w:type="spellEnd"/>
      <w:r w:rsidRPr="00BB56B8">
        <w:rPr>
          <w:bCs/>
          <w:color w:val="000000" w:themeColor="text1"/>
          <w:lang w:eastAsia="zh-CN" w:bidi="hi-IN"/>
        </w:rPr>
        <w:t xml:space="preserve"> Serviss” 2026.gada 7.jūlija izziņā Nr. GES/2026/1.4/774 norāda, ka tiesā nav celta prasība par īres līguma izbeigšanu.</w:t>
      </w:r>
    </w:p>
    <w:p w14:paraId="4C6B1C23" w14:textId="77777777" w:rsidR="00617BF2" w:rsidRPr="00BB56B8" w:rsidRDefault="00617BF2" w:rsidP="00617BF2">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4423363E" w14:textId="77777777" w:rsidR="00617BF2" w:rsidRPr="00BB56B8" w:rsidRDefault="00617BF2" w:rsidP="00617BF2">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5E4C5F6" w14:textId="77777777" w:rsidR="00617BF2" w:rsidRPr="00BB56B8" w:rsidRDefault="00617BF2" w:rsidP="00617BF2">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048B3541" w14:textId="248CD9D5" w:rsidR="00617BF2" w:rsidRPr="00BB56B8" w:rsidRDefault="00617BF2" w:rsidP="00617BF2">
      <w:pPr>
        <w:widowControl w:val="0"/>
        <w:suppressAutoHyphens/>
        <w:spacing w:line="360" w:lineRule="auto"/>
        <w:ind w:firstLine="426"/>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 xml:space="preserve">NODOT atsavināšanai Gulbenes novada pašvaldībai piederošo dzīvokļa īpašumu </w:t>
      </w:r>
      <w:r w:rsidRPr="00BB56B8">
        <w:rPr>
          <w:bCs/>
          <w:szCs w:val="24"/>
          <w:u w:val="none"/>
          <w:lang w:eastAsia="zh-CN" w:bidi="hi-IN"/>
        </w:rPr>
        <w:t xml:space="preserve">Nākotnes </w:t>
      </w:r>
      <w:r w:rsidRPr="00BB56B8">
        <w:rPr>
          <w:bCs/>
          <w:szCs w:val="24"/>
          <w:u w:val="none"/>
          <w:lang w:eastAsia="zh-CN" w:bidi="hi-IN"/>
        </w:rPr>
        <w:lastRenderedPageBreak/>
        <w:t>iela 2 k – 9 - 35,</w:t>
      </w:r>
      <w:r w:rsidRPr="00BB56B8">
        <w:rPr>
          <w:szCs w:val="24"/>
          <w:u w:val="none"/>
          <w:lang w:eastAsia="zh-CN" w:bidi="hi-IN"/>
        </w:rPr>
        <w:t xml:space="preserve"> Gulbene,</w:t>
      </w:r>
      <w:r w:rsidRPr="00BB56B8">
        <w:rPr>
          <w:bCs/>
          <w:szCs w:val="24"/>
          <w:u w:val="none"/>
          <w:lang w:eastAsia="zh-CN" w:bidi="hi-IN"/>
        </w:rPr>
        <w:t xml:space="preserve"> Gulbenes novads, kadastra numurs 5001 900 2751</w:t>
      </w:r>
      <w:r w:rsidRPr="00BB56B8">
        <w:rPr>
          <w:szCs w:val="24"/>
          <w:u w:val="none"/>
          <w:lang w:eastAsia="zh-CN" w:bidi="hi-IN"/>
        </w:rPr>
        <w:t xml:space="preserve">, kas sastāv no telpu grupas ar kadastra apzīmējumu 5001 004 0168 001 035, pie tās piederošajām kopīpašuma 454/40645 domājamajām daļām no būves ar kadastra apzīmējumu 5001 004 0168 001 (dzīvojamā māja) un 454/40645 domājamajām daļām no zemes ar kadastra apzīmējumu 5001 004 0168, par brīvu cenu </w:t>
      </w:r>
      <w:r w:rsidR="00716D64">
        <w:rPr>
          <w:bCs/>
          <w:color w:val="000000" w:themeColor="text1"/>
          <w:szCs w:val="24"/>
          <w:u w:val="none"/>
          <w:lang w:eastAsia="zh-CN" w:bidi="hi-IN"/>
        </w:rPr>
        <w:t>[…]</w:t>
      </w:r>
      <w:r w:rsidRPr="00BB56B8">
        <w:rPr>
          <w:szCs w:val="24"/>
          <w:u w:val="none"/>
          <w:lang w:eastAsia="zh-CN" w:bidi="hi-IN"/>
        </w:rPr>
        <w:t>.</w:t>
      </w:r>
    </w:p>
    <w:p w14:paraId="6B86ABA5" w14:textId="77777777" w:rsidR="00617BF2" w:rsidRPr="00BB56B8" w:rsidRDefault="00617BF2" w:rsidP="00617BF2">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873B927"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7A92C955"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6C42BC9C" w14:textId="2FB68954" w:rsidR="00617BF2" w:rsidRPr="00BB56B8" w:rsidRDefault="00617BF2" w:rsidP="00617BF2">
      <w:pPr>
        <w:widowControl w:val="0"/>
        <w:suppressAutoHyphens/>
        <w:spacing w:line="360" w:lineRule="auto"/>
        <w:ind w:firstLine="426"/>
        <w:jc w:val="both"/>
        <w:rPr>
          <w:bCs/>
          <w:color w:val="00000A"/>
          <w:szCs w:val="24"/>
          <w:u w:val="none"/>
          <w:lang w:eastAsia="zh-CN" w:bidi="hi-IN"/>
        </w:rPr>
      </w:pPr>
      <w:r w:rsidRPr="00BB56B8">
        <w:rPr>
          <w:szCs w:val="24"/>
          <w:u w:val="none"/>
          <w:lang w:eastAsia="zh-CN" w:bidi="hi-IN"/>
        </w:rPr>
        <w:t>5.</w:t>
      </w:r>
      <w:r w:rsidRPr="00BB56B8">
        <w:rPr>
          <w:color w:val="00000A"/>
          <w:szCs w:val="24"/>
          <w:u w:val="none"/>
          <w:lang w:eastAsia="zh-CN" w:bidi="hi-IN"/>
        </w:rPr>
        <w:t xml:space="preserve">Lēmuma izrakstu nosūtīt </w:t>
      </w:r>
      <w:r w:rsidR="00716D64">
        <w:rPr>
          <w:bCs/>
          <w:color w:val="000000" w:themeColor="text1"/>
          <w:szCs w:val="24"/>
          <w:u w:val="none"/>
          <w:lang w:eastAsia="zh-CN" w:bidi="hi-IN"/>
        </w:rPr>
        <w:t>[…]</w:t>
      </w:r>
      <w:r w:rsidRPr="00BB56B8">
        <w:rPr>
          <w:bCs/>
          <w:szCs w:val="24"/>
          <w:u w:val="none"/>
          <w:lang w:eastAsia="zh-CN" w:bidi="hi-IN"/>
        </w:rPr>
        <w:t>.</w:t>
      </w:r>
    </w:p>
    <w:p w14:paraId="574A9AE4" w14:textId="77777777" w:rsidR="00617BF2" w:rsidRPr="00BB56B8" w:rsidRDefault="00617BF2" w:rsidP="00617BF2">
      <w:pPr>
        <w:widowControl w:val="0"/>
        <w:tabs>
          <w:tab w:val="left" w:pos="993"/>
        </w:tabs>
        <w:suppressAutoHyphens/>
        <w:spacing w:line="360" w:lineRule="auto"/>
        <w:jc w:val="both"/>
        <w:rPr>
          <w:color w:val="00000A"/>
          <w:szCs w:val="24"/>
          <w:u w:val="none"/>
          <w:lang w:eastAsia="zh-CN" w:bidi="hi-IN"/>
        </w:rPr>
      </w:pPr>
    </w:p>
    <w:p w14:paraId="6424FE28" w14:textId="77777777" w:rsidR="00617BF2" w:rsidRPr="00BB56B8" w:rsidRDefault="00617BF2" w:rsidP="00617BF2">
      <w:pPr>
        <w:spacing w:line="360" w:lineRule="auto"/>
        <w:ind w:firstLine="426"/>
        <w:jc w:val="both"/>
        <w:rPr>
          <w:szCs w:val="24"/>
          <w:u w:val="none"/>
        </w:rPr>
      </w:pPr>
      <w:r w:rsidRPr="00BB56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D5476E8"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72</w:t>
      </w:r>
      <w:r w:rsidR="00881464" w:rsidRPr="00BB56B8">
        <w:rPr>
          <w:b/>
          <w:color w:val="000000" w:themeColor="text1"/>
          <w:szCs w:val="24"/>
          <w:u w:val="none"/>
        </w:rPr>
        <w:t>.</w:t>
      </w:r>
    </w:p>
    <w:p w14:paraId="2C62AE66"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“Blektes” – 4, Daukstu pagasts, Gulbenes novads, atsavināšanu īrniekam</w:t>
      </w:r>
    </w:p>
    <w:p w14:paraId="60C94C4E"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25813098"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55518644"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3398C50E" w14:textId="77777777" w:rsidR="0067212A" w:rsidRPr="00BB56B8" w:rsidRDefault="0067212A" w:rsidP="0067212A">
      <w:pPr>
        <w:rPr>
          <w:rFonts w:eastAsia="Calibri"/>
          <w:color w:val="FF0000"/>
          <w:szCs w:val="24"/>
          <w:u w:val="none"/>
        </w:rPr>
      </w:pPr>
    </w:p>
    <w:p w14:paraId="06CC8893"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6FA024C0"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6DAEC02D"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7D24BEF" w14:textId="77777777" w:rsidR="00617BF2" w:rsidRPr="00BB56B8" w:rsidRDefault="00617BF2" w:rsidP="00617BF2">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w:t>
      </w:r>
      <w:proofErr w:type="spellStart"/>
      <w:r w:rsidRPr="00BB56B8">
        <w:rPr>
          <w:b/>
          <w:szCs w:val="24"/>
          <w:u w:val="none"/>
          <w:lang w:eastAsia="zh-CN" w:bidi="hi-IN"/>
        </w:rPr>
        <w:t>Blektes</w:t>
      </w:r>
      <w:proofErr w:type="spellEnd"/>
      <w:r w:rsidRPr="00BB56B8">
        <w:rPr>
          <w:b/>
          <w:szCs w:val="24"/>
          <w:u w:val="none"/>
          <w:lang w:eastAsia="zh-CN" w:bidi="hi-IN"/>
        </w:rPr>
        <w:t xml:space="preserve">” – 4, </w:t>
      </w:r>
      <w:proofErr w:type="spellStart"/>
      <w:r w:rsidRPr="00BB56B8">
        <w:rPr>
          <w:b/>
          <w:szCs w:val="24"/>
          <w:u w:val="none"/>
          <w:lang w:eastAsia="zh-CN" w:bidi="hi-IN"/>
        </w:rPr>
        <w:t>Daukstu</w:t>
      </w:r>
      <w:proofErr w:type="spellEnd"/>
      <w:r w:rsidRPr="00BB56B8">
        <w:rPr>
          <w:b/>
          <w:szCs w:val="24"/>
          <w:u w:val="none"/>
          <w:lang w:eastAsia="zh-CN" w:bidi="hi-IN"/>
        </w:rPr>
        <w:t xml:space="preserve"> pagasts, Gulbenes novads, </w:t>
      </w:r>
      <w:r w:rsidRPr="00BB56B8">
        <w:rPr>
          <w:b/>
          <w:szCs w:val="24"/>
          <w:u w:val="none"/>
        </w:rPr>
        <w:t>atsavināšanu īrniekam</w:t>
      </w:r>
    </w:p>
    <w:p w14:paraId="39B801A4" w14:textId="77777777" w:rsidR="00617BF2" w:rsidRPr="00BB56B8" w:rsidRDefault="00617BF2" w:rsidP="00617BF2">
      <w:pPr>
        <w:widowControl w:val="0"/>
        <w:suppressAutoHyphens/>
        <w:spacing w:line="360" w:lineRule="auto"/>
        <w:contextualSpacing/>
        <w:jc w:val="both"/>
        <w:rPr>
          <w:szCs w:val="24"/>
          <w:u w:val="none"/>
          <w:lang w:eastAsia="zh-CN" w:bidi="hi-IN"/>
        </w:rPr>
      </w:pPr>
    </w:p>
    <w:p w14:paraId="6323C70B" w14:textId="4E00EA5B" w:rsidR="00617BF2" w:rsidRPr="00BB56B8" w:rsidRDefault="00617BF2" w:rsidP="00617BF2">
      <w:pPr>
        <w:spacing w:line="360" w:lineRule="auto"/>
        <w:ind w:firstLine="720"/>
        <w:jc w:val="both"/>
        <w:rPr>
          <w:szCs w:val="24"/>
          <w:u w:val="none"/>
          <w:lang w:eastAsia="zh-CN" w:bidi="hi-IN"/>
        </w:rPr>
      </w:pPr>
      <w:r w:rsidRPr="00BB56B8">
        <w:rPr>
          <w:szCs w:val="24"/>
          <w:u w:val="none"/>
        </w:rPr>
        <w:lastRenderedPageBreak/>
        <w:t xml:space="preserve">Gulbenes novada pašvaldības dome 2026.gada 26.martā pieņēma lēmumu Nr. GND/2026/196 (protokols Nr.5; 27.p) "Par dzīvokļa īpašuma </w:t>
      </w:r>
      <w:r w:rsidRPr="00BB56B8">
        <w:rPr>
          <w:szCs w:val="24"/>
          <w:u w:val="none"/>
          <w:lang w:eastAsia="zh-CN" w:bidi="hi-IN"/>
        </w:rPr>
        <w:t>“</w:t>
      </w:r>
      <w:proofErr w:type="spellStart"/>
      <w:r w:rsidRPr="00BB56B8">
        <w:rPr>
          <w:szCs w:val="24"/>
          <w:u w:val="none"/>
          <w:lang w:eastAsia="zh-CN" w:bidi="hi-IN"/>
        </w:rPr>
        <w:t>Blektes</w:t>
      </w:r>
      <w:proofErr w:type="spellEnd"/>
      <w:r w:rsidRPr="00BB56B8">
        <w:rPr>
          <w:szCs w:val="24"/>
          <w:u w:val="none"/>
          <w:lang w:eastAsia="zh-CN" w:bidi="hi-IN"/>
        </w:rPr>
        <w:t xml:space="preserve">” – 4,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szCs w:val="24"/>
          <w:u w:val="none"/>
          <w:lang w:eastAsia="zh-CN" w:bidi="hi-IN"/>
        </w:rPr>
        <w:t>“</w:t>
      </w:r>
      <w:proofErr w:type="spellStart"/>
      <w:r w:rsidRPr="00BB56B8">
        <w:rPr>
          <w:szCs w:val="24"/>
          <w:u w:val="none"/>
          <w:lang w:eastAsia="zh-CN" w:bidi="hi-IN"/>
        </w:rPr>
        <w:t>Blektes</w:t>
      </w:r>
      <w:proofErr w:type="spellEnd"/>
      <w:r w:rsidRPr="00BB56B8">
        <w:rPr>
          <w:szCs w:val="24"/>
          <w:u w:val="none"/>
          <w:lang w:eastAsia="zh-CN" w:bidi="hi-IN"/>
        </w:rPr>
        <w:t xml:space="preserve">” – 4,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0131, kas sastāv</w:t>
      </w:r>
      <w:r w:rsidRPr="00BB56B8">
        <w:rPr>
          <w:bCs/>
          <w:szCs w:val="24"/>
          <w:u w:val="none"/>
          <w:lang w:eastAsia="zh-CN" w:bidi="hi-IN"/>
        </w:rPr>
        <w:t xml:space="preserve"> no telpu grupas ar kadastra apzīmējumu 5048 004 0140 001 004</w:t>
      </w:r>
      <w:r w:rsidRPr="00BB56B8">
        <w:rPr>
          <w:szCs w:val="24"/>
          <w:u w:val="none"/>
          <w:lang w:eastAsia="zh-CN" w:bidi="hi-IN"/>
        </w:rPr>
        <w:t xml:space="preserve">, pie tās piederošajām kopīpašuma 471/1882 domājamajām daļām no būves ar kadastra apzīmējumu </w:t>
      </w:r>
      <w:r w:rsidRPr="00BB56B8">
        <w:rPr>
          <w:bCs/>
          <w:szCs w:val="24"/>
          <w:u w:val="none"/>
          <w:lang w:eastAsia="zh-CN" w:bidi="hi-IN"/>
        </w:rPr>
        <w:t xml:space="preserve">5048 004 0140 001 </w:t>
      </w:r>
      <w:r w:rsidRPr="00BB56B8">
        <w:rPr>
          <w:szCs w:val="24"/>
          <w:u w:val="none"/>
          <w:lang w:eastAsia="zh-CN" w:bidi="hi-IN"/>
        </w:rPr>
        <w:t xml:space="preserve">(dzīvojamā māja) un 471/1882 domājamajām daļām no zemes ar kadastra apzīmējumu </w:t>
      </w:r>
      <w:r w:rsidRPr="00BB56B8">
        <w:rPr>
          <w:bCs/>
          <w:szCs w:val="24"/>
          <w:u w:val="none"/>
          <w:lang w:eastAsia="zh-CN" w:bidi="hi-IN"/>
        </w:rPr>
        <w:t>5048 004 0140</w:t>
      </w:r>
      <w:r w:rsidRPr="00BB56B8">
        <w:rPr>
          <w:szCs w:val="24"/>
          <w:u w:val="none"/>
          <w:lang w:eastAsia="zh-CN" w:bidi="hi-IN"/>
        </w:rPr>
        <w:t>, par brīvu cenu</w:t>
      </w:r>
      <w:r w:rsidRPr="00BB56B8">
        <w:rPr>
          <w:szCs w:val="24"/>
          <w:u w:val="none"/>
        </w:rPr>
        <w:t xml:space="preserve">, un nosūtīt dzīvokļa īpašuma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szCs w:val="24"/>
          <w:u w:val="none"/>
        </w:rPr>
        <w:t>, rakstisku piedāvājumu iegādāties šo dzīvokli.</w:t>
      </w:r>
    </w:p>
    <w:p w14:paraId="6E97E25C" w14:textId="66B82C4E" w:rsidR="00617BF2" w:rsidRPr="00BB56B8" w:rsidRDefault="00617BF2" w:rsidP="00617BF2">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16.aprīlī nosūtīja dzīvokļa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szCs w:val="24"/>
          <w:u w:val="none"/>
          <w:lang w:eastAsia="zh-CN" w:bidi="hi-IN"/>
        </w:rPr>
        <w:t>rakstisku piedāvājumu iegādāties īrēto dzīvokļa īpašumu “</w:t>
      </w:r>
      <w:proofErr w:type="spellStart"/>
      <w:r w:rsidRPr="00BB56B8">
        <w:rPr>
          <w:szCs w:val="24"/>
          <w:u w:val="none"/>
          <w:lang w:eastAsia="zh-CN" w:bidi="hi-IN"/>
        </w:rPr>
        <w:t>Blektes</w:t>
      </w:r>
      <w:proofErr w:type="spellEnd"/>
      <w:r w:rsidRPr="00BB56B8">
        <w:rPr>
          <w:szCs w:val="24"/>
          <w:u w:val="none"/>
          <w:lang w:eastAsia="zh-CN" w:bidi="hi-IN"/>
        </w:rPr>
        <w:t xml:space="preserve">” – 4,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0131</w:t>
      </w:r>
      <w:r w:rsidRPr="00BB56B8">
        <w:rPr>
          <w:bCs/>
          <w:szCs w:val="24"/>
          <w:u w:val="none"/>
          <w:lang w:eastAsia="zh-CN" w:bidi="hi-IN"/>
        </w:rPr>
        <w:t xml:space="preserve"> (Gulbenes novada pašvaldības dokumentu vadības sistēmā reģistrēts 2026.gada 16.aprīlī ar Nr. GND/4.18/26/1197).</w:t>
      </w:r>
    </w:p>
    <w:p w14:paraId="53D3DCCE" w14:textId="1038FCD8" w:rsidR="00617BF2" w:rsidRPr="00BB56B8" w:rsidRDefault="00617BF2" w:rsidP="00617BF2">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716D64">
        <w:rPr>
          <w:bCs/>
          <w:color w:val="000000" w:themeColor="text1"/>
          <w:szCs w:val="24"/>
          <w:u w:val="none"/>
          <w:lang w:eastAsia="zh-CN" w:bidi="hi-IN"/>
        </w:rPr>
        <w:t>[…]</w:t>
      </w:r>
      <w:r w:rsidRPr="00BB56B8">
        <w:rPr>
          <w:szCs w:val="24"/>
          <w:u w:val="none"/>
          <w:lang w:eastAsia="zh-CN" w:bidi="hi-IN"/>
        </w:rPr>
        <w:t xml:space="preserve">, 2026.gada 24.aprīļa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24.aprīlī ar Nr. GND/5.13.2/26/1077-L). 2026.gada 3.jūnijā iesniegumam pievienots papildus dokuments (</w:t>
      </w:r>
      <w:r w:rsidRPr="00BB56B8">
        <w:rPr>
          <w:szCs w:val="24"/>
          <w:u w:val="none"/>
          <w:lang w:eastAsia="zh-CN" w:bidi="hi-IN"/>
        </w:rPr>
        <w:t>Gulbenes novada pašvaldības dokumentu vadības sistēmā reģistrēts</w:t>
      </w:r>
      <w:r w:rsidRPr="00BB56B8">
        <w:rPr>
          <w:szCs w:val="24"/>
          <w:u w:val="none"/>
        </w:rPr>
        <w:t xml:space="preserve"> 2026.gada 3.jūnijā ar Nr. GND/5.13.2/26/1444-L).</w:t>
      </w:r>
    </w:p>
    <w:p w14:paraId="01CAAE92"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97C173" w14:textId="77777777" w:rsidR="00617BF2" w:rsidRPr="00BB56B8" w:rsidRDefault="00617BF2" w:rsidP="0003295F">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Publiskas personas mantas atsavināšanas likuma 45.panta ceturtā daļa noteic, ka īrnieks vai viņa ģimenes locekļi var pirkt īrēto viendzīvokļa māju vai dzīvokļa īpašumu, ja:</w:t>
      </w:r>
    </w:p>
    <w:p w14:paraId="73E52B46" w14:textId="30203A7E" w:rsidR="00617BF2" w:rsidRPr="00BB56B8" w:rsidRDefault="00617BF2" w:rsidP="0003295F">
      <w:pPr>
        <w:pStyle w:val="Sarakstarindkopa"/>
        <w:widowControl w:val="0"/>
        <w:numPr>
          <w:ilvl w:val="0"/>
          <w:numId w:val="46"/>
        </w:numPr>
        <w:suppressAutoHyphens/>
        <w:spacing w:line="360" w:lineRule="auto"/>
        <w:ind w:left="0" w:firstLine="567"/>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39BA0CBF" w14:textId="77777777" w:rsidR="00617BF2" w:rsidRPr="00BB56B8" w:rsidRDefault="00617BF2" w:rsidP="0003295F">
      <w:pPr>
        <w:pStyle w:val="Sarakstarindkopa"/>
        <w:widowControl w:val="0"/>
        <w:numPr>
          <w:ilvl w:val="0"/>
          <w:numId w:val="46"/>
        </w:numPr>
        <w:suppressAutoHyphens/>
        <w:spacing w:line="360" w:lineRule="auto"/>
        <w:ind w:left="0" w:firstLine="567"/>
        <w:jc w:val="both"/>
        <w:rPr>
          <w:lang w:eastAsia="zh-CN" w:bidi="hi-IN"/>
        </w:rPr>
      </w:pPr>
      <w:r w:rsidRPr="00BB56B8">
        <w:rPr>
          <w:lang w:eastAsia="zh-CN" w:bidi="hi-IN"/>
        </w:rPr>
        <w:t>tiesā nav celta prasība par īres līguma izbeigšanu.</w:t>
      </w:r>
    </w:p>
    <w:p w14:paraId="3187E004" w14:textId="77777777" w:rsidR="00617BF2" w:rsidRPr="00BB56B8" w:rsidRDefault="00617BF2" w:rsidP="0003295F">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9" w:anchor="p4" w:tgtFrame="_blank" w:history="1">
        <w:r w:rsidRPr="00BB56B8">
          <w:rPr>
            <w:szCs w:val="24"/>
            <w:u w:val="none"/>
            <w:lang w:eastAsia="zh-CN" w:bidi="hi-IN"/>
          </w:rPr>
          <w:t>4.panta</w:t>
        </w:r>
      </w:hyperlink>
      <w:r w:rsidRPr="00BB56B8">
        <w:rPr>
          <w:szCs w:val="24"/>
          <w:u w:val="none"/>
          <w:lang w:eastAsia="zh-CN" w:bidi="hi-IN"/>
        </w:rPr>
        <w:t>  ceturtās daļas </w:t>
      </w:r>
      <w:hyperlink r:id="rId100"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w:t>
      </w:r>
      <w:r w:rsidRPr="00BB56B8">
        <w:rPr>
          <w:szCs w:val="24"/>
          <w:u w:val="none"/>
          <w:lang w:eastAsia="zh-CN" w:bidi="hi-IN"/>
        </w:rPr>
        <w:lastRenderedPageBreak/>
        <w:t xml:space="preserve">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44A9D11F" w14:textId="7CFFE8AC"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716D64">
        <w:rPr>
          <w:bCs/>
          <w:color w:val="000000" w:themeColor="text1"/>
          <w:szCs w:val="24"/>
          <w:u w:val="none"/>
          <w:lang w:eastAsia="zh-CN" w:bidi="hi-IN"/>
        </w:rPr>
        <w:t>[…]</w:t>
      </w:r>
      <w:r w:rsidRPr="00BB56B8">
        <w:rPr>
          <w:szCs w:val="24"/>
          <w:u w:val="none"/>
          <w:lang w:eastAsia="zh-CN" w:bidi="hi-IN"/>
        </w:rPr>
        <w:t>iesniegumam pievienotos un Gulbenes novada pašvaldības rīcībā esošos dokumentus, konstatēts:</w:t>
      </w:r>
    </w:p>
    <w:p w14:paraId="41C859AB" w14:textId="6132F196"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Gulbenes novada </w:t>
      </w:r>
      <w:proofErr w:type="spellStart"/>
      <w:r w:rsidRPr="00BB56B8">
        <w:rPr>
          <w:lang w:eastAsia="zh-CN" w:bidi="hi-IN"/>
        </w:rPr>
        <w:t>Daukstu</w:t>
      </w:r>
      <w:proofErr w:type="spellEnd"/>
      <w:r w:rsidRPr="00BB56B8">
        <w:rPr>
          <w:lang w:eastAsia="zh-CN" w:bidi="hi-IN"/>
        </w:rPr>
        <w:t xml:space="preserve"> pagasta pārvaldi, </w:t>
      </w:r>
      <w:proofErr w:type="spellStart"/>
      <w:r w:rsidRPr="00BB56B8">
        <w:rPr>
          <w:lang w:eastAsia="zh-CN" w:bidi="hi-IN"/>
        </w:rPr>
        <w:t>reģ</w:t>
      </w:r>
      <w:proofErr w:type="spellEnd"/>
      <w:r w:rsidRPr="00BB56B8">
        <w:rPr>
          <w:lang w:eastAsia="zh-CN" w:bidi="hi-IN"/>
        </w:rPr>
        <w:t xml:space="preserve">. Nr. 40900015412, un </w:t>
      </w:r>
      <w:r w:rsidR="00716D64">
        <w:rPr>
          <w:bCs/>
          <w:color w:val="000000" w:themeColor="text1"/>
          <w:lang w:eastAsia="zh-CN" w:bidi="hi-IN"/>
        </w:rPr>
        <w:t>[…]</w:t>
      </w:r>
      <w:r w:rsidRPr="00BB56B8">
        <w:rPr>
          <w:bCs/>
          <w:color w:val="000000" w:themeColor="text1"/>
          <w:lang w:eastAsia="zh-CN" w:bidi="hi-IN"/>
        </w:rPr>
        <w:t xml:space="preserve"> 2023.gada 10.janvārī noslēgts dzīvojamās telpas īres līgums Nr. DA/9.5/23/22, par dzīvokļa īpašuma </w:t>
      </w:r>
      <w:r w:rsidRPr="00BB56B8">
        <w:rPr>
          <w:lang w:eastAsia="zh-CN" w:bidi="hi-IN"/>
        </w:rPr>
        <w:t>“</w:t>
      </w:r>
      <w:proofErr w:type="spellStart"/>
      <w:r w:rsidRPr="00BB56B8">
        <w:rPr>
          <w:lang w:eastAsia="zh-CN" w:bidi="hi-IN"/>
        </w:rPr>
        <w:t>Blektes</w:t>
      </w:r>
      <w:proofErr w:type="spellEnd"/>
      <w:r w:rsidRPr="00BB56B8">
        <w:rPr>
          <w:lang w:eastAsia="zh-CN" w:bidi="hi-IN"/>
        </w:rPr>
        <w:t xml:space="preserve">” – 4, </w:t>
      </w:r>
      <w:proofErr w:type="spellStart"/>
      <w:r w:rsidRPr="00BB56B8">
        <w:rPr>
          <w:lang w:eastAsia="zh-CN" w:bidi="hi-IN"/>
        </w:rPr>
        <w:t>Daukstu</w:t>
      </w:r>
      <w:proofErr w:type="spellEnd"/>
      <w:r w:rsidRPr="00BB56B8">
        <w:rPr>
          <w:lang w:eastAsia="zh-CN" w:bidi="hi-IN"/>
        </w:rPr>
        <w:t xml:space="preserve"> pagasts, Gulbenes novads</w:t>
      </w:r>
      <w:r w:rsidRPr="00BB56B8">
        <w:rPr>
          <w:bCs/>
          <w:lang w:eastAsia="zh-CN" w:bidi="hi-IN"/>
        </w:rPr>
        <w:t xml:space="preserve">, īri. </w:t>
      </w:r>
      <w:r w:rsidRPr="00BB56B8">
        <w:rPr>
          <w:bCs/>
          <w:color w:val="000000" w:themeColor="text1"/>
          <w:lang w:eastAsia="zh-CN" w:bidi="hi-IN"/>
        </w:rPr>
        <w:t>Līgums ir spēkā līdz 2032.gada 31.decembrim.</w:t>
      </w:r>
      <w:r w:rsidRPr="00BB56B8">
        <w:rPr>
          <w:lang w:eastAsia="zh-CN" w:bidi="hi-IN"/>
        </w:rPr>
        <w:t xml:space="preserve"> </w:t>
      </w:r>
    </w:p>
    <w:p w14:paraId="3E24D2EF"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saskaņā ar pašvaldības dzīvokļu uzskaites un aprites sistēmu BRIDZIS, dzīvokļa īpašumam “</w:t>
      </w:r>
      <w:proofErr w:type="spellStart"/>
      <w:r w:rsidRPr="00BB56B8">
        <w:rPr>
          <w:lang w:eastAsia="zh-CN" w:bidi="hi-IN"/>
        </w:rPr>
        <w:t>Blektes</w:t>
      </w:r>
      <w:proofErr w:type="spellEnd"/>
      <w:r w:rsidRPr="00BB56B8">
        <w:rPr>
          <w:lang w:eastAsia="zh-CN" w:bidi="hi-IN"/>
        </w:rPr>
        <w:t xml:space="preserve">” – 4, </w:t>
      </w:r>
      <w:proofErr w:type="spellStart"/>
      <w:r w:rsidRPr="00BB56B8">
        <w:rPr>
          <w:lang w:eastAsia="zh-CN" w:bidi="hi-IN"/>
        </w:rPr>
        <w:t>Daukstu</w:t>
      </w:r>
      <w:proofErr w:type="spellEnd"/>
      <w:r w:rsidRPr="00BB56B8">
        <w:rPr>
          <w:lang w:eastAsia="zh-CN" w:bidi="hi-IN"/>
        </w:rPr>
        <w:t xml:space="preserve"> pagasts, Gulbenes novads, nav noteikts statuss -kvalificētam speciālistam izīrēta dzīvojamā telpa vai sociālais dzīvoklis;</w:t>
      </w:r>
    </w:p>
    <w:p w14:paraId="25BCDE30" w14:textId="7EC65130"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ir iemitināts un dzīvojamās telpas lietošanas tiesības ir piešķirtas </w:t>
      </w:r>
      <w:r w:rsidR="00716D64">
        <w:rPr>
          <w:bCs/>
          <w:color w:val="000000" w:themeColor="text1"/>
          <w:lang w:eastAsia="zh-CN" w:bidi="hi-IN"/>
        </w:rPr>
        <w:t>[…]</w:t>
      </w:r>
      <w:r w:rsidR="00716D64">
        <w:rPr>
          <w:bCs/>
          <w:color w:val="000000" w:themeColor="text1"/>
          <w:lang w:eastAsia="zh-CN" w:bidi="hi-IN"/>
        </w:rPr>
        <w:t xml:space="preserve">  </w:t>
      </w:r>
      <w:r w:rsidRPr="00BB56B8">
        <w:rPr>
          <w:bCs/>
          <w:color w:val="000000" w:themeColor="text1"/>
          <w:lang w:eastAsia="zh-CN" w:bidi="hi-IN"/>
        </w:rPr>
        <w:t xml:space="preserve">vīram </w:t>
      </w:r>
      <w:r w:rsidR="00716D64">
        <w:rPr>
          <w:bCs/>
          <w:color w:val="000000" w:themeColor="text1"/>
          <w:lang w:eastAsia="zh-CN" w:bidi="hi-IN"/>
        </w:rPr>
        <w:t>[…]</w:t>
      </w:r>
      <w:r w:rsidRPr="00BB56B8">
        <w:rPr>
          <w:bCs/>
          <w:color w:val="000000" w:themeColor="text1"/>
          <w:lang w:eastAsia="zh-CN" w:bidi="hi-IN"/>
        </w:rPr>
        <w:t>, kas Dzīvojamo telpu īres likuma 14.panta otrās daļas izpratnē ir atzīstams par J</w:t>
      </w:r>
      <w:r w:rsidR="00716D64">
        <w:rPr>
          <w:bCs/>
          <w:color w:val="000000" w:themeColor="text1"/>
          <w:lang w:eastAsia="zh-CN" w:bidi="hi-IN"/>
        </w:rPr>
        <w:t>[…]</w:t>
      </w:r>
      <w:r w:rsidRPr="00BB56B8">
        <w:rPr>
          <w:bCs/>
          <w:color w:val="000000" w:themeColor="text1"/>
          <w:lang w:eastAsia="zh-CN" w:bidi="hi-IN"/>
        </w:rPr>
        <w:t>pilngadīgu ģimenes locekli, ar kuru ir slēdzama notariāli apliecināta vienošanās;</w:t>
      </w:r>
    </w:p>
    <w:p w14:paraId="59A4963A" w14:textId="5EC68E50"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color w:val="00000A"/>
          <w:lang w:eastAsia="zh-CN" w:bidi="hi-IN"/>
        </w:rPr>
        <w:t xml:space="preserve">2026.gada 3.jūnijā starp ģimenes locekļiem </w:t>
      </w:r>
      <w:r w:rsidR="00716D64">
        <w:rPr>
          <w:bCs/>
          <w:color w:val="000000" w:themeColor="text1"/>
          <w:lang w:eastAsia="zh-CN" w:bidi="hi-IN"/>
        </w:rPr>
        <w:t>[…]</w:t>
      </w:r>
      <w:r w:rsidRPr="00BB56B8">
        <w:rPr>
          <w:color w:val="00000A"/>
          <w:lang w:eastAsia="zh-CN" w:bidi="hi-IN"/>
        </w:rPr>
        <w:t xml:space="preserve">, </w:t>
      </w:r>
      <w:r w:rsidRPr="00BB56B8">
        <w:rPr>
          <w:bCs/>
          <w:color w:val="000000" w:themeColor="text1"/>
          <w:lang w:eastAsia="zh-CN" w:bidi="hi-IN"/>
        </w:rPr>
        <w:t xml:space="preserve">un viņas vīru </w:t>
      </w:r>
      <w:r w:rsidR="00716D64">
        <w:rPr>
          <w:bCs/>
          <w:color w:val="000000" w:themeColor="text1"/>
          <w:lang w:eastAsia="zh-CN" w:bidi="hi-IN"/>
        </w:rPr>
        <w:t>[…]</w:t>
      </w:r>
      <w:r w:rsidRPr="00BB56B8">
        <w:rPr>
          <w:bCs/>
          <w:color w:val="000000" w:themeColor="text1"/>
          <w:lang w:eastAsia="zh-CN" w:bidi="hi-IN"/>
        </w:rPr>
        <w:t xml:space="preserve">, </w:t>
      </w:r>
      <w:r w:rsidRPr="00BB56B8">
        <w:rPr>
          <w:color w:val="00000A"/>
          <w:lang w:eastAsia="zh-CN" w:bidi="hi-IN"/>
        </w:rPr>
        <w:t>noslēgta Gulbenes novada bāriņtiesas locekles Anitas Vāveres notariāli apliecināta vienošanās (iereģistrēta ar Nr. 28), kurā abi vienojas, ka Gulbenes novada pašvaldībai piederošo dzīvokļa īpašumu</w:t>
      </w:r>
      <w:r w:rsidRPr="00BB56B8">
        <w:rPr>
          <w:bCs/>
          <w:lang w:eastAsia="zh-CN" w:bidi="hi-IN"/>
        </w:rPr>
        <w:t xml:space="preserve"> </w:t>
      </w:r>
      <w:r w:rsidRPr="00BB56B8">
        <w:rPr>
          <w:lang w:eastAsia="zh-CN" w:bidi="hi-IN"/>
        </w:rPr>
        <w:t>“</w:t>
      </w:r>
      <w:proofErr w:type="spellStart"/>
      <w:r w:rsidRPr="00BB56B8">
        <w:rPr>
          <w:lang w:eastAsia="zh-CN" w:bidi="hi-IN"/>
        </w:rPr>
        <w:t>Blektes</w:t>
      </w:r>
      <w:proofErr w:type="spellEnd"/>
      <w:r w:rsidRPr="00BB56B8">
        <w:rPr>
          <w:lang w:eastAsia="zh-CN" w:bidi="hi-IN"/>
        </w:rPr>
        <w:t xml:space="preserve">” – 4, </w:t>
      </w:r>
      <w:proofErr w:type="spellStart"/>
      <w:r w:rsidRPr="00BB56B8">
        <w:rPr>
          <w:lang w:eastAsia="zh-CN" w:bidi="hi-IN"/>
        </w:rPr>
        <w:t>Daukstu</w:t>
      </w:r>
      <w:proofErr w:type="spellEnd"/>
      <w:r w:rsidRPr="00BB56B8">
        <w:rPr>
          <w:lang w:eastAsia="zh-CN" w:bidi="hi-IN"/>
        </w:rPr>
        <w:t xml:space="preserve"> pagasts, Gulbenes novads</w:t>
      </w:r>
      <w:r w:rsidRPr="00BB56B8">
        <w:rPr>
          <w:color w:val="00000A"/>
          <w:lang w:eastAsia="zh-CN" w:bidi="hi-IN"/>
        </w:rPr>
        <w:t xml:space="preserve">, iegūs īpašumā </w:t>
      </w:r>
      <w:r w:rsidRPr="00BB56B8">
        <w:rPr>
          <w:bCs/>
          <w:color w:val="000000" w:themeColor="text1"/>
          <w:lang w:eastAsia="zh-CN" w:bidi="hi-IN"/>
        </w:rPr>
        <w:t xml:space="preserve">īrniece </w:t>
      </w:r>
      <w:r w:rsidR="00716D64">
        <w:rPr>
          <w:bCs/>
          <w:color w:val="000000" w:themeColor="text1"/>
          <w:lang w:eastAsia="zh-CN" w:bidi="hi-IN"/>
        </w:rPr>
        <w:t>[…]</w:t>
      </w:r>
      <w:r w:rsidRPr="00BB56B8">
        <w:rPr>
          <w:bCs/>
          <w:color w:val="000000" w:themeColor="text1"/>
          <w:lang w:eastAsia="zh-CN" w:bidi="hi-IN"/>
        </w:rPr>
        <w:t>;</w:t>
      </w:r>
    </w:p>
    <w:p w14:paraId="1A241127" w14:textId="184CADB8"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pievienotajām izziņām no komunālo pakalpojumu sniedzējiem </w:t>
      </w:r>
      <w:r w:rsidR="00716D64">
        <w:rPr>
          <w:bCs/>
          <w:color w:val="000000" w:themeColor="text1"/>
          <w:lang w:eastAsia="zh-CN" w:bidi="hi-IN"/>
        </w:rPr>
        <w:t>[…]</w:t>
      </w:r>
      <w:r w:rsidRPr="00BB56B8">
        <w:rPr>
          <w:bCs/>
          <w:color w:val="000000" w:themeColor="text1"/>
          <w:lang w:eastAsia="zh-CN" w:bidi="hi-IN"/>
        </w:rPr>
        <w:t>nav parādu par īri un komunālajiem pakalpojumiem;</w:t>
      </w:r>
    </w:p>
    <w:p w14:paraId="74B2D616"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Gulbenes novada pašvaldības Juridiskās un </w:t>
      </w:r>
      <w:proofErr w:type="spellStart"/>
      <w:r w:rsidRPr="00BB56B8">
        <w:rPr>
          <w:bCs/>
          <w:color w:val="000000" w:themeColor="text1"/>
          <w:lang w:eastAsia="zh-CN" w:bidi="hi-IN"/>
        </w:rPr>
        <w:t>personālvadības</w:t>
      </w:r>
      <w:proofErr w:type="spellEnd"/>
      <w:r w:rsidRPr="00BB56B8">
        <w:rPr>
          <w:bCs/>
          <w:color w:val="000000" w:themeColor="text1"/>
          <w:lang w:eastAsia="zh-CN" w:bidi="hi-IN"/>
        </w:rPr>
        <w:t xml:space="preserve"> nodaļas jurista palīga sniegto informāciju tiesā nav celta prasība par īres līguma izbeigšanu.</w:t>
      </w:r>
    </w:p>
    <w:p w14:paraId="0BCC10CB" w14:textId="77777777" w:rsidR="00617BF2" w:rsidRPr="00BB56B8" w:rsidRDefault="00617BF2" w:rsidP="00617BF2">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B56B8">
        <w:rPr>
          <w:szCs w:val="24"/>
          <w:u w:val="none"/>
          <w:lang w:eastAsia="zh-CN" w:bidi="hi-IN"/>
        </w:rPr>
        <w:t xml:space="preserve">. </w:t>
      </w:r>
    </w:p>
    <w:p w14:paraId="2EACE688" w14:textId="77777777" w:rsidR="00617BF2" w:rsidRPr="00BB56B8" w:rsidRDefault="00617BF2" w:rsidP="00617BF2">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BB56B8">
        <w:rPr>
          <w:szCs w:val="24"/>
          <w:u w:val="none"/>
          <w:lang w:eastAsia="zh-CN" w:bidi="hi-IN"/>
        </w:rPr>
        <w:lastRenderedPageBreak/>
        <w:t xml:space="preserve">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A14BE62" w14:textId="77777777" w:rsidR="00617BF2" w:rsidRPr="00BB56B8" w:rsidRDefault="00617BF2" w:rsidP="0003295F">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48D87A50" w14:textId="370B49F4" w:rsidR="00617BF2" w:rsidRPr="00BB56B8" w:rsidRDefault="00617BF2" w:rsidP="0003295F">
      <w:pPr>
        <w:widowControl w:val="0"/>
        <w:suppressAutoHyphens/>
        <w:spacing w:line="360" w:lineRule="auto"/>
        <w:ind w:firstLine="567"/>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NODOT atsavināšanai Gulbenes novada pašvaldībai piederošo dzīvokļa īpašumu “</w:t>
      </w:r>
      <w:proofErr w:type="spellStart"/>
      <w:r w:rsidRPr="00BB56B8">
        <w:rPr>
          <w:szCs w:val="24"/>
          <w:u w:val="none"/>
          <w:lang w:eastAsia="zh-CN" w:bidi="hi-IN"/>
        </w:rPr>
        <w:t>Blektes</w:t>
      </w:r>
      <w:proofErr w:type="spellEnd"/>
      <w:r w:rsidRPr="00BB56B8">
        <w:rPr>
          <w:szCs w:val="24"/>
          <w:u w:val="none"/>
          <w:lang w:eastAsia="zh-CN" w:bidi="hi-IN"/>
        </w:rPr>
        <w:t xml:space="preserve">” – 4, </w:t>
      </w:r>
      <w:proofErr w:type="spellStart"/>
      <w:r w:rsidRPr="00BB56B8">
        <w:rPr>
          <w:szCs w:val="24"/>
          <w:u w:val="none"/>
          <w:lang w:eastAsia="zh-CN" w:bidi="hi-IN"/>
        </w:rPr>
        <w:t>Daukstu</w:t>
      </w:r>
      <w:proofErr w:type="spellEnd"/>
      <w:r w:rsidRPr="00BB56B8">
        <w:rPr>
          <w:szCs w:val="24"/>
          <w:u w:val="none"/>
          <w:lang w:eastAsia="zh-CN" w:bidi="hi-IN"/>
        </w:rPr>
        <w:t xml:space="preserve"> pagasts, Gulbenes novads, kadastra numurs 5048 900 0131, kas sastāv</w:t>
      </w:r>
      <w:r w:rsidRPr="00BB56B8">
        <w:rPr>
          <w:bCs/>
          <w:szCs w:val="24"/>
          <w:u w:val="none"/>
          <w:lang w:eastAsia="zh-CN" w:bidi="hi-IN"/>
        </w:rPr>
        <w:t xml:space="preserve"> no telpu grupas ar kadastra apzīmējumu 5048 004 0140 001 004</w:t>
      </w:r>
      <w:r w:rsidRPr="00BB56B8">
        <w:rPr>
          <w:szCs w:val="24"/>
          <w:u w:val="none"/>
          <w:lang w:eastAsia="zh-CN" w:bidi="hi-IN"/>
        </w:rPr>
        <w:t xml:space="preserve">, pie tās piederošajām kopīpašuma 471/1882 domājamajām daļām no būves ar kadastra apzīmējumu </w:t>
      </w:r>
      <w:r w:rsidRPr="00BB56B8">
        <w:rPr>
          <w:bCs/>
          <w:szCs w:val="24"/>
          <w:u w:val="none"/>
          <w:lang w:eastAsia="zh-CN" w:bidi="hi-IN"/>
        </w:rPr>
        <w:t xml:space="preserve">5048 004 0140 001 </w:t>
      </w:r>
      <w:r w:rsidRPr="00BB56B8">
        <w:rPr>
          <w:szCs w:val="24"/>
          <w:u w:val="none"/>
          <w:lang w:eastAsia="zh-CN" w:bidi="hi-IN"/>
        </w:rPr>
        <w:t xml:space="preserve">(dzīvojamā māja) un 471/1882 domājamajām daļām no zemes ar kadastra apzīmējumu </w:t>
      </w:r>
      <w:r w:rsidRPr="00BB56B8">
        <w:rPr>
          <w:bCs/>
          <w:szCs w:val="24"/>
          <w:u w:val="none"/>
          <w:lang w:eastAsia="zh-CN" w:bidi="hi-IN"/>
        </w:rPr>
        <w:t>5048 004 0140</w:t>
      </w:r>
      <w:r w:rsidRPr="00BB56B8">
        <w:rPr>
          <w:szCs w:val="24"/>
          <w:u w:val="none"/>
          <w:lang w:eastAsia="zh-CN" w:bidi="hi-IN"/>
        </w:rPr>
        <w:t xml:space="preserve">, par brīvu cenu </w:t>
      </w:r>
      <w:r w:rsidR="00716D64">
        <w:rPr>
          <w:bCs/>
          <w:color w:val="000000" w:themeColor="text1"/>
          <w:szCs w:val="24"/>
          <w:u w:val="none"/>
          <w:lang w:eastAsia="zh-CN" w:bidi="hi-IN"/>
        </w:rPr>
        <w:t>[…]</w:t>
      </w:r>
      <w:r w:rsidRPr="00BB56B8">
        <w:rPr>
          <w:szCs w:val="24"/>
          <w:u w:val="none"/>
          <w:lang w:eastAsia="zh-CN" w:bidi="hi-IN"/>
        </w:rPr>
        <w:t>.</w:t>
      </w:r>
    </w:p>
    <w:p w14:paraId="33D91832" w14:textId="77777777" w:rsidR="00617BF2" w:rsidRPr="00BB56B8" w:rsidRDefault="00617BF2" w:rsidP="0003295F">
      <w:pPr>
        <w:widowControl w:val="0"/>
        <w:suppressAutoHyphens/>
        <w:spacing w:line="360" w:lineRule="auto"/>
        <w:ind w:firstLine="567"/>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2A81F46E" w14:textId="77777777" w:rsidR="00617BF2" w:rsidRPr="00BB56B8" w:rsidRDefault="00617BF2" w:rsidP="0003295F">
      <w:pPr>
        <w:widowControl w:val="0"/>
        <w:suppressAutoHyphens/>
        <w:spacing w:line="360" w:lineRule="auto"/>
        <w:ind w:firstLine="567"/>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568AF7A0" w14:textId="77777777" w:rsidR="00617BF2" w:rsidRPr="00BB56B8" w:rsidRDefault="00617BF2" w:rsidP="0003295F">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2C4AA2E5" w14:textId="56A9C6AE" w:rsidR="00617BF2" w:rsidRPr="00BB56B8" w:rsidRDefault="00617BF2" w:rsidP="0003295F">
      <w:pPr>
        <w:widowControl w:val="0"/>
        <w:suppressAutoHyphens/>
        <w:spacing w:line="360" w:lineRule="auto"/>
        <w:ind w:firstLine="567"/>
        <w:jc w:val="both"/>
        <w:rPr>
          <w:bCs/>
          <w:color w:val="00000A"/>
          <w:szCs w:val="24"/>
          <w:u w:val="none"/>
          <w:lang w:eastAsia="zh-CN" w:bidi="hi-IN"/>
        </w:rPr>
      </w:pPr>
      <w:r w:rsidRPr="00BB56B8">
        <w:rPr>
          <w:szCs w:val="24"/>
          <w:u w:val="none"/>
          <w:lang w:eastAsia="zh-CN" w:bidi="hi-IN"/>
        </w:rPr>
        <w:t>5.</w:t>
      </w:r>
      <w:r w:rsidRPr="00BB56B8">
        <w:rPr>
          <w:color w:val="00000A"/>
          <w:szCs w:val="24"/>
          <w:u w:val="none"/>
          <w:lang w:eastAsia="zh-CN" w:bidi="hi-IN"/>
        </w:rPr>
        <w:t xml:space="preserve">Lēmuma izrakstu nosūtīt </w:t>
      </w:r>
      <w:r w:rsidR="00716D64">
        <w:rPr>
          <w:bCs/>
          <w:color w:val="000000" w:themeColor="text1"/>
          <w:szCs w:val="24"/>
          <w:u w:val="none"/>
          <w:lang w:eastAsia="zh-CN" w:bidi="hi-IN"/>
        </w:rPr>
        <w:t>[…]</w:t>
      </w:r>
      <w:r w:rsidRPr="00BB56B8">
        <w:rPr>
          <w:bCs/>
          <w:szCs w:val="24"/>
          <w:u w:val="none"/>
          <w:lang w:eastAsia="zh-CN" w:bidi="hi-IN"/>
        </w:rPr>
        <w:t>.</w:t>
      </w:r>
    </w:p>
    <w:p w14:paraId="46580900" w14:textId="77777777" w:rsidR="00617BF2" w:rsidRPr="00BB56B8" w:rsidRDefault="00617BF2" w:rsidP="00617BF2">
      <w:pPr>
        <w:widowControl w:val="0"/>
        <w:tabs>
          <w:tab w:val="left" w:pos="993"/>
        </w:tabs>
        <w:suppressAutoHyphens/>
        <w:spacing w:line="360" w:lineRule="auto"/>
        <w:jc w:val="both"/>
        <w:rPr>
          <w:color w:val="00000A"/>
          <w:szCs w:val="24"/>
          <w:u w:val="none"/>
          <w:lang w:eastAsia="zh-CN" w:bidi="hi-IN"/>
        </w:rPr>
      </w:pPr>
    </w:p>
    <w:p w14:paraId="3A5E2EB9" w14:textId="77777777" w:rsidR="00617BF2" w:rsidRPr="00BB56B8" w:rsidRDefault="00617BF2" w:rsidP="00617BF2">
      <w:pPr>
        <w:spacing w:line="360" w:lineRule="auto"/>
        <w:ind w:firstLine="426"/>
        <w:jc w:val="both"/>
        <w:rPr>
          <w:szCs w:val="24"/>
          <w:u w:val="none"/>
        </w:rPr>
      </w:pPr>
      <w:r w:rsidRPr="00BB56B8">
        <w:rPr>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F8F849F" w14:textId="77777777" w:rsidR="00203C2F" w:rsidRPr="00BB56B8" w:rsidRDefault="00203C2F" w:rsidP="000C7638">
      <w:pPr>
        <w:rPr>
          <w:color w:val="000000" w:themeColor="text1"/>
          <w:szCs w:val="24"/>
          <w:u w:val="none"/>
        </w:rPr>
      </w:pPr>
    </w:p>
    <w:p w14:paraId="18FD0766" w14:textId="77777777" w:rsidR="0003295F" w:rsidRDefault="0003295F" w:rsidP="00575A1B">
      <w:pPr>
        <w:jc w:val="center"/>
        <w:rPr>
          <w:b/>
          <w:noProof/>
          <w:color w:val="000000" w:themeColor="text1"/>
          <w:szCs w:val="24"/>
          <w:u w:val="none"/>
        </w:rPr>
      </w:pPr>
    </w:p>
    <w:p w14:paraId="41136361" w14:textId="77777777" w:rsidR="0003295F" w:rsidRDefault="0003295F" w:rsidP="00575A1B">
      <w:pPr>
        <w:jc w:val="center"/>
        <w:rPr>
          <w:b/>
          <w:noProof/>
          <w:color w:val="000000" w:themeColor="text1"/>
          <w:szCs w:val="24"/>
          <w:u w:val="none"/>
        </w:rPr>
      </w:pPr>
    </w:p>
    <w:p w14:paraId="6FDFB6BA" w14:textId="3E118475" w:rsidR="0032517B" w:rsidRPr="00BB56B8" w:rsidRDefault="009D210F" w:rsidP="00575A1B">
      <w:pPr>
        <w:jc w:val="center"/>
        <w:rPr>
          <w:color w:val="000000" w:themeColor="text1"/>
          <w:szCs w:val="24"/>
          <w:u w:val="none"/>
        </w:rPr>
      </w:pPr>
      <w:r w:rsidRPr="00BB56B8">
        <w:rPr>
          <w:b/>
          <w:noProof/>
          <w:color w:val="000000" w:themeColor="text1"/>
          <w:szCs w:val="24"/>
          <w:u w:val="none"/>
        </w:rPr>
        <w:lastRenderedPageBreak/>
        <w:t>73</w:t>
      </w:r>
      <w:r w:rsidR="00881464" w:rsidRPr="00BB56B8">
        <w:rPr>
          <w:b/>
          <w:color w:val="000000" w:themeColor="text1"/>
          <w:szCs w:val="24"/>
          <w:u w:val="none"/>
        </w:rPr>
        <w:t>.</w:t>
      </w:r>
    </w:p>
    <w:p w14:paraId="7471FE38"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dzīvokļa īpašuma “Gatves 7” – 9, Ranka, Rankas pagasts, Gulbenes novads, atsavināšanu īrniekam</w:t>
      </w:r>
    </w:p>
    <w:p w14:paraId="5432A5E6"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361356A0"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640F63E0"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3D776703" w14:textId="77777777" w:rsidR="0067212A" w:rsidRPr="00BB56B8" w:rsidRDefault="0067212A" w:rsidP="0067212A">
      <w:pPr>
        <w:rPr>
          <w:rFonts w:eastAsia="Calibri"/>
          <w:color w:val="FF0000"/>
          <w:szCs w:val="24"/>
          <w:u w:val="none"/>
        </w:rPr>
      </w:pPr>
    </w:p>
    <w:p w14:paraId="28B7A161"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27B6BE10"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8A62BA7"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30D7AD06" w14:textId="77777777" w:rsidR="00617BF2" w:rsidRPr="00BB56B8" w:rsidRDefault="00617BF2" w:rsidP="00617BF2">
      <w:pPr>
        <w:contextualSpacing/>
        <w:jc w:val="center"/>
        <w:rPr>
          <w:b/>
          <w:szCs w:val="24"/>
          <w:u w:val="none"/>
        </w:rPr>
      </w:pPr>
      <w:r w:rsidRPr="00BB56B8">
        <w:rPr>
          <w:b/>
          <w:szCs w:val="24"/>
          <w:u w:val="none"/>
        </w:rPr>
        <w:t xml:space="preserve">Par dzīvokļa īpašuma </w:t>
      </w:r>
      <w:r w:rsidRPr="00BB56B8">
        <w:rPr>
          <w:b/>
          <w:szCs w:val="24"/>
          <w:u w:val="none"/>
          <w:lang w:eastAsia="zh-CN" w:bidi="hi-IN"/>
        </w:rPr>
        <w:t xml:space="preserve">“Gatves 7” – 9, Ranka, Rankas pagasts, Gulbenes novads, </w:t>
      </w:r>
      <w:r w:rsidRPr="00BB56B8">
        <w:rPr>
          <w:b/>
          <w:szCs w:val="24"/>
          <w:u w:val="none"/>
        </w:rPr>
        <w:t>atsavināšanu īrniekam</w:t>
      </w:r>
    </w:p>
    <w:p w14:paraId="5D158EFA" w14:textId="77777777" w:rsidR="00617BF2" w:rsidRPr="00BB56B8" w:rsidRDefault="00617BF2" w:rsidP="00617BF2">
      <w:pPr>
        <w:widowControl w:val="0"/>
        <w:suppressAutoHyphens/>
        <w:spacing w:line="360" w:lineRule="auto"/>
        <w:contextualSpacing/>
        <w:jc w:val="both"/>
        <w:rPr>
          <w:szCs w:val="24"/>
          <w:u w:val="none"/>
          <w:lang w:eastAsia="zh-CN" w:bidi="hi-IN"/>
        </w:rPr>
      </w:pPr>
    </w:p>
    <w:p w14:paraId="1F1AF7D2" w14:textId="5E81B4DF" w:rsidR="00617BF2" w:rsidRPr="00BB56B8" w:rsidRDefault="00617BF2" w:rsidP="00617BF2">
      <w:pPr>
        <w:spacing w:line="360" w:lineRule="auto"/>
        <w:ind w:firstLine="720"/>
        <w:jc w:val="both"/>
        <w:rPr>
          <w:szCs w:val="24"/>
          <w:u w:val="none"/>
          <w:lang w:eastAsia="zh-CN" w:bidi="hi-IN"/>
        </w:rPr>
      </w:pPr>
      <w:r w:rsidRPr="00BB56B8">
        <w:rPr>
          <w:szCs w:val="24"/>
          <w:u w:val="none"/>
        </w:rPr>
        <w:t xml:space="preserve">Gulbenes novada pašvaldības dome 2026.gada 28.maijā pieņēma lēmumu Nr. GND/2026/379 (protokols Nr.9; 34.p) "Par dzīvokļa īpašuma </w:t>
      </w:r>
      <w:r w:rsidRPr="00BB56B8">
        <w:rPr>
          <w:szCs w:val="24"/>
          <w:u w:val="none"/>
          <w:lang w:eastAsia="zh-CN" w:bidi="hi-IN"/>
        </w:rPr>
        <w:t xml:space="preserve">“Gatves 7” – 9, Ranka, Rankas pagasts, Gulbenes novads, nodošanu </w:t>
      </w:r>
      <w:r w:rsidRPr="00BB56B8">
        <w:rPr>
          <w:szCs w:val="24"/>
          <w:u w:val="none"/>
        </w:rPr>
        <w:t xml:space="preserve">atsavināšanai un piedāvājuma nosūtīšanu dzīvokļa īrniekam", ar kuru nolēma nodot atsavināšanai Gulbenes novada pašvaldībai piederošo dzīvokļa īpašumu </w:t>
      </w:r>
      <w:r w:rsidRPr="00BB56B8">
        <w:rPr>
          <w:szCs w:val="24"/>
          <w:u w:val="none"/>
          <w:lang w:eastAsia="zh-CN" w:bidi="hi-IN"/>
        </w:rPr>
        <w:t>“Gatves 7” – 9, Ranka, Rankas pagasts, Gulbenes novads, kadastra numurs 5084 900 0250</w:t>
      </w:r>
      <w:r w:rsidRPr="00BB56B8">
        <w:rPr>
          <w:bCs/>
          <w:szCs w:val="24"/>
          <w:u w:val="none"/>
          <w:lang w:eastAsia="zh-CN" w:bidi="hi-IN"/>
        </w:rPr>
        <w:t>, kas sastāv</w:t>
      </w:r>
      <w:r w:rsidRPr="00BB56B8">
        <w:rPr>
          <w:szCs w:val="24"/>
          <w:u w:val="none"/>
          <w:lang w:eastAsia="zh-CN" w:bidi="hi-IN"/>
        </w:rPr>
        <w:t xml:space="preserve"> no telpu grupas ar kadastra apzīmējumu 5084 008 0314 001 009, pie tās piederošajām kopīpašuma 727/7910 domājamajām daļām no būves ar kadastra apzīmējumu 5084 008 0314 001 (dzīvojamā māja) un 727/7910 domājamajām daļām no zemes ar kadastra apzīmējumu 5084 008 0314, par brīvu cenu</w:t>
      </w:r>
      <w:r w:rsidRPr="00BB56B8">
        <w:rPr>
          <w:szCs w:val="24"/>
          <w:u w:val="none"/>
        </w:rPr>
        <w:t xml:space="preserve">, un nosūtīt dzīvokļa īpašuma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szCs w:val="24"/>
          <w:u w:val="none"/>
        </w:rPr>
        <w:t>, rakstisku piedāvājumu iegādāties šo dzīvokli.</w:t>
      </w:r>
    </w:p>
    <w:p w14:paraId="68A1F573" w14:textId="1E779AB6" w:rsidR="00617BF2" w:rsidRPr="00BB56B8" w:rsidRDefault="00617BF2" w:rsidP="00617BF2">
      <w:pPr>
        <w:spacing w:line="360" w:lineRule="auto"/>
        <w:ind w:firstLine="720"/>
        <w:contextualSpacing/>
        <w:jc w:val="both"/>
        <w:rPr>
          <w:b/>
          <w:bCs/>
          <w:szCs w:val="24"/>
          <w:u w:val="none"/>
          <w:lang w:eastAsia="zh-CN" w:bidi="hi-IN"/>
        </w:rPr>
      </w:pPr>
      <w:r w:rsidRPr="00BB56B8">
        <w:rPr>
          <w:szCs w:val="24"/>
          <w:u w:val="none"/>
          <w:lang w:eastAsia="zh-CN" w:bidi="hi-IN"/>
        </w:rPr>
        <w:t xml:space="preserve">Gulbenes novada pašvaldība 2026.gada 11.jūnijā nosūtīja </w:t>
      </w:r>
      <w:r w:rsidRPr="00BB56B8">
        <w:rPr>
          <w:bCs/>
          <w:szCs w:val="24"/>
          <w:u w:val="none"/>
          <w:lang w:eastAsia="zh-CN" w:bidi="hi-IN"/>
        </w:rPr>
        <w:t xml:space="preserve">īrniecei </w:t>
      </w:r>
      <w:r w:rsidR="00716D64">
        <w:rPr>
          <w:bCs/>
          <w:color w:val="000000" w:themeColor="text1"/>
          <w:szCs w:val="24"/>
          <w:u w:val="none"/>
          <w:lang w:eastAsia="zh-CN" w:bidi="hi-IN"/>
        </w:rPr>
        <w:t>[…]</w:t>
      </w:r>
      <w:r w:rsidRPr="00BB56B8">
        <w:rPr>
          <w:color w:val="000000" w:themeColor="text1"/>
          <w:szCs w:val="24"/>
          <w:u w:val="none"/>
          <w:lang w:eastAsia="zh-CN" w:bidi="hi-IN"/>
        </w:rPr>
        <w:t>,</w:t>
      </w:r>
      <w:r w:rsidRPr="00BB56B8">
        <w:rPr>
          <w:szCs w:val="24"/>
          <w:u w:val="none"/>
          <w:lang w:eastAsia="zh-CN" w:bidi="hi-IN"/>
        </w:rPr>
        <w:t xml:space="preserve"> rakstisku piedāvājumu iegādāties īrēto dzīvokļa īpašumu “Gatves 7” – 9, Ranka, Rankas pagasts, Gulbenes novads, kadastra numurs 5084 900 0250</w:t>
      </w:r>
      <w:r w:rsidRPr="00BB56B8">
        <w:rPr>
          <w:bCs/>
          <w:szCs w:val="24"/>
          <w:u w:val="none"/>
          <w:lang w:eastAsia="zh-CN" w:bidi="hi-IN"/>
        </w:rPr>
        <w:t xml:space="preserve"> (Gulbenes novada pašvaldības dokumentu vadības sistēmā reģistrēts 2026.gada 11.jūnijā ar Nr. GND/4.18/26/2110).</w:t>
      </w:r>
    </w:p>
    <w:p w14:paraId="28522587" w14:textId="060AF9F7" w:rsidR="00617BF2" w:rsidRPr="00BB56B8" w:rsidRDefault="00617BF2" w:rsidP="00617BF2">
      <w:pPr>
        <w:spacing w:line="360" w:lineRule="auto"/>
        <w:ind w:firstLine="720"/>
        <w:contextualSpacing/>
        <w:jc w:val="both"/>
        <w:rPr>
          <w:b/>
          <w:bCs/>
          <w:szCs w:val="24"/>
          <w:u w:val="none"/>
        </w:rPr>
      </w:pPr>
      <w:r w:rsidRPr="00BB56B8">
        <w:rPr>
          <w:szCs w:val="24"/>
          <w:u w:val="none"/>
          <w:lang w:eastAsia="zh-CN" w:bidi="hi-IN"/>
        </w:rPr>
        <w:t xml:space="preserve">Gulbenes novada pašvaldība saņēma </w:t>
      </w:r>
      <w:r w:rsidR="00716D64">
        <w:rPr>
          <w:bCs/>
          <w:color w:val="000000" w:themeColor="text1"/>
          <w:szCs w:val="24"/>
          <w:u w:val="none"/>
          <w:lang w:eastAsia="zh-CN" w:bidi="hi-IN"/>
        </w:rPr>
        <w:t>[…]</w:t>
      </w:r>
      <w:r w:rsidRPr="00BB56B8">
        <w:rPr>
          <w:szCs w:val="24"/>
          <w:u w:val="none"/>
          <w:lang w:eastAsia="zh-CN" w:bidi="hi-IN"/>
        </w:rPr>
        <w:t xml:space="preserve">, 2026.gada 16.jūnija iesniegumu, </w:t>
      </w:r>
      <w:r w:rsidRPr="00BB56B8">
        <w:rPr>
          <w:szCs w:val="24"/>
          <w:u w:val="none"/>
        </w:rPr>
        <w:t>kurā izteikta piekrišana dzīvokli iegādāties (</w:t>
      </w:r>
      <w:r w:rsidRPr="00BB56B8">
        <w:rPr>
          <w:szCs w:val="24"/>
          <w:u w:val="none"/>
          <w:lang w:eastAsia="zh-CN" w:bidi="hi-IN"/>
        </w:rPr>
        <w:t>Gulbenes novada pašvaldības dokumentu vadības sistēmā reģistrēts</w:t>
      </w:r>
      <w:r w:rsidRPr="00BB56B8">
        <w:rPr>
          <w:szCs w:val="24"/>
          <w:u w:val="none"/>
        </w:rPr>
        <w:t xml:space="preserve"> 2026.gada 16.jūnijā ar Nr. GND/5.13.2/26/1531-M). </w:t>
      </w:r>
    </w:p>
    <w:p w14:paraId="72768355"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799452C"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lastRenderedPageBreak/>
        <w:t>Publiskas personas mantas atsavināšanas likuma 45.panta ceturtā daļa noteic, ka īrnieks vai viņa ģimenes locekļi var pirkt īrēto viendzīvokļa māju vai dzīvokļa īpašumu, ja:</w:t>
      </w:r>
    </w:p>
    <w:p w14:paraId="5DFF7509" w14:textId="483CD55A" w:rsidR="00617BF2" w:rsidRPr="00BB56B8" w:rsidRDefault="00617BF2" w:rsidP="0003295F">
      <w:pPr>
        <w:pStyle w:val="Sarakstarindkopa"/>
        <w:widowControl w:val="0"/>
        <w:numPr>
          <w:ilvl w:val="0"/>
          <w:numId w:val="47"/>
        </w:numPr>
        <w:suppressAutoHyphens/>
        <w:spacing w:line="360" w:lineRule="auto"/>
        <w:jc w:val="both"/>
        <w:rPr>
          <w:lang w:eastAsia="zh-CN" w:bidi="hi-IN"/>
        </w:rPr>
      </w:pPr>
      <w:r w:rsidRPr="00BB56B8">
        <w:rPr>
          <w:lang w:eastAsia="zh-CN" w:bidi="hi-IN"/>
        </w:rPr>
        <w:t>īrnieks un viņa ģimenes locekļi ir noslēguši notariāli apliecinātu vienošanos par to, kurš vai kuri no viņiem iegūs īpašumā īrēto viendzīvokļa māju vai dzīvokļa īpašumu;</w:t>
      </w:r>
    </w:p>
    <w:p w14:paraId="2C39C21F" w14:textId="77777777" w:rsidR="00617BF2" w:rsidRPr="00BB56B8" w:rsidRDefault="00617BF2" w:rsidP="0003295F">
      <w:pPr>
        <w:pStyle w:val="Sarakstarindkopa"/>
        <w:widowControl w:val="0"/>
        <w:numPr>
          <w:ilvl w:val="0"/>
          <w:numId w:val="47"/>
        </w:numPr>
        <w:suppressAutoHyphens/>
        <w:spacing w:line="360" w:lineRule="auto"/>
        <w:jc w:val="both"/>
        <w:rPr>
          <w:lang w:eastAsia="zh-CN" w:bidi="hi-IN"/>
        </w:rPr>
      </w:pPr>
      <w:r w:rsidRPr="00BB56B8">
        <w:rPr>
          <w:lang w:eastAsia="zh-CN" w:bidi="hi-IN"/>
        </w:rPr>
        <w:t>tiesā nav celta prasība par īres līguma izbeigšanu.</w:t>
      </w:r>
    </w:p>
    <w:p w14:paraId="3ED8EFA9" w14:textId="77777777"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101" w:anchor="p4" w:tgtFrame="_blank" w:history="1">
        <w:r w:rsidRPr="00BB56B8">
          <w:rPr>
            <w:szCs w:val="24"/>
            <w:u w:val="none"/>
            <w:lang w:eastAsia="zh-CN" w:bidi="hi-IN"/>
          </w:rPr>
          <w:t>4.panta</w:t>
        </w:r>
      </w:hyperlink>
      <w:r w:rsidRPr="00BB56B8">
        <w:rPr>
          <w:szCs w:val="24"/>
          <w:u w:val="none"/>
          <w:lang w:eastAsia="zh-CN" w:bidi="hi-IN"/>
        </w:rPr>
        <w:t>  ceturtās daļas </w:t>
      </w:r>
      <w:hyperlink r:id="rId102" w:anchor="p5" w:history="1">
        <w:r w:rsidRPr="00BB56B8">
          <w:rPr>
            <w:szCs w:val="24"/>
            <w:u w:val="none"/>
            <w:lang w:eastAsia="zh-CN" w:bidi="hi-IN"/>
          </w:rPr>
          <w:t>5.punktā</w:t>
        </w:r>
      </w:hyperlink>
      <w:r w:rsidRPr="00BB56B8">
        <w:rPr>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B56B8">
        <w:rPr>
          <w:szCs w:val="24"/>
          <w:u w:val="none"/>
          <w:lang w:eastAsia="zh-CN" w:bidi="hi-IN"/>
        </w:rPr>
        <w:t>neesību</w:t>
      </w:r>
      <w:proofErr w:type="spellEnd"/>
      <w:r w:rsidRPr="00BB56B8">
        <w:rPr>
          <w:szCs w:val="24"/>
          <w:u w:val="none"/>
          <w:lang w:eastAsia="zh-CN" w:bidi="hi-IN"/>
        </w:rPr>
        <w:t>.</w:t>
      </w:r>
    </w:p>
    <w:p w14:paraId="236EFC6A" w14:textId="7B175210" w:rsidR="00617BF2" w:rsidRPr="00BB56B8" w:rsidRDefault="00617BF2" w:rsidP="00617BF2">
      <w:pPr>
        <w:widowControl w:val="0"/>
        <w:suppressAutoHyphens/>
        <w:spacing w:line="360" w:lineRule="auto"/>
        <w:ind w:firstLine="567"/>
        <w:contextualSpacing/>
        <w:jc w:val="both"/>
        <w:rPr>
          <w:szCs w:val="24"/>
          <w:u w:val="none"/>
          <w:lang w:eastAsia="zh-CN" w:bidi="hi-IN"/>
        </w:rPr>
      </w:pPr>
      <w:r w:rsidRPr="00BB56B8">
        <w:rPr>
          <w:szCs w:val="24"/>
          <w:u w:val="none"/>
          <w:lang w:eastAsia="zh-CN" w:bidi="hi-IN"/>
        </w:rPr>
        <w:t xml:space="preserve">Izvērtējot </w:t>
      </w:r>
      <w:r w:rsidR="00716D64">
        <w:rPr>
          <w:bCs/>
          <w:color w:val="000000" w:themeColor="text1"/>
          <w:szCs w:val="24"/>
          <w:u w:val="none"/>
          <w:lang w:eastAsia="zh-CN" w:bidi="hi-IN"/>
        </w:rPr>
        <w:t>[…]</w:t>
      </w:r>
      <w:r w:rsidRPr="00BB56B8">
        <w:rPr>
          <w:szCs w:val="24"/>
          <w:u w:val="none"/>
          <w:lang w:eastAsia="zh-CN" w:bidi="hi-IN"/>
        </w:rPr>
        <w:t>iesniegumam pievienotos un Gulbenes novada pašvaldības rīcībā esošos dokumentus, konstatēts:</w:t>
      </w:r>
    </w:p>
    <w:p w14:paraId="73D63610" w14:textId="4301E271"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 xml:space="preserve">starp IK LAGAZ, </w:t>
      </w:r>
      <w:proofErr w:type="spellStart"/>
      <w:r w:rsidRPr="00BB56B8">
        <w:rPr>
          <w:lang w:eastAsia="zh-CN" w:bidi="hi-IN"/>
        </w:rPr>
        <w:t>reģ</w:t>
      </w:r>
      <w:proofErr w:type="spellEnd"/>
      <w:r w:rsidRPr="00BB56B8">
        <w:rPr>
          <w:lang w:eastAsia="zh-CN" w:bidi="hi-IN"/>
        </w:rPr>
        <w:t xml:space="preserve">. Nr. 44102034004, un </w:t>
      </w:r>
      <w:r w:rsidR="00716D64">
        <w:rPr>
          <w:bCs/>
          <w:color w:val="000000" w:themeColor="text1"/>
          <w:lang w:eastAsia="zh-CN" w:bidi="hi-IN"/>
        </w:rPr>
        <w:t>[…]</w:t>
      </w:r>
      <w:r w:rsidRPr="00BB56B8">
        <w:rPr>
          <w:bCs/>
          <w:color w:val="000000" w:themeColor="text1"/>
          <w:lang w:eastAsia="zh-CN" w:bidi="hi-IN"/>
        </w:rPr>
        <w:t xml:space="preserve">2024.gada 10.janvārī noslēgts dzīvojamās telpas īres līgums Nr. 1 – 9/24, par dzīvokļa īpašuma </w:t>
      </w:r>
      <w:r w:rsidRPr="00BB56B8">
        <w:rPr>
          <w:lang w:eastAsia="zh-CN" w:bidi="hi-IN"/>
        </w:rPr>
        <w:t>“Gatves 7” – 9, Ranka, Rankas pagasts, Gulbenes novads</w:t>
      </w:r>
      <w:r w:rsidRPr="00BB56B8">
        <w:rPr>
          <w:bCs/>
          <w:lang w:eastAsia="zh-CN" w:bidi="hi-IN"/>
        </w:rPr>
        <w:t xml:space="preserve">, īri (2026.gada 15.janvārī noslēgta vienošanās Nr. 1 – 0926). </w:t>
      </w:r>
      <w:r w:rsidRPr="00BB56B8">
        <w:rPr>
          <w:bCs/>
          <w:color w:val="000000" w:themeColor="text1"/>
          <w:lang w:eastAsia="zh-CN" w:bidi="hi-IN"/>
        </w:rPr>
        <w:t>Līgums ir spēkā līdz 2028.gada 31.decembrim.</w:t>
      </w:r>
      <w:r w:rsidRPr="00BB56B8">
        <w:rPr>
          <w:lang w:eastAsia="zh-CN" w:bidi="hi-IN"/>
        </w:rPr>
        <w:t xml:space="preserve"> </w:t>
      </w:r>
    </w:p>
    <w:p w14:paraId="7BE4EF8E"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lang w:eastAsia="zh-CN" w:bidi="hi-IN"/>
        </w:rPr>
        <w:t>saskaņā ar pašvaldības dzīvokļu uzskaites un aprites sistēmu BRIDZIS, dzīvokļa īpašumam “Gatves 7” – 9, Ranka, Rankas pagasts, Gulbenes novads, nav noteikts statuss -kvalificētam speciālistam izīrēta dzīvojamā telpa vai sociālais dzīvoklis;</w:t>
      </w:r>
    </w:p>
    <w:p w14:paraId="18C72295" w14:textId="6D5E5180"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spēkā esošo īres līgumu dzīvoklī nav iemitinātas pilngadīgas personas, kas Dzīvojamo telpu īres likuma 14.panta otrās daļas izpratnē ir atzīstamas par </w:t>
      </w:r>
      <w:r w:rsidR="00716D64">
        <w:rPr>
          <w:bCs/>
          <w:color w:val="000000" w:themeColor="text1"/>
          <w:lang w:eastAsia="zh-CN" w:bidi="hi-IN"/>
        </w:rPr>
        <w:t>[…]</w:t>
      </w:r>
      <w:r w:rsidR="00716D64">
        <w:rPr>
          <w:bCs/>
          <w:color w:val="000000" w:themeColor="text1"/>
          <w:lang w:eastAsia="zh-CN" w:bidi="hi-IN"/>
        </w:rPr>
        <w:t xml:space="preserve"> </w:t>
      </w:r>
      <w:r w:rsidRPr="00BB56B8">
        <w:rPr>
          <w:bCs/>
          <w:color w:val="000000" w:themeColor="text1"/>
          <w:lang w:eastAsia="zh-CN" w:bidi="hi-IN"/>
        </w:rPr>
        <w:t>pilngadīgiem ģimenes locekļiem, respektīvi, nav personu, ar kuru būtu slēdzama notariāli apliecināta vienošanās;</w:t>
      </w:r>
    </w:p>
    <w:p w14:paraId="2A867BAE" w14:textId="2A5F409B"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pievienoto izziņu </w:t>
      </w:r>
      <w:r w:rsidR="00716D64">
        <w:rPr>
          <w:bCs/>
          <w:color w:val="000000" w:themeColor="text1"/>
          <w:lang w:eastAsia="zh-CN" w:bidi="hi-IN"/>
        </w:rPr>
        <w:t>[…]</w:t>
      </w:r>
      <w:r w:rsidRPr="00BB56B8">
        <w:rPr>
          <w:bCs/>
          <w:color w:val="000000" w:themeColor="text1"/>
          <w:lang w:eastAsia="zh-CN" w:bidi="hi-IN"/>
        </w:rPr>
        <w:t>nav parādu par īres un komunālajiem pakalpojumiem;</w:t>
      </w:r>
    </w:p>
    <w:p w14:paraId="04439BFB" w14:textId="77777777" w:rsidR="00617BF2" w:rsidRPr="00BB56B8" w:rsidRDefault="00617BF2" w:rsidP="00617BF2">
      <w:pPr>
        <w:pStyle w:val="Sarakstarindkopa"/>
        <w:widowControl w:val="0"/>
        <w:numPr>
          <w:ilvl w:val="0"/>
          <w:numId w:val="6"/>
        </w:numPr>
        <w:suppressAutoHyphens/>
        <w:spacing w:line="360" w:lineRule="auto"/>
        <w:jc w:val="both"/>
        <w:rPr>
          <w:lang w:eastAsia="zh-CN" w:bidi="hi-IN"/>
        </w:rPr>
      </w:pPr>
      <w:r w:rsidRPr="00BB56B8">
        <w:rPr>
          <w:bCs/>
          <w:color w:val="000000" w:themeColor="text1"/>
          <w:lang w:eastAsia="zh-CN" w:bidi="hi-IN"/>
        </w:rPr>
        <w:t xml:space="preserve">saskaņā ar Gulbenes novada pašvaldības Juridiskās un </w:t>
      </w:r>
      <w:proofErr w:type="spellStart"/>
      <w:r w:rsidRPr="00BB56B8">
        <w:rPr>
          <w:bCs/>
          <w:color w:val="000000" w:themeColor="text1"/>
          <w:lang w:eastAsia="zh-CN" w:bidi="hi-IN"/>
        </w:rPr>
        <w:t>personālvadības</w:t>
      </w:r>
      <w:proofErr w:type="spellEnd"/>
      <w:r w:rsidRPr="00BB56B8">
        <w:rPr>
          <w:bCs/>
          <w:color w:val="000000" w:themeColor="text1"/>
          <w:lang w:eastAsia="zh-CN" w:bidi="hi-IN"/>
        </w:rPr>
        <w:t xml:space="preserve"> nodaļas jurista palīga sniegto informāciju tiesā nav celta prasība par īres līguma izbeigšanu.</w:t>
      </w:r>
    </w:p>
    <w:p w14:paraId="30C39086" w14:textId="77777777" w:rsidR="00617BF2" w:rsidRPr="00BB56B8" w:rsidRDefault="00617BF2" w:rsidP="00617BF2">
      <w:pPr>
        <w:widowControl w:val="0"/>
        <w:suppressAutoHyphens/>
        <w:spacing w:line="360" w:lineRule="auto"/>
        <w:ind w:firstLine="567"/>
        <w:jc w:val="both"/>
        <w:rPr>
          <w:szCs w:val="24"/>
          <w:u w:val="none"/>
          <w:lang w:eastAsia="zh-CN" w:bidi="hi-IN"/>
        </w:rPr>
      </w:pPr>
      <w:r w:rsidRPr="00BB56B8">
        <w:rPr>
          <w:szCs w:val="24"/>
          <w:u w:val="none"/>
          <w:lang w:eastAsia="zh-CN" w:bidi="hi-IN"/>
        </w:rPr>
        <w:t xml:space="preserve">Pašvaldību likuma 10.panta pirmās daļas 16.punkts nosaka, ka </w:t>
      </w:r>
      <w:r w:rsidRPr="00BB56B8">
        <w:rPr>
          <w:szCs w:val="24"/>
          <w:u w:val="none"/>
          <w:shd w:val="clear" w:color="auto" w:fill="FFFFFF"/>
        </w:rPr>
        <w:t xml:space="preserve">dome ir tiesīga izlemt ikvienu pašvaldības kompetences jautājumu. Tikai domes kompetencē ir </w:t>
      </w:r>
      <w:r w:rsidRPr="00BB56B8">
        <w:rPr>
          <w:szCs w:val="24"/>
          <w:u w:val="none"/>
          <w:lang w:eastAsia="zh-CN" w:bidi="hi-IN"/>
        </w:rPr>
        <w:t>l</w:t>
      </w:r>
      <w:r w:rsidRPr="00BB56B8">
        <w:rPr>
          <w:szCs w:val="24"/>
          <w:u w:val="none"/>
          <w:shd w:val="clear" w:color="auto" w:fill="FFFFFF"/>
        </w:rPr>
        <w:t xml:space="preserve">emt par pašvaldības nekustamā īpašuma atsavināšanu un apgrūtināšanu, kā arī par nekustamā īpašuma iegūšanu. Šā likuma </w:t>
      </w:r>
      <w:r w:rsidRPr="00BB56B8">
        <w:rPr>
          <w:szCs w:val="24"/>
          <w:u w:val="none"/>
          <w:lang w:eastAsia="zh-CN" w:bidi="hi-IN"/>
        </w:rPr>
        <w:t xml:space="preserve">73.panta ceturtā daļa nosaka, ka </w:t>
      </w:r>
      <w:r w:rsidRPr="00BB56B8">
        <w:rPr>
          <w:szCs w:val="24"/>
          <w:u w:val="none"/>
          <w:shd w:val="clear" w:color="auto" w:fill="FFFFFF"/>
        </w:rPr>
        <w:t xml:space="preserve">pašvaldībai ir tiesības iegūt un atsavināt kustamo un nekustamo īpašumu, kā arī veikt citas privāttiesiskas darbības, ievērojot likumā noteikto par rīcību ar </w:t>
      </w:r>
      <w:r w:rsidRPr="00BB56B8">
        <w:rPr>
          <w:szCs w:val="24"/>
          <w:u w:val="none"/>
          <w:shd w:val="clear" w:color="auto" w:fill="FFFFFF"/>
        </w:rPr>
        <w:lastRenderedPageBreak/>
        <w:t>publiskas personas finanšu līdzekļiem un mantu</w:t>
      </w:r>
      <w:r w:rsidRPr="00BB56B8">
        <w:rPr>
          <w:szCs w:val="24"/>
          <w:u w:val="none"/>
          <w:lang w:eastAsia="zh-CN" w:bidi="hi-IN"/>
        </w:rPr>
        <w:t xml:space="preserve">. </w:t>
      </w:r>
    </w:p>
    <w:p w14:paraId="598C4230" w14:textId="77777777" w:rsidR="00617BF2" w:rsidRPr="00BB56B8" w:rsidRDefault="00617BF2" w:rsidP="00617BF2">
      <w:pPr>
        <w:widowControl w:val="0"/>
        <w:suppressAutoHyphens/>
        <w:spacing w:line="360" w:lineRule="auto"/>
        <w:ind w:firstLine="567"/>
        <w:jc w:val="both"/>
        <w:rPr>
          <w:color w:val="000000" w:themeColor="text1"/>
          <w:szCs w:val="24"/>
          <w:u w:val="none"/>
          <w:lang w:eastAsia="zh-CN" w:bidi="hi-IN"/>
        </w:rPr>
      </w:pPr>
      <w:r w:rsidRPr="00BB56B8">
        <w:rPr>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BB56B8">
        <w:rPr>
          <w:szCs w:val="24"/>
          <w:u w:val="none"/>
        </w:rPr>
        <w:t xml:space="preserve">šā panta sestā daļa nosaka, ka mantas novērtēšanas komisija novērtēšanai pieaicina vienu vai vairākus sertificētus vērtētājus. </w:t>
      </w:r>
      <w:r w:rsidRPr="00BB56B8">
        <w:rPr>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4D41FA6" w14:textId="77777777" w:rsidR="00617BF2" w:rsidRPr="00BB56B8" w:rsidRDefault="00617BF2" w:rsidP="00617BF2">
      <w:pPr>
        <w:widowControl w:val="0"/>
        <w:suppressAutoHyphens/>
        <w:spacing w:line="360" w:lineRule="auto"/>
        <w:ind w:firstLine="567"/>
        <w:jc w:val="both"/>
        <w:rPr>
          <w:color w:val="00000A"/>
          <w:szCs w:val="24"/>
          <w:u w:val="none"/>
          <w:lang w:eastAsia="zh-CN" w:bidi="hi-IN"/>
        </w:rPr>
      </w:pPr>
      <w:r w:rsidRPr="00BB56B8">
        <w:rPr>
          <w:szCs w:val="24"/>
          <w:u w:val="none"/>
          <w:lang w:eastAsia="zh-CN" w:bidi="hi-IN"/>
        </w:rPr>
        <w:t>Pamatojoties uz Pašvaldību likuma 10.panta pirmās daļas 16.punktu, 73.panta ceturto daļu, Publiskas personas mantas atsavināšanas likuma 5.panta pirmo un piekto daļu, 8.panta otro un</w:t>
      </w:r>
      <w:r w:rsidRPr="00BB56B8">
        <w:rPr>
          <w:szCs w:val="24"/>
          <w:u w:val="none"/>
        </w:rPr>
        <w:t xml:space="preserve"> sesto daļu, </w:t>
      </w:r>
      <w:r w:rsidRPr="00BB56B8">
        <w:rPr>
          <w:szCs w:val="24"/>
          <w:u w:val="none"/>
          <w:lang w:eastAsia="zh-CN" w:bidi="hi-IN"/>
        </w:rPr>
        <w:t>37.panta pirmās daļas 4.punktu, un</w:t>
      </w:r>
      <w:r w:rsidRPr="00BB56B8">
        <w:rPr>
          <w:bCs/>
          <w:szCs w:val="24"/>
          <w:u w:val="none"/>
          <w:lang w:eastAsia="zh-CN" w:bidi="hi-IN"/>
        </w:rPr>
        <w:t xml:space="preserve"> Attīstības un tautsaimniecības komitejas un Finanšu komitejas ieteikumu, atklāti balsojot: </w:t>
      </w:r>
      <w:r w:rsidRPr="00BB56B8">
        <w:rPr>
          <w:noProof/>
          <w:szCs w:val="24"/>
          <w:u w:val="none"/>
        </w:rPr>
        <w:t>ar  balsīm "Par", "Pret", "Atturas", "Nepiedalās"</w:t>
      </w:r>
      <w:r w:rsidRPr="00BB56B8">
        <w:rPr>
          <w:szCs w:val="24"/>
          <w:u w:val="none"/>
          <w:lang w:eastAsia="zh-CN" w:bidi="hi-IN"/>
        </w:rPr>
        <w:t xml:space="preserve">, Gulbenes novada pašvaldības dome </w:t>
      </w:r>
      <w:r w:rsidRPr="00BB56B8">
        <w:rPr>
          <w:color w:val="00000A"/>
          <w:szCs w:val="24"/>
          <w:u w:val="none"/>
          <w:lang w:eastAsia="zh-CN" w:bidi="hi-IN"/>
        </w:rPr>
        <w:t>NOLEMJ:</w:t>
      </w:r>
    </w:p>
    <w:p w14:paraId="08CF18F2" w14:textId="2857712E" w:rsidR="00617BF2" w:rsidRPr="00BB56B8" w:rsidRDefault="00617BF2" w:rsidP="00617BF2">
      <w:pPr>
        <w:widowControl w:val="0"/>
        <w:suppressAutoHyphens/>
        <w:spacing w:line="360" w:lineRule="auto"/>
        <w:ind w:firstLine="426"/>
        <w:jc w:val="both"/>
        <w:rPr>
          <w:bCs/>
          <w:color w:val="00000A"/>
          <w:szCs w:val="24"/>
          <w:u w:val="none"/>
          <w:lang w:eastAsia="zh-CN" w:bidi="hi-IN"/>
        </w:rPr>
      </w:pPr>
      <w:r w:rsidRPr="00BB56B8">
        <w:rPr>
          <w:color w:val="00000A"/>
          <w:szCs w:val="24"/>
          <w:u w:val="none"/>
          <w:lang w:eastAsia="zh-CN" w:bidi="hi-IN"/>
        </w:rPr>
        <w:t xml:space="preserve">1. </w:t>
      </w:r>
      <w:r w:rsidRPr="00BB56B8">
        <w:rPr>
          <w:szCs w:val="24"/>
          <w:u w:val="none"/>
          <w:lang w:eastAsia="zh-CN" w:bidi="hi-IN"/>
        </w:rPr>
        <w:t>NODOT atsavināšanai Gulbenes novada pašvaldībai piederošo dzīvokļa īpašumu “Gatves 7” – 9, Ranka, Rankas pagasts, Gulbenes novads, kadastra numurs 5084 900 0250</w:t>
      </w:r>
      <w:r w:rsidRPr="00BB56B8">
        <w:rPr>
          <w:bCs/>
          <w:szCs w:val="24"/>
          <w:u w:val="none"/>
          <w:lang w:eastAsia="zh-CN" w:bidi="hi-IN"/>
        </w:rPr>
        <w:t>, kas sastāv</w:t>
      </w:r>
      <w:r w:rsidRPr="00BB56B8">
        <w:rPr>
          <w:szCs w:val="24"/>
          <w:u w:val="none"/>
          <w:lang w:eastAsia="zh-CN" w:bidi="hi-IN"/>
        </w:rPr>
        <w:t xml:space="preserve"> no telpu grupas ar kadastra apzīmējumu 5084 008 0314 001 009, pie tās piederošajām kopīpašuma 727/7910 domājamajām daļām no būves ar kadastra apzīmējumu 5084 008 0314 001 (dzīvojamā māja) un 727/7910 domājamajām daļām no zemes ar kadastra apzīmējumu 5084 008 0314, par brīvu cenu </w:t>
      </w:r>
      <w:r w:rsidR="00716D64">
        <w:rPr>
          <w:bCs/>
          <w:color w:val="000000" w:themeColor="text1"/>
          <w:szCs w:val="24"/>
          <w:u w:val="none"/>
          <w:lang w:eastAsia="zh-CN" w:bidi="hi-IN"/>
        </w:rPr>
        <w:t>[…]</w:t>
      </w:r>
      <w:r w:rsidRPr="00BB56B8">
        <w:rPr>
          <w:szCs w:val="24"/>
          <w:u w:val="none"/>
          <w:lang w:eastAsia="zh-CN" w:bidi="hi-IN"/>
        </w:rPr>
        <w:t>.</w:t>
      </w:r>
    </w:p>
    <w:p w14:paraId="0BFCB649" w14:textId="77777777" w:rsidR="00617BF2" w:rsidRPr="00BB56B8" w:rsidRDefault="00617BF2" w:rsidP="00617BF2">
      <w:pPr>
        <w:widowControl w:val="0"/>
        <w:suppressAutoHyphens/>
        <w:spacing w:line="360" w:lineRule="auto"/>
        <w:ind w:firstLine="426"/>
        <w:jc w:val="both"/>
        <w:rPr>
          <w:color w:val="00000A"/>
          <w:szCs w:val="24"/>
          <w:u w:val="none"/>
          <w:lang w:eastAsia="zh-CN" w:bidi="hi-IN"/>
        </w:rPr>
      </w:pPr>
      <w:r w:rsidRPr="00BB56B8">
        <w:rPr>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8E9D519"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color w:val="00000A"/>
          <w:szCs w:val="24"/>
          <w:u w:val="none"/>
          <w:lang w:eastAsia="zh-CN" w:bidi="hi-IN"/>
        </w:rPr>
        <w:t xml:space="preserve">3. </w:t>
      </w:r>
      <w:r w:rsidRPr="00BB56B8">
        <w:rPr>
          <w:szCs w:val="24"/>
          <w:u w:val="none"/>
          <w:lang w:eastAsia="zh-CN" w:bidi="hi-IN"/>
        </w:rPr>
        <w:t xml:space="preserve">Par lēmuma izpildi atbildīga </w:t>
      </w:r>
      <w:r w:rsidRPr="00BB56B8">
        <w:rPr>
          <w:color w:val="00000A"/>
          <w:szCs w:val="24"/>
          <w:u w:val="none"/>
          <w:lang w:eastAsia="zh-CN" w:bidi="hi-IN"/>
        </w:rPr>
        <w:t xml:space="preserve">Gulbenes novada pašvaldības </w:t>
      </w:r>
      <w:r w:rsidRPr="00BB56B8">
        <w:rPr>
          <w:szCs w:val="24"/>
          <w:u w:val="none"/>
          <w:lang w:eastAsia="zh-CN" w:bidi="hi-IN"/>
        </w:rPr>
        <w:t>īpašuma novērtēšanas un izsoļu komisija.</w:t>
      </w:r>
    </w:p>
    <w:p w14:paraId="3DA12455" w14:textId="77777777" w:rsidR="00617BF2" w:rsidRPr="00BB56B8" w:rsidRDefault="00617BF2" w:rsidP="00617BF2">
      <w:pPr>
        <w:widowControl w:val="0"/>
        <w:suppressAutoHyphens/>
        <w:spacing w:line="360" w:lineRule="auto"/>
        <w:ind w:firstLine="426"/>
        <w:jc w:val="both"/>
        <w:rPr>
          <w:szCs w:val="24"/>
          <w:u w:val="none"/>
          <w:lang w:eastAsia="zh-CN" w:bidi="hi-IN"/>
        </w:rPr>
      </w:pPr>
      <w:r w:rsidRPr="00BB56B8">
        <w:rPr>
          <w:szCs w:val="24"/>
          <w:u w:val="none"/>
          <w:lang w:eastAsia="zh-CN" w:bidi="hi-IN"/>
        </w:rPr>
        <w:t xml:space="preserve">4. </w:t>
      </w:r>
      <w:r w:rsidRPr="00BB56B8">
        <w:rPr>
          <w:szCs w:val="24"/>
          <w:u w:val="none"/>
        </w:rPr>
        <w:t>Lēmuma izpildes kontroli veikt Gulbenes novada pašvaldības izpilddirektoram.</w:t>
      </w:r>
    </w:p>
    <w:p w14:paraId="69FB9B48" w14:textId="64191122" w:rsidR="00617BF2" w:rsidRPr="00BB56B8" w:rsidRDefault="00617BF2" w:rsidP="00617BF2">
      <w:pPr>
        <w:widowControl w:val="0"/>
        <w:suppressAutoHyphens/>
        <w:spacing w:line="360" w:lineRule="auto"/>
        <w:ind w:firstLine="426"/>
        <w:jc w:val="both"/>
        <w:rPr>
          <w:bCs/>
          <w:color w:val="00000A"/>
          <w:szCs w:val="24"/>
          <w:u w:val="none"/>
          <w:lang w:eastAsia="zh-CN" w:bidi="hi-IN"/>
        </w:rPr>
      </w:pPr>
      <w:r w:rsidRPr="00BB56B8">
        <w:rPr>
          <w:szCs w:val="24"/>
          <w:u w:val="none"/>
          <w:lang w:eastAsia="zh-CN" w:bidi="hi-IN"/>
        </w:rPr>
        <w:t xml:space="preserve">5. </w:t>
      </w:r>
      <w:r w:rsidRPr="00BB56B8">
        <w:rPr>
          <w:color w:val="00000A"/>
          <w:szCs w:val="24"/>
          <w:u w:val="none"/>
          <w:lang w:eastAsia="zh-CN" w:bidi="hi-IN"/>
        </w:rPr>
        <w:t xml:space="preserve">Lēmuma izrakstu nosūtīt </w:t>
      </w:r>
      <w:r w:rsidR="00716D64">
        <w:rPr>
          <w:bCs/>
          <w:color w:val="000000" w:themeColor="text1"/>
          <w:szCs w:val="24"/>
          <w:u w:val="none"/>
          <w:lang w:eastAsia="zh-CN" w:bidi="hi-IN"/>
        </w:rPr>
        <w:t>[…]</w:t>
      </w:r>
      <w:r w:rsidRPr="00BB56B8">
        <w:rPr>
          <w:szCs w:val="24"/>
          <w:u w:val="none"/>
          <w:lang w:eastAsia="zh-CN" w:bidi="hi-IN"/>
        </w:rPr>
        <w:t>.</w:t>
      </w:r>
    </w:p>
    <w:p w14:paraId="74810127" w14:textId="77777777" w:rsidR="00617BF2" w:rsidRPr="00BB56B8" w:rsidRDefault="00617BF2" w:rsidP="00617BF2">
      <w:pPr>
        <w:widowControl w:val="0"/>
        <w:tabs>
          <w:tab w:val="left" w:pos="993"/>
        </w:tabs>
        <w:suppressAutoHyphens/>
        <w:spacing w:line="360" w:lineRule="auto"/>
        <w:jc w:val="both"/>
        <w:rPr>
          <w:color w:val="00000A"/>
          <w:szCs w:val="24"/>
          <w:u w:val="none"/>
          <w:lang w:eastAsia="zh-CN" w:bidi="hi-IN"/>
        </w:rPr>
      </w:pPr>
    </w:p>
    <w:p w14:paraId="141639DE" w14:textId="77777777" w:rsidR="00617BF2" w:rsidRPr="00BB56B8" w:rsidRDefault="00617BF2" w:rsidP="00617BF2">
      <w:pPr>
        <w:spacing w:line="360" w:lineRule="auto"/>
        <w:ind w:firstLine="426"/>
        <w:jc w:val="both"/>
        <w:rPr>
          <w:szCs w:val="24"/>
          <w:u w:val="none"/>
        </w:rPr>
      </w:pPr>
      <w:r w:rsidRPr="00BB56B8">
        <w:rPr>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BB56B8">
        <w:rPr>
          <w:szCs w:val="24"/>
          <w:u w:val="none"/>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441B5C" w14:textId="77777777" w:rsidR="00203C2F" w:rsidRPr="00BB56B8" w:rsidRDefault="00203C2F" w:rsidP="000C7638">
      <w:pPr>
        <w:rPr>
          <w:color w:val="000000" w:themeColor="text1"/>
          <w:szCs w:val="24"/>
          <w:u w:val="none"/>
        </w:rPr>
      </w:pPr>
    </w:p>
    <w:p w14:paraId="79DA605A"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74</w:t>
      </w:r>
      <w:r w:rsidR="00881464" w:rsidRPr="00BB56B8">
        <w:rPr>
          <w:b/>
          <w:color w:val="000000" w:themeColor="text1"/>
          <w:szCs w:val="24"/>
          <w:u w:val="none"/>
        </w:rPr>
        <w:t>.</w:t>
      </w:r>
    </w:p>
    <w:p w14:paraId="49AF44EC"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grozījumiem 2023. gada 27. aprīļa pilnvarojuma līgumā Nr. GND/9.17/23/396</w:t>
      </w:r>
    </w:p>
    <w:p w14:paraId="63F3DEAF"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Monta Ķelle</w:t>
      </w:r>
    </w:p>
    <w:p w14:paraId="1DB2CE52"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Monta Ķelle</w:t>
      </w:r>
    </w:p>
    <w:p w14:paraId="09E57638"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42F4FFEF" w14:textId="77777777" w:rsidR="0067212A" w:rsidRPr="00BB56B8" w:rsidRDefault="0067212A" w:rsidP="0067212A">
      <w:pPr>
        <w:rPr>
          <w:rFonts w:eastAsia="Calibri"/>
          <w:color w:val="FF0000"/>
          <w:szCs w:val="24"/>
          <w:u w:val="none"/>
        </w:rPr>
      </w:pPr>
    </w:p>
    <w:p w14:paraId="4C0B5980"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6A756FFE"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36566413"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90560A2" w14:textId="77777777" w:rsidR="00617BF2" w:rsidRPr="00BB56B8" w:rsidRDefault="00617BF2" w:rsidP="00617BF2">
      <w:pPr>
        <w:jc w:val="center"/>
        <w:rPr>
          <w:b/>
          <w:szCs w:val="24"/>
          <w:u w:val="none"/>
          <w:lang w:eastAsia="lv-LV"/>
        </w:rPr>
      </w:pPr>
      <w:r w:rsidRPr="00BB56B8">
        <w:rPr>
          <w:b/>
          <w:szCs w:val="24"/>
          <w:u w:val="none"/>
          <w:lang w:eastAsia="lv-LV"/>
        </w:rPr>
        <w:t>Par grozījum</w:t>
      </w:r>
      <w:bookmarkStart w:id="121" w:name="_Hlk101792724"/>
      <w:r w:rsidRPr="00BB56B8">
        <w:rPr>
          <w:b/>
          <w:szCs w:val="24"/>
          <w:u w:val="none"/>
          <w:lang w:eastAsia="lv-LV"/>
        </w:rPr>
        <w:t xml:space="preserve">iem </w:t>
      </w:r>
      <w:bookmarkStart w:id="122" w:name="_Hlk109396802"/>
      <w:r w:rsidRPr="00BB56B8">
        <w:rPr>
          <w:b/>
          <w:szCs w:val="24"/>
          <w:u w:val="none"/>
          <w:lang w:eastAsia="lv-LV"/>
        </w:rPr>
        <w:t>2023. gada 27. aprīļa pilnvarojuma līgumā Nr. GND/9.17/23/</w:t>
      </w:r>
      <w:bookmarkEnd w:id="121"/>
      <w:bookmarkEnd w:id="122"/>
      <w:r w:rsidRPr="00BB56B8">
        <w:rPr>
          <w:b/>
          <w:szCs w:val="24"/>
          <w:u w:val="none"/>
          <w:lang w:eastAsia="lv-LV"/>
        </w:rPr>
        <w:t>396</w:t>
      </w:r>
    </w:p>
    <w:p w14:paraId="6E590063" w14:textId="77777777" w:rsidR="00617BF2" w:rsidRPr="00BB56B8" w:rsidRDefault="00617BF2" w:rsidP="00617BF2">
      <w:pPr>
        <w:autoSpaceDE w:val="0"/>
        <w:autoSpaceDN w:val="0"/>
        <w:adjustRightInd w:val="0"/>
        <w:spacing w:line="360" w:lineRule="auto"/>
        <w:ind w:firstLine="567"/>
        <w:jc w:val="both"/>
        <w:rPr>
          <w:szCs w:val="24"/>
          <w:u w:val="none"/>
        </w:rPr>
      </w:pPr>
      <w:bookmarkStart w:id="123" w:name="_Hlk101777517"/>
    </w:p>
    <w:p w14:paraId="6770D87D"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 xml:space="preserve">Pamatojoties uz Gulbenes novada pašvaldības domes 2023. gada 27. aprīļa lēmumu Nr. GND/2023/432 “Par pilnvarojuma līguma slēgšanu ar SIA “Gulbenes </w:t>
      </w:r>
      <w:proofErr w:type="spellStart"/>
      <w:r w:rsidRPr="00BB56B8">
        <w:rPr>
          <w:szCs w:val="24"/>
          <w:u w:val="none"/>
        </w:rPr>
        <w:t>Energo</w:t>
      </w:r>
      <w:proofErr w:type="spellEnd"/>
      <w:r w:rsidRPr="00BB56B8">
        <w:rPr>
          <w:szCs w:val="24"/>
          <w:u w:val="none"/>
        </w:rPr>
        <w:t xml:space="preserve"> Serviss”” (protokols Nr.7; 78.p.), 2023. gada 27. aprīlī starp Gulbenes novada pašvaldību un SIA “Gulbenes </w:t>
      </w:r>
      <w:proofErr w:type="spellStart"/>
      <w:r w:rsidRPr="00BB56B8">
        <w:rPr>
          <w:szCs w:val="24"/>
          <w:u w:val="none"/>
        </w:rPr>
        <w:t>Energo</w:t>
      </w:r>
      <w:proofErr w:type="spellEnd"/>
      <w:r w:rsidRPr="00BB56B8">
        <w:rPr>
          <w:szCs w:val="24"/>
          <w:u w:val="none"/>
        </w:rPr>
        <w:t xml:space="preserve"> Serviss”, </w:t>
      </w:r>
      <w:proofErr w:type="spellStart"/>
      <w:r w:rsidRPr="00BB56B8">
        <w:rPr>
          <w:szCs w:val="24"/>
          <w:u w:val="none"/>
        </w:rPr>
        <w:t>reģ</w:t>
      </w:r>
      <w:proofErr w:type="spellEnd"/>
      <w:r w:rsidRPr="00BB56B8">
        <w:rPr>
          <w:szCs w:val="24"/>
          <w:u w:val="none"/>
        </w:rPr>
        <w:t xml:space="preserve">. Nr. 54603000121, </w:t>
      </w:r>
      <w:r w:rsidRPr="00BB56B8">
        <w:rPr>
          <w:szCs w:val="24"/>
          <w:u w:val="none"/>
          <w:lang w:eastAsia="lv-LV"/>
        </w:rPr>
        <w:t xml:space="preserve">juridiskā adrese: Blaumaņa iela 56A, Gulbene, Gulbenes novads, LV-4401 </w:t>
      </w:r>
      <w:r w:rsidRPr="00BB56B8">
        <w:rPr>
          <w:szCs w:val="24"/>
          <w:u w:val="none"/>
        </w:rPr>
        <w:t xml:space="preserve">(turpmāk – Kapitālsabiedrība), tika noslēgts pilnvarojuma līgums Nr. GND/9.17/23/396 (turpmāk – Līgums), ar ko Kapitālsabiedrībai uzdots pārvaldīt Gulbenes novada pašvaldības īpašumā/tiesiskā valdījumā esošās dzīvojamās telpas, kas uzskaitītas Līguma 1. pielikumā. Saskaņā ar 2025. gada 1. augusta vienošanos </w:t>
      </w:r>
      <w:r w:rsidRPr="00BB56B8">
        <w:rPr>
          <w:szCs w:val="24"/>
          <w:u w:val="none"/>
          <w:lang w:eastAsia="lv-LV"/>
        </w:rPr>
        <w:t xml:space="preserve">Nr. GND/9.17/23/396/V/2 par grozījumiem 2023.gada 27.aprīļa pilnvarojuma līgumā Nr. GND/9.17/23/396, kas noslēgta pamatojoties uz Gulbenes novada </w:t>
      </w:r>
      <w:r w:rsidRPr="00BB56B8">
        <w:rPr>
          <w:szCs w:val="24"/>
          <w:u w:val="none"/>
        </w:rPr>
        <w:t>pašvaldības domes 2025. gada 31. jūlija lēmumu Nr. GND/2024/547 “</w:t>
      </w:r>
      <w:r w:rsidRPr="00BB56B8">
        <w:rPr>
          <w:szCs w:val="24"/>
          <w:u w:val="none"/>
          <w:lang w:eastAsia="lv-LV"/>
        </w:rPr>
        <w:t>Par grozījumiem 2023. gada 27. aprīļa pilnvarojuma līgumā Nr. GND/9.17/23/396</w:t>
      </w:r>
      <w:r w:rsidRPr="00BB56B8">
        <w:rPr>
          <w:szCs w:val="24"/>
          <w:u w:val="none"/>
        </w:rPr>
        <w:t>” (protokols Nr.18; 47.p.), līguma termiņš pagarināts līdz 2026.gada 31.decembrim.</w:t>
      </w:r>
    </w:p>
    <w:p w14:paraId="6F2E1D6E" w14:textId="77777777" w:rsidR="00617BF2" w:rsidRPr="00BB56B8" w:rsidRDefault="00617BF2" w:rsidP="00617BF2">
      <w:pPr>
        <w:autoSpaceDE w:val="0"/>
        <w:autoSpaceDN w:val="0"/>
        <w:adjustRightInd w:val="0"/>
        <w:spacing w:line="360" w:lineRule="auto"/>
        <w:ind w:firstLine="567"/>
        <w:jc w:val="both"/>
        <w:rPr>
          <w:b/>
          <w:szCs w:val="24"/>
          <w:u w:val="none"/>
        </w:rPr>
      </w:pPr>
      <w:r w:rsidRPr="00BB56B8">
        <w:rPr>
          <w:szCs w:val="24"/>
          <w:u w:val="none"/>
        </w:rPr>
        <w:t xml:space="preserve">Gulbenes novada pašvaldībā saņemts </w:t>
      </w:r>
      <w:proofErr w:type="spellStart"/>
      <w:r w:rsidRPr="00BB56B8">
        <w:rPr>
          <w:szCs w:val="24"/>
          <w:u w:val="none"/>
        </w:rPr>
        <w:t>Daukstu</w:t>
      </w:r>
      <w:proofErr w:type="spellEnd"/>
      <w:r w:rsidRPr="00BB56B8">
        <w:rPr>
          <w:szCs w:val="24"/>
          <w:u w:val="none"/>
        </w:rPr>
        <w:t xml:space="preserve">, Galgauskas, Jaungulbenes un Līgo pagastu apvienības pārvaldes (turpmāk – Pārvalde), </w:t>
      </w:r>
      <w:proofErr w:type="spellStart"/>
      <w:r w:rsidRPr="00BB56B8">
        <w:rPr>
          <w:szCs w:val="24"/>
          <w:u w:val="none"/>
        </w:rPr>
        <w:t>reģ</w:t>
      </w:r>
      <w:proofErr w:type="spellEnd"/>
      <w:r w:rsidRPr="00BB56B8">
        <w:rPr>
          <w:szCs w:val="24"/>
          <w:u w:val="none"/>
        </w:rPr>
        <w:t xml:space="preserve">. Nr. 4090041186, 2026. gada 9.jūlija iesniegums Nr. DGJL/2.5/26/115 (Gulbenes novada pašvaldībā saņemts 2026. gada 9.jūlijā un reģistrēts ar Nr. GND/5.12/26/1719-D), kurā informē, ka, saskaņā ar daudzdzīvokļu dzīvojamās mājas “Ezīši”, </w:t>
      </w:r>
      <w:proofErr w:type="spellStart"/>
      <w:r w:rsidRPr="00BB56B8">
        <w:rPr>
          <w:szCs w:val="24"/>
          <w:u w:val="none"/>
        </w:rPr>
        <w:t>Krapā</w:t>
      </w:r>
      <w:proofErr w:type="spellEnd"/>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pagastā, Gulbenes novadā, dzīvokļu īpašnieku 2026. gada 16.jūnija kopsapulces lēmumu (protokols Nr. 1/2026) no 2026. gada 1. jūlija dzīvojamās mājas pārvaldīšanas funkcijas </w:t>
      </w:r>
      <w:r w:rsidRPr="00BB56B8">
        <w:rPr>
          <w:szCs w:val="24"/>
          <w:u w:val="none"/>
        </w:rPr>
        <w:lastRenderedPageBreak/>
        <w:t xml:space="preserve">pārņēma dzīvokļu īpašnieku pilnvarotā persona. 2026.gada 6.jūlijā starp SIA “Gulbenes </w:t>
      </w:r>
      <w:proofErr w:type="spellStart"/>
      <w:r w:rsidRPr="00BB56B8">
        <w:rPr>
          <w:szCs w:val="24"/>
          <w:u w:val="none"/>
        </w:rPr>
        <w:t>Energo</w:t>
      </w:r>
      <w:proofErr w:type="spellEnd"/>
      <w:r w:rsidRPr="00BB56B8">
        <w:rPr>
          <w:szCs w:val="24"/>
          <w:u w:val="none"/>
        </w:rPr>
        <w:t xml:space="preserve"> Serviss” un daudzdzīvokļu dzīvojamās mājas “Ezīši”, </w:t>
      </w:r>
      <w:proofErr w:type="spellStart"/>
      <w:r w:rsidRPr="00BB56B8">
        <w:rPr>
          <w:szCs w:val="24"/>
          <w:u w:val="none"/>
        </w:rPr>
        <w:t>Krapā</w:t>
      </w:r>
      <w:proofErr w:type="spellEnd"/>
      <w:r w:rsidRPr="00BB56B8">
        <w:rPr>
          <w:szCs w:val="24"/>
          <w:u w:val="none"/>
        </w:rPr>
        <w:t xml:space="preserve">, </w:t>
      </w:r>
      <w:proofErr w:type="spellStart"/>
      <w:r w:rsidRPr="00BB56B8">
        <w:rPr>
          <w:szCs w:val="24"/>
          <w:u w:val="none"/>
        </w:rPr>
        <w:t>Daukstu</w:t>
      </w:r>
      <w:proofErr w:type="spellEnd"/>
      <w:r w:rsidRPr="00BB56B8">
        <w:rPr>
          <w:szCs w:val="24"/>
          <w:u w:val="none"/>
        </w:rPr>
        <w:t xml:space="preserve"> pagastā, Gulbenes novadā, pilnvaroto personu noslēgts pārvaldīšanas pilnvarojuma līgums Nr. GES/1.25/26/407. </w:t>
      </w:r>
    </w:p>
    <w:p w14:paraId="572C05FD"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Gulbenes novada pašvaldībā saņemts Pārvaldes 2026. gada 9.jūlija iesniegums Nr. DGJL/2.5/26/114 (Gulbenes novada pašvaldībā saņemts 2026. gada 9.jūlijā un reģistrēts ar Nr. GND/5.12/26/1720-D), kurā informē, ka, saskaņā ar daudzdzīvokļu dzīvojamās mājas “</w:t>
      </w:r>
      <w:proofErr w:type="spellStart"/>
      <w:r w:rsidRPr="00BB56B8">
        <w:rPr>
          <w:szCs w:val="24"/>
          <w:u w:val="none"/>
        </w:rPr>
        <w:t>Veiši</w:t>
      </w:r>
      <w:proofErr w:type="spellEnd"/>
      <w:r w:rsidRPr="00BB56B8">
        <w:rPr>
          <w:szCs w:val="24"/>
          <w:u w:val="none"/>
        </w:rPr>
        <w:t xml:space="preserve">”, Galgauskā, Galgauskas pagastā, Gulbenes novadā, dzīvokļu īpašnieku 2026. gada 16.jūnija kopsapulces lēmumu (protokols Nr. 2/2026) no 2026. gada 1. jūlija dzīvojamās mājas pārvaldīšanas funkcijas pārņēma dzīvokļu īpašnieku pilnvarotā persona. 2026.gada 7.jūlijā starp SIA “Gulbenes </w:t>
      </w:r>
      <w:proofErr w:type="spellStart"/>
      <w:r w:rsidRPr="00BB56B8">
        <w:rPr>
          <w:szCs w:val="24"/>
          <w:u w:val="none"/>
        </w:rPr>
        <w:t>Energo</w:t>
      </w:r>
      <w:proofErr w:type="spellEnd"/>
      <w:r w:rsidRPr="00BB56B8">
        <w:rPr>
          <w:szCs w:val="24"/>
          <w:u w:val="none"/>
        </w:rPr>
        <w:t xml:space="preserve"> Serviss” un daudzdzīvokļu dzīvojamās mājas “</w:t>
      </w:r>
      <w:proofErr w:type="spellStart"/>
      <w:r w:rsidRPr="00BB56B8">
        <w:rPr>
          <w:szCs w:val="24"/>
          <w:u w:val="none"/>
        </w:rPr>
        <w:t>Veiši</w:t>
      </w:r>
      <w:proofErr w:type="spellEnd"/>
      <w:r w:rsidRPr="00BB56B8">
        <w:rPr>
          <w:szCs w:val="24"/>
          <w:u w:val="none"/>
        </w:rPr>
        <w:t>”, Galgauskā, Galgauskas pagastā, Gulbenes novadā, pilnvaroto personu noslēgts pārvaldīšanas pilnvarojuma līgums Nr. GES/1.25/26/416.</w:t>
      </w:r>
    </w:p>
    <w:p w14:paraId="4EEE8CA8"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 xml:space="preserve">Gulbenes novada pašvaldībā saņemts Pārvaldes 2026. gada 9.jūlija iesniegums Nr. DGJL/2.5/26/113 (Gulbenes novada pašvaldībā saņemts 2026. gada 9.jūlijā un reģistrēts ar Nr. GND/5.12/26/1721-D), kurā informē, ka, saskaņā ar daudzdzīvokļu dzīvojamās mājas “Vītoli”, Līgo, Līgo pagastā, Gulbenes novadā, dzīvokļu īpašnieku 2026. gada 4.jūnija kopsapulces lēmumu (protokols Nr. 1/2026) no 2026. gada 1. jūlija dzīvojamās mājas pārvaldīšanas funkcijas pārņēma dzīvokļu īpašnieku pilnvarotā persona. 2026.gada 19.jūnijā starp SIA “Gulbenes </w:t>
      </w:r>
      <w:proofErr w:type="spellStart"/>
      <w:r w:rsidRPr="00BB56B8">
        <w:rPr>
          <w:szCs w:val="24"/>
          <w:u w:val="none"/>
        </w:rPr>
        <w:t>Energo</w:t>
      </w:r>
      <w:proofErr w:type="spellEnd"/>
      <w:r w:rsidRPr="00BB56B8">
        <w:rPr>
          <w:szCs w:val="24"/>
          <w:u w:val="none"/>
        </w:rPr>
        <w:t xml:space="preserve"> Serviss” un daudzdzīvokļu dzīvojamās mājas “Vītoli”, Līgo, Līgo pagastā, Gulbenes novadā, pilnvaroto personu noslēgts pārvaldīšanas pilnvarojuma līgums Nr. GES/1.25/26/367.</w:t>
      </w:r>
    </w:p>
    <w:p w14:paraId="3096E964"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 xml:space="preserve">Ņemot vērā iepriekš minēto, Pārvalde lūdz nodot SIA “Gulbenes </w:t>
      </w:r>
      <w:proofErr w:type="spellStart"/>
      <w:r w:rsidRPr="00BB56B8">
        <w:rPr>
          <w:szCs w:val="24"/>
          <w:u w:val="none"/>
        </w:rPr>
        <w:t>Energo</w:t>
      </w:r>
      <w:proofErr w:type="spellEnd"/>
      <w:r w:rsidRPr="00BB56B8">
        <w:rPr>
          <w:szCs w:val="24"/>
          <w:u w:val="none"/>
        </w:rPr>
        <w:t xml:space="preserve"> Serviss”, reģistrācijas Nr. 54603000121, pārvaldīšanai Gulbenes novada pašvaldībai piederošos un tiesiskajā valdījumā esošos dzīvokļu īpašumus:</w:t>
      </w:r>
    </w:p>
    <w:p w14:paraId="28846B6F" w14:textId="77777777" w:rsidR="00617BF2" w:rsidRPr="00BB56B8" w:rsidRDefault="00617BF2" w:rsidP="00617BF2">
      <w:pPr>
        <w:pStyle w:val="Sarakstarindkopa"/>
        <w:numPr>
          <w:ilvl w:val="0"/>
          <w:numId w:val="27"/>
        </w:numPr>
        <w:autoSpaceDE w:val="0"/>
        <w:autoSpaceDN w:val="0"/>
        <w:adjustRightInd w:val="0"/>
        <w:spacing w:line="360" w:lineRule="auto"/>
        <w:jc w:val="both"/>
      </w:pPr>
      <w:r w:rsidRPr="00BB56B8">
        <w:t xml:space="preserve">Nr. 1, Nr. 3, Nr. 4, Nr. 6 un Nr. 11, kas atrodas daudzdzīvokļu dzīvojamā mājā  “Ezīši”, </w:t>
      </w:r>
      <w:proofErr w:type="spellStart"/>
      <w:r w:rsidRPr="00BB56B8">
        <w:t>Krapā</w:t>
      </w:r>
      <w:proofErr w:type="spellEnd"/>
      <w:r w:rsidRPr="00BB56B8">
        <w:t xml:space="preserve">, </w:t>
      </w:r>
      <w:proofErr w:type="spellStart"/>
      <w:r w:rsidRPr="00BB56B8">
        <w:t>Daukstu</w:t>
      </w:r>
      <w:proofErr w:type="spellEnd"/>
      <w:r w:rsidRPr="00BB56B8">
        <w:t xml:space="preserve"> pagastā, Gulbenes novadā;</w:t>
      </w:r>
    </w:p>
    <w:p w14:paraId="7B1A4D73" w14:textId="77777777" w:rsidR="00617BF2" w:rsidRPr="00BB56B8" w:rsidRDefault="00617BF2" w:rsidP="00617BF2">
      <w:pPr>
        <w:pStyle w:val="Sarakstarindkopa"/>
        <w:numPr>
          <w:ilvl w:val="0"/>
          <w:numId w:val="27"/>
        </w:numPr>
        <w:autoSpaceDE w:val="0"/>
        <w:autoSpaceDN w:val="0"/>
        <w:adjustRightInd w:val="0"/>
        <w:spacing w:line="360" w:lineRule="auto"/>
        <w:jc w:val="both"/>
      </w:pPr>
      <w:r w:rsidRPr="00BB56B8">
        <w:t>Nr. 10, Nr. 12, Nr. 14, Nr. 17, Nr. 18 un Nr. 20, kas atrodas daudzdzīvokļu dzīvojamā mājā  “</w:t>
      </w:r>
      <w:proofErr w:type="spellStart"/>
      <w:r w:rsidRPr="00BB56B8">
        <w:t>Veiši</w:t>
      </w:r>
      <w:proofErr w:type="spellEnd"/>
      <w:r w:rsidRPr="00BB56B8">
        <w:t>”, Galgauskā, Galgauskas pagastā, Gulbenes novadā;</w:t>
      </w:r>
    </w:p>
    <w:p w14:paraId="3B1A2399" w14:textId="77777777" w:rsidR="00617BF2" w:rsidRPr="00BB56B8" w:rsidRDefault="00617BF2" w:rsidP="00617BF2">
      <w:pPr>
        <w:pStyle w:val="Sarakstarindkopa"/>
        <w:numPr>
          <w:ilvl w:val="0"/>
          <w:numId w:val="27"/>
        </w:numPr>
        <w:autoSpaceDE w:val="0"/>
        <w:autoSpaceDN w:val="0"/>
        <w:adjustRightInd w:val="0"/>
        <w:spacing w:line="360" w:lineRule="auto"/>
        <w:jc w:val="both"/>
      </w:pPr>
      <w:r w:rsidRPr="00BB56B8">
        <w:t>Nr. 2, Nr. 3, Nr. 6, Nr. 8, Nr. 12, Nr. 13 un Nr. 16, kas atrodas daudzdzīvokļu dzīvojamā mājā “Vītoli”, Līgo, Līgo pagastā, Gulbenes novadā.</w:t>
      </w:r>
    </w:p>
    <w:p w14:paraId="74D470EE"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Ņemot vērā minēto, nepieciešams izdarīt Līgumā grozījumus, lai aktualizētu 1. pielikumu atbilstoši faktiskajai situācijai, gan pievienojot dzīvokļus, gan svītrojot no objektu saraksta atsavinātos dzīvokļu īpašumus.</w:t>
      </w:r>
    </w:p>
    <w:p w14:paraId="14FD5E30" w14:textId="77777777" w:rsidR="00617BF2" w:rsidRPr="00BB56B8" w:rsidRDefault="00617BF2" w:rsidP="00617BF2">
      <w:pPr>
        <w:autoSpaceDE w:val="0"/>
        <w:autoSpaceDN w:val="0"/>
        <w:adjustRightInd w:val="0"/>
        <w:spacing w:line="360" w:lineRule="auto"/>
        <w:ind w:firstLine="567"/>
        <w:jc w:val="both"/>
        <w:rPr>
          <w:szCs w:val="24"/>
          <w:u w:val="none"/>
        </w:rPr>
      </w:pPr>
      <w:r w:rsidRPr="00BB56B8">
        <w:rPr>
          <w:szCs w:val="24"/>
          <w:u w:val="none"/>
        </w:rPr>
        <w:t>Saskaņā ar Publiskas personas finanšu līdzekļu un mantas izšķērdēšanas novēršanas likuma 6.</w:t>
      </w:r>
      <w:r w:rsidRPr="00BB56B8">
        <w:rPr>
          <w:szCs w:val="24"/>
          <w:u w:val="none"/>
          <w:vertAlign w:val="superscript"/>
        </w:rPr>
        <w:t>2</w:t>
      </w:r>
      <w:r w:rsidRPr="00BB56B8">
        <w:rPr>
          <w:szCs w:val="24"/>
          <w:u w:val="none"/>
        </w:rPr>
        <w:t xml:space="preserve"> panta pirmo daļu publiskas personas nekustamā īpašuma pārvaldīšana ir šā īpašuma valdītāja uzdevums, kas ietver pienākumu nodrošināt nekustamā īpašuma lietošanu un uzturēšanu (fizisku saglabāšanu visā tā ekspluatācijas laikā) atbilstoši normatīvo aktu prasībām un veicināt tā </w:t>
      </w:r>
      <w:r w:rsidRPr="00BB56B8">
        <w:rPr>
          <w:szCs w:val="24"/>
          <w:u w:val="none"/>
        </w:rPr>
        <w:lastRenderedPageBreak/>
        <w:t>uzlabošanu. Minētā panta otrā daļa noteic,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Atbilstoši Publiskas personas finanšu līdzekļu un mantas izšķērdēšanas novēršanas likuma 6.</w:t>
      </w:r>
      <w:r w:rsidRPr="00BB56B8">
        <w:rPr>
          <w:szCs w:val="24"/>
          <w:u w:val="none"/>
          <w:vertAlign w:val="superscript"/>
        </w:rPr>
        <w:t>2</w:t>
      </w:r>
      <w:r w:rsidRPr="00BB56B8">
        <w:rPr>
          <w:szCs w:val="24"/>
          <w:u w:val="none"/>
        </w:rPr>
        <w:t xml:space="preserve"> panta trešajai </w:t>
      </w:r>
      <w:proofErr w:type="spellStart"/>
      <w:r w:rsidRPr="00BB56B8">
        <w:rPr>
          <w:szCs w:val="24"/>
          <w:u w:val="none"/>
        </w:rPr>
        <w:t>prim</w:t>
      </w:r>
      <w:proofErr w:type="spellEnd"/>
      <w:r w:rsidRPr="00BB56B8">
        <w:rPr>
          <w:szCs w:val="24"/>
          <w:u w:val="none"/>
        </w:rPr>
        <w:t xml:space="preserve"> daļai atvasinātas publiskas personas nekustamā īpašuma pārvaldīšanas principus un kārtību, kā arī kārtību, kādā apkopojama informācija par atvasinātas personas nekustamā īpašuma pārvaldīšanu un atvasinātas personas iestāžu lietotajiem nekustamajiem īpašumiem, nosaka atvasinātas publiskas personas orgāns.</w:t>
      </w:r>
    </w:p>
    <w:bookmarkEnd w:id="123"/>
    <w:p w14:paraId="57131780" w14:textId="77777777" w:rsidR="00617BF2" w:rsidRPr="00BB56B8" w:rsidRDefault="00617BF2" w:rsidP="00617BF2">
      <w:pPr>
        <w:spacing w:line="360" w:lineRule="auto"/>
        <w:ind w:firstLine="567"/>
        <w:jc w:val="both"/>
        <w:rPr>
          <w:szCs w:val="24"/>
          <w:u w:val="none"/>
          <w:lang w:eastAsia="lv-LV"/>
        </w:rPr>
      </w:pPr>
      <w:r w:rsidRPr="00BB56B8">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12796EF5" w14:textId="77777777" w:rsidR="00617BF2" w:rsidRPr="00BB56B8" w:rsidRDefault="00617BF2" w:rsidP="00617BF2">
      <w:pPr>
        <w:widowControl w:val="0"/>
        <w:spacing w:line="360" w:lineRule="auto"/>
        <w:ind w:firstLine="567"/>
        <w:jc w:val="both"/>
        <w:rPr>
          <w:szCs w:val="24"/>
          <w:u w:val="none"/>
        </w:rPr>
      </w:pPr>
      <w:r w:rsidRPr="00BB56B8">
        <w:rPr>
          <w:szCs w:val="24"/>
          <w:u w:val="none"/>
          <w:lang w:eastAsia="lv-LV"/>
        </w:rPr>
        <w:t xml:space="preserve">Ņemot vērā minēto un pamatojoties uz Pašvaldību likuma 10. panta pirmās daļas 21. punktu, </w:t>
      </w:r>
      <w:r w:rsidRPr="00BB56B8">
        <w:rPr>
          <w:szCs w:val="24"/>
          <w:u w:val="none"/>
        </w:rPr>
        <w:t>Publiskas personas finanšu līdzekļu un mantas izšķērdēšanas novēršanas likuma 6.</w:t>
      </w:r>
      <w:r w:rsidRPr="00BB56B8">
        <w:rPr>
          <w:szCs w:val="24"/>
          <w:u w:val="none"/>
          <w:vertAlign w:val="superscript"/>
        </w:rPr>
        <w:t>2</w:t>
      </w:r>
      <w:r w:rsidRPr="00BB56B8">
        <w:rPr>
          <w:szCs w:val="24"/>
          <w:u w:val="none"/>
        </w:rPr>
        <w:t xml:space="preserve"> panta pirmo, otro un trešo </w:t>
      </w:r>
      <w:proofErr w:type="spellStart"/>
      <w:r w:rsidRPr="00BB56B8">
        <w:rPr>
          <w:szCs w:val="24"/>
          <w:u w:val="none"/>
        </w:rPr>
        <w:t>prim</w:t>
      </w:r>
      <w:proofErr w:type="spellEnd"/>
      <w:r w:rsidRPr="00BB56B8">
        <w:rPr>
          <w:szCs w:val="24"/>
          <w:u w:val="none"/>
        </w:rPr>
        <w:t xml:space="preserve"> daļu</w:t>
      </w:r>
      <w:r w:rsidRPr="00BB56B8">
        <w:rPr>
          <w:szCs w:val="24"/>
          <w:u w:val="none"/>
          <w:lang w:eastAsia="lv-LV"/>
        </w:rPr>
        <w:t xml:space="preserve">, ņemot vērā Attīstības un tautsaimniecības komitejas ieteikumu </w:t>
      </w:r>
      <w:r w:rsidRPr="00BB56B8">
        <w:rPr>
          <w:bCs/>
          <w:szCs w:val="24"/>
          <w:u w:val="none"/>
        </w:rPr>
        <w:t>un Finanšu komitejas ieteikumu</w:t>
      </w:r>
      <w:r w:rsidRPr="00BB56B8">
        <w:rPr>
          <w:szCs w:val="24"/>
          <w:u w:val="none"/>
          <w:lang w:eastAsia="lv-LV"/>
        </w:rPr>
        <w:t xml:space="preserve">, </w:t>
      </w:r>
      <w:r w:rsidRPr="00BB56B8">
        <w:rPr>
          <w:szCs w:val="24"/>
          <w:u w:val="none"/>
        </w:rPr>
        <w:t xml:space="preserve">atklāti balsojot: </w:t>
      </w:r>
      <w:r w:rsidRPr="00BB56B8">
        <w:rPr>
          <w:noProof/>
          <w:szCs w:val="24"/>
          <w:u w:val="none"/>
        </w:rPr>
        <w:t>"Par" "Pret" –, "Atturas" –, "Nepiedalās" –</w:t>
      </w:r>
      <w:r w:rsidRPr="00BB56B8">
        <w:rPr>
          <w:szCs w:val="24"/>
          <w:u w:val="none"/>
        </w:rPr>
        <w:t>, Gulbenes novada pašvaldības dome NOLEMJ:</w:t>
      </w:r>
    </w:p>
    <w:p w14:paraId="57A25E3B" w14:textId="77777777" w:rsidR="00617BF2" w:rsidRPr="00BB56B8" w:rsidRDefault="00617BF2" w:rsidP="00617BF2">
      <w:pPr>
        <w:numPr>
          <w:ilvl w:val="0"/>
          <w:numId w:val="18"/>
        </w:numPr>
        <w:tabs>
          <w:tab w:val="left" w:pos="993"/>
        </w:tabs>
        <w:spacing w:line="360" w:lineRule="auto"/>
        <w:ind w:left="0" w:firstLine="567"/>
        <w:contextualSpacing/>
        <w:jc w:val="both"/>
        <w:rPr>
          <w:szCs w:val="24"/>
          <w:u w:val="none"/>
          <w:lang w:eastAsia="lv-LV"/>
        </w:rPr>
      </w:pPr>
      <w:r w:rsidRPr="00BB56B8">
        <w:rPr>
          <w:szCs w:val="24"/>
          <w:u w:val="none"/>
          <w:lang w:eastAsia="lv-LV"/>
        </w:rPr>
        <w:t xml:space="preserve">GROZĪT 2023. gada 27. aprīļa pilnvarojuma līguma Nr. GND/9.17/23/396  1. pielikumu “SIA “Gulbenes </w:t>
      </w:r>
      <w:proofErr w:type="spellStart"/>
      <w:r w:rsidRPr="00BB56B8">
        <w:rPr>
          <w:szCs w:val="24"/>
          <w:u w:val="none"/>
          <w:lang w:eastAsia="lv-LV"/>
        </w:rPr>
        <w:t>Energo</w:t>
      </w:r>
      <w:proofErr w:type="spellEnd"/>
      <w:r w:rsidRPr="00BB56B8">
        <w:rPr>
          <w:szCs w:val="24"/>
          <w:u w:val="none"/>
          <w:lang w:eastAsia="lv-LV"/>
        </w:rPr>
        <w:t xml:space="preserve"> Serviss” pārvaldīšanā un apsaimniekošanā nododamo dzīvojamo telpu saraksts” un noslēgt ar SIA “Gulbenes </w:t>
      </w:r>
      <w:proofErr w:type="spellStart"/>
      <w:r w:rsidRPr="00BB56B8">
        <w:rPr>
          <w:szCs w:val="24"/>
          <w:u w:val="none"/>
          <w:lang w:eastAsia="lv-LV"/>
        </w:rPr>
        <w:t>Energo</w:t>
      </w:r>
      <w:proofErr w:type="spellEnd"/>
      <w:r w:rsidRPr="00BB56B8">
        <w:rPr>
          <w:szCs w:val="24"/>
          <w:u w:val="none"/>
          <w:lang w:eastAsia="lv-LV"/>
        </w:rPr>
        <w:t xml:space="preserve"> Serviss”, reģistrācijas Nr. 54603000121, juridiskā adrese: Blaumaņa iela 56A, Gulbene, Gulbenes novads, LV-4401, vienošanos par grozījumiem 2023. gada 27. aprīļa pilnvarojuma līgumā Nr. GND/9.17/23/396 (pielikums).</w:t>
      </w:r>
    </w:p>
    <w:p w14:paraId="0B05E43D" w14:textId="77777777" w:rsidR="00617BF2" w:rsidRPr="00BB56B8" w:rsidRDefault="00617BF2" w:rsidP="00617BF2">
      <w:pPr>
        <w:numPr>
          <w:ilvl w:val="0"/>
          <w:numId w:val="18"/>
        </w:numPr>
        <w:tabs>
          <w:tab w:val="left" w:pos="993"/>
        </w:tabs>
        <w:spacing w:line="360" w:lineRule="auto"/>
        <w:ind w:left="0" w:firstLine="567"/>
        <w:contextualSpacing/>
        <w:jc w:val="both"/>
        <w:rPr>
          <w:szCs w:val="24"/>
          <w:u w:val="none"/>
          <w:lang w:eastAsia="lv-LV"/>
        </w:rPr>
      </w:pPr>
      <w:r w:rsidRPr="00BB56B8">
        <w:rPr>
          <w:szCs w:val="24"/>
          <w:u w:val="none"/>
        </w:rPr>
        <w:t>PILNVAROT Gulbenes novada pašvaldības domes priekšsēdētāju parakstīt Gulbenes novada pašvaldības vārdā šā lēmuma 1.punktā minēto vienošanos.</w:t>
      </w:r>
    </w:p>
    <w:p w14:paraId="7C11B3BA" w14:textId="77777777" w:rsidR="00617BF2" w:rsidRPr="00BB56B8" w:rsidRDefault="00617BF2" w:rsidP="00617BF2">
      <w:pPr>
        <w:widowControl w:val="0"/>
        <w:numPr>
          <w:ilvl w:val="0"/>
          <w:numId w:val="18"/>
        </w:numPr>
        <w:tabs>
          <w:tab w:val="left" w:pos="993"/>
        </w:tabs>
        <w:spacing w:line="360" w:lineRule="auto"/>
        <w:ind w:left="0" w:firstLine="567"/>
        <w:contextualSpacing/>
        <w:jc w:val="both"/>
        <w:rPr>
          <w:szCs w:val="24"/>
          <w:u w:val="none"/>
          <w:lang w:eastAsia="lv-LV"/>
        </w:rPr>
      </w:pPr>
      <w:r w:rsidRPr="00BB56B8">
        <w:rPr>
          <w:szCs w:val="24"/>
          <w:u w:val="none"/>
          <w:lang w:eastAsia="lv-LV"/>
        </w:rPr>
        <w:t xml:space="preserve">Lēmuma izrakstu nosūtīt SIA “Gulbenes </w:t>
      </w:r>
      <w:proofErr w:type="spellStart"/>
      <w:r w:rsidRPr="00BB56B8">
        <w:rPr>
          <w:szCs w:val="24"/>
          <w:u w:val="none"/>
          <w:lang w:eastAsia="lv-LV"/>
        </w:rPr>
        <w:t>Energo</w:t>
      </w:r>
      <w:proofErr w:type="spellEnd"/>
      <w:r w:rsidRPr="00BB56B8">
        <w:rPr>
          <w:szCs w:val="24"/>
          <w:u w:val="none"/>
          <w:lang w:eastAsia="lv-LV"/>
        </w:rPr>
        <w:t xml:space="preserve"> Serviss” uz elektronisko adresi.</w:t>
      </w:r>
    </w:p>
    <w:p w14:paraId="4E28CFEB" w14:textId="77777777" w:rsidR="00617BF2" w:rsidRPr="00BB56B8" w:rsidRDefault="00617BF2" w:rsidP="00617BF2">
      <w:pPr>
        <w:widowControl w:val="0"/>
        <w:tabs>
          <w:tab w:val="left" w:pos="993"/>
        </w:tabs>
        <w:spacing w:line="360" w:lineRule="auto"/>
        <w:contextualSpacing/>
        <w:jc w:val="both"/>
        <w:rPr>
          <w:szCs w:val="24"/>
          <w:u w:val="none"/>
          <w:lang w:eastAsia="lv-LV"/>
        </w:rPr>
      </w:pPr>
    </w:p>
    <w:p w14:paraId="2EB2FA96" w14:textId="77777777" w:rsidR="00617BF2" w:rsidRPr="00BB56B8" w:rsidRDefault="00617BF2" w:rsidP="00617BF2">
      <w:pPr>
        <w:jc w:val="center"/>
        <w:rPr>
          <w:szCs w:val="24"/>
          <w:u w:val="none"/>
          <w:lang w:eastAsia="lv-LV"/>
        </w:rPr>
      </w:pPr>
    </w:p>
    <w:p w14:paraId="23440849" w14:textId="77777777" w:rsidR="00617BF2" w:rsidRPr="00BB56B8" w:rsidRDefault="00617BF2" w:rsidP="00617BF2">
      <w:pPr>
        <w:jc w:val="center"/>
        <w:rPr>
          <w:szCs w:val="24"/>
          <w:u w:val="none"/>
          <w:lang w:eastAsia="lv-LV"/>
        </w:rPr>
      </w:pPr>
    </w:p>
    <w:p w14:paraId="03FEB06A" w14:textId="77777777" w:rsidR="00617BF2" w:rsidRPr="00BB56B8" w:rsidRDefault="00617BF2" w:rsidP="00617BF2">
      <w:pPr>
        <w:jc w:val="center"/>
        <w:rPr>
          <w:szCs w:val="24"/>
          <w:u w:val="none"/>
          <w:lang w:eastAsia="lv-LV"/>
        </w:rPr>
      </w:pPr>
    </w:p>
    <w:p w14:paraId="5CC28874" w14:textId="77777777" w:rsidR="00617BF2" w:rsidRPr="00BB56B8" w:rsidRDefault="00617BF2" w:rsidP="00617BF2">
      <w:pPr>
        <w:jc w:val="center"/>
        <w:rPr>
          <w:szCs w:val="24"/>
          <w:u w:val="none"/>
          <w:lang w:eastAsia="lv-LV"/>
        </w:rPr>
      </w:pPr>
    </w:p>
    <w:p w14:paraId="2DF9C1F4" w14:textId="77777777" w:rsidR="00617BF2" w:rsidRPr="00BB56B8" w:rsidRDefault="00617BF2" w:rsidP="00617BF2">
      <w:pPr>
        <w:jc w:val="center"/>
        <w:rPr>
          <w:szCs w:val="24"/>
          <w:u w:val="none"/>
          <w:lang w:eastAsia="lv-LV"/>
        </w:rPr>
      </w:pPr>
    </w:p>
    <w:p w14:paraId="4F5D9031" w14:textId="77777777" w:rsidR="00617BF2" w:rsidRPr="00BB56B8" w:rsidRDefault="00617BF2" w:rsidP="00617BF2">
      <w:pPr>
        <w:jc w:val="right"/>
        <w:rPr>
          <w:szCs w:val="24"/>
          <w:u w:val="none"/>
          <w:lang w:eastAsia="lv-LV"/>
        </w:rPr>
      </w:pPr>
      <w:r w:rsidRPr="00BB56B8">
        <w:rPr>
          <w:szCs w:val="24"/>
          <w:u w:val="none"/>
          <w:lang w:eastAsia="lv-LV"/>
        </w:rPr>
        <w:t xml:space="preserve">Pielikums </w:t>
      </w:r>
    </w:p>
    <w:p w14:paraId="53718CCE" w14:textId="77777777" w:rsidR="00617BF2" w:rsidRPr="00BB56B8" w:rsidRDefault="00617BF2" w:rsidP="00617BF2">
      <w:pPr>
        <w:jc w:val="right"/>
        <w:rPr>
          <w:szCs w:val="24"/>
          <w:u w:val="none"/>
          <w:lang w:eastAsia="lv-LV"/>
        </w:rPr>
      </w:pPr>
      <w:r w:rsidRPr="00BB56B8">
        <w:rPr>
          <w:szCs w:val="24"/>
          <w:u w:val="none"/>
          <w:lang w:eastAsia="lv-LV"/>
        </w:rPr>
        <w:t>Gulbenes novada pašvaldības domes 2026. gada 30. jūlija</w:t>
      </w:r>
    </w:p>
    <w:p w14:paraId="46338EFB" w14:textId="77777777" w:rsidR="00617BF2" w:rsidRPr="00BB56B8" w:rsidRDefault="00617BF2" w:rsidP="00617BF2">
      <w:pPr>
        <w:jc w:val="right"/>
        <w:rPr>
          <w:szCs w:val="24"/>
          <w:u w:val="none"/>
          <w:lang w:eastAsia="lv-LV"/>
        </w:rPr>
      </w:pPr>
      <w:r w:rsidRPr="00BB56B8">
        <w:rPr>
          <w:szCs w:val="24"/>
          <w:u w:val="none"/>
          <w:lang w:eastAsia="lv-LV"/>
        </w:rPr>
        <w:t>lēmumam Nr. GND/2026/</w:t>
      </w:r>
    </w:p>
    <w:p w14:paraId="43010C59" w14:textId="77777777" w:rsidR="00617BF2" w:rsidRPr="00BB56B8" w:rsidRDefault="00617BF2" w:rsidP="00617BF2">
      <w:pPr>
        <w:jc w:val="center"/>
        <w:rPr>
          <w:b/>
          <w:bCs/>
          <w:szCs w:val="24"/>
          <w:u w:val="none"/>
          <w:lang w:eastAsia="lv-LV"/>
        </w:rPr>
      </w:pPr>
    </w:p>
    <w:p w14:paraId="1A439205" w14:textId="77777777" w:rsidR="00617BF2" w:rsidRPr="00BB56B8" w:rsidRDefault="00617BF2" w:rsidP="00617BF2">
      <w:pPr>
        <w:jc w:val="center"/>
        <w:rPr>
          <w:b/>
          <w:bCs/>
          <w:u w:val="none"/>
          <w:lang w:eastAsia="lv-LV"/>
        </w:rPr>
      </w:pPr>
      <w:r w:rsidRPr="00BB56B8">
        <w:rPr>
          <w:b/>
          <w:bCs/>
          <w:u w:val="none"/>
          <w:lang w:eastAsia="lv-LV"/>
        </w:rPr>
        <w:t>VIENOŠANĀS Nr._________________</w:t>
      </w:r>
    </w:p>
    <w:p w14:paraId="2D457B92" w14:textId="77777777" w:rsidR="00617BF2" w:rsidRPr="00BB56B8" w:rsidRDefault="00617BF2" w:rsidP="00617BF2">
      <w:pPr>
        <w:jc w:val="center"/>
        <w:rPr>
          <w:b/>
          <w:u w:val="none"/>
          <w:lang w:eastAsia="lv-LV"/>
        </w:rPr>
      </w:pPr>
      <w:bookmarkStart w:id="124" w:name="_Hlk101766722"/>
      <w:r w:rsidRPr="00BB56B8">
        <w:rPr>
          <w:b/>
          <w:bCs/>
          <w:u w:val="none"/>
          <w:lang w:eastAsia="lv-LV"/>
        </w:rPr>
        <w:t xml:space="preserve">par grozījumiem </w:t>
      </w:r>
      <w:r w:rsidRPr="00BB56B8">
        <w:rPr>
          <w:b/>
          <w:u w:val="none"/>
          <w:lang w:eastAsia="lv-LV"/>
        </w:rPr>
        <w:t>2023. gada 27. aprīļa pilnvarojuma līgumā Nr. GND/9.17/23/396</w:t>
      </w:r>
    </w:p>
    <w:bookmarkEnd w:id="124"/>
    <w:p w14:paraId="5DA25AE4" w14:textId="77777777" w:rsidR="00617BF2" w:rsidRPr="00BB56B8" w:rsidRDefault="00617BF2" w:rsidP="00617BF2">
      <w:pPr>
        <w:rPr>
          <w:u w:val="none"/>
          <w:lang w:eastAsia="lv-LV"/>
        </w:rPr>
      </w:pPr>
    </w:p>
    <w:p w14:paraId="3885C847" w14:textId="77777777" w:rsidR="00617BF2" w:rsidRPr="00BB56B8" w:rsidRDefault="00617BF2" w:rsidP="00617BF2">
      <w:pPr>
        <w:rPr>
          <w:u w:val="none"/>
          <w:lang w:eastAsia="lv-LV"/>
        </w:rPr>
      </w:pPr>
      <w:r w:rsidRPr="00BB56B8">
        <w:rPr>
          <w:u w:val="none"/>
          <w:lang w:eastAsia="lv-LV"/>
        </w:rPr>
        <w:t xml:space="preserve">Gulbenē </w:t>
      </w:r>
      <w:r w:rsidRPr="00BB56B8">
        <w:rPr>
          <w:u w:val="none"/>
          <w:lang w:eastAsia="lv-LV"/>
        </w:rPr>
        <w:tab/>
      </w:r>
      <w:r w:rsidRPr="00BB56B8">
        <w:rPr>
          <w:u w:val="none"/>
          <w:lang w:eastAsia="lv-LV"/>
        </w:rPr>
        <w:tab/>
      </w:r>
      <w:r w:rsidRPr="00BB56B8">
        <w:rPr>
          <w:u w:val="none"/>
          <w:lang w:eastAsia="lv-LV"/>
        </w:rPr>
        <w:tab/>
      </w:r>
      <w:r w:rsidRPr="00BB56B8">
        <w:rPr>
          <w:u w:val="none"/>
          <w:lang w:eastAsia="lv-LV"/>
        </w:rPr>
        <w:tab/>
      </w:r>
      <w:r w:rsidRPr="00BB56B8">
        <w:rPr>
          <w:u w:val="none"/>
          <w:lang w:eastAsia="lv-LV"/>
        </w:rPr>
        <w:tab/>
      </w:r>
      <w:r w:rsidRPr="00BB56B8">
        <w:rPr>
          <w:u w:val="none"/>
          <w:lang w:eastAsia="lv-LV"/>
        </w:rPr>
        <w:tab/>
      </w:r>
      <w:r w:rsidRPr="00BB56B8">
        <w:rPr>
          <w:u w:val="none"/>
          <w:lang w:eastAsia="lv-LV"/>
        </w:rPr>
        <w:tab/>
      </w:r>
      <w:r w:rsidRPr="00BB56B8">
        <w:rPr>
          <w:u w:val="none"/>
          <w:lang w:eastAsia="lv-LV"/>
        </w:rPr>
        <w:tab/>
        <w:t xml:space="preserve">    2026. gada ___. __________</w:t>
      </w:r>
    </w:p>
    <w:p w14:paraId="7F611166" w14:textId="77777777" w:rsidR="00617BF2" w:rsidRPr="00BB56B8" w:rsidRDefault="00617BF2" w:rsidP="00617BF2">
      <w:pPr>
        <w:rPr>
          <w:u w:val="none"/>
          <w:lang w:eastAsia="lv-LV"/>
        </w:rPr>
      </w:pPr>
    </w:p>
    <w:p w14:paraId="49E56C71" w14:textId="77777777" w:rsidR="00617BF2" w:rsidRPr="00BB56B8" w:rsidRDefault="00617BF2" w:rsidP="00617BF2">
      <w:pPr>
        <w:ind w:firstLine="567"/>
        <w:jc w:val="both"/>
        <w:rPr>
          <w:u w:val="none"/>
          <w:lang w:eastAsia="lv-LV"/>
        </w:rPr>
      </w:pPr>
      <w:r w:rsidRPr="00BB56B8">
        <w:rPr>
          <w:b/>
          <w:bCs/>
          <w:u w:val="none"/>
          <w:lang w:eastAsia="lv-LV"/>
        </w:rPr>
        <w:lastRenderedPageBreak/>
        <w:t>Gulbenes novada pašvaldība</w:t>
      </w:r>
      <w:r w:rsidRPr="00BB56B8">
        <w:rPr>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017E0498" w14:textId="77777777" w:rsidR="00617BF2" w:rsidRPr="00BB56B8" w:rsidRDefault="00617BF2" w:rsidP="00617BF2">
      <w:pPr>
        <w:ind w:firstLine="567"/>
        <w:jc w:val="both"/>
        <w:rPr>
          <w:u w:val="none"/>
          <w:lang w:eastAsia="lv-LV"/>
        </w:rPr>
      </w:pPr>
      <w:bookmarkStart w:id="125" w:name="_Hlk101775768"/>
      <w:r w:rsidRPr="00BB56B8">
        <w:rPr>
          <w:b/>
          <w:bCs/>
          <w:u w:val="none"/>
          <w:lang w:eastAsia="lv-LV"/>
        </w:rPr>
        <w:t xml:space="preserve">SIA “Gulbenes </w:t>
      </w:r>
      <w:proofErr w:type="spellStart"/>
      <w:r w:rsidRPr="00BB56B8">
        <w:rPr>
          <w:b/>
          <w:bCs/>
          <w:u w:val="none"/>
          <w:lang w:eastAsia="lv-LV"/>
        </w:rPr>
        <w:t>Energo</w:t>
      </w:r>
      <w:proofErr w:type="spellEnd"/>
      <w:r w:rsidRPr="00BB56B8">
        <w:rPr>
          <w:b/>
          <w:bCs/>
          <w:u w:val="none"/>
          <w:lang w:eastAsia="lv-LV"/>
        </w:rPr>
        <w:t xml:space="preserve"> Serviss”</w:t>
      </w:r>
      <w:r w:rsidRPr="00BB56B8">
        <w:rPr>
          <w:u w:val="none"/>
          <w:lang w:eastAsia="lv-LV"/>
        </w:rPr>
        <w:t>, reģistrācijas Nr. 54603000121, juridiskā adrese: Blaumaņa iela 56A, Gulbene, Gulbenes novads, LV-4401</w:t>
      </w:r>
      <w:bookmarkEnd w:id="125"/>
      <w:r w:rsidRPr="00BB56B8">
        <w:rPr>
          <w:u w:val="none"/>
          <w:lang w:eastAsia="lv-LV"/>
        </w:rPr>
        <w:t xml:space="preserve"> (turpmāk – Sabiedrība), tās valdes locekļa Riharda </w:t>
      </w:r>
      <w:proofErr w:type="spellStart"/>
      <w:r w:rsidRPr="00BB56B8">
        <w:rPr>
          <w:u w:val="none"/>
          <w:lang w:eastAsia="lv-LV"/>
        </w:rPr>
        <w:t>Korna</w:t>
      </w:r>
      <w:proofErr w:type="spellEnd"/>
      <w:r w:rsidRPr="00BB56B8">
        <w:rPr>
          <w:u w:val="none"/>
          <w:lang w:eastAsia="lv-LV"/>
        </w:rPr>
        <w:t xml:space="preserve"> personā, kurš rīkojas saskaņā ar statūtiem, no otras puses (katrs atsevišķi turpmāk – Puse, abi kopā turpmāk – Puses), </w:t>
      </w:r>
    </w:p>
    <w:p w14:paraId="5A82F104" w14:textId="77777777" w:rsidR="00617BF2" w:rsidRPr="00BB56B8" w:rsidRDefault="00617BF2" w:rsidP="00617BF2">
      <w:pPr>
        <w:ind w:firstLine="567"/>
        <w:jc w:val="both"/>
        <w:rPr>
          <w:u w:val="none"/>
          <w:lang w:eastAsia="lv-LV"/>
        </w:rPr>
      </w:pPr>
      <w:r w:rsidRPr="00BB56B8">
        <w:rPr>
          <w:u w:val="none"/>
          <w:lang w:eastAsia="lv-LV"/>
        </w:rPr>
        <w:t xml:space="preserve">pamatojoties uz </w:t>
      </w:r>
      <w:bookmarkStart w:id="126" w:name="_Hlk101774265"/>
      <w:r w:rsidRPr="00BB56B8">
        <w:rPr>
          <w:u w:val="none"/>
          <w:lang w:eastAsia="lv-LV"/>
        </w:rPr>
        <w:t>2023. gada 27. aprīļa pilnvarojuma līguma Nr. GND/9.17/23/396 (turpmāk – Līgums) 5.4. punktu</w:t>
      </w:r>
      <w:bookmarkEnd w:id="126"/>
      <w:r w:rsidRPr="00BB56B8">
        <w:rPr>
          <w:u w:val="none"/>
          <w:lang w:eastAsia="lv-LV"/>
        </w:rPr>
        <w:t>, Gulbenes novada pašvaldības domes 2026. gada 30. jūlija lēmumu Nr. GND/2026/___ “Par grozījumiem 2023.gada 27.aprīļa pilnvarojuma līgumā Nr. GND/9.17/23/396” (protokols Nr. ___; __.p.), izsakot savu brīvu gribu, bez viltus, maldības un spaidiem, noslēdz šāda satura vienošanos (turpmāk – Vienošanās):</w:t>
      </w:r>
    </w:p>
    <w:p w14:paraId="6C651053" w14:textId="77777777" w:rsidR="00617BF2" w:rsidRPr="00BB56B8" w:rsidRDefault="00617BF2" w:rsidP="00617BF2">
      <w:pPr>
        <w:numPr>
          <w:ilvl w:val="0"/>
          <w:numId w:val="19"/>
        </w:numPr>
        <w:tabs>
          <w:tab w:val="left" w:pos="851"/>
        </w:tabs>
        <w:spacing w:line="256" w:lineRule="auto"/>
        <w:ind w:left="0" w:firstLine="567"/>
        <w:contextualSpacing/>
        <w:jc w:val="both"/>
        <w:rPr>
          <w:u w:val="none"/>
          <w:lang w:eastAsia="lv-LV"/>
        </w:rPr>
      </w:pPr>
      <w:r w:rsidRPr="00BB56B8">
        <w:rPr>
          <w:u w:val="none"/>
          <w:lang w:eastAsia="lv-LV"/>
        </w:rPr>
        <w:t xml:space="preserve">Puses vienojas izdarīt Līgumā grozījumu un izteikt 1.pielikumu “SIA “Gulbenes </w:t>
      </w:r>
      <w:proofErr w:type="spellStart"/>
      <w:r w:rsidRPr="00BB56B8">
        <w:rPr>
          <w:u w:val="none"/>
          <w:lang w:eastAsia="lv-LV"/>
        </w:rPr>
        <w:t>Energo</w:t>
      </w:r>
      <w:proofErr w:type="spellEnd"/>
      <w:r w:rsidRPr="00BB56B8">
        <w:rPr>
          <w:u w:val="none"/>
          <w:lang w:eastAsia="lv-LV"/>
        </w:rPr>
        <w:t xml:space="preserve"> Serviss” pārvaldīšanā un apsaimniekošanā nododamo dzīvojamo telpu saraksts” jaunā redakcijā (1.pielikums).</w:t>
      </w:r>
    </w:p>
    <w:p w14:paraId="7C303EB4" w14:textId="77777777" w:rsidR="00617BF2" w:rsidRPr="00BB56B8" w:rsidRDefault="00617BF2" w:rsidP="00617BF2">
      <w:pPr>
        <w:numPr>
          <w:ilvl w:val="0"/>
          <w:numId w:val="19"/>
        </w:numPr>
        <w:tabs>
          <w:tab w:val="left" w:pos="851"/>
        </w:tabs>
        <w:spacing w:line="256" w:lineRule="auto"/>
        <w:ind w:left="0" w:firstLine="567"/>
        <w:contextualSpacing/>
        <w:jc w:val="both"/>
        <w:rPr>
          <w:u w:val="none"/>
          <w:lang w:eastAsia="lv-LV"/>
        </w:rPr>
      </w:pPr>
      <w:r w:rsidRPr="00BB56B8">
        <w:rPr>
          <w:u w:val="none"/>
          <w:lang w:eastAsia="lv-LV"/>
        </w:rPr>
        <w:t>Visi citi Līguma noteikumi un nosacījumi paliek spēkā negrozīti un pilnā apjomā.</w:t>
      </w:r>
    </w:p>
    <w:p w14:paraId="61E277A6" w14:textId="77777777" w:rsidR="00617BF2" w:rsidRPr="00BB56B8" w:rsidRDefault="00617BF2" w:rsidP="00617BF2">
      <w:pPr>
        <w:numPr>
          <w:ilvl w:val="0"/>
          <w:numId w:val="19"/>
        </w:numPr>
        <w:tabs>
          <w:tab w:val="left" w:pos="851"/>
        </w:tabs>
        <w:spacing w:line="256" w:lineRule="auto"/>
        <w:ind w:left="0" w:firstLine="567"/>
        <w:contextualSpacing/>
        <w:jc w:val="both"/>
        <w:rPr>
          <w:u w:val="none"/>
          <w:lang w:eastAsia="lv-LV"/>
        </w:rPr>
      </w:pPr>
      <w:r w:rsidRPr="00BB56B8">
        <w:rPr>
          <w:u w:val="none"/>
          <w:lang w:eastAsia="lv-LV"/>
        </w:rPr>
        <w:t>Vienošanās stājas spēkā 2026. gada 1. augustā, un kopā ar Līgumu veido vienotu, Pusēm juridiski saistošu dokumentu.</w:t>
      </w:r>
    </w:p>
    <w:p w14:paraId="481509AD" w14:textId="77777777" w:rsidR="00617BF2" w:rsidRPr="00BB56B8" w:rsidRDefault="00617BF2" w:rsidP="00617BF2">
      <w:pPr>
        <w:numPr>
          <w:ilvl w:val="0"/>
          <w:numId w:val="19"/>
        </w:numPr>
        <w:tabs>
          <w:tab w:val="left" w:pos="851"/>
        </w:tabs>
        <w:spacing w:line="256" w:lineRule="auto"/>
        <w:ind w:left="0" w:firstLine="567"/>
        <w:contextualSpacing/>
        <w:jc w:val="both"/>
        <w:rPr>
          <w:u w:val="none"/>
          <w:lang w:eastAsia="lv-LV"/>
        </w:rPr>
      </w:pPr>
      <w:r w:rsidRPr="00BB56B8">
        <w:rPr>
          <w:u w:val="none"/>
          <w:lang w:eastAsia="lv-LV"/>
        </w:rPr>
        <w:t>Vienošanās sastādīta latviešu valodā uz 1 (vienas) lapas, ar pielikumiem uz 10 (desmit) lapām, 2 (divos) eksemplāros, ar vienādu juridisko spēku, pa vienam eksemplāram katrai Pusei.</w:t>
      </w:r>
    </w:p>
    <w:p w14:paraId="6A20FAAD" w14:textId="77777777" w:rsidR="00617BF2" w:rsidRPr="00BB56B8" w:rsidRDefault="00617BF2" w:rsidP="00617BF2">
      <w:pPr>
        <w:numPr>
          <w:ilvl w:val="0"/>
          <w:numId w:val="19"/>
        </w:numPr>
        <w:tabs>
          <w:tab w:val="left" w:pos="851"/>
        </w:tabs>
        <w:spacing w:line="256" w:lineRule="auto"/>
        <w:ind w:left="0" w:firstLine="567"/>
        <w:contextualSpacing/>
        <w:jc w:val="both"/>
        <w:rPr>
          <w:u w:val="none"/>
          <w:lang w:eastAsia="lv-LV"/>
        </w:rPr>
      </w:pPr>
      <w:r w:rsidRPr="00BB56B8">
        <w:rPr>
          <w:u w:val="none"/>
          <w:lang w:eastAsia="lv-LV"/>
        </w:rPr>
        <w:t>Pušu rekvizīti un paraksti:</w:t>
      </w:r>
    </w:p>
    <w:p w14:paraId="0E3DADF8" w14:textId="77777777" w:rsidR="00617BF2" w:rsidRPr="00BB56B8" w:rsidRDefault="00617BF2" w:rsidP="00617BF2">
      <w:pPr>
        <w:jc w:val="both"/>
        <w:rPr>
          <w:u w:val="none"/>
          <w:lang w:eastAsia="lv-LV"/>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617BF2" w:rsidRPr="00BB56B8" w14:paraId="7E63B0B2" w14:textId="77777777" w:rsidTr="00607104">
        <w:tc>
          <w:tcPr>
            <w:tcW w:w="4530" w:type="dxa"/>
            <w:hideMark/>
          </w:tcPr>
          <w:p w14:paraId="6F47C4E1" w14:textId="77777777" w:rsidR="00617BF2" w:rsidRPr="00BB56B8" w:rsidRDefault="00617BF2" w:rsidP="00607104">
            <w:pPr>
              <w:jc w:val="both"/>
              <w:rPr>
                <w:rFonts w:ascii="Times New Roman" w:hAnsi="Times New Roman"/>
                <w:b/>
                <w:bCs/>
              </w:rPr>
            </w:pPr>
            <w:r w:rsidRPr="00BB56B8">
              <w:rPr>
                <w:rFonts w:ascii="Times New Roman" w:hAnsi="Times New Roman"/>
                <w:b/>
                <w:bCs/>
              </w:rPr>
              <w:t>SABIEDRĪBA</w:t>
            </w:r>
          </w:p>
        </w:tc>
        <w:tc>
          <w:tcPr>
            <w:tcW w:w="4531" w:type="dxa"/>
            <w:hideMark/>
          </w:tcPr>
          <w:p w14:paraId="2F58D803" w14:textId="77777777" w:rsidR="00617BF2" w:rsidRPr="00BB56B8" w:rsidRDefault="00617BF2" w:rsidP="00607104">
            <w:pPr>
              <w:jc w:val="both"/>
              <w:rPr>
                <w:rFonts w:ascii="Times New Roman" w:hAnsi="Times New Roman"/>
                <w:b/>
                <w:bCs/>
              </w:rPr>
            </w:pPr>
            <w:r w:rsidRPr="00BB56B8">
              <w:rPr>
                <w:rFonts w:ascii="Times New Roman" w:hAnsi="Times New Roman"/>
                <w:b/>
                <w:bCs/>
              </w:rPr>
              <w:t>PAŠVALDĪBA</w:t>
            </w:r>
          </w:p>
        </w:tc>
      </w:tr>
      <w:tr w:rsidR="00617BF2" w:rsidRPr="00BB56B8" w14:paraId="3DA76D81" w14:textId="77777777" w:rsidTr="00607104">
        <w:tc>
          <w:tcPr>
            <w:tcW w:w="4530" w:type="dxa"/>
            <w:hideMark/>
          </w:tcPr>
          <w:p w14:paraId="517E930D" w14:textId="77777777" w:rsidR="00617BF2" w:rsidRPr="00BB56B8" w:rsidRDefault="00617BF2" w:rsidP="00607104">
            <w:pPr>
              <w:jc w:val="both"/>
              <w:rPr>
                <w:rFonts w:ascii="Times New Roman" w:hAnsi="Times New Roman"/>
                <w:b/>
                <w:bCs/>
              </w:rPr>
            </w:pPr>
            <w:r w:rsidRPr="00BB56B8">
              <w:rPr>
                <w:rFonts w:ascii="Times New Roman" w:hAnsi="Times New Roman"/>
                <w:b/>
                <w:bCs/>
              </w:rPr>
              <w:t xml:space="preserve">SIA “Gulbenes </w:t>
            </w:r>
            <w:proofErr w:type="spellStart"/>
            <w:r w:rsidRPr="00BB56B8">
              <w:rPr>
                <w:rFonts w:ascii="Times New Roman" w:hAnsi="Times New Roman"/>
                <w:b/>
                <w:bCs/>
              </w:rPr>
              <w:t>Energo</w:t>
            </w:r>
            <w:proofErr w:type="spellEnd"/>
            <w:r w:rsidRPr="00BB56B8">
              <w:rPr>
                <w:rFonts w:ascii="Times New Roman" w:hAnsi="Times New Roman"/>
                <w:b/>
                <w:bCs/>
              </w:rPr>
              <w:t xml:space="preserve"> Serviss”</w:t>
            </w:r>
          </w:p>
        </w:tc>
        <w:tc>
          <w:tcPr>
            <w:tcW w:w="4531" w:type="dxa"/>
            <w:hideMark/>
          </w:tcPr>
          <w:p w14:paraId="7FDC3342" w14:textId="77777777" w:rsidR="00617BF2" w:rsidRPr="00BB56B8" w:rsidRDefault="00617BF2" w:rsidP="00607104">
            <w:pPr>
              <w:jc w:val="both"/>
              <w:rPr>
                <w:rFonts w:ascii="Times New Roman" w:hAnsi="Times New Roman"/>
                <w:b/>
                <w:bCs/>
              </w:rPr>
            </w:pPr>
            <w:r w:rsidRPr="00BB56B8">
              <w:rPr>
                <w:rFonts w:ascii="Times New Roman" w:hAnsi="Times New Roman"/>
                <w:b/>
                <w:bCs/>
              </w:rPr>
              <w:t>Gulbenes novada pašvaldība</w:t>
            </w:r>
          </w:p>
        </w:tc>
      </w:tr>
      <w:tr w:rsidR="00617BF2" w:rsidRPr="00BB56B8" w14:paraId="17E2CD92" w14:textId="77777777" w:rsidTr="00607104">
        <w:tc>
          <w:tcPr>
            <w:tcW w:w="4530" w:type="dxa"/>
            <w:hideMark/>
          </w:tcPr>
          <w:p w14:paraId="5B20B186" w14:textId="77777777" w:rsidR="00617BF2" w:rsidRPr="00BB56B8" w:rsidRDefault="00617BF2" w:rsidP="00607104">
            <w:pPr>
              <w:jc w:val="both"/>
              <w:rPr>
                <w:rFonts w:ascii="Times New Roman" w:hAnsi="Times New Roman"/>
              </w:rPr>
            </w:pPr>
            <w:r w:rsidRPr="00BB56B8">
              <w:rPr>
                <w:rFonts w:ascii="Times New Roman" w:hAnsi="Times New Roman"/>
              </w:rPr>
              <w:t>Reģistrācijas Nr. 54603000121</w:t>
            </w:r>
          </w:p>
        </w:tc>
        <w:tc>
          <w:tcPr>
            <w:tcW w:w="4531" w:type="dxa"/>
            <w:hideMark/>
          </w:tcPr>
          <w:p w14:paraId="10473C59" w14:textId="77777777" w:rsidR="00617BF2" w:rsidRPr="00BB56B8" w:rsidRDefault="00617BF2" w:rsidP="00607104">
            <w:pPr>
              <w:jc w:val="both"/>
              <w:rPr>
                <w:rFonts w:ascii="Times New Roman" w:hAnsi="Times New Roman"/>
              </w:rPr>
            </w:pPr>
            <w:r w:rsidRPr="00BB56B8">
              <w:rPr>
                <w:rFonts w:ascii="Times New Roman" w:hAnsi="Times New Roman"/>
              </w:rPr>
              <w:t>Reģistrācijas Nr. 90009116327</w:t>
            </w:r>
          </w:p>
        </w:tc>
      </w:tr>
      <w:tr w:rsidR="00617BF2" w:rsidRPr="00BB56B8" w14:paraId="0777AA6B" w14:textId="77777777" w:rsidTr="00607104">
        <w:tc>
          <w:tcPr>
            <w:tcW w:w="4530" w:type="dxa"/>
            <w:hideMark/>
          </w:tcPr>
          <w:p w14:paraId="72F50618" w14:textId="77777777" w:rsidR="00617BF2" w:rsidRPr="00BB56B8" w:rsidRDefault="00617BF2" w:rsidP="00607104">
            <w:pPr>
              <w:jc w:val="both"/>
              <w:rPr>
                <w:rFonts w:ascii="Times New Roman" w:hAnsi="Times New Roman"/>
              </w:rPr>
            </w:pPr>
            <w:r w:rsidRPr="00BB56B8">
              <w:rPr>
                <w:rFonts w:ascii="Times New Roman" w:hAnsi="Times New Roman"/>
              </w:rPr>
              <w:t>Juridiskā adrese: Blaumaņa iela 56A,</w:t>
            </w:r>
          </w:p>
        </w:tc>
        <w:tc>
          <w:tcPr>
            <w:tcW w:w="4531" w:type="dxa"/>
            <w:hideMark/>
          </w:tcPr>
          <w:p w14:paraId="3CF7BF6E" w14:textId="77777777" w:rsidR="00617BF2" w:rsidRPr="00BB56B8" w:rsidRDefault="00617BF2" w:rsidP="00607104">
            <w:pPr>
              <w:jc w:val="both"/>
              <w:rPr>
                <w:rFonts w:ascii="Times New Roman" w:hAnsi="Times New Roman"/>
              </w:rPr>
            </w:pPr>
            <w:r w:rsidRPr="00BB56B8">
              <w:rPr>
                <w:rFonts w:ascii="Times New Roman" w:hAnsi="Times New Roman"/>
              </w:rPr>
              <w:t>Juridiskā adrese: Ābeļu iela 2,</w:t>
            </w:r>
          </w:p>
        </w:tc>
      </w:tr>
      <w:tr w:rsidR="00617BF2" w:rsidRPr="00BB56B8" w14:paraId="779ED8AB" w14:textId="77777777" w:rsidTr="00607104">
        <w:tc>
          <w:tcPr>
            <w:tcW w:w="4530" w:type="dxa"/>
            <w:hideMark/>
          </w:tcPr>
          <w:p w14:paraId="14D17AFA" w14:textId="77777777" w:rsidR="00617BF2" w:rsidRPr="00BB56B8" w:rsidRDefault="00617BF2" w:rsidP="00607104">
            <w:pPr>
              <w:jc w:val="both"/>
              <w:rPr>
                <w:rFonts w:ascii="Times New Roman" w:hAnsi="Times New Roman"/>
              </w:rPr>
            </w:pPr>
            <w:r w:rsidRPr="00BB56B8">
              <w:rPr>
                <w:rFonts w:ascii="Times New Roman" w:hAnsi="Times New Roman"/>
              </w:rPr>
              <w:t>Gulbene, Gulbenes novads, LV-4401</w:t>
            </w:r>
          </w:p>
        </w:tc>
        <w:tc>
          <w:tcPr>
            <w:tcW w:w="4531" w:type="dxa"/>
            <w:hideMark/>
          </w:tcPr>
          <w:p w14:paraId="436793D3" w14:textId="77777777" w:rsidR="00617BF2" w:rsidRPr="00BB56B8" w:rsidRDefault="00617BF2" w:rsidP="00607104">
            <w:pPr>
              <w:jc w:val="both"/>
              <w:rPr>
                <w:rFonts w:ascii="Times New Roman" w:hAnsi="Times New Roman"/>
              </w:rPr>
            </w:pPr>
            <w:r w:rsidRPr="00BB56B8">
              <w:rPr>
                <w:rFonts w:ascii="Times New Roman" w:hAnsi="Times New Roman"/>
              </w:rPr>
              <w:t>Gulbene, Gulbenes novads, LV-4401</w:t>
            </w:r>
          </w:p>
        </w:tc>
      </w:tr>
      <w:tr w:rsidR="00617BF2" w:rsidRPr="00BB56B8" w14:paraId="3B9E667B" w14:textId="77777777" w:rsidTr="00607104">
        <w:tc>
          <w:tcPr>
            <w:tcW w:w="4530" w:type="dxa"/>
            <w:hideMark/>
          </w:tcPr>
          <w:p w14:paraId="23EB2237" w14:textId="77777777" w:rsidR="00617BF2" w:rsidRPr="00BB56B8" w:rsidRDefault="00617BF2" w:rsidP="00607104">
            <w:pPr>
              <w:jc w:val="both"/>
              <w:rPr>
                <w:rFonts w:ascii="Times New Roman" w:hAnsi="Times New Roman"/>
              </w:rPr>
            </w:pPr>
            <w:r w:rsidRPr="00BB56B8">
              <w:rPr>
                <w:rFonts w:ascii="Times New Roman" w:hAnsi="Times New Roman"/>
              </w:rPr>
              <w:t>AS “SEB banka”</w:t>
            </w:r>
          </w:p>
        </w:tc>
        <w:tc>
          <w:tcPr>
            <w:tcW w:w="4531" w:type="dxa"/>
            <w:hideMark/>
          </w:tcPr>
          <w:p w14:paraId="0E8C68D5" w14:textId="77777777" w:rsidR="00617BF2" w:rsidRPr="00BB56B8" w:rsidRDefault="00617BF2" w:rsidP="00607104">
            <w:pPr>
              <w:jc w:val="both"/>
              <w:rPr>
                <w:rFonts w:ascii="Times New Roman" w:hAnsi="Times New Roman"/>
              </w:rPr>
            </w:pPr>
            <w:r w:rsidRPr="00BB56B8">
              <w:rPr>
                <w:rFonts w:ascii="Times New Roman" w:hAnsi="Times New Roman"/>
              </w:rPr>
              <w:t>AS “SEB banka”</w:t>
            </w:r>
          </w:p>
        </w:tc>
      </w:tr>
      <w:tr w:rsidR="00617BF2" w:rsidRPr="00BB56B8" w14:paraId="3AA3C4DD" w14:textId="77777777" w:rsidTr="00607104">
        <w:tc>
          <w:tcPr>
            <w:tcW w:w="4530" w:type="dxa"/>
            <w:hideMark/>
          </w:tcPr>
          <w:p w14:paraId="46CE51E1" w14:textId="77777777" w:rsidR="00617BF2" w:rsidRPr="00BB56B8" w:rsidRDefault="00617BF2" w:rsidP="00607104">
            <w:pPr>
              <w:jc w:val="both"/>
              <w:rPr>
                <w:rFonts w:ascii="Times New Roman" w:hAnsi="Times New Roman"/>
              </w:rPr>
            </w:pPr>
            <w:r w:rsidRPr="00BB56B8">
              <w:rPr>
                <w:rFonts w:ascii="Times New Roman" w:hAnsi="Times New Roman"/>
              </w:rPr>
              <w:t>Kods UNLALV2X</w:t>
            </w:r>
          </w:p>
        </w:tc>
        <w:tc>
          <w:tcPr>
            <w:tcW w:w="4531" w:type="dxa"/>
            <w:hideMark/>
          </w:tcPr>
          <w:p w14:paraId="7427EC5E" w14:textId="77777777" w:rsidR="00617BF2" w:rsidRPr="00BB56B8" w:rsidRDefault="00617BF2" w:rsidP="00607104">
            <w:pPr>
              <w:jc w:val="both"/>
              <w:rPr>
                <w:rFonts w:ascii="Times New Roman" w:hAnsi="Times New Roman"/>
              </w:rPr>
            </w:pPr>
            <w:r w:rsidRPr="00BB56B8">
              <w:rPr>
                <w:rFonts w:ascii="Times New Roman" w:hAnsi="Times New Roman"/>
              </w:rPr>
              <w:t>Kods UNLALV2X</w:t>
            </w:r>
          </w:p>
        </w:tc>
      </w:tr>
      <w:tr w:rsidR="00617BF2" w:rsidRPr="00BB56B8" w14:paraId="2C82ACC1" w14:textId="77777777" w:rsidTr="00607104">
        <w:tc>
          <w:tcPr>
            <w:tcW w:w="4530" w:type="dxa"/>
            <w:hideMark/>
          </w:tcPr>
          <w:p w14:paraId="37C42FB9" w14:textId="77777777" w:rsidR="00617BF2" w:rsidRPr="00BB56B8" w:rsidRDefault="00617BF2" w:rsidP="00607104">
            <w:pPr>
              <w:jc w:val="both"/>
              <w:rPr>
                <w:rFonts w:ascii="Times New Roman" w:hAnsi="Times New Roman"/>
              </w:rPr>
            </w:pPr>
            <w:r w:rsidRPr="00BB56B8">
              <w:rPr>
                <w:rFonts w:ascii="Times New Roman" w:hAnsi="Times New Roman"/>
              </w:rPr>
              <w:t>Konta Nr. LV52UNLA0007000508105</w:t>
            </w:r>
          </w:p>
        </w:tc>
        <w:tc>
          <w:tcPr>
            <w:tcW w:w="4531" w:type="dxa"/>
            <w:hideMark/>
          </w:tcPr>
          <w:p w14:paraId="7C679316" w14:textId="77777777" w:rsidR="00617BF2" w:rsidRPr="00BB56B8" w:rsidRDefault="00617BF2" w:rsidP="00607104">
            <w:pPr>
              <w:jc w:val="both"/>
              <w:rPr>
                <w:rFonts w:ascii="Times New Roman" w:hAnsi="Times New Roman"/>
              </w:rPr>
            </w:pPr>
            <w:r w:rsidRPr="00BB56B8">
              <w:rPr>
                <w:rFonts w:ascii="Times New Roman" w:hAnsi="Times New Roman"/>
              </w:rPr>
              <w:t>Konta Nr. LV03UNLA0050014339919</w:t>
            </w:r>
          </w:p>
        </w:tc>
      </w:tr>
    </w:tbl>
    <w:p w14:paraId="2C2A2209" w14:textId="77777777" w:rsidR="00617BF2" w:rsidRPr="00BB56B8" w:rsidRDefault="00617BF2" w:rsidP="00617BF2">
      <w:pPr>
        <w:jc w:val="both"/>
        <w:rPr>
          <w:u w:val="none"/>
          <w:lang w:eastAsia="lv-LV"/>
        </w:rPr>
      </w:pPr>
    </w:p>
    <w:p w14:paraId="67687667" w14:textId="77777777" w:rsidR="00617BF2" w:rsidRPr="00BB56B8" w:rsidRDefault="00617BF2" w:rsidP="00617BF2">
      <w:pPr>
        <w:tabs>
          <w:tab w:val="left" w:pos="4678"/>
        </w:tabs>
        <w:ind w:left="142"/>
        <w:jc w:val="both"/>
        <w:rPr>
          <w:u w:val="none"/>
          <w:lang w:eastAsia="lv-LV"/>
        </w:rPr>
      </w:pPr>
      <w:r w:rsidRPr="00BB56B8">
        <w:rPr>
          <w:u w:val="none"/>
          <w:lang w:eastAsia="lv-LV"/>
        </w:rPr>
        <w:t xml:space="preserve">valdes loceklis </w:t>
      </w:r>
      <w:r w:rsidRPr="00BB56B8">
        <w:rPr>
          <w:u w:val="none"/>
          <w:lang w:eastAsia="lv-LV"/>
        </w:rPr>
        <w:tab/>
        <w:t>domes priekšsēdētājs</w:t>
      </w:r>
    </w:p>
    <w:p w14:paraId="2D934408" w14:textId="77777777" w:rsidR="00617BF2" w:rsidRPr="00BB56B8" w:rsidRDefault="00617BF2" w:rsidP="00617BF2">
      <w:pPr>
        <w:tabs>
          <w:tab w:val="left" w:pos="4678"/>
        </w:tabs>
        <w:ind w:left="142"/>
        <w:jc w:val="both"/>
        <w:rPr>
          <w:u w:val="none"/>
          <w:lang w:eastAsia="lv-LV"/>
        </w:rPr>
      </w:pPr>
    </w:p>
    <w:p w14:paraId="05A5AEFE" w14:textId="77777777" w:rsidR="00617BF2" w:rsidRPr="00BB56B8" w:rsidRDefault="00617BF2" w:rsidP="00617BF2">
      <w:pPr>
        <w:tabs>
          <w:tab w:val="left" w:pos="4678"/>
        </w:tabs>
        <w:ind w:left="142"/>
        <w:jc w:val="both"/>
        <w:rPr>
          <w:u w:val="none"/>
          <w:lang w:eastAsia="lv-LV"/>
        </w:rPr>
      </w:pPr>
      <w:r w:rsidRPr="00BB56B8">
        <w:rPr>
          <w:u w:val="none"/>
          <w:lang w:eastAsia="lv-LV"/>
        </w:rPr>
        <w:t xml:space="preserve">_______________________________           </w:t>
      </w:r>
      <w:r w:rsidRPr="00BB56B8">
        <w:rPr>
          <w:u w:val="none"/>
          <w:lang w:eastAsia="lv-LV"/>
        </w:rPr>
        <w:tab/>
        <w:t>________________________________</w:t>
      </w:r>
    </w:p>
    <w:p w14:paraId="4036EFB6" w14:textId="77777777" w:rsidR="00617BF2" w:rsidRPr="00BB56B8" w:rsidRDefault="00617BF2" w:rsidP="00617BF2">
      <w:pPr>
        <w:tabs>
          <w:tab w:val="left" w:pos="2552"/>
          <w:tab w:val="left" w:pos="7230"/>
        </w:tabs>
        <w:rPr>
          <w:u w:val="none"/>
          <w:lang w:eastAsia="lv-LV"/>
        </w:rPr>
      </w:pPr>
      <w:r w:rsidRPr="00BB56B8">
        <w:rPr>
          <w:u w:val="none"/>
          <w:lang w:eastAsia="lv-LV"/>
        </w:rPr>
        <w:tab/>
        <w:t xml:space="preserve">R. </w:t>
      </w:r>
      <w:proofErr w:type="spellStart"/>
      <w:r w:rsidRPr="00BB56B8">
        <w:rPr>
          <w:u w:val="none"/>
          <w:lang w:eastAsia="lv-LV"/>
        </w:rPr>
        <w:t>Korns</w:t>
      </w:r>
      <w:proofErr w:type="spellEnd"/>
      <w:r w:rsidRPr="00BB56B8">
        <w:rPr>
          <w:u w:val="none"/>
          <w:lang w:eastAsia="lv-LV"/>
        </w:rPr>
        <w:t xml:space="preserve"> </w:t>
      </w:r>
      <w:r w:rsidRPr="00BB56B8">
        <w:rPr>
          <w:u w:val="none"/>
          <w:lang w:eastAsia="lv-LV"/>
        </w:rPr>
        <w:tab/>
        <w:t xml:space="preserve">N. Mazūrs </w:t>
      </w:r>
    </w:p>
    <w:p w14:paraId="1696DDC1" w14:textId="77777777" w:rsidR="00617BF2" w:rsidRPr="00BB56B8" w:rsidRDefault="00617BF2" w:rsidP="00617BF2">
      <w:pPr>
        <w:rPr>
          <w:u w:val="none"/>
          <w:lang w:eastAsia="lv-LV"/>
        </w:rPr>
      </w:pPr>
      <w:r w:rsidRPr="00BB56B8">
        <w:rPr>
          <w:u w:val="none"/>
          <w:lang w:eastAsia="lv-LV"/>
        </w:rPr>
        <w:br w:type="page"/>
      </w:r>
    </w:p>
    <w:p w14:paraId="34C5F747" w14:textId="77777777" w:rsidR="00617BF2" w:rsidRPr="00BB56B8" w:rsidRDefault="00617BF2" w:rsidP="00617BF2">
      <w:pPr>
        <w:jc w:val="right"/>
        <w:rPr>
          <w:rFonts w:eastAsia="Calibri"/>
          <w:sz w:val="20"/>
          <w:szCs w:val="20"/>
          <w:u w:val="none"/>
          <w:lang w:eastAsia="lv-LV"/>
        </w:rPr>
      </w:pPr>
      <w:r w:rsidRPr="00BB56B8">
        <w:rPr>
          <w:rFonts w:eastAsia="Calibri"/>
          <w:sz w:val="20"/>
          <w:szCs w:val="20"/>
          <w:u w:val="none"/>
          <w:lang w:eastAsia="lv-LV"/>
        </w:rPr>
        <w:lastRenderedPageBreak/>
        <w:t>1.pielikums</w:t>
      </w:r>
    </w:p>
    <w:p w14:paraId="29AC212E" w14:textId="77777777" w:rsidR="00617BF2" w:rsidRPr="00BB56B8" w:rsidRDefault="00617BF2" w:rsidP="00617BF2">
      <w:pPr>
        <w:jc w:val="right"/>
        <w:rPr>
          <w:bCs/>
          <w:sz w:val="20"/>
          <w:szCs w:val="20"/>
          <w:u w:val="none"/>
          <w:lang w:eastAsia="lv-LV"/>
        </w:rPr>
      </w:pPr>
      <w:r w:rsidRPr="00BB56B8">
        <w:rPr>
          <w:rFonts w:eastAsia="Calibri"/>
          <w:sz w:val="20"/>
          <w:szCs w:val="20"/>
          <w:u w:val="none"/>
          <w:lang w:eastAsia="lv-LV"/>
        </w:rPr>
        <w:tab/>
        <w:t>pie V</w:t>
      </w:r>
      <w:r w:rsidRPr="00BB56B8">
        <w:rPr>
          <w:bCs/>
          <w:sz w:val="20"/>
          <w:szCs w:val="20"/>
          <w:u w:val="none"/>
          <w:lang w:eastAsia="lv-LV"/>
        </w:rPr>
        <w:t>ienošanās Nr.____</w:t>
      </w:r>
    </w:p>
    <w:p w14:paraId="4B81B901" w14:textId="77777777" w:rsidR="00617BF2" w:rsidRPr="00BB56B8" w:rsidRDefault="00617BF2" w:rsidP="00617BF2">
      <w:pPr>
        <w:jc w:val="right"/>
        <w:rPr>
          <w:sz w:val="20"/>
          <w:szCs w:val="20"/>
          <w:u w:val="none"/>
          <w:lang w:eastAsia="lv-LV"/>
        </w:rPr>
      </w:pPr>
      <w:r w:rsidRPr="00BB56B8">
        <w:rPr>
          <w:bCs/>
          <w:sz w:val="20"/>
          <w:szCs w:val="20"/>
          <w:u w:val="none"/>
          <w:lang w:eastAsia="lv-LV"/>
        </w:rPr>
        <w:t xml:space="preserve">par grozījumiem </w:t>
      </w:r>
      <w:r w:rsidRPr="00BB56B8">
        <w:rPr>
          <w:sz w:val="20"/>
          <w:szCs w:val="20"/>
          <w:u w:val="none"/>
          <w:lang w:eastAsia="lv-LV"/>
        </w:rPr>
        <w:t xml:space="preserve">2023. gada 27. aprīļa </w:t>
      </w:r>
    </w:p>
    <w:p w14:paraId="4AA3264B" w14:textId="77777777" w:rsidR="00617BF2" w:rsidRPr="00BB56B8" w:rsidRDefault="00617BF2" w:rsidP="00617BF2">
      <w:pPr>
        <w:jc w:val="right"/>
        <w:rPr>
          <w:sz w:val="20"/>
          <w:szCs w:val="20"/>
          <w:u w:val="none"/>
          <w:lang w:eastAsia="lv-LV"/>
        </w:rPr>
      </w:pPr>
      <w:r w:rsidRPr="00BB56B8">
        <w:rPr>
          <w:sz w:val="20"/>
          <w:szCs w:val="20"/>
          <w:u w:val="none"/>
          <w:lang w:eastAsia="lv-LV"/>
        </w:rPr>
        <w:t>pilnvarojuma līgumā Nr. GND/9.17/23/396</w:t>
      </w:r>
    </w:p>
    <w:p w14:paraId="7000D74C" w14:textId="77777777" w:rsidR="00617BF2" w:rsidRPr="00BB56B8" w:rsidRDefault="00617BF2" w:rsidP="00617BF2">
      <w:pPr>
        <w:rPr>
          <w:rFonts w:eastAsia="Calibri"/>
          <w:sz w:val="20"/>
          <w:szCs w:val="20"/>
          <w:u w:val="none"/>
          <w:lang w:eastAsia="lv-LV"/>
        </w:rPr>
      </w:pPr>
    </w:p>
    <w:p w14:paraId="6B506675" w14:textId="77777777" w:rsidR="00617BF2" w:rsidRPr="00BB56B8" w:rsidRDefault="00617BF2" w:rsidP="00617BF2">
      <w:pPr>
        <w:jc w:val="center"/>
        <w:rPr>
          <w:b/>
          <w:bCs/>
          <w:color w:val="000000"/>
          <w:u w:val="none"/>
          <w:lang w:eastAsia="lv-LV"/>
        </w:rPr>
      </w:pPr>
      <w:r w:rsidRPr="00BB56B8">
        <w:rPr>
          <w:b/>
          <w:bCs/>
          <w:color w:val="000000"/>
          <w:u w:val="none"/>
          <w:lang w:eastAsia="lv-LV"/>
        </w:rPr>
        <w:t xml:space="preserve">SIA “Gulbenes </w:t>
      </w:r>
      <w:proofErr w:type="spellStart"/>
      <w:r w:rsidRPr="00BB56B8">
        <w:rPr>
          <w:b/>
          <w:bCs/>
          <w:color w:val="000000"/>
          <w:u w:val="none"/>
          <w:lang w:eastAsia="lv-LV"/>
        </w:rPr>
        <w:t>Energo</w:t>
      </w:r>
      <w:proofErr w:type="spellEnd"/>
      <w:r w:rsidRPr="00BB56B8">
        <w:rPr>
          <w:b/>
          <w:bCs/>
          <w:color w:val="000000"/>
          <w:u w:val="none"/>
          <w:lang w:eastAsia="lv-LV"/>
        </w:rPr>
        <w:t xml:space="preserve"> Serviss” pārvaldīšanā un apsaimniekošanā nododamo dzīvojamo telpu saraksts</w:t>
      </w:r>
    </w:p>
    <w:p w14:paraId="06778D6B" w14:textId="77777777" w:rsidR="00617BF2" w:rsidRPr="00BB56B8" w:rsidRDefault="00617BF2" w:rsidP="00617BF2">
      <w:pPr>
        <w:rPr>
          <w:rFonts w:eastAsia="Calibri"/>
          <w:szCs w:val="24"/>
          <w:u w:val="none"/>
          <w:lang w:eastAsia="lv-LV"/>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6"/>
        <w:gridCol w:w="1133"/>
        <w:gridCol w:w="2126"/>
        <w:gridCol w:w="1989"/>
      </w:tblGrid>
      <w:tr w:rsidR="00617BF2" w:rsidRPr="00BB56B8" w14:paraId="404142D0" w14:textId="77777777" w:rsidTr="00607104">
        <w:trPr>
          <w:trHeight w:val="648"/>
        </w:trPr>
        <w:tc>
          <w:tcPr>
            <w:tcW w:w="1276" w:type="dxa"/>
            <w:vAlign w:val="center"/>
            <w:hideMark/>
          </w:tcPr>
          <w:p w14:paraId="3378FF8A" w14:textId="77777777" w:rsidR="00617BF2" w:rsidRPr="00BB56B8" w:rsidRDefault="00617BF2" w:rsidP="00607104">
            <w:pPr>
              <w:jc w:val="center"/>
              <w:rPr>
                <w:rFonts w:eastAsia="Calibri"/>
                <w:b/>
                <w:u w:val="none"/>
                <w:lang w:eastAsia="lv-LV"/>
              </w:rPr>
            </w:pPr>
            <w:r w:rsidRPr="00BB56B8">
              <w:rPr>
                <w:rFonts w:eastAsia="Calibri"/>
                <w:b/>
                <w:u w:val="none"/>
                <w:lang w:eastAsia="lv-LV"/>
              </w:rPr>
              <w:t>Nr. p. k.</w:t>
            </w:r>
          </w:p>
        </w:tc>
        <w:tc>
          <w:tcPr>
            <w:tcW w:w="2686" w:type="dxa"/>
            <w:vAlign w:val="center"/>
            <w:hideMark/>
          </w:tcPr>
          <w:p w14:paraId="43F0176A" w14:textId="77777777" w:rsidR="00617BF2" w:rsidRPr="00BB56B8" w:rsidRDefault="00617BF2" w:rsidP="00607104">
            <w:pPr>
              <w:jc w:val="center"/>
              <w:rPr>
                <w:rFonts w:eastAsia="Calibri"/>
                <w:b/>
                <w:u w:val="none"/>
                <w:lang w:eastAsia="lv-LV"/>
              </w:rPr>
            </w:pPr>
            <w:r w:rsidRPr="00BB56B8">
              <w:rPr>
                <w:rFonts w:eastAsia="Calibri"/>
                <w:b/>
                <w:u w:val="none"/>
                <w:lang w:eastAsia="lv-LV"/>
              </w:rPr>
              <w:t>Dzīvojamās mājas adrese</w:t>
            </w:r>
          </w:p>
        </w:tc>
        <w:tc>
          <w:tcPr>
            <w:tcW w:w="1133" w:type="dxa"/>
            <w:vAlign w:val="center"/>
            <w:hideMark/>
          </w:tcPr>
          <w:p w14:paraId="6CBF25E1" w14:textId="77777777" w:rsidR="00617BF2" w:rsidRPr="00BB56B8" w:rsidRDefault="00617BF2" w:rsidP="00607104">
            <w:pPr>
              <w:jc w:val="center"/>
              <w:rPr>
                <w:rFonts w:eastAsia="Calibri"/>
                <w:b/>
                <w:u w:val="none"/>
                <w:lang w:eastAsia="lv-LV"/>
              </w:rPr>
            </w:pPr>
            <w:r w:rsidRPr="00BB56B8">
              <w:rPr>
                <w:rFonts w:eastAsia="Calibri"/>
                <w:b/>
                <w:u w:val="none"/>
                <w:lang w:eastAsia="lv-LV"/>
              </w:rPr>
              <w:t>Dzīvokļa numurs</w:t>
            </w:r>
          </w:p>
        </w:tc>
        <w:tc>
          <w:tcPr>
            <w:tcW w:w="2126" w:type="dxa"/>
          </w:tcPr>
          <w:p w14:paraId="7C1D29E9" w14:textId="77777777" w:rsidR="00617BF2" w:rsidRPr="00BB56B8" w:rsidRDefault="00617BF2" w:rsidP="00607104">
            <w:pPr>
              <w:jc w:val="center"/>
              <w:rPr>
                <w:rFonts w:eastAsia="Calibri"/>
                <w:b/>
                <w:sz w:val="18"/>
                <w:szCs w:val="18"/>
                <w:u w:val="none"/>
                <w:lang w:eastAsia="lv-LV"/>
              </w:rPr>
            </w:pPr>
            <w:r w:rsidRPr="00BB56B8">
              <w:rPr>
                <w:rFonts w:eastAsia="Calibri"/>
                <w:b/>
                <w:sz w:val="18"/>
                <w:szCs w:val="18"/>
                <w:u w:val="none"/>
                <w:lang w:eastAsia="lv-LV"/>
              </w:rPr>
              <w:t xml:space="preserve">Dzīvokļa kopējā platība (t.sk. dzīvojamās telpas, palīgtelpas, </w:t>
            </w:r>
            <w:proofErr w:type="spellStart"/>
            <w:r w:rsidRPr="00BB56B8">
              <w:rPr>
                <w:rFonts w:eastAsia="Calibri"/>
                <w:b/>
                <w:sz w:val="18"/>
                <w:szCs w:val="18"/>
                <w:u w:val="none"/>
                <w:lang w:eastAsia="lv-LV"/>
              </w:rPr>
              <w:t>ārtelpas</w:t>
            </w:r>
            <w:proofErr w:type="spellEnd"/>
            <w:r w:rsidRPr="00BB56B8">
              <w:rPr>
                <w:rFonts w:eastAsia="Calibri"/>
                <w:b/>
                <w:sz w:val="18"/>
                <w:szCs w:val="18"/>
                <w:u w:val="none"/>
                <w:lang w:eastAsia="lv-LV"/>
              </w:rPr>
              <w:t>)</w:t>
            </w:r>
          </w:p>
          <w:p w14:paraId="05DDD58C" w14:textId="77777777" w:rsidR="00617BF2" w:rsidRPr="00BB56B8" w:rsidRDefault="00617BF2" w:rsidP="00607104">
            <w:pPr>
              <w:jc w:val="center"/>
              <w:rPr>
                <w:rFonts w:eastAsia="Calibri"/>
                <w:b/>
                <w:u w:val="none"/>
                <w:lang w:eastAsia="lv-LV"/>
              </w:rPr>
            </w:pPr>
            <w:r w:rsidRPr="00BB56B8">
              <w:rPr>
                <w:rFonts w:eastAsia="Calibri"/>
                <w:b/>
                <w:sz w:val="18"/>
                <w:szCs w:val="18"/>
                <w:u w:val="none"/>
                <w:lang w:eastAsia="lv-LV"/>
              </w:rPr>
              <w:t>m</w:t>
            </w:r>
            <w:r w:rsidRPr="00BB56B8">
              <w:rPr>
                <w:rFonts w:eastAsia="Calibri"/>
                <w:b/>
                <w:sz w:val="18"/>
                <w:szCs w:val="18"/>
                <w:u w:val="none"/>
                <w:vertAlign w:val="superscript"/>
                <w:lang w:eastAsia="lv-LV"/>
              </w:rPr>
              <w:t>2</w:t>
            </w:r>
          </w:p>
        </w:tc>
        <w:tc>
          <w:tcPr>
            <w:tcW w:w="1989" w:type="dxa"/>
          </w:tcPr>
          <w:p w14:paraId="2A55FFC0" w14:textId="77777777" w:rsidR="00617BF2" w:rsidRPr="00BB56B8" w:rsidRDefault="00617BF2" w:rsidP="00607104">
            <w:pPr>
              <w:jc w:val="center"/>
              <w:rPr>
                <w:rFonts w:eastAsia="Calibri"/>
                <w:b/>
                <w:sz w:val="18"/>
                <w:szCs w:val="18"/>
                <w:u w:val="none"/>
                <w:lang w:eastAsia="lv-LV"/>
              </w:rPr>
            </w:pPr>
            <w:r w:rsidRPr="00BB56B8">
              <w:rPr>
                <w:rFonts w:eastAsia="Calibri"/>
                <w:b/>
                <w:sz w:val="18"/>
                <w:szCs w:val="18"/>
                <w:u w:val="none"/>
                <w:lang w:eastAsia="lv-LV"/>
              </w:rPr>
              <w:t xml:space="preserve">Dzīvokļa </w:t>
            </w:r>
            <w:proofErr w:type="spellStart"/>
            <w:r w:rsidRPr="00BB56B8">
              <w:rPr>
                <w:rFonts w:eastAsia="Calibri"/>
                <w:b/>
                <w:sz w:val="18"/>
                <w:szCs w:val="18"/>
                <w:u w:val="none"/>
                <w:lang w:eastAsia="lv-LV"/>
              </w:rPr>
              <w:t>ārtelpu</w:t>
            </w:r>
            <w:proofErr w:type="spellEnd"/>
            <w:r w:rsidRPr="00BB56B8">
              <w:rPr>
                <w:rFonts w:eastAsia="Calibri"/>
                <w:b/>
                <w:sz w:val="18"/>
                <w:szCs w:val="18"/>
                <w:u w:val="none"/>
                <w:lang w:eastAsia="lv-LV"/>
              </w:rPr>
              <w:t xml:space="preserve"> platība (balkons vai lodžija) m</w:t>
            </w:r>
            <w:r w:rsidRPr="00BB56B8">
              <w:rPr>
                <w:rFonts w:eastAsia="Calibri"/>
                <w:b/>
                <w:sz w:val="18"/>
                <w:szCs w:val="18"/>
                <w:u w:val="none"/>
                <w:vertAlign w:val="superscript"/>
                <w:lang w:eastAsia="lv-LV"/>
              </w:rPr>
              <w:t>2</w:t>
            </w:r>
          </w:p>
        </w:tc>
      </w:tr>
      <w:tr w:rsidR="00617BF2" w:rsidRPr="00BB56B8" w14:paraId="55FE7974" w14:textId="77777777" w:rsidTr="00607104">
        <w:trPr>
          <w:trHeight w:val="288"/>
        </w:trPr>
        <w:tc>
          <w:tcPr>
            <w:tcW w:w="1276" w:type="dxa"/>
            <w:vAlign w:val="center"/>
          </w:tcPr>
          <w:p w14:paraId="22AD0C24" w14:textId="77777777" w:rsidR="00617BF2" w:rsidRPr="00BB56B8" w:rsidRDefault="00617BF2" w:rsidP="00607104">
            <w:pPr>
              <w:jc w:val="center"/>
              <w:rPr>
                <w:rFonts w:eastAsia="Calibri"/>
                <w:b/>
                <w:u w:val="none"/>
                <w:lang w:eastAsia="lv-LV"/>
              </w:rPr>
            </w:pPr>
            <w:r w:rsidRPr="00BB56B8">
              <w:rPr>
                <w:rFonts w:eastAsia="Calibri"/>
                <w:b/>
                <w:u w:val="none"/>
                <w:lang w:eastAsia="lv-LV"/>
              </w:rPr>
              <w:t>1</w:t>
            </w:r>
          </w:p>
        </w:tc>
        <w:tc>
          <w:tcPr>
            <w:tcW w:w="2686" w:type="dxa"/>
            <w:vAlign w:val="center"/>
          </w:tcPr>
          <w:p w14:paraId="63B78E1A" w14:textId="77777777" w:rsidR="00617BF2" w:rsidRPr="00BB56B8" w:rsidRDefault="00617BF2" w:rsidP="00607104">
            <w:pPr>
              <w:jc w:val="center"/>
              <w:rPr>
                <w:rFonts w:eastAsia="Calibri"/>
                <w:b/>
                <w:u w:val="none"/>
                <w:lang w:eastAsia="lv-LV"/>
              </w:rPr>
            </w:pPr>
            <w:r w:rsidRPr="00BB56B8">
              <w:rPr>
                <w:rFonts w:eastAsia="Calibri"/>
                <w:b/>
                <w:u w:val="none"/>
                <w:lang w:eastAsia="lv-LV"/>
              </w:rPr>
              <w:t>2</w:t>
            </w:r>
          </w:p>
        </w:tc>
        <w:tc>
          <w:tcPr>
            <w:tcW w:w="1133" w:type="dxa"/>
            <w:vAlign w:val="center"/>
          </w:tcPr>
          <w:p w14:paraId="13D37129" w14:textId="77777777" w:rsidR="00617BF2" w:rsidRPr="00BB56B8" w:rsidRDefault="00617BF2" w:rsidP="00607104">
            <w:pPr>
              <w:jc w:val="center"/>
              <w:rPr>
                <w:rFonts w:eastAsia="Calibri"/>
                <w:b/>
                <w:u w:val="none"/>
                <w:lang w:eastAsia="lv-LV"/>
              </w:rPr>
            </w:pPr>
            <w:r w:rsidRPr="00BB56B8">
              <w:rPr>
                <w:rFonts w:eastAsia="Calibri"/>
                <w:b/>
                <w:u w:val="none"/>
                <w:lang w:eastAsia="lv-LV"/>
              </w:rPr>
              <w:t>3</w:t>
            </w:r>
          </w:p>
        </w:tc>
        <w:tc>
          <w:tcPr>
            <w:tcW w:w="2126" w:type="dxa"/>
          </w:tcPr>
          <w:p w14:paraId="31A8F315" w14:textId="77777777" w:rsidR="00617BF2" w:rsidRPr="00BB56B8" w:rsidRDefault="00617BF2" w:rsidP="00607104">
            <w:pPr>
              <w:jc w:val="center"/>
              <w:rPr>
                <w:rFonts w:eastAsia="Calibri"/>
                <w:b/>
                <w:u w:val="none"/>
                <w:lang w:eastAsia="lv-LV"/>
              </w:rPr>
            </w:pPr>
            <w:r w:rsidRPr="00BB56B8">
              <w:rPr>
                <w:rFonts w:eastAsia="Calibri"/>
                <w:b/>
                <w:u w:val="none"/>
                <w:lang w:eastAsia="lv-LV"/>
              </w:rPr>
              <w:t>4</w:t>
            </w:r>
          </w:p>
        </w:tc>
        <w:tc>
          <w:tcPr>
            <w:tcW w:w="1989" w:type="dxa"/>
          </w:tcPr>
          <w:p w14:paraId="39824785" w14:textId="77777777" w:rsidR="00617BF2" w:rsidRPr="00BB56B8" w:rsidRDefault="00617BF2" w:rsidP="00607104">
            <w:pPr>
              <w:jc w:val="center"/>
              <w:rPr>
                <w:rFonts w:eastAsia="Calibri"/>
                <w:b/>
                <w:u w:val="none"/>
                <w:lang w:eastAsia="lv-LV"/>
              </w:rPr>
            </w:pPr>
            <w:r w:rsidRPr="00BB56B8">
              <w:rPr>
                <w:rFonts w:eastAsia="Calibri"/>
                <w:b/>
                <w:u w:val="none"/>
                <w:lang w:eastAsia="lv-LV"/>
              </w:rPr>
              <w:t>5</w:t>
            </w:r>
          </w:p>
        </w:tc>
      </w:tr>
      <w:tr w:rsidR="00617BF2" w:rsidRPr="00BB56B8" w14:paraId="1FDABEC9" w14:textId="77777777" w:rsidTr="00607104">
        <w:trPr>
          <w:trHeight w:val="288"/>
        </w:trPr>
        <w:tc>
          <w:tcPr>
            <w:tcW w:w="9210" w:type="dxa"/>
            <w:gridSpan w:val="5"/>
            <w:noWrap/>
            <w:vAlign w:val="center"/>
          </w:tcPr>
          <w:p w14:paraId="1E864390"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Gulbene</w:t>
            </w:r>
          </w:p>
        </w:tc>
      </w:tr>
      <w:tr w:rsidR="00617BF2" w:rsidRPr="00BB56B8" w14:paraId="2BBF2BED" w14:textId="77777777" w:rsidTr="00607104">
        <w:trPr>
          <w:trHeight w:val="288"/>
        </w:trPr>
        <w:tc>
          <w:tcPr>
            <w:tcW w:w="1276" w:type="dxa"/>
            <w:noWrap/>
            <w:vAlign w:val="center"/>
          </w:tcPr>
          <w:p w14:paraId="25D5E5D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9DEFACB" w14:textId="77777777" w:rsidR="00617BF2" w:rsidRPr="00BB56B8" w:rsidRDefault="00617BF2" w:rsidP="00607104">
            <w:pPr>
              <w:rPr>
                <w:rFonts w:eastAsia="Calibri"/>
                <w:u w:val="none"/>
                <w:lang w:eastAsia="lv-LV"/>
              </w:rPr>
            </w:pPr>
            <w:r w:rsidRPr="00BB56B8">
              <w:rPr>
                <w:rFonts w:eastAsia="Calibri"/>
                <w:u w:val="none"/>
                <w:lang w:eastAsia="lv-LV"/>
              </w:rPr>
              <w:t>Ābeļu iela 14</w:t>
            </w:r>
          </w:p>
        </w:tc>
        <w:tc>
          <w:tcPr>
            <w:tcW w:w="1133" w:type="dxa"/>
            <w:noWrap/>
            <w:vAlign w:val="center"/>
          </w:tcPr>
          <w:p w14:paraId="1A47EC2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543A722C" w14:textId="77777777" w:rsidR="00617BF2" w:rsidRPr="00BB56B8" w:rsidRDefault="00617BF2" w:rsidP="00607104">
            <w:pPr>
              <w:jc w:val="center"/>
              <w:rPr>
                <w:rFonts w:eastAsia="Calibri"/>
                <w:u w:val="none"/>
                <w:lang w:eastAsia="lv-LV"/>
              </w:rPr>
            </w:pPr>
            <w:r w:rsidRPr="00BB56B8">
              <w:rPr>
                <w:rFonts w:eastAsia="Calibri"/>
                <w:u w:val="none"/>
                <w:lang w:eastAsia="lv-LV"/>
              </w:rPr>
              <w:t>29,00</w:t>
            </w:r>
          </w:p>
        </w:tc>
        <w:tc>
          <w:tcPr>
            <w:tcW w:w="1989" w:type="dxa"/>
            <w:vAlign w:val="center"/>
          </w:tcPr>
          <w:p w14:paraId="613AE71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D49A52F" w14:textId="77777777" w:rsidTr="00607104">
        <w:trPr>
          <w:trHeight w:val="288"/>
        </w:trPr>
        <w:tc>
          <w:tcPr>
            <w:tcW w:w="1276" w:type="dxa"/>
            <w:noWrap/>
            <w:vAlign w:val="center"/>
          </w:tcPr>
          <w:p w14:paraId="6004F82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B05D23" w14:textId="77777777" w:rsidR="00617BF2" w:rsidRPr="00BB56B8" w:rsidRDefault="00617BF2" w:rsidP="00607104">
            <w:pPr>
              <w:rPr>
                <w:rFonts w:eastAsia="Calibri"/>
                <w:u w:val="none"/>
                <w:lang w:eastAsia="lv-LV"/>
              </w:rPr>
            </w:pPr>
            <w:r w:rsidRPr="00BB56B8">
              <w:rPr>
                <w:rFonts w:eastAsia="Calibri"/>
                <w:u w:val="none"/>
                <w:lang w:eastAsia="lv-LV"/>
              </w:rPr>
              <w:t>Ābeļu iela 14</w:t>
            </w:r>
          </w:p>
        </w:tc>
        <w:tc>
          <w:tcPr>
            <w:tcW w:w="1133" w:type="dxa"/>
            <w:noWrap/>
            <w:vAlign w:val="center"/>
          </w:tcPr>
          <w:p w14:paraId="3DF1DC4F"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029D9F51" w14:textId="77777777" w:rsidR="00617BF2" w:rsidRPr="00BB56B8" w:rsidRDefault="00617BF2" w:rsidP="00607104">
            <w:pPr>
              <w:jc w:val="center"/>
              <w:rPr>
                <w:rFonts w:eastAsia="Calibri"/>
                <w:u w:val="none"/>
                <w:lang w:eastAsia="lv-LV"/>
              </w:rPr>
            </w:pPr>
            <w:r w:rsidRPr="00BB56B8">
              <w:rPr>
                <w:rFonts w:eastAsia="Calibri"/>
                <w:u w:val="none"/>
                <w:lang w:eastAsia="lv-LV"/>
              </w:rPr>
              <w:t>28,70</w:t>
            </w:r>
          </w:p>
        </w:tc>
        <w:tc>
          <w:tcPr>
            <w:tcW w:w="1989" w:type="dxa"/>
            <w:vAlign w:val="center"/>
          </w:tcPr>
          <w:p w14:paraId="73F5870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F4C6CF" w14:textId="77777777" w:rsidTr="00607104">
        <w:trPr>
          <w:trHeight w:val="288"/>
        </w:trPr>
        <w:tc>
          <w:tcPr>
            <w:tcW w:w="1276" w:type="dxa"/>
            <w:noWrap/>
            <w:vAlign w:val="center"/>
          </w:tcPr>
          <w:p w14:paraId="7D52C8D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6BF11A2E" w14:textId="77777777" w:rsidR="00617BF2" w:rsidRPr="00BB56B8" w:rsidRDefault="00617BF2" w:rsidP="00607104">
            <w:pPr>
              <w:rPr>
                <w:rFonts w:eastAsia="Calibri"/>
                <w:u w:val="none"/>
                <w:lang w:eastAsia="lv-LV"/>
              </w:rPr>
            </w:pPr>
            <w:r w:rsidRPr="00BB56B8">
              <w:rPr>
                <w:rFonts w:eastAsia="Calibri"/>
                <w:u w:val="none"/>
                <w:lang w:eastAsia="lv-LV"/>
              </w:rPr>
              <w:t>Ābeļu iela 14</w:t>
            </w:r>
          </w:p>
        </w:tc>
        <w:tc>
          <w:tcPr>
            <w:tcW w:w="1133" w:type="dxa"/>
            <w:noWrap/>
            <w:vAlign w:val="center"/>
            <w:hideMark/>
          </w:tcPr>
          <w:p w14:paraId="1B864AA1"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09E9B5F8" w14:textId="77777777" w:rsidR="00617BF2" w:rsidRPr="00BB56B8" w:rsidRDefault="00617BF2" w:rsidP="00607104">
            <w:pPr>
              <w:jc w:val="center"/>
              <w:rPr>
                <w:rFonts w:eastAsia="Calibri"/>
                <w:u w:val="none"/>
                <w:lang w:eastAsia="lv-LV"/>
              </w:rPr>
            </w:pPr>
            <w:r w:rsidRPr="00BB56B8">
              <w:rPr>
                <w:rFonts w:eastAsia="Calibri"/>
                <w:u w:val="none"/>
                <w:lang w:eastAsia="lv-LV"/>
              </w:rPr>
              <w:t>27,90</w:t>
            </w:r>
          </w:p>
        </w:tc>
        <w:tc>
          <w:tcPr>
            <w:tcW w:w="1989" w:type="dxa"/>
            <w:vAlign w:val="center"/>
          </w:tcPr>
          <w:p w14:paraId="65F6966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6D9CC5" w14:textId="77777777" w:rsidTr="00607104">
        <w:trPr>
          <w:trHeight w:val="288"/>
        </w:trPr>
        <w:tc>
          <w:tcPr>
            <w:tcW w:w="1276" w:type="dxa"/>
            <w:noWrap/>
            <w:vAlign w:val="center"/>
          </w:tcPr>
          <w:p w14:paraId="2C7BC16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22B83E5A"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113CCEAD"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64D17D5D" w14:textId="77777777" w:rsidR="00617BF2" w:rsidRPr="00BB56B8" w:rsidRDefault="00617BF2" w:rsidP="00607104">
            <w:pPr>
              <w:jc w:val="center"/>
              <w:rPr>
                <w:rFonts w:eastAsia="Calibri"/>
                <w:u w:val="none"/>
                <w:lang w:eastAsia="lv-LV"/>
              </w:rPr>
            </w:pPr>
            <w:r w:rsidRPr="00BB56B8">
              <w:rPr>
                <w:rFonts w:eastAsia="Calibri"/>
                <w:u w:val="none"/>
                <w:lang w:eastAsia="lv-LV"/>
              </w:rPr>
              <w:t>24,90</w:t>
            </w:r>
          </w:p>
        </w:tc>
        <w:tc>
          <w:tcPr>
            <w:tcW w:w="1989" w:type="dxa"/>
            <w:vAlign w:val="center"/>
          </w:tcPr>
          <w:p w14:paraId="53C353A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393979F" w14:textId="77777777" w:rsidTr="00607104">
        <w:trPr>
          <w:trHeight w:val="288"/>
        </w:trPr>
        <w:tc>
          <w:tcPr>
            <w:tcW w:w="1276" w:type="dxa"/>
            <w:noWrap/>
            <w:vAlign w:val="center"/>
          </w:tcPr>
          <w:p w14:paraId="1323D64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60E06225"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1B22050D"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032894E0" w14:textId="77777777" w:rsidR="00617BF2" w:rsidRPr="00BB56B8" w:rsidRDefault="00617BF2" w:rsidP="00607104">
            <w:pPr>
              <w:jc w:val="center"/>
              <w:rPr>
                <w:rFonts w:eastAsia="Calibri"/>
                <w:u w:val="none"/>
                <w:lang w:eastAsia="lv-LV"/>
              </w:rPr>
            </w:pPr>
            <w:r w:rsidRPr="00BB56B8">
              <w:rPr>
                <w:rFonts w:eastAsia="Calibri"/>
                <w:u w:val="none"/>
                <w:lang w:eastAsia="lv-LV"/>
              </w:rPr>
              <w:t>23,30</w:t>
            </w:r>
          </w:p>
        </w:tc>
        <w:tc>
          <w:tcPr>
            <w:tcW w:w="1989" w:type="dxa"/>
            <w:vAlign w:val="center"/>
          </w:tcPr>
          <w:p w14:paraId="46E3FDF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F2177B8" w14:textId="77777777" w:rsidTr="00607104">
        <w:trPr>
          <w:trHeight w:val="288"/>
        </w:trPr>
        <w:tc>
          <w:tcPr>
            <w:tcW w:w="1276" w:type="dxa"/>
            <w:noWrap/>
            <w:vAlign w:val="center"/>
          </w:tcPr>
          <w:p w14:paraId="402C8EE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0872C2C2"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35A63E9B"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45BC87A4" w14:textId="77777777" w:rsidR="00617BF2" w:rsidRPr="00BB56B8" w:rsidRDefault="00617BF2" w:rsidP="00607104">
            <w:pPr>
              <w:jc w:val="center"/>
              <w:rPr>
                <w:rFonts w:eastAsia="Calibri"/>
                <w:u w:val="none"/>
                <w:lang w:eastAsia="lv-LV"/>
              </w:rPr>
            </w:pPr>
            <w:r w:rsidRPr="00BB56B8">
              <w:rPr>
                <w:rFonts w:eastAsia="Calibri"/>
                <w:u w:val="none"/>
                <w:lang w:eastAsia="lv-LV"/>
              </w:rPr>
              <w:t>71,10</w:t>
            </w:r>
          </w:p>
        </w:tc>
        <w:tc>
          <w:tcPr>
            <w:tcW w:w="1989" w:type="dxa"/>
            <w:vAlign w:val="center"/>
          </w:tcPr>
          <w:p w14:paraId="6CAC756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A5EFDF7" w14:textId="77777777" w:rsidTr="00607104">
        <w:trPr>
          <w:trHeight w:val="288"/>
        </w:trPr>
        <w:tc>
          <w:tcPr>
            <w:tcW w:w="1276" w:type="dxa"/>
            <w:noWrap/>
            <w:vAlign w:val="center"/>
          </w:tcPr>
          <w:p w14:paraId="31FA8C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73E96551"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5BE0D813"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5BCE3049" w14:textId="77777777" w:rsidR="00617BF2" w:rsidRPr="00BB56B8" w:rsidRDefault="00617BF2" w:rsidP="00607104">
            <w:pPr>
              <w:jc w:val="center"/>
              <w:rPr>
                <w:rFonts w:eastAsia="Calibri"/>
                <w:u w:val="none"/>
                <w:lang w:eastAsia="lv-LV"/>
              </w:rPr>
            </w:pPr>
            <w:r w:rsidRPr="00BB56B8">
              <w:rPr>
                <w:rFonts w:eastAsia="Calibri"/>
                <w:u w:val="none"/>
                <w:lang w:eastAsia="lv-LV"/>
              </w:rPr>
              <w:t>16,00</w:t>
            </w:r>
          </w:p>
        </w:tc>
        <w:tc>
          <w:tcPr>
            <w:tcW w:w="1989" w:type="dxa"/>
            <w:vAlign w:val="center"/>
          </w:tcPr>
          <w:p w14:paraId="101F432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AF42D5" w14:textId="77777777" w:rsidTr="00607104">
        <w:trPr>
          <w:trHeight w:val="288"/>
        </w:trPr>
        <w:tc>
          <w:tcPr>
            <w:tcW w:w="1276" w:type="dxa"/>
            <w:noWrap/>
            <w:vAlign w:val="center"/>
          </w:tcPr>
          <w:p w14:paraId="4941B05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7815E71E"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7B5065FA"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5665203B" w14:textId="77777777" w:rsidR="00617BF2" w:rsidRPr="00BB56B8" w:rsidRDefault="00617BF2" w:rsidP="00607104">
            <w:pPr>
              <w:jc w:val="center"/>
              <w:rPr>
                <w:rFonts w:eastAsia="Calibri"/>
                <w:u w:val="none"/>
                <w:lang w:eastAsia="lv-LV"/>
              </w:rPr>
            </w:pPr>
            <w:r w:rsidRPr="00BB56B8">
              <w:rPr>
                <w:rFonts w:eastAsia="Calibri"/>
                <w:u w:val="none"/>
                <w:lang w:eastAsia="lv-LV"/>
              </w:rPr>
              <w:t>16,30</w:t>
            </w:r>
          </w:p>
        </w:tc>
        <w:tc>
          <w:tcPr>
            <w:tcW w:w="1989" w:type="dxa"/>
            <w:vAlign w:val="center"/>
          </w:tcPr>
          <w:p w14:paraId="00924D6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A42D0E" w14:textId="77777777" w:rsidTr="00607104">
        <w:trPr>
          <w:trHeight w:val="300"/>
        </w:trPr>
        <w:tc>
          <w:tcPr>
            <w:tcW w:w="1276" w:type="dxa"/>
            <w:noWrap/>
            <w:vAlign w:val="center"/>
          </w:tcPr>
          <w:p w14:paraId="69A3888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41B942ED" w14:textId="77777777" w:rsidR="00617BF2" w:rsidRPr="00BB56B8" w:rsidRDefault="00617BF2" w:rsidP="00607104">
            <w:pPr>
              <w:rPr>
                <w:rFonts w:eastAsia="Calibri"/>
                <w:u w:val="none"/>
                <w:lang w:eastAsia="lv-LV"/>
              </w:rPr>
            </w:pPr>
            <w:r w:rsidRPr="00BB56B8">
              <w:rPr>
                <w:rFonts w:eastAsia="Calibri"/>
                <w:u w:val="none"/>
                <w:lang w:eastAsia="lv-LV"/>
              </w:rPr>
              <w:t>Blaumaņa iela 29</w:t>
            </w:r>
          </w:p>
        </w:tc>
        <w:tc>
          <w:tcPr>
            <w:tcW w:w="1133" w:type="dxa"/>
            <w:noWrap/>
            <w:vAlign w:val="center"/>
            <w:hideMark/>
          </w:tcPr>
          <w:p w14:paraId="7B494FC4"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468611F5" w14:textId="77777777" w:rsidR="00617BF2" w:rsidRPr="00BB56B8" w:rsidRDefault="00617BF2" w:rsidP="00607104">
            <w:pPr>
              <w:jc w:val="center"/>
              <w:rPr>
                <w:rFonts w:eastAsia="Calibri"/>
                <w:u w:val="none"/>
                <w:lang w:eastAsia="lv-LV"/>
              </w:rPr>
            </w:pPr>
            <w:r w:rsidRPr="00BB56B8">
              <w:rPr>
                <w:rFonts w:eastAsia="Calibri"/>
                <w:u w:val="none"/>
                <w:lang w:eastAsia="lv-LV"/>
              </w:rPr>
              <w:t>21,50</w:t>
            </w:r>
          </w:p>
        </w:tc>
        <w:tc>
          <w:tcPr>
            <w:tcW w:w="1989" w:type="dxa"/>
            <w:vAlign w:val="center"/>
          </w:tcPr>
          <w:p w14:paraId="206BB24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EEE61F8" w14:textId="77777777" w:rsidTr="00607104">
        <w:trPr>
          <w:trHeight w:val="300"/>
        </w:trPr>
        <w:tc>
          <w:tcPr>
            <w:tcW w:w="1276" w:type="dxa"/>
            <w:noWrap/>
            <w:vAlign w:val="center"/>
          </w:tcPr>
          <w:p w14:paraId="5B61604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41B87198"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5BEAA537"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53D11661" w14:textId="77777777" w:rsidR="00617BF2" w:rsidRPr="00BB56B8" w:rsidRDefault="00617BF2" w:rsidP="00607104">
            <w:pPr>
              <w:jc w:val="center"/>
              <w:rPr>
                <w:rFonts w:eastAsia="Calibri"/>
                <w:u w:val="none"/>
                <w:lang w:eastAsia="lv-LV"/>
              </w:rPr>
            </w:pPr>
            <w:r w:rsidRPr="00BB56B8">
              <w:rPr>
                <w:rFonts w:eastAsia="Calibri"/>
                <w:u w:val="none"/>
                <w:lang w:eastAsia="lv-LV"/>
              </w:rPr>
              <w:t>23,80</w:t>
            </w:r>
          </w:p>
        </w:tc>
        <w:tc>
          <w:tcPr>
            <w:tcW w:w="1989" w:type="dxa"/>
            <w:vAlign w:val="center"/>
          </w:tcPr>
          <w:p w14:paraId="17547A8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CA8B9A5" w14:textId="77777777" w:rsidTr="00607104">
        <w:trPr>
          <w:trHeight w:val="288"/>
        </w:trPr>
        <w:tc>
          <w:tcPr>
            <w:tcW w:w="1276" w:type="dxa"/>
            <w:noWrap/>
            <w:vAlign w:val="center"/>
          </w:tcPr>
          <w:p w14:paraId="3A312C6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0B8145EF"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7964A57B"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252D60B6" w14:textId="77777777" w:rsidR="00617BF2" w:rsidRPr="00BB56B8" w:rsidRDefault="00617BF2" w:rsidP="00607104">
            <w:pPr>
              <w:jc w:val="center"/>
              <w:rPr>
                <w:rFonts w:eastAsia="Calibri"/>
                <w:u w:val="none"/>
                <w:lang w:eastAsia="lv-LV"/>
              </w:rPr>
            </w:pPr>
            <w:r w:rsidRPr="00BB56B8">
              <w:rPr>
                <w:rFonts w:eastAsia="Calibri"/>
                <w:u w:val="none"/>
                <w:lang w:eastAsia="lv-LV"/>
              </w:rPr>
              <w:t>43,60</w:t>
            </w:r>
          </w:p>
        </w:tc>
        <w:tc>
          <w:tcPr>
            <w:tcW w:w="1989" w:type="dxa"/>
            <w:vAlign w:val="center"/>
          </w:tcPr>
          <w:p w14:paraId="58E3F7D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D83D3D0" w14:textId="77777777" w:rsidTr="00607104">
        <w:trPr>
          <w:trHeight w:val="288"/>
        </w:trPr>
        <w:tc>
          <w:tcPr>
            <w:tcW w:w="1276" w:type="dxa"/>
            <w:noWrap/>
            <w:vAlign w:val="center"/>
          </w:tcPr>
          <w:p w14:paraId="2FE6B90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4155CD7D"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13B8FCDE"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3AC99CED" w14:textId="77777777" w:rsidR="00617BF2" w:rsidRPr="00BB56B8" w:rsidRDefault="00617BF2" w:rsidP="00607104">
            <w:pPr>
              <w:jc w:val="center"/>
              <w:rPr>
                <w:rFonts w:eastAsia="Calibri"/>
                <w:u w:val="none"/>
                <w:lang w:eastAsia="lv-LV"/>
              </w:rPr>
            </w:pPr>
            <w:r w:rsidRPr="00BB56B8">
              <w:rPr>
                <w:rFonts w:eastAsia="Calibri"/>
                <w:u w:val="none"/>
                <w:lang w:eastAsia="lv-LV"/>
              </w:rPr>
              <w:t>57,30</w:t>
            </w:r>
          </w:p>
        </w:tc>
        <w:tc>
          <w:tcPr>
            <w:tcW w:w="1989" w:type="dxa"/>
            <w:vAlign w:val="center"/>
          </w:tcPr>
          <w:p w14:paraId="6396067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D7EFBB5" w14:textId="77777777" w:rsidTr="00607104">
        <w:trPr>
          <w:trHeight w:val="288"/>
        </w:trPr>
        <w:tc>
          <w:tcPr>
            <w:tcW w:w="1276" w:type="dxa"/>
            <w:noWrap/>
            <w:vAlign w:val="center"/>
          </w:tcPr>
          <w:p w14:paraId="1561835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58F883F6"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50EB48A9"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6D4F627E" w14:textId="77777777" w:rsidR="00617BF2" w:rsidRPr="00BB56B8" w:rsidRDefault="00617BF2" w:rsidP="00607104">
            <w:pPr>
              <w:jc w:val="center"/>
              <w:rPr>
                <w:rFonts w:eastAsia="Calibri"/>
                <w:u w:val="none"/>
                <w:lang w:eastAsia="lv-LV"/>
              </w:rPr>
            </w:pPr>
            <w:r w:rsidRPr="00BB56B8">
              <w:rPr>
                <w:rFonts w:eastAsia="Calibri"/>
                <w:u w:val="none"/>
                <w:lang w:eastAsia="lv-LV"/>
              </w:rPr>
              <w:t>24,20</w:t>
            </w:r>
          </w:p>
        </w:tc>
        <w:tc>
          <w:tcPr>
            <w:tcW w:w="1989" w:type="dxa"/>
            <w:vAlign w:val="center"/>
          </w:tcPr>
          <w:p w14:paraId="1982799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605A187" w14:textId="77777777" w:rsidTr="00607104">
        <w:trPr>
          <w:trHeight w:val="288"/>
        </w:trPr>
        <w:tc>
          <w:tcPr>
            <w:tcW w:w="1276" w:type="dxa"/>
            <w:noWrap/>
            <w:vAlign w:val="center"/>
          </w:tcPr>
          <w:p w14:paraId="4B8B198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325F5AE3"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0F2E8033"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05F8CDD1" w14:textId="77777777" w:rsidR="00617BF2" w:rsidRPr="00BB56B8" w:rsidRDefault="00617BF2" w:rsidP="00607104">
            <w:pPr>
              <w:jc w:val="center"/>
              <w:rPr>
                <w:rFonts w:eastAsia="Calibri"/>
                <w:u w:val="none"/>
                <w:lang w:eastAsia="lv-LV"/>
              </w:rPr>
            </w:pPr>
            <w:r w:rsidRPr="00BB56B8">
              <w:rPr>
                <w:rFonts w:eastAsia="Calibri"/>
                <w:u w:val="none"/>
                <w:lang w:eastAsia="lv-LV"/>
              </w:rPr>
              <w:t>34,50</w:t>
            </w:r>
          </w:p>
        </w:tc>
        <w:tc>
          <w:tcPr>
            <w:tcW w:w="1989" w:type="dxa"/>
            <w:vAlign w:val="center"/>
          </w:tcPr>
          <w:p w14:paraId="34FC81A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BCA608C" w14:textId="77777777" w:rsidTr="00607104">
        <w:trPr>
          <w:trHeight w:val="288"/>
        </w:trPr>
        <w:tc>
          <w:tcPr>
            <w:tcW w:w="1276" w:type="dxa"/>
            <w:noWrap/>
            <w:vAlign w:val="center"/>
          </w:tcPr>
          <w:p w14:paraId="3112A00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3292A455"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3EB71EA8"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121FDB57" w14:textId="77777777" w:rsidR="00617BF2" w:rsidRPr="00BB56B8" w:rsidRDefault="00617BF2" w:rsidP="00607104">
            <w:pPr>
              <w:jc w:val="center"/>
              <w:rPr>
                <w:rFonts w:eastAsia="Calibri"/>
                <w:u w:val="none"/>
                <w:lang w:eastAsia="lv-LV"/>
              </w:rPr>
            </w:pPr>
            <w:r w:rsidRPr="00BB56B8">
              <w:rPr>
                <w:rFonts w:eastAsia="Calibri"/>
                <w:u w:val="none"/>
                <w:lang w:eastAsia="lv-LV"/>
              </w:rPr>
              <w:t>47,20</w:t>
            </w:r>
          </w:p>
        </w:tc>
        <w:tc>
          <w:tcPr>
            <w:tcW w:w="1989" w:type="dxa"/>
            <w:vAlign w:val="center"/>
          </w:tcPr>
          <w:p w14:paraId="6B2E56F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8A1D220" w14:textId="77777777" w:rsidTr="00607104">
        <w:trPr>
          <w:trHeight w:val="288"/>
        </w:trPr>
        <w:tc>
          <w:tcPr>
            <w:tcW w:w="1276" w:type="dxa"/>
            <w:noWrap/>
            <w:vAlign w:val="center"/>
          </w:tcPr>
          <w:p w14:paraId="4DE6C49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29106D5C"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7640251B"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15DC6FFA" w14:textId="77777777" w:rsidR="00617BF2" w:rsidRPr="00BB56B8" w:rsidRDefault="00617BF2" w:rsidP="00607104">
            <w:pPr>
              <w:jc w:val="center"/>
              <w:rPr>
                <w:rFonts w:eastAsia="Calibri"/>
                <w:u w:val="none"/>
                <w:lang w:eastAsia="lv-LV"/>
              </w:rPr>
            </w:pPr>
            <w:r w:rsidRPr="00BB56B8">
              <w:rPr>
                <w:rFonts w:eastAsia="Calibri"/>
                <w:u w:val="none"/>
                <w:lang w:eastAsia="lv-LV"/>
              </w:rPr>
              <w:t>49,20</w:t>
            </w:r>
          </w:p>
        </w:tc>
        <w:tc>
          <w:tcPr>
            <w:tcW w:w="1989" w:type="dxa"/>
            <w:vAlign w:val="center"/>
          </w:tcPr>
          <w:p w14:paraId="44C0845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626677D" w14:textId="77777777" w:rsidTr="00607104">
        <w:trPr>
          <w:trHeight w:val="288"/>
        </w:trPr>
        <w:tc>
          <w:tcPr>
            <w:tcW w:w="1276" w:type="dxa"/>
            <w:noWrap/>
            <w:vAlign w:val="center"/>
          </w:tcPr>
          <w:p w14:paraId="6306EB4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1B7C8126"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1273426F"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6AC85591" w14:textId="77777777" w:rsidR="00617BF2" w:rsidRPr="00BB56B8" w:rsidRDefault="00617BF2" w:rsidP="00607104">
            <w:pPr>
              <w:jc w:val="center"/>
              <w:rPr>
                <w:rFonts w:eastAsia="Calibri"/>
                <w:u w:val="none"/>
                <w:lang w:eastAsia="lv-LV"/>
              </w:rPr>
            </w:pPr>
            <w:r w:rsidRPr="00BB56B8">
              <w:rPr>
                <w:rFonts w:eastAsia="Calibri"/>
                <w:u w:val="none"/>
                <w:lang w:eastAsia="lv-LV"/>
              </w:rPr>
              <w:t>17,30</w:t>
            </w:r>
          </w:p>
        </w:tc>
        <w:tc>
          <w:tcPr>
            <w:tcW w:w="1989" w:type="dxa"/>
            <w:vAlign w:val="center"/>
          </w:tcPr>
          <w:p w14:paraId="2287933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9A4CAEF" w14:textId="77777777" w:rsidTr="00607104">
        <w:trPr>
          <w:trHeight w:val="288"/>
        </w:trPr>
        <w:tc>
          <w:tcPr>
            <w:tcW w:w="1276" w:type="dxa"/>
            <w:noWrap/>
            <w:vAlign w:val="center"/>
          </w:tcPr>
          <w:p w14:paraId="4A5CF21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6AC0215D"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67CCD1C9"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37990687" w14:textId="77777777" w:rsidR="00617BF2" w:rsidRPr="00BB56B8" w:rsidRDefault="00617BF2" w:rsidP="00607104">
            <w:pPr>
              <w:jc w:val="center"/>
              <w:rPr>
                <w:rFonts w:eastAsia="Calibri"/>
                <w:u w:val="none"/>
                <w:lang w:eastAsia="lv-LV"/>
              </w:rPr>
            </w:pPr>
            <w:r w:rsidRPr="00BB56B8">
              <w:rPr>
                <w:rFonts w:eastAsia="Calibri"/>
                <w:u w:val="none"/>
                <w:lang w:eastAsia="lv-LV"/>
              </w:rPr>
              <w:t>31,80</w:t>
            </w:r>
          </w:p>
        </w:tc>
        <w:tc>
          <w:tcPr>
            <w:tcW w:w="1989" w:type="dxa"/>
            <w:vAlign w:val="center"/>
          </w:tcPr>
          <w:p w14:paraId="049C423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2D853A2" w14:textId="77777777" w:rsidTr="00607104">
        <w:trPr>
          <w:trHeight w:val="288"/>
        </w:trPr>
        <w:tc>
          <w:tcPr>
            <w:tcW w:w="1276" w:type="dxa"/>
            <w:noWrap/>
            <w:vAlign w:val="center"/>
          </w:tcPr>
          <w:p w14:paraId="420A314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1C124831" w14:textId="77777777" w:rsidR="00617BF2" w:rsidRPr="00BB56B8" w:rsidRDefault="00617BF2" w:rsidP="00607104">
            <w:pPr>
              <w:rPr>
                <w:rFonts w:eastAsia="Calibri"/>
                <w:u w:val="none"/>
                <w:lang w:eastAsia="lv-LV"/>
              </w:rPr>
            </w:pPr>
            <w:r w:rsidRPr="00BB56B8">
              <w:rPr>
                <w:rFonts w:eastAsia="Calibri"/>
                <w:u w:val="none"/>
                <w:lang w:eastAsia="lv-LV"/>
              </w:rPr>
              <w:t>Brīvības iela 5</w:t>
            </w:r>
          </w:p>
        </w:tc>
        <w:tc>
          <w:tcPr>
            <w:tcW w:w="1133" w:type="dxa"/>
            <w:noWrap/>
            <w:vAlign w:val="center"/>
            <w:hideMark/>
          </w:tcPr>
          <w:p w14:paraId="046844E3"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2F277E13" w14:textId="77777777" w:rsidR="00617BF2" w:rsidRPr="00BB56B8" w:rsidRDefault="00617BF2" w:rsidP="00607104">
            <w:pPr>
              <w:jc w:val="center"/>
              <w:rPr>
                <w:rFonts w:eastAsia="Calibri"/>
                <w:u w:val="none"/>
                <w:lang w:eastAsia="lv-LV"/>
              </w:rPr>
            </w:pPr>
            <w:r w:rsidRPr="00BB56B8">
              <w:rPr>
                <w:rFonts w:eastAsia="Calibri"/>
                <w:u w:val="none"/>
                <w:lang w:eastAsia="lv-LV"/>
              </w:rPr>
              <w:t>20,50</w:t>
            </w:r>
          </w:p>
        </w:tc>
        <w:tc>
          <w:tcPr>
            <w:tcW w:w="1989" w:type="dxa"/>
            <w:vAlign w:val="center"/>
          </w:tcPr>
          <w:p w14:paraId="191C6EE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716F8C0" w14:textId="77777777" w:rsidTr="00607104">
        <w:trPr>
          <w:trHeight w:val="288"/>
        </w:trPr>
        <w:tc>
          <w:tcPr>
            <w:tcW w:w="1276" w:type="dxa"/>
            <w:noWrap/>
            <w:vAlign w:val="center"/>
          </w:tcPr>
          <w:p w14:paraId="700D706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4E9CFCE6" w14:textId="77777777" w:rsidR="00617BF2" w:rsidRPr="00BB56B8" w:rsidRDefault="00617BF2" w:rsidP="00607104">
            <w:pPr>
              <w:rPr>
                <w:rFonts w:eastAsia="Calibri"/>
                <w:u w:val="none"/>
                <w:lang w:eastAsia="lv-LV"/>
              </w:rPr>
            </w:pPr>
            <w:r w:rsidRPr="00BB56B8">
              <w:rPr>
                <w:rFonts w:eastAsia="Calibri"/>
                <w:u w:val="none"/>
                <w:lang w:eastAsia="lv-LV"/>
              </w:rPr>
              <w:t>Brīvības iela 14</w:t>
            </w:r>
          </w:p>
        </w:tc>
        <w:tc>
          <w:tcPr>
            <w:tcW w:w="1133" w:type="dxa"/>
            <w:noWrap/>
            <w:vAlign w:val="center"/>
            <w:hideMark/>
          </w:tcPr>
          <w:p w14:paraId="779EDE4A"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24C2BBD0" w14:textId="77777777" w:rsidR="00617BF2" w:rsidRPr="00BB56B8" w:rsidRDefault="00617BF2" w:rsidP="00607104">
            <w:pPr>
              <w:jc w:val="center"/>
              <w:rPr>
                <w:rFonts w:eastAsia="Calibri"/>
                <w:u w:val="none"/>
                <w:lang w:eastAsia="lv-LV"/>
              </w:rPr>
            </w:pPr>
            <w:r w:rsidRPr="00BB56B8">
              <w:rPr>
                <w:rFonts w:eastAsia="Calibri"/>
                <w:u w:val="none"/>
                <w:lang w:eastAsia="lv-LV"/>
              </w:rPr>
              <w:t>34,40</w:t>
            </w:r>
          </w:p>
        </w:tc>
        <w:tc>
          <w:tcPr>
            <w:tcW w:w="1989" w:type="dxa"/>
            <w:vAlign w:val="center"/>
          </w:tcPr>
          <w:p w14:paraId="5DABE90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AA8568B" w14:textId="77777777" w:rsidTr="00607104">
        <w:trPr>
          <w:trHeight w:val="300"/>
        </w:trPr>
        <w:tc>
          <w:tcPr>
            <w:tcW w:w="1276" w:type="dxa"/>
            <w:noWrap/>
            <w:vAlign w:val="center"/>
          </w:tcPr>
          <w:p w14:paraId="37519D5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510EDACA" w14:textId="77777777" w:rsidR="00617BF2" w:rsidRPr="00BB56B8" w:rsidRDefault="00617BF2" w:rsidP="00607104">
            <w:pPr>
              <w:rPr>
                <w:rFonts w:eastAsia="Calibri"/>
                <w:u w:val="none"/>
                <w:lang w:eastAsia="lv-LV"/>
              </w:rPr>
            </w:pPr>
            <w:r w:rsidRPr="00BB56B8">
              <w:rPr>
                <w:rFonts w:eastAsia="Calibri"/>
                <w:u w:val="none"/>
                <w:lang w:eastAsia="lv-LV"/>
              </w:rPr>
              <w:t>Brīvības iela 14</w:t>
            </w:r>
          </w:p>
        </w:tc>
        <w:tc>
          <w:tcPr>
            <w:tcW w:w="1133" w:type="dxa"/>
            <w:noWrap/>
            <w:vAlign w:val="center"/>
            <w:hideMark/>
          </w:tcPr>
          <w:p w14:paraId="41EC67B3"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5532295" w14:textId="77777777" w:rsidR="00617BF2" w:rsidRPr="00BB56B8" w:rsidRDefault="00617BF2" w:rsidP="00607104">
            <w:pPr>
              <w:jc w:val="center"/>
              <w:rPr>
                <w:rFonts w:eastAsia="Calibri"/>
                <w:u w:val="none"/>
                <w:lang w:eastAsia="lv-LV"/>
              </w:rPr>
            </w:pPr>
            <w:r w:rsidRPr="00BB56B8">
              <w:rPr>
                <w:rFonts w:eastAsia="Calibri"/>
                <w:u w:val="none"/>
                <w:lang w:eastAsia="lv-LV"/>
              </w:rPr>
              <w:t>58,40</w:t>
            </w:r>
          </w:p>
        </w:tc>
        <w:tc>
          <w:tcPr>
            <w:tcW w:w="1989" w:type="dxa"/>
            <w:vAlign w:val="center"/>
          </w:tcPr>
          <w:p w14:paraId="01627ED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032DF3E" w14:textId="77777777" w:rsidTr="00607104">
        <w:trPr>
          <w:trHeight w:val="288"/>
        </w:trPr>
        <w:tc>
          <w:tcPr>
            <w:tcW w:w="1276" w:type="dxa"/>
            <w:noWrap/>
            <w:vAlign w:val="center"/>
          </w:tcPr>
          <w:p w14:paraId="670CEFE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765D762B"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7A8B415C"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B575C6F" w14:textId="77777777" w:rsidR="00617BF2" w:rsidRPr="00BB56B8" w:rsidRDefault="00617BF2" w:rsidP="00607104">
            <w:pPr>
              <w:jc w:val="center"/>
              <w:rPr>
                <w:rFonts w:eastAsia="Calibri"/>
                <w:u w:val="none"/>
                <w:lang w:eastAsia="lv-LV"/>
              </w:rPr>
            </w:pPr>
            <w:r w:rsidRPr="00BB56B8">
              <w:rPr>
                <w:rFonts w:eastAsia="Calibri"/>
                <w:u w:val="none"/>
                <w:lang w:eastAsia="lv-LV"/>
              </w:rPr>
              <w:t>34,70</w:t>
            </w:r>
          </w:p>
        </w:tc>
        <w:tc>
          <w:tcPr>
            <w:tcW w:w="1989" w:type="dxa"/>
            <w:vAlign w:val="center"/>
          </w:tcPr>
          <w:p w14:paraId="7181EB7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501D72B" w14:textId="77777777" w:rsidTr="00607104">
        <w:trPr>
          <w:trHeight w:val="288"/>
        </w:trPr>
        <w:tc>
          <w:tcPr>
            <w:tcW w:w="1276" w:type="dxa"/>
            <w:noWrap/>
            <w:vAlign w:val="center"/>
          </w:tcPr>
          <w:p w14:paraId="5AAB0B3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6ED91D15"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1A3D9702"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47D6DC40" w14:textId="77777777" w:rsidR="00617BF2" w:rsidRPr="00BB56B8" w:rsidRDefault="00617BF2" w:rsidP="00607104">
            <w:pPr>
              <w:jc w:val="center"/>
              <w:rPr>
                <w:rFonts w:eastAsia="Calibri"/>
                <w:u w:val="none"/>
                <w:lang w:eastAsia="lv-LV"/>
              </w:rPr>
            </w:pPr>
            <w:r w:rsidRPr="00BB56B8">
              <w:rPr>
                <w:rFonts w:eastAsia="Calibri"/>
                <w:u w:val="none"/>
                <w:lang w:eastAsia="lv-LV"/>
              </w:rPr>
              <w:t>33,90</w:t>
            </w:r>
          </w:p>
        </w:tc>
        <w:tc>
          <w:tcPr>
            <w:tcW w:w="1989" w:type="dxa"/>
            <w:vAlign w:val="center"/>
          </w:tcPr>
          <w:p w14:paraId="18CC69C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51593D1" w14:textId="77777777" w:rsidTr="00607104">
        <w:trPr>
          <w:trHeight w:val="300"/>
        </w:trPr>
        <w:tc>
          <w:tcPr>
            <w:tcW w:w="1276" w:type="dxa"/>
            <w:noWrap/>
            <w:vAlign w:val="center"/>
          </w:tcPr>
          <w:p w14:paraId="62A8867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763AF777"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4F347C94"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2B9C066B" w14:textId="77777777" w:rsidR="00617BF2" w:rsidRPr="00BB56B8" w:rsidRDefault="00617BF2" w:rsidP="00607104">
            <w:pPr>
              <w:jc w:val="center"/>
              <w:rPr>
                <w:rFonts w:eastAsia="Calibri"/>
                <w:u w:val="none"/>
                <w:lang w:eastAsia="lv-LV"/>
              </w:rPr>
            </w:pPr>
            <w:r w:rsidRPr="00BB56B8">
              <w:rPr>
                <w:rFonts w:eastAsia="Calibri"/>
                <w:u w:val="none"/>
                <w:lang w:eastAsia="lv-LV"/>
              </w:rPr>
              <w:t>48,10</w:t>
            </w:r>
          </w:p>
        </w:tc>
        <w:tc>
          <w:tcPr>
            <w:tcW w:w="1989" w:type="dxa"/>
            <w:vAlign w:val="center"/>
          </w:tcPr>
          <w:p w14:paraId="1BAF09B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1C2E47C" w14:textId="77777777" w:rsidTr="00607104">
        <w:trPr>
          <w:trHeight w:val="288"/>
        </w:trPr>
        <w:tc>
          <w:tcPr>
            <w:tcW w:w="1276" w:type="dxa"/>
            <w:noWrap/>
            <w:vAlign w:val="center"/>
          </w:tcPr>
          <w:p w14:paraId="47D491F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40EF9C4C"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434BEFF8"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5341C732"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1D83BBA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5AF1758" w14:textId="77777777" w:rsidTr="00607104">
        <w:trPr>
          <w:trHeight w:val="288"/>
        </w:trPr>
        <w:tc>
          <w:tcPr>
            <w:tcW w:w="1276" w:type="dxa"/>
            <w:noWrap/>
            <w:vAlign w:val="center"/>
          </w:tcPr>
          <w:p w14:paraId="0CC45BB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63FE4554"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2CB691EA"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73089526" w14:textId="77777777" w:rsidR="00617BF2" w:rsidRPr="00BB56B8" w:rsidRDefault="00617BF2" w:rsidP="00607104">
            <w:pPr>
              <w:jc w:val="center"/>
              <w:rPr>
                <w:rFonts w:eastAsia="Calibri"/>
                <w:u w:val="none"/>
                <w:lang w:eastAsia="lv-LV"/>
              </w:rPr>
            </w:pPr>
            <w:r w:rsidRPr="00BB56B8">
              <w:rPr>
                <w:rFonts w:eastAsia="Calibri"/>
                <w:u w:val="none"/>
                <w:lang w:eastAsia="lv-LV"/>
              </w:rPr>
              <w:t>22,50</w:t>
            </w:r>
          </w:p>
        </w:tc>
        <w:tc>
          <w:tcPr>
            <w:tcW w:w="1989" w:type="dxa"/>
            <w:vAlign w:val="center"/>
          </w:tcPr>
          <w:p w14:paraId="2B4EB62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11B8BA3" w14:textId="77777777" w:rsidTr="00607104">
        <w:trPr>
          <w:trHeight w:val="288"/>
        </w:trPr>
        <w:tc>
          <w:tcPr>
            <w:tcW w:w="1276" w:type="dxa"/>
            <w:noWrap/>
            <w:vAlign w:val="center"/>
          </w:tcPr>
          <w:p w14:paraId="291F334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hideMark/>
          </w:tcPr>
          <w:p w14:paraId="2CFF205B" w14:textId="77777777" w:rsidR="00617BF2" w:rsidRPr="00BB56B8" w:rsidRDefault="00617BF2" w:rsidP="00607104">
            <w:pPr>
              <w:rPr>
                <w:rFonts w:eastAsia="Calibri"/>
                <w:u w:val="none"/>
                <w:lang w:eastAsia="lv-LV"/>
              </w:rPr>
            </w:pPr>
            <w:r w:rsidRPr="00BB56B8">
              <w:rPr>
                <w:rFonts w:eastAsia="Calibri"/>
                <w:u w:val="none"/>
                <w:lang w:eastAsia="lv-LV"/>
              </w:rPr>
              <w:t>Brīvības iela 16</w:t>
            </w:r>
          </w:p>
        </w:tc>
        <w:tc>
          <w:tcPr>
            <w:tcW w:w="1133" w:type="dxa"/>
            <w:noWrap/>
            <w:vAlign w:val="center"/>
            <w:hideMark/>
          </w:tcPr>
          <w:p w14:paraId="52891CAC"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711DD59D" w14:textId="77777777" w:rsidR="00617BF2" w:rsidRPr="00BB56B8" w:rsidRDefault="00617BF2" w:rsidP="00607104">
            <w:pPr>
              <w:jc w:val="center"/>
              <w:rPr>
                <w:rFonts w:eastAsia="Calibri"/>
                <w:u w:val="none"/>
                <w:lang w:eastAsia="lv-LV"/>
              </w:rPr>
            </w:pPr>
            <w:r w:rsidRPr="00BB56B8">
              <w:rPr>
                <w:rFonts w:eastAsia="Calibri"/>
                <w:u w:val="none"/>
                <w:lang w:eastAsia="lv-LV"/>
              </w:rPr>
              <w:t>28,60</w:t>
            </w:r>
          </w:p>
        </w:tc>
        <w:tc>
          <w:tcPr>
            <w:tcW w:w="1989" w:type="dxa"/>
            <w:vAlign w:val="center"/>
          </w:tcPr>
          <w:p w14:paraId="2098CDC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F321BDE" w14:textId="77777777" w:rsidTr="00607104">
        <w:trPr>
          <w:trHeight w:val="288"/>
        </w:trPr>
        <w:tc>
          <w:tcPr>
            <w:tcW w:w="1276" w:type="dxa"/>
            <w:noWrap/>
            <w:vAlign w:val="center"/>
          </w:tcPr>
          <w:p w14:paraId="38C8AA1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32A900"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Brīvības iela 16</w:t>
            </w:r>
          </w:p>
        </w:tc>
        <w:tc>
          <w:tcPr>
            <w:tcW w:w="1133" w:type="dxa"/>
            <w:noWrap/>
            <w:vAlign w:val="center"/>
          </w:tcPr>
          <w:p w14:paraId="038A1AA7"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22</w:t>
            </w:r>
          </w:p>
        </w:tc>
        <w:tc>
          <w:tcPr>
            <w:tcW w:w="2126" w:type="dxa"/>
            <w:vAlign w:val="center"/>
          </w:tcPr>
          <w:p w14:paraId="642D2E3D" w14:textId="77777777" w:rsidR="00617BF2" w:rsidRPr="00BB56B8" w:rsidRDefault="00617BF2" w:rsidP="00607104">
            <w:pPr>
              <w:jc w:val="center"/>
              <w:rPr>
                <w:rFonts w:eastAsia="Calibri"/>
                <w:u w:val="none"/>
                <w:lang w:eastAsia="lv-LV"/>
              </w:rPr>
            </w:pPr>
            <w:r w:rsidRPr="00BB56B8">
              <w:rPr>
                <w:rFonts w:eastAsia="Calibri"/>
                <w:u w:val="none"/>
                <w:lang w:eastAsia="lv-LV"/>
              </w:rPr>
              <w:t>28,70</w:t>
            </w:r>
          </w:p>
        </w:tc>
        <w:tc>
          <w:tcPr>
            <w:tcW w:w="1989" w:type="dxa"/>
            <w:vAlign w:val="center"/>
          </w:tcPr>
          <w:p w14:paraId="3453D57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9B8E209" w14:textId="77777777" w:rsidTr="00607104">
        <w:trPr>
          <w:trHeight w:val="288"/>
        </w:trPr>
        <w:tc>
          <w:tcPr>
            <w:tcW w:w="1276" w:type="dxa"/>
            <w:noWrap/>
            <w:vAlign w:val="center"/>
          </w:tcPr>
          <w:p w14:paraId="1063C60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EAFCA3C" w14:textId="77777777" w:rsidR="00617BF2" w:rsidRPr="00BB56B8" w:rsidRDefault="00617BF2" w:rsidP="00607104">
            <w:pPr>
              <w:rPr>
                <w:rFonts w:eastAsia="Calibri"/>
                <w:u w:val="none"/>
                <w:lang w:eastAsia="lv-LV"/>
              </w:rPr>
            </w:pPr>
            <w:r w:rsidRPr="00BB56B8">
              <w:rPr>
                <w:rFonts w:eastAsia="Calibri"/>
                <w:u w:val="none"/>
                <w:lang w:eastAsia="lv-LV"/>
              </w:rPr>
              <w:t>Dzelzceļa iela 3A</w:t>
            </w:r>
          </w:p>
        </w:tc>
        <w:tc>
          <w:tcPr>
            <w:tcW w:w="1133" w:type="dxa"/>
            <w:noWrap/>
            <w:vAlign w:val="center"/>
          </w:tcPr>
          <w:p w14:paraId="18EE50A4"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09986C30" w14:textId="77777777" w:rsidR="00617BF2" w:rsidRPr="00BB56B8" w:rsidRDefault="00617BF2" w:rsidP="00607104">
            <w:pPr>
              <w:jc w:val="center"/>
              <w:rPr>
                <w:rFonts w:eastAsia="Calibri"/>
                <w:u w:val="none"/>
                <w:lang w:eastAsia="lv-LV"/>
              </w:rPr>
            </w:pPr>
            <w:r w:rsidRPr="00BB56B8">
              <w:rPr>
                <w:rFonts w:eastAsia="Calibri"/>
                <w:u w:val="none"/>
                <w:lang w:eastAsia="lv-LV"/>
              </w:rPr>
              <w:t>83,00</w:t>
            </w:r>
          </w:p>
        </w:tc>
        <w:tc>
          <w:tcPr>
            <w:tcW w:w="1989" w:type="dxa"/>
            <w:vAlign w:val="center"/>
          </w:tcPr>
          <w:p w14:paraId="377B214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C807737" w14:textId="77777777" w:rsidTr="00607104">
        <w:trPr>
          <w:trHeight w:val="288"/>
        </w:trPr>
        <w:tc>
          <w:tcPr>
            <w:tcW w:w="1276" w:type="dxa"/>
            <w:noWrap/>
            <w:vAlign w:val="center"/>
          </w:tcPr>
          <w:p w14:paraId="14C4380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6A7412F" w14:textId="77777777" w:rsidR="00617BF2" w:rsidRPr="00BB56B8" w:rsidRDefault="00617BF2" w:rsidP="00607104">
            <w:pPr>
              <w:rPr>
                <w:rFonts w:eastAsia="Calibri"/>
                <w:u w:val="none"/>
                <w:lang w:eastAsia="lv-LV"/>
              </w:rPr>
            </w:pPr>
            <w:r w:rsidRPr="00BB56B8">
              <w:rPr>
                <w:rFonts w:eastAsia="Calibri"/>
                <w:u w:val="none"/>
                <w:lang w:eastAsia="lv-LV"/>
              </w:rPr>
              <w:t>Dzelzceļa iela 3A</w:t>
            </w:r>
          </w:p>
        </w:tc>
        <w:tc>
          <w:tcPr>
            <w:tcW w:w="1133" w:type="dxa"/>
            <w:noWrap/>
            <w:vAlign w:val="center"/>
          </w:tcPr>
          <w:p w14:paraId="197C8896"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990942B" w14:textId="77777777" w:rsidR="00617BF2" w:rsidRPr="00BB56B8" w:rsidRDefault="00617BF2" w:rsidP="00607104">
            <w:pPr>
              <w:jc w:val="center"/>
              <w:rPr>
                <w:rFonts w:eastAsia="Calibri"/>
                <w:u w:val="none"/>
                <w:lang w:eastAsia="lv-LV"/>
              </w:rPr>
            </w:pPr>
            <w:r w:rsidRPr="00BB56B8">
              <w:rPr>
                <w:rFonts w:eastAsia="Calibri"/>
                <w:u w:val="none"/>
                <w:lang w:eastAsia="lv-LV"/>
              </w:rPr>
              <w:t>35,90</w:t>
            </w:r>
          </w:p>
        </w:tc>
        <w:tc>
          <w:tcPr>
            <w:tcW w:w="1989" w:type="dxa"/>
            <w:vAlign w:val="center"/>
          </w:tcPr>
          <w:p w14:paraId="1A911FD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6511A73" w14:textId="77777777" w:rsidTr="00607104">
        <w:trPr>
          <w:trHeight w:val="288"/>
        </w:trPr>
        <w:tc>
          <w:tcPr>
            <w:tcW w:w="1276" w:type="dxa"/>
            <w:noWrap/>
            <w:vAlign w:val="center"/>
          </w:tcPr>
          <w:p w14:paraId="776A649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7A1554F" w14:textId="77777777" w:rsidR="00617BF2" w:rsidRPr="00BB56B8" w:rsidRDefault="00617BF2" w:rsidP="00607104">
            <w:pPr>
              <w:rPr>
                <w:rFonts w:eastAsia="Calibri"/>
                <w:u w:val="none"/>
                <w:lang w:eastAsia="lv-LV"/>
              </w:rPr>
            </w:pPr>
            <w:r w:rsidRPr="00BB56B8">
              <w:rPr>
                <w:rFonts w:eastAsia="Calibri"/>
                <w:u w:val="none"/>
                <w:lang w:eastAsia="lv-LV"/>
              </w:rPr>
              <w:t>Dzelzceļa iela 3A</w:t>
            </w:r>
          </w:p>
        </w:tc>
        <w:tc>
          <w:tcPr>
            <w:tcW w:w="1133" w:type="dxa"/>
            <w:noWrap/>
            <w:vAlign w:val="center"/>
          </w:tcPr>
          <w:p w14:paraId="1352A5EC"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64B409A0" w14:textId="77777777" w:rsidR="00617BF2" w:rsidRPr="00BB56B8" w:rsidRDefault="00617BF2" w:rsidP="00607104">
            <w:pPr>
              <w:jc w:val="center"/>
              <w:rPr>
                <w:rFonts w:eastAsia="Calibri"/>
                <w:u w:val="none"/>
                <w:lang w:eastAsia="lv-LV"/>
              </w:rPr>
            </w:pPr>
            <w:r w:rsidRPr="00BB56B8">
              <w:rPr>
                <w:rFonts w:eastAsia="Calibri"/>
                <w:u w:val="none"/>
                <w:lang w:eastAsia="lv-LV"/>
              </w:rPr>
              <w:t>18,40</w:t>
            </w:r>
          </w:p>
        </w:tc>
        <w:tc>
          <w:tcPr>
            <w:tcW w:w="1989" w:type="dxa"/>
            <w:vAlign w:val="center"/>
          </w:tcPr>
          <w:p w14:paraId="69E2367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FD0965E" w14:textId="77777777" w:rsidTr="00607104">
        <w:trPr>
          <w:trHeight w:val="288"/>
        </w:trPr>
        <w:tc>
          <w:tcPr>
            <w:tcW w:w="1276" w:type="dxa"/>
            <w:noWrap/>
            <w:vAlign w:val="center"/>
          </w:tcPr>
          <w:p w14:paraId="10707AB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6212050" w14:textId="77777777" w:rsidR="00617BF2" w:rsidRPr="00BB56B8" w:rsidRDefault="00617BF2" w:rsidP="00607104">
            <w:pPr>
              <w:rPr>
                <w:rFonts w:eastAsia="Calibri"/>
                <w:u w:val="none"/>
                <w:lang w:eastAsia="lv-LV"/>
              </w:rPr>
            </w:pPr>
            <w:r w:rsidRPr="00BB56B8">
              <w:rPr>
                <w:rFonts w:eastAsia="Calibri"/>
                <w:u w:val="none"/>
                <w:lang w:eastAsia="lv-LV"/>
              </w:rPr>
              <w:t>Dzelzceļa iela 3A</w:t>
            </w:r>
          </w:p>
        </w:tc>
        <w:tc>
          <w:tcPr>
            <w:tcW w:w="1133" w:type="dxa"/>
            <w:noWrap/>
            <w:vAlign w:val="center"/>
          </w:tcPr>
          <w:p w14:paraId="7FE188BB"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0A476ED0" w14:textId="77777777" w:rsidR="00617BF2" w:rsidRPr="00BB56B8" w:rsidRDefault="00617BF2" w:rsidP="00607104">
            <w:pPr>
              <w:jc w:val="center"/>
              <w:rPr>
                <w:rFonts w:eastAsia="Calibri"/>
                <w:u w:val="none"/>
                <w:lang w:eastAsia="lv-LV"/>
              </w:rPr>
            </w:pPr>
            <w:r w:rsidRPr="00BB56B8">
              <w:rPr>
                <w:rFonts w:eastAsia="Calibri"/>
                <w:u w:val="none"/>
                <w:lang w:eastAsia="lv-LV"/>
              </w:rPr>
              <w:t>26,40</w:t>
            </w:r>
          </w:p>
        </w:tc>
        <w:tc>
          <w:tcPr>
            <w:tcW w:w="1989" w:type="dxa"/>
            <w:vAlign w:val="center"/>
          </w:tcPr>
          <w:p w14:paraId="7172E53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D202A6F" w14:textId="77777777" w:rsidTr="00607104">
        <w:trPr>
          <w:trHeight w:val="300"/>
        </w:trPr>
        <w:tc>
          <w:tcPr>
            <w:tcW w:w="1276" w:type="dxa"/>
            <w:noWrap/>
            <w:vAlign w:val="center"/>
          </w:tcPr>
          <w:p w14:paraId="60258C4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B82A056" w14:textId="77777777" w:rsidR="00617BF2" w:rsidRPr="00BB56B8" w:rsidRDefault="00617BF2" w:rsidP="00607104">
            <w:pPr>
              <w:rPr>
                <w:rFonts w:eastAsia="Calibri"/>
                <w:u w:val="none"/>
                <w:lang w:eastAsia="lv-LV"/>
              </w:rPr>
            </w:pPr>
            <w:r w:rsidRPr="00BB56B8">
              <w:rPr>
                <w:rFonts w:eastAsia="Calibri"/>
                <w:u w:val="none"/>
                <w:lang w:eastAsia="lv-LV"/>
              </w:rPr>
              <w:t>Dzelzceļa iela 13</w:t>
            </w:r>
          </w:p>
        </w:tc>
        <w:tc>
          <w:tcPr>
            <w:tcW w:w="1133" w:type="dxa"/>
            <w:noWrap/>
            <w:vAlign w:val="center"/>
          </w:tcPr>
          <w:p w14:paraId="7D4DCD58"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2CCB9B76" w14:textId="77777777" w:rsidR="00617BF2" w:rsidRPr="00BB56B8" w:rsidRDefault="00617BF2" w:rsidP="00607104">
            <w:pPr>
              <w:jc w:val="center"/>
              <w:rPr>
                <w:rFonts w:eastAsia="Calibri"/>
                <w:u w:val="none"/>
                <w:lang w:eastAsia="lv-LV"/>
              </w:rPr>
            </w:pPr>
            <w:r w:rsidRPr="00BB56B8">
              <w:rPr>
                <w:rFonts w:eastAsia="Calibri"/>
                <w:u w:val="none"/>
                <w:lang w:eastAsia="lv-LV"/>
              </w:rPr>
              <w:t>29,00</w:t>
            </w:r>
          </w:p>
        </w:tc>
        <w:tc>
          <w:tcPr>
            <w:tcW w:w="1989" w:type="dxa"/>
            <w:vAlign w:val="center"/>
          </w:tcPr>
          <w:p w14:paraId="1A17C65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AC1042C" w14:textId="77777777" w:rsidTr="00607104">
        <w:trPr>
          <w:trHeight w:val="288"/>
        </w:trPr>
        <w:tc>
          <w:tcPr>
            <w:tcW w:w="1276" w:type="dxa"/>
            <w:noWrap/>
            <w:vAlign w:val="center"/>
          </w:tcPr>
          <w:p w14:paraId="7608945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302B18" w14:textId="77777777" w:rsidR="00617BF2" w:rsidRPr="00BB56B8" w:rsidRDefault="00617BF2" w:rsidP="00607104">
            <w:pPr>
              <w:rPr>
                <w:rFonts w:eastAsia="Calibri"/>
                <w:u w:val="none"/>
                <w:lang w:eastAsia="lv-LV"/>
              </w:rPr>
            </w:pPr>
            <w:r w:rsidRPr="00BB56B8">
              <w:rPr>
                <w:rFonts w:eastAsia="Calibri"/>
                <w:u w:val="none"/>
                <w:lang w:eastAsia="lv-LV"/>
              </w:rPr>
              <w:t>Dzelzceļa iela 13</w:t>
            </w:r>
          </w:p>
        </w:tc>
        <w:tc>
          <w:tcPr>
            <w:tcW w:w="1133" w:type="dxa"/>
            <w:noWrap/>
            <w:vAlign w:val="center"/>
          </w:tcPr>
          <w:p w14:paraId="4CF20EDC"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7D30F146" w14:textId="77777777" w:rsidR="00617BF2" w:rsidRPr="00BB56B8" w:rsidRDefault="00617BF2" w:rsidP="00607104">
            <w:pPr>
              <w:jc w:val="center"/>
              <w:rPr>
                <w:rFonts w:eastAsia="Calibri"/>
                <w:u w:val="none"/>
                <w:lang w:eastAsia="lv-LV"/>
              </w:rPr>
            </w:pPr>
            <w:r w:rsidRPr="00BB56B8">
              <w:rPr>
                <w:rFonts w:eastAsia="Calibri"/>
                <w:u w:val="none"/>
                <w:lang w:eastAsia="lv-LV"/>
              </w:rPr>
              <w:t>30,40</w:t>
            </w:r>
          </w:p>
        </w:tc>
        <w:tc>
          <w:tcPr>
            <w:tcW w:w="1989" w:type="dxa"/>
            <w:vAlign w:val="center"/>
          </w:tcPr>
          <w:p w14:paraId="59A5051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E4ECE8B" w14:textId="77777777" w:rsidTr="00607104">
        <w:trPr>
          <w:trHeight w:val="288"/>
        </w:trPr>
        <w:tc>
          <w:tcPr>
            <w:tcW w:w="1276" w:type="dxa"/>
            <w:noWrap/>
            <w:vAlign w:val="center"/>
          </w:tcPr>
          <w:p w14:paraId="49C9C40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723BA6" w14:textId="77777777" w:rsidR="00617BF2" w:rsidRPr="00BB56B8" w:rsidRDefault="00617BF2" w:rsidP="00607104">
            <w:pPr>
              <w:rPr>
                <w:rFonts w:eastAsia="Calibri"/>
                <w:u w:val="none"/>
                <w:lang w:eastAsia="lv-LV"/>
              </w:rPr>
            </w:pPr>
            <w:r w:rsidRPr="00BB56B8">
              <w:rPr>
                <w:rFonts w:eastAsia="Calibri"/>
                <w:u w:val="none"/>
                <w:lang w:eastAsia="lv-LV"/>
              </w:rPr>
              <w:t>Dzelzceļa iela 17</w:t>
            </w:r>
          </w:p>
        </w:tc>
        <w:tc>
          <w:tcPr>
            <w:tcW w:w="1133" w:type="dxa"/>
            <w:noWrap/>
            <w:vAlign w:val="center"/>
          </w:tcPr>
          <w:p w14:paraId="256739DB"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04234547" w14:textId="77777777" w:rsidR="00617BF2" w:rsidRPr="00BB56B8" w:rsidRDefault="00617BF2" w:rsidP="00607104">
            <w:pPr>
              <w:jc w:val="center"/>
              <w:rPr>
                <w:rFonts w:eastAsia="Calibri"/>
                <w:u w:val="none"/>
                <w:lang w:eastAsia="lv-LV"/>
              </w:rPr>
            </w:pPr>
            <w:r w:rsidRPr="00BB56B8">
              <w:rPr>
                <w:rFonts w:eastAsia="Calibri"/>
                <w:u w:val="none"/>
                <w:lang w:eastAsia="lv-LV"/>
              </w:rPr>
              <w:t>20,00</w:t>
            </w:r>
          </w:p>
        </w:tc>
        <w:tc>
          <w:tcPr>
            <w:tcW w:w="1989" w:type="dxa"/>
            <w:vAlign w:val="center"/>
          </w:tcPr>
          <w:p w14:paraId="5825698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BB981C2" w14:textId="77777777" w:rsidTr="00607104">
        <w:trPr>
          <w:trHeight w:val="300"/>
        </w:trPr>
        <w:tc>
          <w:tcPr>
            <w:tcW w:w="1276" w:type="dxa"/>
            <w:noWrap/>
            <w:vAlign w:val="center"/>
          </w:tcPr>
          <w:p w14:paraId="2056643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4E8065"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Dzelzceļa iela 17</w:t>
            </w:r>
          </w:p>
        </w:tc>
        <w:tc>
          <w:tcPr>
            <w:tcW w:w="1133" w:type="dxa"/>
            <w:noWrap/>
            <w:vAlign w:val="center"/>
          </w:tcPr>
          <w:p w14:paraId="37A07F4E"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2</w:t>
            </w:r>
          </w:p>
        </w:tc>
        <w:tc>
          <w:tcPr>
            <w:tcW w:w="2126" w:type="dxa"/>
            <w:vAlign w:val="center"/>
          </w:tcPr>
          <w:p w14:paraId="23409A4C" w14:textId="77777777" w:rsidR="00617BF2" w:rsidRPr="00BB56B8" w:rsidRDefault="00617BF2" w:rsidP="00607104">
            <w:pPr>
              <w:jc w:val="center"/>
              <w:rPr>
                <w:rFonts w:eastAsia="Calibri"/>
                <w:u w:val="none"/>
                <w:lang w:eastAsia="lv-LV"/>
              </w:rPr>
            </w:pPr>
            <w:r w:rsidRPr="00BB56B8">
              <w:rPr>
                <w:rFonts w:eastAsia="Calibri"/>
                <w:u w:val="none"/>
                <w:lang w:eastAsia="lv-LV"/>
              </w:rPr>
              <w:t>25,20</w:t>
            </w:r>
          </w:p>
        </w:tc>
        <w:tc>
          <w:tcPr>
            <w:tcW w:w="1989" w:type="dxa"/>
            <w:vAlign w:val="center"/>
          </w:tcPr>
          <w:p w14:paraId="006C099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E292821" w14:textId="77777777" w:rsidTr="00607104">
        <w:trPr>
          <w:trHeight w:val="288"/>
        </w:trPr>
        <w:tc>
          <w:tcPr>
            <w:tcW w:w="1276" w:type="dxa"/>
            <w:noWrap/>
            <w:vAlign w:val="center"/>
          </w:tcPr>
          <w:p w14:paraId="26B3D26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9AD5E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Emzes</w:t>
            </w:r>
            <w:proofErr w:type="spellEnd"/>
            <w:r w:rsidRPr="00BB56B8">
              <w:rPr>
                <w:rFonts w:eastAsia="Calibri"/>
                <w:u w:val="none"/>
                <w:lang w:eastAsia="lv-LV"/>
              </w:rPr>
              <w:t xml:space="preserve"> iela 2 (privātmāja)</w:t>
            </w:r>
          </w:p>
        </w:tc>
        <w:tc>
          <w:tcPr>
            <w:tcW w:w="1133" w:type="dxa"/>
            <w:noWrap/>
            <w:vAlign w:val="center"/>
          </w:tcPr>
          <w:p w14:paraId="5E0D4374" w14:textId="77777777" w:rsidR="00617BF2" w:rsidRPr="00BB56B8" w:rsidRDefault="00617BF2" w:rsidP="00607104">
            <w:pPr>
              <w:jc w:val="center"/>
              <w:rPr>
                <w:rFonts w:eastAsia="Calibri"/>
                <w:u w:val="none"/>
                <w:lang w:eastAsia="lv-LV"/>
              </w:rPr>
            </w:pPr>
          </w:p>
        </w:tc>
        <w:tc>
          <w:tcPr>
            <w:tcW w:w="2126" w:type="dxa"/>
            <w:vAlign w:val="center"/>
          </w:tcPr>
          <w:p w14:paraId="3DE1A3FD" w14:textId="77777777" w:rsidR="00617BF2" w:rsidRPr="00BB56B8" w:rsidRDefault="00617BF2" w:rsidP="00607104">
            <w:pPr>
              <w:jc w:val="center"/>
              <w:rPr>
                <w:rFonts w:eastAsia="Calibri"/>
                <w:u w:val="none"/>
                <w:lang w:eastAsia="lv-LV"/>
              </w:rPr>
            </w:pPr>
            <w:r w:rsidRPr="00BB56B8">
              <w:rPr>
                <w:rFonts w:eastAsia="Calibri"/>
                <w:u w:val="none"/>
                <w:lang w:eastAsia="lv-LV"/>
              </w:rPr>
              <w:t>38,30</w:t>
            </w:r>
          </w:p>
        </w:tc>
        <w:tc>
          <w:tcPr>
            <w:tcW w:w="1989" w:type="dxa"/>
            <w:vAlign w:val="center"/>
          </w:tcPr>
          <w:p w14:paraId="145CFB8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58EC064" w14:textId="77777777" w:rsidTr="00607104">
        <w:trPr>
          <w:trHeight w:val="288"/>
        </w:trPr>
        <w:tc>
          <w:tcPr>
            <w:tcW w:w="1276" w:type="dxa"/>
            <w:noWrap/>
            <w:vAlign w:val="center"/>
          </w:tcPr>
          <w:p w14:paraId="1BF5508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1F4361" w14:textId="77777777" w:rsidR="00617BF2" w:rsidRPr="00BB56B8" w:rsidRDefault="00617BF2" w:rsidP="00607104">
            <w:pPr>
              <w:rPr>
                <w:rFonts w:eastAsia="Calibri"/>
                <w:u w:val="none"/>
                <w:lang w:eastAsia="lv-LV"/>
              </w:rPr>
            </w:pPr>
            <w:r w:rsidRPr="00BB56B8">
              <w:rPr>
                <w:rFonts w:eastAsia="Calibri"/>
                <w:u w:val="none"/>
                <w:lang w:eastAsia="lv-LV"/>
              </w:rPr>
              <w:t>Litenes iela 29</w:t>
            </w:r>
          </w:p>
        </w:tc>
        <w:tc>
          <w:tcPr>
            <w:tcW w:w="1133" w:type="dxa"/>
            <w:noWrap/>
            <w:vAlign w:val="center"/>
          </w:tcPr>
          <w:p w14:paraId="2368AF24"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0213B5D3" w14:textId="77777777" w:rsidR="00617BF2" w:rsidRPr="00BB56B8" w:rsidRDefault="00617BF2" w:rsidP="00607104">
            <w:pPr>
              <w:jc w:val="center"/>
              <w:rPr>
                <w:rFonts w:eastAsia="Calibri"/>
                <w:u w:val="none"/>
                <w:lang w:eastAsia="lv-LV"/>
              </w:rPr>
            </w:pPr>
            <w:r w:rsidRPr="00BB56B8">
              <w:rPr>
                <w:rFonts w:eastAsia="Calibri"/>
                <w:u w:val="none"/>
                <w:lang w:eastAsia="lv-LV"/>
              </w:rPr>
              <w:t>50,30</w:t>
            </w:r>
          </w:p>
        </w:tc>
        <w:tc>
          <w:tcPr>
            <w:tcW w:w="1989" w:type="dxa"/>
            <w:vAlign w:val="center"/>
          </w:tcPr>
          <w:p w14:paraId="4933068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E0AF50" w14:textId="77777777" w:rsidTr="00607104">
        <w:trPr>
          <w:trHeight w:val="288"/>
        </w:trPr>
        <w:tc>
          <w:tcPr>
            <w:tcW w:w="1276" w:type="dxa"/>
            <w:noWrap/>
            <w:vAlign w:val="center"/>
          </w:tcPr>
          <w:p w14:paraId="1077882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4AF397A" w14:textId="77777777" w:rsidR="00617BF2" w:rsidRPr="00BB56B8" w:rsidRDefault="00617BF2" w:rsidP="00607104">
            <w:pPr>
              <w:rPr>
                <w:rFonts w:eastAsia="Calibri"/>
                <w:u w:val="none"/>
                <w:lang w:eastAsia="lv-LV"/>
              </w:rPr>
            </w:pPr>
            <w:r w:rsidRPr="00BB56B8">
              <w:rPr>
                <w:rFonts w:eastAsia="Calibri"/>
                <w:u w:val="none"/>
                <w:lang w:eastAsia="lv-LV"/>
              </w:rPr>
              <w:t>Litenes iela 29</w:t>
            </w:r>
          </w:p>
        </w:tc>
        <w:tc>
          <w:tcPr>
            <w:tcW w:w="1133" w:type="dxa"/>
            <w:noWrap/>
            <w:vAlign w:val="center"/>
          </w:tcPr>
          <w:p w14:paraId="613CDA14"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76872C85" w14:textId="77777777" w:rsidR="00617BF2" w:rsidRPr="00BB56B8" w:rsidRDefault="00617BF2" w:rsidP="00607104">
            <w:pPr>
              <w:jc w:val="center"/>
              <w:rPr>
                <w:rFonts w:eastAsia="Calibri"/>
                <w:u w:val="none"/>
                <w:lang w:eastAsia="lv-LV"/>
              </w:rPr>
            </w:pPr>
            <w:r w:rsidRPr="00BB56B8">
              <w:rPr>
                <w:rFonts w:eastAsia="Calibri"/>
                <w:u w:val="none"/>
                <w:lang w:eastAsia="lv-LV"/>
              </w:rPr>
              <w:t>25,20</w:t>
            </w:r>
          </w:p>
        </w:tc>
        <w:tc>
          <w:tcPr>
            <w:tcW w:w="1989" w:type="dxa"/>
            <w:vAlign w:val="center"/>
          </w:tcPr>
          <w:p w14:paraId="3AC3E2C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D92E23C" w14:textId="77777777" w:rsidTr="00607104">
        <w:trPr>
          <w:trHeight w:val="288"/>
        </w:trPr>
        <w:tc>
          <w:tcPr>
            <w:tcW w:w="1276" w:type="dxa"/>
            <w:noWrap/>
            <w:vAlign w:val="center"/>
          </w:tcPr>
          <w:p w14:paraId="51B2459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F237350" w14:textId="77777777" w:rsidR="00617BF2" w:rsidRPr="00BB56B8" w:rsidRDefault="00617BF2" w:rsidP="00607104">
            <w:pPr>
              <w:rPr>
                <w:rFonts w:eastAsia="Calibri"/>
                <w:u w:val="none"/>
                <w:lang w:eastAsia="lv-LV"/>
              </w:rPr>
            </w:pPr>
            <w:r w:rsidRPr="00BB56B8">
              <w:rPr>
                <w:rFonts w:eastAsia="Calibri"/>
                <w:u w:val="none"/>
                <w:lang w:eastAsia="lv-LV"/>
              </w:rPr>
              <w:t>Litenes iela 29</w:t>
            </w:r>
          </w:p>
        </w:tc>
        <w:tc>
          <w:tcPr>
            <w:tcW w:w="1133" w:type="dxa"/>
            <w:noWrap/>
            <w:vAlign w:val="center"/>
          </w:tcPr>
          <w:p w14:paraId="4E0BA146"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F36D2C6" w14:textId="77777777" w:rsidR="00617BF2" w:rsidRPr="00BB56B8" w:rsidRDefault="00617BF2" w:rsidP="00607104">
            <w:pPr>
              <w:jc w:val="center"/>
              <w:rPr>
                <w:rFonts w:eastAsia="Calibri"/>
                <w:u w:val="none"/>
                <w:lang w:eastAsia="lv-LV"/>
              </w:rPr>
            </w:pPr>
            <w:r w:rsidRPr="00BB56B8">
              <w:rPr>
                <w:rFonts w:eastAsia="Calibri"/>
                <w:u w:val="none"/>
                <w:lang w:eastAsia="lv-LV"/>
              </w:rPr>
              <w:t>39,40</w:t>
            </w:r>
          </w:p>
        </w:tc>
        <w:tc>
          <w:tcPr>
            <w:tcW w:w="1989" w:type="dxa"/>
            <w:vAlign w:val="center"/>
          </w:tcPr>
          <w:p w14:paraId="6540AF5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25E67CF" w14:textId="77777777" w:rsidTr="00607104">
        <w:trPr>
          <w:trHeight w:val="288"/>
        </w:trPr>
        <w:tc>
          <w:tcPr>
            <w:tcW w:w="1276" w:type="dxa"/>
            <w:noWrap/>
            <w:vAlign w:val="center"/>
          </w:tcPr>
          <w:p w14:paraId="06FE04E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A0E8AA6" w14:textId="77777777" w:rsidR="00617BF2" w:rsidRPr="00BB56B8" w:rsidRDefault="00617BF2" w:rsidP="00607104">
            <w:pPr>
              <w:rPr>
                <w:rFonts w:eastAsia="Calibri"/>
                <w:u w:val="none"/>
                <w:lang w:eastAsia="lv-LV"/>
              </w:rPr>
            </w:pPr>
            <w:r w:rsidRPr="00BB56B8">
              <w:rPr>
                <w:rFonts w:eastAsia="Calibri"/>
                <w:u w:val="none"/>
                <w:lang w:eastAsia="lv-LV"/>
              </w:rPr>
              <w:t>Litenes iela 29</w:t>
            </w:r>
          </w:p>
        </w:tc>
        <w:tc>
          <w:tcPr>
            <w:tcW w:w="1133" w:type="dxa"/>
            <w:noWrap/>
            <w:vAlign w:val="center"/>
          </w:tcPr>
          <w:p w14:paraId="7AE9EAC0"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7ADFCFE4" w14:textId="77777777" w:rsidR="00617BF2" w:rsidRPr="00BB56B8" w:rsidRDefault="00617BF2" w:rsidP="00607104">
            <w:pPr>
              <w:jc w:val="center"/>
              <w:rPr>
                <w:rFonts w:eastAsia="Calibri"/>
                <w:u w:val="none"/>
                <w:lang w:eastAsia="lv-LV"/>
              </w:rPr>
            </w:pPr>
            <w:r w:rsidRPr="00BB56B8">
              <w:rPr>
                <w:rFonts w:eastAsia="Calibri"/>
                <w:u w:val="none"/>
                <w:lang w:eastAsia="lv-LV"/>
              </w:rPr>
              <w:t>36,00</w:t>
            </w:r>
          </w:p>
        </w:tc>
        <w:tc>
          <w:tcPr>
            <w:tcW w:w="1989" w:type="dxa"/>
            <w:vAlign w:val="center"/>
          </w:tcPr>
          <w:p w14:paraId="77375FA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DC5B3BB" w14:textId="77777777" w:rsidTr="00607104">
        <w:trPr>
          <w:trHeight w:val="288"/>
        </w:trPr>
        <w:tc>
          <w:tcPr>
            <w:tcW w:w="1276" w:type="dxa"/>
            <w:noWrap/>
            <w:vAlign w:val="center"/>
          </w:tcPr>
          <w:p w14:paraId="1AC142B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287FFC" w14:textId="77777777" w:rsidR="00617BF2" w:rsidRPr="00BB56B8" w:rsidRDefault="00617BF2" w:rsidP="00607104">
            <w:pPr>
              <w:rPr>
                <w:rFonts w:eastAsia="Calibri"/>
                <w:u w:val="none"/>
                <w:lang w:eastAsia="lv-LV"/>
              </w:rPr>
            </w:pPr>
            <w:r w:rsidRPr="00BB56B8">
              <w:rPr>
                <w:rFonts w:eastAsia="Calibri"/>
                <w:u w:val="none"/>
                <w:lang w:eastAsia="lv-LV"/>
              </w:rPr>
              <w:t>Miera iela 1B</w:t>
            </w:r>
          </w:p>
        </w:tc>
        <w:tc>
          <w:tcPr>
            <w:tcW w:w="1133" w:type="dxa"/>
            <w:noWrap/>
            <w:vAlign w:val="center"/>
          </w:tcPr>
          <w:p w14:paraId="43C28771"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18D2C9EE" w14:textId="77777777" w:rsidR="00617BF2" w:rsidRPr="00BB56B8" w:rsidRDefault="00617BF2" w:rsidP="00607104">
            <w:pPr>
              <w:jc w:val="center"/>
              <w:rPr>
                <w:rFonts w:eastAsia="Calibri"/>
                <w:u w:val="none"/>
                <w:lang w:eastAsia="lv-LV"/>
              </w:rPr>
            </w:pPr>
            <w:r w:rsidRPr="00BB56B8">
              <w:rPr>
                <w:rFonts w:eastAsia="Calibri"/>
                <w:u w:val="none"/>
                <w:lang w:eastAsia="lv-LV"/>
              </w:rPr>
              <w:t>25,20</w:t>
            </w:r>
          </w:p>
        </w:tc>
        <w:tc>
          <w:tcPr>
            <w:tcW w:w="1989" w:type="dxa"/>
            <w:vAlign w:val="center"/>
          </w:tcPr>
          <w:p w14:paraId="69996BB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F3A42F8" w14:textId="77777777" w:rsidTr="00607104">
        <w:trPr>
          <w:trHeight w:val="288"/>
        </w:trPr>
        <w:tc>
          <w:tcPr>
            <w:tcW w:w="1276" w:type="dxa"/>
            <w:noWrap/>
            <w:vAlign w:val="center"/>
          </w:tcPr>
          <w:p w14:paraId="648CD08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9285204" w14:textId="77777777" w:rsidR="00617BF2" w:rsidRPr="00BB56B8" w:rsidRDefault="00617BF2" w:rsidP="00607104">
            <w:pPr>
              <w:rPr>
                <w:rFonts w:eastAsia="Calibri"/>
                <w:u w:val="none"/>
                <w:lang w:eastAsia="lv-LV"/>
              </w:rPr>
            </w:pPr>
            <w:r w:rsidRPr="00BB56B8">
              <w:rPr>
                <w:rFonts w:eastAsia="Calibri"/>
                <w:u w:val="none"/>
                <w:lang w:eastAsia="lv-LV"/>
              </w:rPr>
              <w:t>Miera iela 1B</w:t>
            </w:r>
          </w:p>
        </w:tc>
        <w:tc>
          <w:tcPr>
            <w:tcW w:w="1133" w:type="dxa"/>
            <w:noWrap/>
            <w:vAlign w:val="center"/>
          </w:tcPr>
          <w:p w14:paraId="6ADF12CE"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0AE16140" w14:textId="77777777" w:rsidR="00617BF2" w:rsidRPr="00BB56B8" w:rsidRDefault="00617BF2" w:rsidP="00607104">
            <w:pPr>
              <w:jc w:val="center"/>
              <w:rPr>
                <w:rFonts w:eastAsia="Calibri"/>
                <w:u w:val="none"/>
                <w:lang w:eastAsia="lv-LV"/>
              </w:rPr>
            </w:pPr>
            <w:r w:rsidRPr="00BB56B8">
              <w:rPr>
                <w:rFonts w:eastAsia="Calibri"/>
                <w:u w:val="none"/>
                <w:lang w:eastAsia="lv-LV"/>
              </w:rPr>
              <w:t>49,00</w:t>
            </w:r>
          </w:p>
        </w:tc>
        <w:tc>
          <w:tcPr>
            <w:tcW w:w="1989" w:type="dxa"/>
            <w:vAlign w:val="center"/>
          </w:tcPr>
          <w:p w14:paraId="035C83D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63A95AA" w14:textId="77777777" w:rsidTr="00607104">
        <w:trPr>
          <w:trHeight w:val="288"/>
        </w:trPr>
        <w:tc>
          <w:tcPr>
            <w:tcW w:w="1276" w:type="dxa"/>
            <w:noWrap/>
            <w:vAlign w:val="center"/>
          </w:tcPr>
          <w:p w14:paraId="4927ED9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BD2E7B1" w14:textId="77777777" w:rsidR="00617BF2" w:rsidRPr="00BB56B8" w:rsidRDefault="00617BF2" w:rsidP="00607104">
            <w:pPr>
              <w:rPr>
                <w:rFonts w:eastAsia="Calibri"/>
                <w:u w:val="none"/>
                <w:lang w:eastAsia="lv-LV"/>
              </w:rPr>
            </w:pPr>
            <w:r w:rsidRPr="00BB56B8">
              <w:rPr>
                <w:rFonts w:eastAsia="Calibri"/>
                <w:u w:val="none"/>
                <w:lang w:eastAsia="lv-LV"/>
              </w:rPr>
              <w:t>Miera iela 10</w:t>
            </w:r>
          </w:p>
        </w:tc>
        <w:tc>
          <w:tcPr>
            <w:tcW w:w="1133" w:type="dxa"/>
            <w:noWrap/>
            <w:vAlign w:val="center"/>
          </w:tcPr>
          <w:p w14:paraId="050F345E"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33589D11" w14:textId="77777777" w:rsidR="00617BF2" w:rsidRPr="00BB56B8" w:rsidRDefault="00617BF2" w:rsidP="00607104">
            <w:pPr>
              <w:jc w:val="center"/>
              <w:rPr>
                <w:rFonts w:eastAsia="Calibri"/>
                <w:u w:val="none"/>
                <w:lang w:eastAsia="lv-LV"/>
              </w:rPr>
            </w:pPr>
            <w:r w:rsidRPr="00BB56B8">
              <w:rPr>
                <w:rFonts w:eastAsia="Calibri"/>
                <w:u w:val="none"/>
                <w:lang w:eastAsia="lv-LV"/>
              </w:rPr>
              <w:t>21,40</w:t>
            </w:r>
          </w:p>
        </w:tc>
        <w:tc>
          <w:tcPr>
            <w:tcW w:w="1989" w:type="dxa"/>
            <w:vAlign w:val="center"/>
          </w:tcPr>
          <w:p w14:paraId="698E616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BC94BB" w14:textId="77777777" w:rsidTr="00607104">
        <w:trPr>
          <w:trHeight w:val="288"/>
        </w:trPr>
        <w:tc>
          <w:tcPr>
            <w:tcW w:w="1276" w:type="dxa"/>
            <w:noWrap/>
            <w:vAlign w:val="center"/>
          </w:tcPr>
          <w:p w14:paraId="608C62E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4BB81C7" w14:textId="77777777" w:rsidR="00617BF2" w:rsidRPr="00BB56B8" w:rsidRDefault="00617BF2" w:rsidP="00607104">
            <w:pPr>
              <w:rPr>
                <w:rFonts w:eastAsia="Calibri"/>
                <w:u w:val="none"/>
                <w:lang w:eastAsia="lv-LV"/>
              </w:rPr>
            </w:pPr>
            <w:r w:rsidRPr="00BB56B8">
              <w:rPr>
                <w:rFonts w:eastAsia="Calibri"/>
                <w:u w:val="none"/>
                <w:lang w:eastAsia="lv-LV"/>
              </w:rPr>
              <w:t>Miera iela 15</w:t>
            </w:r>
          </w:p>
        </w:tc>
        <w:tc>
          <w:tcPr>
            <w:tcW w:w="1133" w:type="dxa"/>
            <w:noWrap/>
            <w:vAlign w:val="center"/>
          </w:tcPr>
          <w:p w14:paraId="286E6FCF"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2FC41ABD" w14:textId="77777777" w:rsidR="00617BF2" w:rsidRPr="00BB56B8" w:rsidRDefault="00617BF2" w:rsidP="00607104">
            <w:pPr>
              <w:jc w:val="center"/>
              <w:rPr>
                <w:rFonts w:eastAsia="Calibri"/>
                <w:u w:val="none"/>
                <w:lang w:eastAsia="lv-LV"/>
              </w:rPr>
            </w:pPr>
            <w:r w:rsidRPr="00BB56B8">
              <w:rPr>
                <w:rFonts w:eastAsia="Calibri"/>
                <w:u w:val="none"/>
                <w:lang w:eastAsia="lv-LV"/>
              </w:rPr>
              <w:t>42,70</w:t>
            </w:r>
          </w:p>
        </w:tc>
        <w:tc>
          <w:tcPr>
            <w:tcW w:w="1989" w:type="dxa"/>
            <w:vAlign w:val="center"/>
          </w:tcPr>
          <w:p w14:paraId="1142838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5458198" w14:textId="77777777" w:rsidTr="00607104">
        <w:trPr>
          <w:trHeight w:val="300"/>
        </w:trPr>
        <w:tc>
          <w:tcPr>
            <w:tcW w:w="1276" w:type="dxa"/>
            <w:noWrap/>
            <w:vAlign w:val="center"/>
          </w:tcPr>
          <w:p w14:paraId="40A296B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87D8B1B" w14:textId="77777777" w:rsidR="00617BF2" w:rsidRPr="00BB56B8" w:rsidRDefault="00617BF2" w:rsidP="00607104">
            <w:pPr>
              <w:rPr>
                <w:rFonts w:eastAsia="Calibri"/>
                <w:u w:val="none"/>
                <w:lang w:eastAsia="lv-LV"/>
              </w:rPr>
            </w:pPr>
            <w:r w:rsidRPr="00BB56B8">
              <w:rPr>
                <w:rFonts w:eastAsia="Calibri"/>
                <w:u w:val="none"/>
                <w:lang w:eastAsia="lv-LV"/>
              </w:rPr>
              <w:t>Miera iela 15</w:t>
            </w:r>
          </w:p>
        </w:tc>
        <w:tc>
          <w:tcPr>
            <w:tcW w:w="1133" w:type="dxa"/>
            <w:noWrap/>
            <w:vAlign w:val="center"/>
          </w:tcPr>
          <w:p w14:paraId="434E585C"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2FA09B30" w14:textId="77777777" w:rsidR="00617BF2" w:rsidRPr="00BB56B8" w:rsidRDefault="00617BF2" w:rsidP="00607104">
            <w:pPr>
              <w:jc w:val="center"/>
              <w:rPr>
                <w:rFonts w:eastAsia="Calibri"/>
                <w:u w:val="none"/>
                <w:lang w:eastAsia="lv-LV"/>
              </w:rPr>
            </w:pPr>
            <w:r w:rsidRPr="00BB56B8">
              <w:rPr>
                <w:rFonts w:eastAsia="Calibri"/>
                <w:u w:val="none"/>
                <w:lang w:eastAsia="lv-LV"/>
              </w:rPr>
              <w:t>25,70</w:t>
            </w:r>
          </w:p>
        </w:tc>
        <w:tc>
          <w:tcPr>
            <w:tcW w:w="1989" w:type="dxa"/>
            <w:vAlign w:val="center"/>
          </w:tcPr>
          <w:p w14:paraId="3F6E4B2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24175A7" w14:textId="77777777" w:rsidTr="00607104">
        <w:trPr>
          <w:trHeight w:val="288"/>
        </w:trPr>
        <w:tc>
          <w:tcPr>
            <w:tcW w:w="1276" w:type="dxa"/>
            <w:noWrap/>
            <w:vAlign w:val="center"/>
          </w:tcPr>
          <w:p w14:paraId="56894BB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C2A2E0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2934A32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6362E1B5" w14:textId="77777777" w:rsidR="00617BF2" w:rsidRPr="00BB56B8" w:rsidRDefault="00617BF2" w:rsidP="00607104">
            <w:pPr>
              <w:jc w:val="center"/>
              <w:rPr>
                <w:rFonts w:eastAsia="Calibri"/>
                <w:u w:val="none"/>
                <w:lang w:eastAsia="lv-LV"/>
              </w:rPr>
            </w:pPr>
            <w:r w:rsidRPr="00BB56B8">
              <w:rPr>
                <w:rFonts w:eastAsia="Calibri"/>
                <w:u w:val="none"/>
                <w:lang w:eastAsia="lv-LV"/>
              </w:rPr>
              <w:t>30,70</w:t>
            </w:r>
          </w:p>
        </w:tc>
        <w:tc>
          <w:tcPr>
            <w:tcW w:w="1989" w:type="dxa"/>
            <w:vAlign w:val="center"/>
          </w:tcPr>
          <w:p w14:paraId="6379C9D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101A91E" w14:textId="77777777" w:rsidTr="00607104">
        <w:trPr>
          <w:trHeight w:val="288"/>
        </w:trPr>
        <w:tc>
          <w:tcPr>
            <w:tcW w:w="1276" w:type="dxa"/>
            <w:noWrap/>
            <w:vAlign w:val="center"/>
          </w:tcPr>
          <w:p w14:paraId="344B701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D1910A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55A1BE9F"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391ACAAE" w14:textId="77777777" w:rsidR="00617BF2" w:rsidRPr="00BB56B8" w:rsidRDefault="00617BF2" w:rsidP="00607104">
            <w:pPr>
              <w:jc w:val="center"/>
              <w:rPr>
                <w:rFonts w:eastAsia="Calibri"/>
                <w:u w:val="none"/>
                <w:lang w:eastAsia="lv-LV"/>
              </w:rPr>
            </w:pPr>
            <w:r w:rsidRPr="00BB56B8">
              <w:rPr>
                <w:rFonts w:eastAsia="Calibri"/>
                <w:u w:val="none"/>
                <w:lang w:eastAsia="lv-LV"/>
              </w:rPr>
              <w:t>24,80</w:t>
            </w:r>
          </w:p>
        </w:tc>
        <w:tc>
          <w:tcPr>
            <w:tcW w:w="1989" w:type="dxa"/>
            <w:vAlign w:val="center"/>
          </w:tcPr>
          <w:p w14:paraId="53DE44C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5AE2202" w14:textId="77777777" w:rsidTr="00607104">
        <w:trPr>
          <w:trHeight w:val="300"/>
        </w:trPr>
        <w:tc>
          <w:tcPr>
            <w:tcW w:w="1276" w:type="dxa"/>
            <w:noWrap/>
            <w:vAlign w:val="center"/>
          </w:tcPr>
          <w:p w14:paraId="07C18C1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7270314"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1EADD1C3"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0D54E1DC" w14:textId="77777777" w:rsidR="00617BF2" w:rsidRPr="00BB56B8" w:rsidRDefault="00617BF2" w:rsidP="00607104">
            <w:pPr>
              <w:jc w:val="center"/>
              <w:rPr>
                <w:rFonts w:eastAsia="Calibri"/>
                <w:u w:val="none"/>
                <w:lang w:eastAsia="lv-LV"/>
              </w:rPr>
            </w:pPr>
            <w:r w:rsidRPr="00BB56B8">
              <w:rPr>
                <w:rFonts w:eastAsia="Calibri"/>
                <w:u w:val="none"/>
                <w:lang w:eastAsia="lv-LV"/>
              </w:rPr>
              <w:t>26,90</w:t>
            </w:r>
          </w:p>
        </w:tc>
        <w:tc>
          <w:tcPr>
            <w:tcW w:w="1989" w:type="dxa"/>
            <w:vAlign w:val="center"/>
          </w:tcPr>
          <w:p w14:paraId="0C697B5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D4B1D52" w14:textId="77777777" w:rsidTr="00607104">
        <w:trPr>
          <w:trHeight w:val="288"/>
        </w:trPr>
        <w:tc>
          <w:tcPr>
            <w:tcW w:w="1276" w:type="dxa"/>
            <w:noWrap/>
            <w:vAlign w:val="center"/>
          </w:tcPr>
          <w:p w14:paraId="445B794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44938E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08186C55"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2C00A2C4" w14:textId="77777777" w:rsidR="00617BF2" w:rsidRPr="00BB56B8" w:rsidRDefault="00617BF2" w:rsidP="00607104">
            <w:pPr>
              <w:jc w:val="center"/>
              <w:rPr>
                <w:rFonts w:eastAsia="Calibri"/>
                <w:u w:val="none"/>
                <w:lang w:eastAsia="lv-LV"/>
              </w:rPr>
            </w:pPr>
            <w:r w:rsidRPr="00BB56B8">
              <w:rPr>
                <w:rFonts w:eastAsia="Calibri"/>
                <w:u w:val="none"/>
                <w:lang w:eastAsia="lv-LV"/>
              </w:rPr>
              <w:t>26,50</w:t>
            </w:r>
          </w:p>
        </w:tc>
        <w:tc>
          <w:tcPr>
            <w:tcW w:w="1989" w:type="dxa"/>
            <w:vAlign w:val="center"/>
          </w:tcPr>
          <w:p w14:paraId="2F71014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E140B88" w14:textId="77777777" w:rsidTr="00607104">
        <w:trPr>
          <w:trHeight w:val="288"/>
        </w:trPr>
        <w:tc>
          <w:tcPr>
            <w:tcW w:w="1276" w:type="dxa"/>
            <w:noWrap/>
            <w:vAlign w:val="center"/>
          </w:tcPr>
          <w:p w14:paraId="65B0976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ADF2C2"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2646E53A"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08D4B95E" w14:textId="77777777" w:rsidR="00617BF2" w:rsidRPr="00BB56B8" w:rsidRDefault="00617BF2" w:rsidP="00607104">
            <w:pPr>
              <w:jc w:val="center"/>
              <w:rPr>
                <w:rFonts w:eastAsia="Calibri"/>
                <w:u w:val="none"/>
                <w:lang w:eastAsia="lv-LV"/>
              </w:rPr>
            </w:pPr>
            <w:r w:rsidRPr="00BB56B8">
              <w:rPr>
                <w:rFonts w:eastAsia="Calibri"/>
                <w:u w:val="none"/>
                <w:lang w:eastAsia="lv-LV"/>
              </w:rPr>
              <w:t>31,40</w:t>
            </w:r>
          </w:p>
        </w:tc>
        <w:tc>
          <w:tcPr>
            <w:tcW w:w="1989" w:type="dxa"/>
            <w:vAlign w:val="center"/>
          </w:tcPr>
          <w:p w14:paraId="63D7EFB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64DB392" w14:textId="77777777" w:rsidTr="00607104">
        <w:trPr>
          <w:trHeight w:val="288"/>
        </w:trPr>
        <w:tc>
          <w:tcPr>
            <w:tcW w:w="1276" w:type="dxa"/>
            <w:noWrap/>
            <w:vAlign w:val="center"/>
          </w:tcPr>
          <w:p w14:paraId="120B484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DFDC86"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081BE4A3"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311F0088" w14:textId="77777777" w:rsidR="00617BF2" w:rsidRPr="00BB56B8" w:rsidRDefault="00617BF2" w:rsidP="00607104">
            <w:pPr>
              <w:jc w:val="center"/>
              <w:rPr>
                <w:rFonts w:eastAsia="Calibri"/>
                <w:u w:val="none"/>
                <w:lang w:eastAsia="lv-LV"/>
              </w:rPr>
            </w:pPr>
            <w:r w:rsidRPr="00BB56B8">
              <w:rPr>
                <w:rFonts w:eastAsia="Calibri"/>
                <w:u w:val="none"/>
                <w:lang w:eastAsia="lv-LV"/>
              </w:rPr>
              <w:t>26,10</w:t>
            </w:r>
          </w:p>
        </w:tc>
        <w:tc>
          <w:tcPr>
            <w:tcW w:w="1989" w:type="dxa"/>
            <w:vAlign w:val="center"/>
          </w:tcPr>
          <w:p w14:paraId="0D64278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E233B00" w14:textId="77777777" w:rsidTr="00607104">
        <w:trPr>
          <w:trHeight w:val="288"/>
        </w:trPr>
        <w:tc>
          <w:tcPr>
            <w:tcW w:w="1276" w:type="dxa"/>
            <w:noWrap/>
            <w:vAlign w:val="center"/>
          </w:tcPr>
          <w:p w14:paraId="7DEECB1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CF2368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0321C42A"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416F35CE" w14:textId="77777777" w:rsidR="00617BF2" w:rsidRPr="00BB56B8" w:rsidRDefault="00617BF2" w:rsidP="00607104">
            <w:pPr>
              <w:jc w:val="center"/>
              <w:rPr>
                <w:rFonts w:eastAsia="Calibri"/>
                <w:u w:val="none"/>
                <w:lang w:eastAsia="lv-LV"/>
              </w:rPr>
            </w:pPr>
            <w:r w:rsidRPr="00BB56B8">
              <w:rPr>
                <w:rFonts w:eastAsia="Calibri"/>
                <w:u w:val="none"/>
                <w:lang w:eastAsia="lv-LV"/>
              </w:rPr>
              <w:t>27,80</w:t>
            </w:r>
          </w:p>
        </w:tc>
        <w:tc>
          <w:tcPr>
            <w:tcW w:w="1989" w:type="dxa"/>
            <w:vAlign w:val="center"/>
          </w:tcPr>
          <w:p w14:paraId="627002A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C745D92" w14:textId="77777777" w:rsidTr="00607104">
        <w:trPr>
          <w:trHeight w:val="288"/>
        </w:trPr>
        <w:tc>
          <w:tcPr>
            <w:tcW w:w="1276" w:type="dxa"/>
            <w:noWrap/>
            <w:vAlign w:val="center"/>
          </w:tcPr>
          <w:p w14:paraId="289B69E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D39D8B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5F3CE277"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3DC8C95F" w14:textId="77777777" w:rsidR="00617BF2" w:rsidRPr="00BB56B8" w:rsidRDefault="00617BF2" w:rsidP="00607104">
            <w:pPr>
              <w:jc w:val="center"/>
              <w:rPr>
                <w:rFonts w:eastAsia="Calibri"/>
                <w:u w:val="none"/>
                <w:lang w:eastAsia="lv-LV"/>
              </w:rPr>
            </w:pPr>
            <w:r w:rsidRPr="00BB56B8">
              <w:rPr>
                <w:rFonts w:eastAsia="Calibri"/>
                <w:u w:val="none"/>
                <w:lang w:eastAsia="lv-LV"/>
              </w:rPr>
              <w:t>25,10</w:t>
            </w:r>
          </w:p>
        </w:tc>
        <w:tc>
          <w:tcPr>
            <w:tcW w:w="1989" w:type="dxa"/>
            <w:vAlign w:val="center"/>
          </w:tcPr>
          <w:p w14:paraId="5AE208B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9ADFFF0" w14:textId="77777777" w:rsidTr="00607104">
        <w:trPr>
          <w:trHeight w:val="288"/>
        </w:trPr>
        <w:tc>
          <w:tcPr>
            <w:tcW w:w="1276" w:type="dxa"/>
            <w:noWrap/>
            <w:vAlign w:val="center"/>
          </w:tcPr>
          <w:p w14:paraId="073679C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FEA11D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61BC5E4B"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127A4BA0" w14:textId="77777777" w:rsidR="00617BF2" w:rsidRPr="00BB56B8" w:rsidRDefault="00617BF2" w:rsidP="00607104">
            <w:pPr>
              <w:jc w:val="center"/>
              <w:rPr>
                <w:rFonts w:eastAsia="Calibri"/>
                <w:u w:val="none"/>
                <w:lang w:eastAsia="lv-LV"/>
              </w:rPr>
            </w:pPr>
            <w:r w:rsidRPr="00BB56B8">
              <w:rPr>
                <w:rFonts w:eastAsia="Calibri"/>
                <w:u w:val="none"/>
                <w:lang w:eastAsia="lv-LV"/>
              </w:rPr>
              <w:t>25,30</w:t>
            </w:r>
          </w:p>
        </w:tc>
        <w:tc>
          <w:tcPr>
            <w:tcW w:w="1989" w:type="dxa"/>
            <w:vAlign w:val="center"/>
          </w:tcPr>
          <w:p w14:paraId="78B3ED9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5E826F2" w14:textId="77777777" w:rsidTr="00607104">
        <w:trPr>
          <w:trHeight w:val="288"/>
        </w:trPr>
        <w:tc>
          <w:tcPr>
            <w:tcW w:w="1276" w:type="dxa"/>
            <w:noWrap/>
            <w:vAlign w:val="center"/>
          </w:tcPr>
          <w:p w14:paraId="1340647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85A1D1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241BC81D"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58D8CD8F" w14:textId="77777777" w:rsidR="00617BF2" w:rsidRPr="00BB56B8" w:rsidRDefault="00617BF2" w:rsidP="00607104">
            <w:pPr>
              <w:jc w:val="center"/>
              <w:rPr>
                <w:rFonts w:eastAsia="Calibri"/>
                <w:u w:val="none"/>
                <w:lang w:eastAsia="lv-LV"/>
              </w:rPr>
            </w:pPr>
            <w:r w:rsidRPr="00BB56B8">
              <w:rPr>
                <w:rFonts w:eastAsia="Calibri"/>
                <w:u w:val="none"/>
                <w:lang w:eastAsia="lv-LV"/>
              </w:rPr>
              <w:t>21,30</w:t>
            </w:r>
          </w:p>
        </w:tc>
        <w:tc>
          <w:tcPr>
            <w:tcW w:w="1989" w:type="dxa"/>
            <w:vAlign w:val="center"/>
          </w:tcPr>
          <w:p w14:paraId="1052DCA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A460542" w14:textId="77777777" w:rsidTr="00607104">
        <w:trPr>
          <w:trHeight w:val="288"/>
        </w:trPr>
        <w:tc>
          <w:tcPr>
            <w:tcW w:w="1276" w:type="dxa"/>
            <w:noWrap/>
            <w:vAlign w:val="center"/>
          </w:tcPr>
          <w:p w14:paraId="462AECC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7CB5AF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4F6DEEE1"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47720148" w14:textId="77777777" w:rsidR="00617BF2" w:rsidRPr="00BB56B8" w:rsidRDefault="00617BF2" w:rsidP="00607104">
            <w:pPr>
              <w:jc w:val="center"/>
              <w:rPr>
                <w:rFonts w:eastAsia="Calibri"/>
                <w:u w:val="none"/>
                <w:lang w:eastAsia="lv-LV"/>
              </w:rPr>
            </w:pPr>
            <w:r w:rsidRPr="00BB56B8">
              <w:rPr>
                <w:rFonts w:eastAsia="Calibri"/>
                <w:u w:val="none"/>
                <w:lang w:eastAsia="lv-LV"/>
              </w:rPr>
              <w:t>26,10</w:t>
            </w:r>
          </w:p>
        </w:tc>
        <w:tc>
          <w:tcPr>
            <w:tcW w:w="1989" w:type="dxa"/>
            <w:vAlign w:val="center"/>
          </w:tcPr>
          <w:p w14:paraId="7BA8154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5726BF6" w14:textId="77777777" w:rsidTr="00607104">
        <w:trPr>
          <w:trHeight w:val="288"/>
        </w:trPr>
        <w:tc>
          <w:tcPr>
            <w:tcW w:w="1276" w:type="dxa"/>
            <w:noWrap/>
            <w:vAlign w:val="center"/>
          </w:tcPr>
          <w:p w14:paraId="6B44B08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5353F7A"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26D0FEB8"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3AC892B0" w14:textId="77777777" w:rsidR="00617BF2" w:rsidRPr="00BB56B8" w:rsidRDefault="00617BF2" w:rsidP="00607104">
            <w:pPr>
              <w:jc w:val="center"/>
              <w:rPr>
                <w:rFonts w:eastAsia="Calibri"/>
                <w:u w:val="none"/>
                <w:lang w:eastAsia="lv-LV"/>
              </w:rPr>
            </w:pPr>
            <w:r w:rsidRPr="00BB56B8">
              <w:rPr>
                <w:rFonts w:eastAsia="Calibri"/>
                <w:u w:val="none"/>
                <w:lang w:eastAsia="lv-LV"/>
              </w:rPr>
              <w:t>27,50</w:t>
            </w:r>
          </w:p>
        </w:tc>
        <w:tc>
          <w:tcPr>
            <w:tcW w:w="1989" w:type="dxa"/>
            <w:vAlign w:val="center"/>
          </w:tcPr>
          <w:p w14:paraId="3BB04C7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08B582D" w14:textId="77777777" w:rsidTr="00607104">
        <w:trPr>
          <w:trHeight w:val="288"/>
        </w:trPr>
        <w:tc>
          <w:tcPr>
            <w:tcW w:w="1276" w:type="dxa"/>
            <w:noWrap/>
            <w:vAlign w:val="center"/>
          </w:tcPr>
          <w:p w14:paraId="41A4AA7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52B5E1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4BC52BD6"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662F9345" w14:textId="77777777" w:rsidR="00617BF2" w:rsidRPr="00BB56B8" w:rsidRDefault="00617BF2" w:rsidP="00607104">
            <w:pPr>
              <w:jc w:val="center"/>
              <w:rPr>
                <w:rFonts w:eastAsia="Calibri"/>
                <w:u w:val="none"/>
                <w:lang w:eastAsia="lv-LV"/>
              </w:rPr>
            </w:pPr>
            <w:r w:rsidRPr="00BB56B8">
              <w:rPr>
                <w:rFonts w:eastAsia="Calibri"/>
                <w:u w:val="none"/>
                <w:lang w:eastAsia="lv-LV"/>
              </w:rPr>
              <w:t>23,00</w:t>
            </w:r>
          </w:p>
        </w:tc>
        <w:tc>
          <w:tcPr>
            <w:tcW w:w="1989" w:type="dxa"/>
            <w:vAlign w:val="center"/>
          </w:tcPr>
          <w:p w14:paraId="4A31B8C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1C3C4AF" w14:textId="77777777" w:rsidTr="00607104">
        <w:trPr>
          <w:trHeight w:val="288"/>
        </w:trPr>
        <w:tc>
          <w:tcPr>
            <w:tcW w:w="1276" w:type="dxa"/>
            <w:noWrap/>
            <w:vAlign w:val="center"/>
          </w:tcPr>
          <w:p w14:paraId="2CC2B00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3E7FC2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35C0FE18"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47E0B2B7" w14:textId="77777777" w:rsidR="00617BF2" w:rsidRPr="00BB56B8" w:rsidRDefault="00617BF2" w:rsidP="00607104">
            <w:pPr>
              <w:jc w:val="center"/>
              <w:rPr>
                <w:rFonts w:eastAsia="Calibri"/>
                <w:u w:val="none"/>
                <w:lang w:eastAsia="lv-LV"/>
              </w:rPr>
            </w:pPr>
            <w:r w:rsidRPr="00BB56B8">
              <w:rPr>
                <w:rFonts w:eastAsia="Calibri"/>
                <w:u w:val="none"/>
                <w:lang w:eastAsia="lv-LV"/>
              </w:rPr>
              <w:t>24,80</w:t>
            </w:r>
          </w:p>
        </w:tc>
        <w:tc>
          <w:tcPr>
            <w:tcW w:w="1989" w:type="dxa"/>
            <w:vAlign w:val="center"/>
          </w:tcPr>
          <w:p w14:paraId="1234E1B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C807A20" w14:textId="77777777" w:rsidTr="00607104">
        <w:trPr>
          <w:trHeight w:val="288"/>
        </w:trPr>
        <w:tc>
          <w:tcPr>
            <w:tcW w:w="1276" w:type="dxa"/>
            <w:noWrap/>
            <w:vAlign w:val="center"/>
          </w:tcPr>
          <w:p w14:paraId="1E5D1E9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56AE5A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88</w:t>
            </w:r>
          </w:p>
        </w:tc>
        <w:tc>
          <w:tcPr>
            <w:tcW w:w="1133" w:type="dxa"/>
            <w:noWrap/>
            <w:vAlign w:val="center"/>
          </w:tcPr>
          <w:p w14:paraId="20F972B1" w14:textId="77777777" w:rsidR="00617BF2" w:rsidRPr="00BB56B8" w:rsidRDefault="00617BF2" w:rsidP="00607104">
            <w:pPr>
              <w:jc w:val="center"/>
              <w:rPr>
                <w:rFonts w:eastAsia="Calibri"/>
                <w:u w:val="none"/>
                <w:lang w:eastAsia="lv-LV"/>
              </w:rPr>
            </w:pPr>
            <w:r w:rsidRPr="00BB56B8">
              <w:rPr>
                <w:rFonts w:eastAsia="Calibri"/>
                <w:u w:val="none"/>
                <w:lang w:eastAsia="lv-LV"/>
              </w:rPr>
              <w:t>22</w:t>
            </w:r>
          </w:p>
        </w:tc>
        <w:tc>
          <w:tcPr>
            <w:tcW w:w="2126" w:type="dxa"/>
            <w:vAlign w:val="center"/>
          </w:tcPr>
          <w:p w14:paraId="1CB1B22A" w14:textId="77777777" w:rsidR="00617BF2" w:rsidRPr="00BB56B8" w:rsidRDefault="00617BF2" w:rsidP="00607104">
            <w:pPr>
              <w:jc w:val="center"/>
              <w:rPr>
                <w:rFonts w:eastAsia="Calibri"/>
                <w:u w:val="none"/>
                <w:lang w:eastAsia="lv-LV"/>
              </w:rPr>
            </w:pPr>
            <w:r w:rsidRPr="00BB56B8">
              <w:rPr>
                <w:rFonts w:eastAsia="Calibri"/>
                <w:u w:val="none"/>
                <w:lang w:eastAsia="lv-LV"/>
              </w:rPr>
              <w:t>25,50</w:t>
            </w:r>
          </w:p>
        </w:tc>
        <w:tc>
          <w:tcPr>
            <w:tcW w:w="1989" w:type="dxa"/>
            <w:vAlign w:val="center"/>
          </w:tcPr>
          <w:p w14:paraId="680CC22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18C7240" w14:textId="77777777" w:rsidTr="00607104">
        <w:trPr>
          <w:trHeight w:val="288"/>
        </w:trPr>
        <w:tc>
          <w:tcPr>
            <w:tcW w:w="1276" w:type="dxa"/>
            <w:noWrap/>
            <w:vAlign w:val="center"/>
          </w:tcPr>
          <w:p w14:paraId="77DA0D6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419C04" w14:textId="77777777" w:rsidR="00617BF2" w:rsidRPr="00BB56B8" w:rsidRDefault="00617BF2" w:rsidP="00607104">
            <w:pPr>
              <w:rPr>
                <w:rFonts w:eastAsia="Calibri"/>
                <w:u w:val="none"/>
                <w:lang w:eastAsia="lv-LV"/>
              </w:rPr>
            </w:pPr>
            <w:r w:rsidRPr="00BB56B8">
              <w:rPr>
                <w:rFonts w:eastAsia="Calibri"/>
                <w:u w:val="none"/>
                <w:lang w:eastAsia="lv-LV"/>
              </w:rPr>
              <w:t>Pamatu iela 11</w:t>
            </w:r>
          </w:p>
        </w:tc>
        <w:tc>
          <w:tcPr>
            <w:tcW w:w="1133" w:type="dxa"/>
            <w:noWrap/>
            <w:vAlign w:val="center"/>
          </w:tcPr>
          <w:p w14:paraId="070AE65A"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833B435" w14:textId="77777777" w:rsidR="00617BF2" w:rsidRPr="00BB56B8" w:rsidRDefault="00617BF2" w:rsidP="00607104">
            <w:pPr>
              <w:jc w:val="center"/>
              <w:rPr>
                <w:rFonts w:eastAsia="Calibri"/>
                <w:u w:val="none"/>
                <w:lang w:eastAsia="lv-LV"/>
              </w:rPr>
            </w:pPr>
            <w:r w:rsidRPr="00BB56B8">
              <w:rPr>
                <w:rFonts w:eastAsia="Calibri"/>
                <w:u w:val="none"/>
                <w:lang w:eastAsia="lv-LV"/>
              </w:rPr>
              <w:t>48,50</w:t>
            </w:r>
          </w:p>
        </w:tc>
        <w:tc>
          <w:tcPr>
            <w:tcW w:w="1989" w:type="dxa"/>
            <w:vAlign w:val="center"/>
          </w:tcPr>
          <w:p w14:paraId="029537D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738030F" w14:textId="77777777" w:rsidTr="00607104">
        <w:trPr>
          <w:trHeight w:val="288"/>
        </w:trPr>
        <w:tc>
          <w:tcPr>
            <w:tcW w:w="1276" w:type="dxa"/>
            <w:noWrap/>
            <w:vAlign w:val="center"/>
          </w:tcPr>
          <w:p w14:paraId="7407C2B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8C6B40F" w14:textId="77777777" w:rsidR="00617BF2" w:rsidRPr="00BB56B8" w:rsidRDefault="00617BF2" w:rsidP="00607104">
            <w:pPr>
              <w:rPr>
                <w:rFonts w:eastAsia="Calibri"/>
                <w:u w:val="none"/>
                <w:lang w:eastAsia="lv-LV"/>
              </w:rPr>
            </w:pPr>
            <w:r w:rsidRPr="00BB56B8">
              <w:rPr>
                <w:rFonts w:eastAsia="Calibri"/>
                <w:u w:val="none"/>
                <w:lang w:eastAsia="lv-LV"/>
              </w:rPr>
              <w:t>Pamatu iela 11</w:t>
            </w:r>
          </w:p>
        </w:tc>
        <w:tc>
          <w:tcPr>
            <w:tcW w:w="1133" w:type="dxa"/>
            <w:noWrap/>
            <w:vAlign w:val="center"/>
          </w:tcPr>
          <w:p w14:paraId="29F696C4"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402A595" w14:textId="77777777" w:rsidR="00617BF2" w:rsidRPr="00BB56B8" w:rsidRDefault="00617BF2" w:rsidP="00607104">
            <w:pPr>
              <w:jc w:val="center"/>
              <w:rPr>
                <w:rFonts w:eastAsia="Calibri"/>
                <w:u w:val="none"/>
                <w:lang w:eastAsia="lv-LV"/>
              </w:rPr>
            </w:pPr>
            <w:r w:rsidRPr="00BB56B8">
              <w:rPr>
                <w:rFonts w:eastAsia="Calibri"/>
                <w:u w:val="none"/>
                <w:lang w:eastAsia="lv-LV"/>
              </w:rPr>
              <w:t>23,10</w:t>
            </w:r>
          </w:p>
        </w:tc>
        <w:tc>
          <w:tcPr>
            <w:tcW w:w="1989" w:type="dxa"/>
            <w:vAlign w:val="center"/>
          </w:tcPr>
          <w:p w14:paraId="249730C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48BC39A" w14:textId="77777777" w:rsidTr="00607104">
        <w:trPr>
          <w:trHeight w:val="288"/>
        </w:trPr>
        <w:tc>
          <w:tcPr>
            <w:tcW w:w="1276" w:type="dxa"/>
            <w:noWrap/>
            <w:vAlign w:val="center"/>
          </w:tcPr>
          <w:p w14:paraId="1ADA477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F39098" w14:textId="77777777" w:rsidR="00617BF2" w:rsidRPr="00BB56B8" w:rsidRDefault="00617BF2" w:rsidP="00607104">
            <w:pPr>
              <w:rPr>
                <w:rFonts w:eastAsia="Calibri"/>
                <w:u w:val="none"/>
                <w:lang w:eastAsia="lv-LV"/>
              </w:rPr>
            </w:pPr>
            <w:r w:rsidRPr="00BB56B8">
              <w:rPr>
                <w:rFonts w:eastAsia="Calibri"/>
                <w:u w:val="none"/>
                <w:lang w:eastAsia="lv-LV"/>
              </w:rPr>
              <w:t>Pamatu iela 11</w:t>
            </w:r>
          </w:p>
        </w:tc>
        <w:tc>
          <w:tcPr>
            <w:tcW w:w="1133" w:type="dxa"/>
            <w:noWrap/>
            <w:vAlign w:val="center"/>
          </w:tcPr>
          <w:p w14:paraId="14FEE931"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1244CBB4" w14:textId="77777777" w:rsidR="00617BF2" w:rsidRPr="00BB56B8" w:rsidRDefault="00617BF2" w:rsidP="00607104">
            <w:pPr>
              <w:jc w:val="center"/>
              <w:rPr>
                <w:rFonts w:eastAsia="Calibri"/>
                <w:u w:val="none"/>
                <w:lang w:eastAsia="lv-LV"/>
              </w:rPr>
            </w:pPr>
            <w:r w:rsidRPr="00BB56B8">
              <w:rPr>
                <w:rFonts w:eastAsia="Calibri"/>
                <w:u w:val="none"/>
                <w:lang w:eastAsia="lv-LV"/>
              </w:rPr>
              <w:t>31,20</w:t>
            </w:r>
          </w:p>
        </w:tc>
        <w:tc>
          <w:tcPr>
            <w:tcW w:w="1989" w:type="dxa"/>
            <w:vAlign w:val="center"/>
          </w:tcPr>
          <w:p w14:paraId="7447762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20D0F86" w14:textId="77777777" w:rsidTr="00607104">
        <w:trPr>
          <w:trHeight w:val="288"/>
        </w:trPr>
        <w:tc>
          <w:tcPr>
            <w:tcW w:w="1276" w:type="dxa"/>
            <w:noWrap/>
            <w:vAlign w:val="center"/>
          </w:tcPr>
          <w:p w14:paraId="30DBCF4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AB92A8" w14:textId="77777777" w:rsidR="00617BF2" w:rsidRPr="00BB56B8" w:rsidRDefault="00617BF2" w:rsidP="00607104">
            <w:pPr>
              <w:rPr>
                <w:rFonts w:eastAsia="Calibri"/>
                <w:u w:val="none"/>
                <w:lang w:eastAsia="lv-LV"/>
              </w:rPr>
            </w:pPr>
            <w:r w:rsidRPr="00BB56B8">
              <w:rPr>
                <w:rFonts w:eastAsia="Calibri"/>
                <w:u w:val="none"/>
                <w:lang w:eastAsia="lv-LV"/>
              </w:rPr>
              <w:t>Pamatu iela 11</w:t>
            </w:r>
          </w:p>
        </w:tc>
        <w:tc>
          <w:tcPr>
            <w:tcW w:w="1133" w:type="dxa"/>
            <w:noWrap/>
            <w:vAlign w:val="center"/>
          </w:tcPr>
          <w:p w14:paraId="00263C42"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55E261F4" w14:textId="77777777" w:rsidR="00617BF2" w:rsidRPr="00BB56B8" w:rsidRDefault="00617BF2" w:rsidP="00607104">
            <w:pPr>
              <w:jc w:val="center"/>
              <w:rPr>
                <w:rFonts w:eastAsia="Calibri"/>
                <w:u w:val="none"/>
                <w:lang w:eastAsia="lv-LV"/>
              </w:rPr>
            </w:pPr>
            <w:r w:rsidRPr="00BB56B8">
              <w:rPr>
                <w:rFonts w:eastAsia="Calibri"/>
                <w:u w:val="none"/>
                <w:lang w:eastAsia="lv-LV"/>
              </w:rPr>
              <w:t>23,40</w:t>
            </w:r>
          </w:p>
        </w:tc>
        <w:tc>
          <w:tcPr>
            <w:tcW w:w="1989" w:type="dxa"/>
            <w:vAlign w:val="center"/>
          </w:tcPr>
          <w:p w14:paraId="68D4AD6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CFA3A05" w14:textId="77777777" w:rsidTr="00607104">
        <w:trPr>
          <w:trHeight w:val="288"/>
        </w:trPr>
        <w:tc>
          <w:tcPr>
            <w:tcW w:w="1276" w:type="dxa"/>
            <w:noWrap/>
            <w:vAlign w:val="center"/>
          </w:tcPr>
          <w:p w14:paraId="0A196FF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CE9C408" w14:textId="77777777" w:rsidR="00617BF2" w:rsidRPr="00BB56B8" w:rsidRDefault="00617BF2" w:rsidP="00607104">
            <w:pPr>
              <w:rPr>
                <w:rFonts w:eastAsia="Calibri"/>
                <w:u w:val="none"/>
                <w:lang w:eastAsia="lv-LV"/>
              </w:rPr>
            </w:pPr>
            <w:r w:rsidRPr="00BB56B8">
              <w:rPr>
                <w:rFonts w:eastAsia="Calibri"/>
                <w:u w:val="none"/>
                <w:lang w:eastAsia="lv-LV"/>
              </w:rPr>
              <w:t>Pamatu iela 11</w:t>
            </w:r>
          </w:p>
        </w:tc>
        <w:tc>
          <w:tcPr>
            <w:tcW w:w="1133" w:type="dxa"/>
            <w:noWrap/>
            <w:vAlign w:val="center"/>
          </w:tcPr>
          <w:p w14:paraId="7F122432"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76038254" w14:textId="77777777" w:rsidR="00617BF2" w:rsidRPr="00BB56B8" w:rsidRDefault="00617BF2" w:rsidP="00607104">
            <w:pPr>
              <w:jc w:val="center"/>
              <w:rPr>
                <w:rFonts w:eastAsia="Calibri"/>
                <w:u w:val="none"/>
                <w:lang w:eastAsia="lv-LV"/>
              </w:rPr>
            </w:pPr>
            <w:r w:rsidRPr="00BB56B8">
              <w:rPr>
                <w:rFonts w:eastAsia="Calibri"/>
                <w:u w:val="none"/>
                <w:lang w:eastAsia="lv-LV"/>
              </w:rPr>
              <w:t>30,40</w:t>
            </w:r>
          </w:p>
        </w:tc>
        <w:tc>
          <w:tcPr>
            <w:tcW w:w="1989" w:type="dxa"/>
            <w:vAlign w:val="center"/>
          </w:tcPr>
          <w:p w14:paraId="7FABCD9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5FA9029" w14:textId="77777777" w:rsidTr="00607104">
        <w:trPr>
          <w:trHeight w:val="288"/>
        </w:trPr>
        <w:tc>
          <w:tcPr>
            <w:tcW w:w="1276" w:type="dxa"/>
            <w:noWrap/>
            <w:vAlign w:val="center"/>
          </w:tcPr>
          <w:p w14:paraId="2690C5E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B043084" w14:textId="77777777" w:rsidR="00617BF2" w:rsidRPr="00BB56B8" w:rsidRDefault="00617BF2" w:rsidP="00607104">
            <w:pPr>
              <w:rPr>
                <w:rFonts w:eastAsia="Calibri"/>
                <w:u w:val="none"/>
                <w:lang w:eastAsia="lv-LV"/>
              </w:rPr>
            </w:pPr>
            <w:r w:rsidRPr="00BB56B8">
              <w:rPr>
                <w:rFonts w:eastAsia="Calibri"/>
                <w:u w:val="none"/>
                <w:lang w:eastAsia="lv-LV"/>
              </w:rPr>
              <w:t>Pamatu iela 11A</w:t>
            </w:r>
          </w:p>
        </w:tc>
        <w:tc>
          <w:tcPr>
            <w:tcW w:w="1133" w:type="dxa"/>
            <w:noWrap/>
            <w:vAlign w:val="center"/>
          </w:tcPr>
          <w:p w14:paraId="0AC60163"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692FE6BD" w14:textId="77777777" w:rsidR="00617BF2" w:rsidRPr="00BB56B8" w:rsidRDefault="00617BF2" w:rsidP="00607104">
            <w:pPr>
              <w:jc w:val="center"/>
              <w:rPr>
                <w:rFonts w:eastAsia="Calibri"/>
                <w:u w:val="none"/>
                <w:lang w:eastAsia="lv-LV"/>
              </w:rPr>
            </w:pPr>
            <w:r w:rsidRPr="00BB56B8">
              <w:rPr>
                <w:rFonts w:eastAsia="Calibri"/>
                <w:u w:val="none"/>
                <w:lang w:eastAsia="lv-LV"/>
              </w:rPr>
              <w:t>32,70</w:t>
            </w:r>
          </w:p>
        </w:tc>
        <w:tc>
          <w:tcPr>
            <w:tcW w:w="1989" w:type="dxa"/>
            <w:vAlign w:val="center"/>
          </w:tcPr>
          <w:p w14:paraId="6DB3CE3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4034D7A" w14:textId="77777777" w:rsidTr="00607104">
        <w:trPr>
          <w:trHeight w:val="288"/>
        </w:trPr>
        <w:tc>
          <w:tcPr>
            <w:tcW w:w="1276" w:type="dxa"/>
            <w:noWrap/>
            <w:vAlign w:val="center"/>
          </w:tcPr>
          <w:p w14:paraId="187944B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F4D254B" w14:textId="77777777" w:rsidR="00617BF2" w:rsidRPr="00BB56B8" w:rsidRDefault="00617BF2" w:rsidP="00607104">
            <w:pPr>
              <w:rPr>
                <w:rFonts w:eastAsia="Calibri"/>
                <w:u w:val="none"/>
                <w:lang w:eastAsia="lv-LV"/>
              </w:rPr>
            </w:pPr>
            <w:r w:rsidRPr="00BB56B8">
              <w:rPr>
                <w:rFonts w:eastAsia="Calibri"/>
                <w:u w:val="none"/>
                <w:lang w:eastAsia="lv-LV"/>
              </w:rPr>
              <w:t>Pamatu iela 11A</w:t>
            </w:r>
          </w:p>
        </w:tc>
        <w:tc>
          <w:tcPr>
            <w:tcW w:w="1133" w:type="dxa"/>
            <w:noWrap/>
            <w:vAlign w:val="center"/>
          </w:tcPr>
          <w:p w14:paraId="4D9CBD22"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1110AA2E" w14:textId="77777777" w:rsidR="00617BF2" w:rsidRPr="00BB56B8" w:rsidRDefault="00617BF2" w:rsidP="00607104">
            <w:pPr>
              <w:jc w:val="center"/>
              <w:rPr>
                <w:rFonts w:eastAsia="Calibri"/>
                <w:u w:val="none"/>
                <w:lang w:eastAsia="lv-LV"/>
              </w:rPr>
            </w:pPr>
            <w:r w:rsidRPr="00BB56B8">
              <w:rPr>
                <w:rFonts w:eastAsia="Calibri"/>
                <w:u w:val="none"/>
                <w:lang w:eastAsia="lv-LV"/>
              </w:rPr>
              <w:t>46,90</w:t>
            </w:r>
          </w:p>
        </w:tc>
        <w:tc>
          <w:tcPr>
            <w:tcW w:w="1989" w:type="dxa"/>
            <w:vAlign w:val="center"/>
          </w:tcPr>
          <w:p w14:paraId="475D5E9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D0E5A3A" w14:textId="77777777" w:rsidTr="00607104">
        <w:trPr>
          <w:trHeight w:val="288"/>
        </w:trPr>
        <w:tc>
          <w:tcPr>
            <w:tcW w:w="1276" w:type="dxa"/>
            <w:noWrap/>
            <w:vAlign w:val="center"/>
          </w:tcPr>
          <w:p w14:paraId="6DC0341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19BFA81" w14:textId="77777777" w:rsidR="00617BF2" w:rsidRPr="00BB56B8" w:rsidRDefault="00617BF2" w:rsidP="00607104">
            <w:pPr>
              <w:rPr>
                <w:rFonts w:eastAsia="Calibri"/>
                <w:u w:val="none"/>
                <w:lang w:eastAsia="lv-LV"/>
              </w:rPr>
            </w:pPr>
            <w:r w:rsidRPr="00BB56B8">
              <w:rPr>
                <w:rFonts w:eastAsia="Calibri"/>
                <w:u w:val="none"/>
                <w:lang w:eastAsia="lv-LV"/>
              </w:rPr>
              <w:t>Pamatu iela 11A</w:t>
            </w:r>
          </w:p>
        </w:tc>
        <w:tc>
          <w:tcPr>
            <w:tcW w:w="1133" w:type="dxa"/>
            <w:noWrap/>
            <w:vAlign w:val="center"/>
          </w:tcPr>
          <w:p w14:paraId="57E5E2BB"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2937FECC" w14:textId="77777777" w:rsidR="00617BF2" w:rsidRPr="00BB56B8" w:rsidRDefault="00617BF2" w:rsidP="00607104">
            <w:pPr>
              <w:jc w:val="center"/>
              <w:rPr>
                <w:rFonts w:eastAsia="Calibri"/>
                <w:u w:val="none"/>
                <w:lang w:eastAsia="lv-LV"/>
              </w:rPr>
            </w:pPr>
            <w:r w:rsidRPr="00BB56B8">
              <w:rPr>
                <w:rFonts w:eastAsia="Calibri"/>
                <w:u w:val="none"/>
                <w:lang w:eastAsia="lv-LV"/>
              </w:rPr>
              <w:t>47,10</w:t>
            </w:r>
          </w:p>
        </w:tc>
        <w:tc>
          <w:tcPr>
            <w:tcW w:w="1989" w:type="dxa"/>
            <w:vAlign w:val="center"/>
          </w:tcPr>
          <w:p w14:paraId="6436956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18267A4" w14:textId="77777777" w:rsidTr="00607104">
        <w:trPr>
          <w:trHeight w:val="288"/>
        </w:trPr>
        <w:tc>
          <w:tcPr>
            <w:tcW w:w="1276" w:type="dxa"/>
            <w:noWrap/>
            <w:vAlign w:val="center"/>
          </w:tcPr>
          <w:p w14:paraId="4AA8135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CFA3018" w14:textId="77777777" w:rsidR="00617BF2" w:rsidRPr="00BB56B8" w:rsidRDefault="00617BF2" w:rsidP="00607104">
            <w:pPr>
              <w:rPr>
                <w:rFonts w:eastAsia="Calibri"/>
                <w:u w:val="none"/>
                <w:lang w:eastAsia="lv-LV"/>
              </w:rPr>
            </w:pPr>
            <w:r w:rsidRPr="00BB56B8">
              <w:rPr>
                <w:rFonts w:eastAsia="Calibri"/>
                <w:u w:val="none"/>
                <w:lang w:eastAsia="lv-LV"/>
              </w:rPr>
              <w:t>Parka iela 31</w:t>
            </w:r>
          </w:p>
        </w:tc>
        <w:tc>
          <w:tcPr>
            <w:tcW w:w="1133" w:type="dxa"/>
            <w:noWrap/>
            <w:vAlign w:val="center"/>
          </w:tcPr>
          <w:p w14:paraId="1513D380"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34A5939E" w14:textId="77777777" w:rsidR="00617BF2" w:rsidRPr="00BB56B8" w:rsidRDefault="00617BF2" w:rsidP="00607104">
            <w:pPr>
              <w:jc w:val="center"/>
              <w:rPr>
                <w:rFonts w:eastAsia="Calibri"/>
                <w:u w:val="none"/>
                <w:lang w:eastAsia="lv-LV"/>
              </w:rPr>
            </w:pPr>
            <w:r w:rsidRPr="00BB56B8">
              <w:rPr>
                <w:rFonts w:eastAsia="Calibri"/>
                <w:u w:val="none"/>
                <w:lang w:eastAsia="lv-LV"/>
              </w:rPr>
              <w:t>18,10</w:t>
            </w:r>
          </w:p>
        </w:tc>
        <w:tc>
          <w:tcPr>
            <w:tcW w:w="1989" w:type="dxa"/>
            <w:vAlign w:val="center"/>
          </w:tcPr>
          <w:p w14:paraId="4F1CDE2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E2A5118" w14:textId="77777777" w:rsidTr="00607104">
        <w:trPr>
          <w:trHeight w:val="288"/>
        </w:trPr>
        <w:tc>
          <w:tcPr>
            <w:tcW w:w="1276" w:type="dxa"/>
            <w:noWrap/>
            <w:vAlign w:val="center"/>
          </w:tcPr>
          <w:p w14:paraId="22CEB54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F0D2F32"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67D8792A"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76AD1E97" w14:textId="77777777" w:rsidR="00617BF2" w:rsidRPr="00BB56B8" w:rsidRDefault="00617BF2" w:rsidP="00607104">
            <w:pPr>
              <w:jc w:val="center"/>
              <w:rPr>
                <w:rFonts w:eastAsia="Calibri"/>
                <w:u w:val="none"/>
                <w:lang w:eastAsia="lv-LV"/>
              </w:rPr>
            </w:pPr>
            <w:r w:rsidRPr="00BB56B8">
              <w:rPr>
                <w:rFonts w:eastAsia="Calibri"/>
                <w:u w:val="none"/>
                <w:lang w:eastAsia="lv-LV"/>
              </w:rPr>
              <w:t>31,90</w:t>
            </w:r>
          </w:p>
        </w:tc>
        <w:tc>
          <w:tcPr>
            <w:tcW w:w="1989" w:type="dxa"/>
            <w:vAlign w:val="center"/>
          </w:tcPr>
          <w:p w14:paraId="6A7B7AF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4908232" w14:textId="77777777" w:rsidTr="00607104">
        <w:trPr>
          <w:trHeight w:val="288"/>
        </w:trPr>
        <w:tc>
          <w:tcPr>
            <w:tcW w:w="1276" w:type="dxa"/>
            <w:noWrap/>
            <w:vAlign w:val="center"/>
          </w:tcPr>
          <w:p w14:paraId="5875D1F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B05FA08"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6F55C8F0"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490A9CB1" w14:textId="77777777" w:rsidR="00617BF2" w:rsidRPr="00BB56B8" w:rsidRDefault="00617BF2" w:rsidP="00607104">
            <w:pPr>
              <w:jc w:val="center"/>
              <w:rPr>
                <w:rFonts w:eastAsia="Calibri"/>
                <w:u w:val="none"/>
                <w:lang w:eastAsia="lv-LV"/>
              </w:rPr>
            </w:pPr>
            <w:r w:rsidRPr="00BB56B8">
              <w:rPr>
                <w:rFonts w:eastAsia="Calibri"/>
                <w:u w:val="none"/>
                <w:lang w:eastAsia="lv-LV"/>
              </w:rPr>
              <w:t>41,40</w:t>
            </w:r>
          </w:p>
        </w:tc>
        <w:tc>
          <w:tcPr>
            <w:tcW w:w="1989" w:type="dxa"/>
            <w:vAlign w:val="center"/>
          </w:tcPr>
          <w:p w14:paraId="372A15B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7F8BE84" w14:textId="77777777" w:rsidTr="00607104">
        <w:trPr>
          <w:trHeight w:val="288"/>
        </w:trPr>
        <w:tc>
          <w:tcPr>
            <w:tcW w:w="1276" w:type="dxa"/>
            <w:noWrap/>
            <w:vAlign w:val="center"/>
          </w:tcPr>
          <w:p w14:paraId="16DF9B2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B4FB243"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5B766352"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67CD165B" w14:textId="77777777" w:rsidR="00617BF2" w:rsidRPr="00BB56B8" w:rsidRDefault="00617BF2" w:rsidP="00607104">
            <w:pPr>
              <w:jc w:val="center"/>
              <w:rPr>
                <w:rFonts w:eastAsia="Calibri"/>
                <w:u w:val="none"/>
                <w:lang w:eastAsia="lv-LV"/>
              </w:rPr>
            </w:pPr>
            <w:r w:rsidRPr="00BB56B8">
              <w:rPr>
                <w:rFonts w:eastAsia="Calibri"/>
                <w:u w:val="none"/>
                <w:lang w:eastAsia="lv-LV"/>
              </w:rPr>
              <w:t>49,40</w:t>
            </w:r>
          </w:p>
        </w:tc>
        <w:tc>
          <w:tcPr>
            <w:tcW w:w="1989" w:type="dxa"/>
            <w:vAlign w:val="center"/>
          </w:tcPr>
          <w:p w14:paraId="41DF8B8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8CA3134" w14:textId="77777777" w:rsidTr="00607104">
        <w:trPr>
          <w:trHeight w:val="288"/>
        </w:trPr>
        <w:tc>
          <w:tcPr>
            <w:tcW w:w="1276" w:type="dxa"/>
            <w:noWrap/>
            <w:vAlign w:val="center"/>
          </w:tcPr>
          <w:p w14:paraId="5CB1AD3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74DDF1C"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7174F263"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E83A92A" w14:textId="77777777" w:rsidR="00617BF2" w:rsidRPr="00BB56B8" w:rsidRDefault="00617BF2" w:rsidP="00607104">
            <w:pPr>
              <w:jc w:val="center"/>
              <w:rPr>
                <w:rFonts w:eastAsia="Calibri"/>
                <w:u w:val="none"/>
                <w:lang w:eastAsia="lv-LV"/>
              </w:rPr>
            </w:pPr>
            <w:r w:rsidRPr="00BB56B8">
              <w:rPr>
                <w:rFonts w:eastAsia="Calibri"/>
                <w:u w:val="none"/>
                <w:lang w:eastAsia="lv-LV"/>
              </w:rPr>
              <w:t>36,30</w:t>
            </w:r>
          </w:p>
        </w:tc>
        <w:tc>
          <w:tcPr>
            <w:tcW w:w="1989" w:type="dxa"/>
            <w:vAlign w:val="center"/>
          </w:tcPr>
          <w:p w14:paraId="0BFD8B0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5965389" w14:textId="77777777" w:rsidTr="00607104">
        <w:trPr>
          <w:trHeight w:val="288"/>
        </w:trPr>
        <w:tc>
          <w:tcPr>
            <w:tcW w:w="1276" w:type="dxa"/>
            <w:noWrap/>
            <w:vAlign w:val="center"/>
          </w:tcPr>
          <w:p w14:paraId="1FCE663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C333885"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640C3489"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43484D07" w14:textId="77777777" w:rsidR="00617BF2" w:rsidRPr="00BB56B8" w:rsidRDefault="00617BF2" w:rsidP="00607104">
            <w:pPr>
              <w:jc w:val="center"/>
              <w:rPr>
                <w:rFonts w:eastAsia="Calibri"/>
                <w:u w:val="none"/>
                <w:lang w:eastAsia="lv-LV"/>
              </w:rPr>
            </w:pPr>
            <w:r w:rsidRPr="00BB56B8">
              <w:rPr>
                <w:rFonts w:eastAsia="Calibri"/>
                <w:u w:val="none"/>
                <w:lang w:eastAsia="lv-LV"/>
              </w:rPr>
              <w:t>22,50</w:t>
            </w:r>
          </w:p>
        </w:tc>
        <w:tc>
          <w:tcPr>
            <w:tcW w:w="1989" w:type="dxa"/>
            <w:vAlign w:val="center"/>
          </w:tcPr>
          <w:p w14:paraId="47BFD68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C630985" w14:textId="77777777" w:rsidTr="00607104">
        <w:trPr>
          <w:trHeight w:val="288"/>
        </w:trPr>
        <w:tc>
          <w:tcPr>
            <w:tcW w:w="1276" w:type="dxa"/>
            <w:noWrap/>
            <w:vAlign w:val="center"/>
          </w:tcPr>
          <w:p w14:paraId="130F7BB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40A3096"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25F6D62B"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0982E3C6" w14:textId="77777777" w:rsidR="00617BF2" w:rsidRPr="00BB56B8" w:rsidRDefault="00617BF2" w:rsidP="00607104">
            <w:pPr>
              <w:jc w:val="center"/>
              <w:rPr>
                <w:rFonts w:eastAsia="Calibri"/>
                <w:u w:val="none"/>
                <w:lang w:eastAsia="lv-LV"/>
              </w:rPr>
            </w:pPr>
            <w:r w:rsidRPr="00BB56B8">
              <w:rPr>
                <w:rFonts w:eastAsia="Calibri"/>
                <w:u w:val="none"/>
                <w:lang w:eastAsia="lv-LV"/>
              </w:rPr>
              <w:t>21,40</w:t>
            </w:r>
          </w:p>
        </w:tc>
        <w:tc>
          <w:tcPr>
            <w:tcW w:w="1989" w:type="dxa"/>
            <w:vAlign w:val="center"/>
          </w:tcPr>
          <w:p w14:paraId="7D68E69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BA4924" w14:textId="77777777" w:rsidTr="00607104">
        <w:trPr>
          <w:trHeight w:val="288"/>
        </w:trPr>
        <w:tc>
          <w:tcPr>
            <w:tcW w:w="1276" w:type="dxa"/>
            <w:noWrap/>
            <w:vAlign w:val="center"/>
          </w:tcPr>
          <w:p w14:paraId="3E71051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0DC172C" w14:textId="77777777" w:rsidR="00617BF2" w:rsidRPr="00BB56B8" w:rsidRDefault="00617BF2" w:rsidP="00607104">
            <w:pPr>
              <w:rPr>
                <w:rFonts w:eastAsia="Calibri"/>
                <w:u w:val="none"/>
                <w:lang w:eastAsia="lv-LV"/>
              </w:rPr>
            </w:pPr>
            <w:r w:rsidRPr="00BB56B8">
              <w:rPr>
                <w:rFonts w:eastAsia="Calibri"/>
                <w:u w:val="none"/>
                <w:lang w:eastAsia="lv-LV"/>
              </w:rPr>
              <w:t>Pils iela 6</w:t>
            </w:r>
          </w:p>
        </w:tc>
        <w:tc>
          <w:tcPr>
            <w:tcW w:w="1133" w:type="dxa"/>
            <w:noWrap/>
            <w:vAlign w:val="center"/>
          </w:tcPr>
          <w:p w14:paraId="6671BD16"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346FE77C" w14:textId="77777777" w:rsidR="00617BF2" w:rsidRPr="00BB56B8" w:rsidRDefault="00617BF2" w:rsidP="00607104">
            <w:pPr>
              <w:jc w:val="center"/>
              <w:rPr>
                <w:rFonts w:eastAsia="Calibri"/>
                <w:u w:val="none"/>
                <w:lang w:eastAsia="lv-LV"/>
              </w:rPr>
            </w:pPr>
            <w:r w:rsidRPr="00BB56B8">
              <w:rPr>
                <w:rFonts w:eastAsia="Calibri"/>
                <w:u w:val="none"/>
                <w:lang w:eastAsia="lv-LV"/>
              </w:rPr>
              <w:t>24,00</w:t>
            </w:r>
          </w:p>
        </w:tc>
        <w:tc>
          <w:tcPr>
            <w:tcW w:w="1989" w:type="dxa"/>
            <w:vAlign w:val="center"/>
          </w:tcPr>
          <w:p w14:paraId="441048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14FE3DE" w14:textId="77777777" w:rsidTr="00607104">
        <w:trPr>
          <w:trHeight w:val="288"/>
        </w:trPr>
        <w:tc>
          <w:tcPr>
            <w:tcW w:w="1276" w:type="dxa"/>
            <w:noWrap/>
            <w:vAlign w:val="center"/>
          </w:tcPr>
          <w:p w14:paraId="6894C07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A8A5FE" w14:textId="77777777" w:rsidR="00617BF2" w:rsidRPr="00BB56B8" w:rsidRDefault="00617BF2" w:rsidP="00607104">
            <w:pPr>
              <w:rPr>
                <w:rFonts w:eastAsia="Calibri"/>
                <w:u w:val="none"/>
                <w:lang w:eastAsia="lv-LV"/>
              </w:rPr>
            </w:pPr>
            <w:r w:rsidRPr="00BB56B8">
              <w:rPr>
                <w:rFonts w:eastAsia="Calibri"/>
                <w:u w:val="none"/>
                <w:lang w:eastAsia="lv-LV"/>
              </w:rPr>
              <w:t>Rīgas iela 48</w:t>
            </w:r>
          </w:p>
        </w:tc>
        <w:tc>
          <w:tcPr>
            <w:tcW w:w="1133" w:type="dxa"/>
            <w:noWrap/>
            <w:vAlign w:val="center"/>
          </w:tcPr>
          <w:p w14:paraId="39F4D86A"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011F3DDE" w14:textId="77777777" w:rsidR="00617BF2" w:rsidRPr="00BB56B8" w:rsidRDefault="00617BF2" w:rsidP="00607104">
            <w:pPr>
              <w:jc w:val="center"/>
              <w:rPr>
                <w:rFonts w:eastAsia="Calibri"/>
                <w:u w:val="none"/>
                <w:lang w:eastAsia="lv-LV"/>
              </w:rPr>
            </w:pPr>
            <w:r w:rsidRPr="00BB56B8">
              <w:rPr>
                <w:rFonts w:eastAsia="Calibri"/>
                <w:u w:val="none"/>
                <w:lang w:eastAsia="lv-LV"/>
              </w:rPr>
              <w:t>41,60</w:t>
            </w:r>
          </w:p>
        </w:tc>
        <w:tc>
          <w:tcPr>
            <w:tcW w:w="1989" w:type="dxa"/>
            <w:vAlign w:val="center"/>
          </w:tcPr>
          <w:p w14:paraId="26951B9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1C4BC6F" w14:textId="77777777" w:rsidTr="00607104">
        <w:trPr>
          <w:trHeight w:val="288"/>
        </w:trPr>
        <w:tc>
          <w:tcPr>
            <w:tcW w:w="1276" w:type="dxa"/>
            <w:noWrap/>
            <w:vAlign w:val="center"/>
          </w:tcPr>
          <w:p w14:paraId="30E59E9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401EE67" w14:textId="77777777" w:rsidR="00617BF2" w:rsidRPr="00BB56B8" w:rsidRDefault="00617BF2" w:rsidP="00607104">
            <w:pPr>
              <w:rPr>
                <w:rFonts w:eastAsia="Calibri"/>
                <w:u w:val="none"/>
                <w:lang w:eastAsia="lv-LV"/>
              </w:rPr>
            </w:pPr>
            <w:r w:rsidRPr="00BB56B8">
              <w:rPr>
                <w:rFonts w:eastAsia="Calibri"/>
                <w:u w:val="none"/>
                <w:lang w:eastAsia="lv-LV"/>
              </w:rPr>
              <w:t>Rīgas iela 48</w:t>
            </w:r>
          </w:p>
        </w:tc>
        <w:tc>
          <w:tcPr>
            <w:tcW w:w="1133" w:type="dxa"/>
            <w:noWrap/>
            <w:vAlign w:val="center"/>
          </w:tcPr>
          <w:p w14:paraId="0923E6AC"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415514B3" w14:textId="77777777" w:rsidR="00617BF2" w:rsidRPr="00BB56B8" w:rsidRDefault="00617BF2" w:rsidP="00607104">
            <w:pPr>
              <w:jc w:val="center"/>
              <w:rPr>
                <w:rFonts w:eastAsia="Calibri"/>
                <w:u w:val="none"/>
                <w:lang w:eastAsia="lv-LV"/>
              </w:rPr>
            </w:pPr>
            <w:r w:rsidRPr="00BB56B8">
              <w:rPr>
                <w:rFonts w:eastAsia="Calibri"/>
                <w:u w:val="none"/>
                <w:lang w:eastAsia="lv-LV"/>
              </w:rPr>
              <w:t>42,80</w:t>
            </w:r>
          </w:p>
        </w:tc>
        <w:tc>
          <w:tcPr>
            <w:tcW w:w="1989" w:type="dxa"/>
            <w:vAlign w:val="center"/>
          </w:tcPr>
          <w:p w14:paraId="7807E40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7D932AC" w14:textId="77777777" w:rsidTr="00607104">
        <w:trPr>
          <w:trHeight w:val="288"/>
        </w:trPr>
        <w:tc>
          <w:tcPr>
            <w:tcW w:w="1276" w:type="dxa"/>
            <w:noWrap/>
            <w:vAlign w:val="center"/>
          </w:tcPr>
          <w:p w14:paraId="537DD5F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D85AD23" w14:textId="77777777" w:rsidR="00617BF2" w:rsidRPr="00BB56B8" w:rsidRDefault="00617BF2" w:rsidP="00607104">
            <w:pPr>
              <w:rPr>
                <w:rFonts w:eastAsia="Calibri"/>
                <w:u w:val="none"/>
                <w:lang w:eastAsia="lv-LV"/>
              </w:rPr>
            </w:pPr>
            <w:r w:rsidRPr="00BB56B8">
              <w:rPr>
                <w:rFonts w:eastAsia="Calibri"/>
                <w:u w:val="none"/>
                <w:lang w:eastAsia="lv-LV"/>
              </w:rPr>
              <w:t>Rīgas iela 48</w:t>
            </w:r>
          </w:p>
        </w:tc>
        <w:tc>
          <w:tcPr>
            <w:tcW w:w="1133" w:type="dxa"/>
            <w:noWrap/>
            <w:vAlign w:val="center"/>
          </w:tcPr>
          <w:p w14:paraId="2C4FD3BC"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0D7A99BC" w14:textId="77777777" w:rsidR="00617BF2" w:rsidRPr="00BB56B8" w:rsidRDefault="00617BF2" w:rsidP="00607104">
            <w:pPr>
              <w:jc w:val="center"/>
              <w:rPr>
                <w:rFonts w:eastAsia="Calibri"/>
                <w:u w:val="none"/>
                <w:lang w:eastAsia="lv-LV"/>
              </w:rPr>
            </w:pPr>
            <w:r w:rsidRPr="00BB56B8">
              <w:rPr>
                <w:rFonts w:eastAsia="Calibri"/>
                <w:u w:val="none"/>
                <w:lang w:eastAsia="lv-LV"/>
              </w:rPr>
              <w:t>41,80</w:t>
            </w:r>
          </w:p>
        </w:tc>
        <w:tc>
          <w:tcPr>
            <w:tcW w:w="1989" w:type="dxa"/>
            <w:vAlign w:val="center"/>
          </w:tcPr>
          <w:p w14:paraId="33686AE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275B1E0" w14:textId="77777777" w:rsidTr="00607104">
        <w:trPr>
          <w:trHeight w:val="288"/>
        </w:trPr>
        <w:tc>
          <w:tcPr>
            <w:tcW w:w="1276" w:type="dxa"/>
            <w:noWrap/>
            <w:vAlign w:val="center"/>
          </w:tcPr>
          <w:p w14:paraId="7279D0C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64AD8B4" w14:textId="77777777" w:rsidR="00617BF2" w:rsidRPr="00BB56B8" w:rsidRDefault="00617BF2" w:rsidP="00607104">
            <w:pPr>
              <w:rPr>
                <w:rFonts w:eastAsia="Calibri"/>
                <w:u w:val="none"/>
                <w:lang w:eastAsia="lv-LV"/>
              </w:rPr>
            </w:pPr>
            <w:r w:rsidRPr="00BB56B8">
              <w:rPr>
                <w:rFonts w:eastAsia="Calibri"/>
                <w:u w:val="none"/>
                <w:lang w:eastAsia="lv-LV"/>
              </w:rPr>
              <w:t>Rīgas iela 48</w:t>
            </w:r>
          </w:p>
        </w:tc>
        <w:tc>
          <w:tcPr>
            <w:tcW w:w="1133" w:type="dxa"/>
            <w:noWrap/>
            <w:vAlign w:val="center"/>
          </w:tcPr>
          <w:p w14:paraId="406841A4"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7AAAF8A8" w14:textId="77777777" w:rsidR="00617BF2" w:rsidRPr="00BB56B8" w:rsidRDefault="00617BF2" w:rsidP="00607104">
            <w:pPr>
              <w:jc w:val="center"/>
              <w:rPr>
                <w:rFonts w:eastAsia="Calibri"/>
                <w:u w:val="none"/>
                <w:lang w:eastAsia="lv-LV"/>
              </w:rPr>
            </w:pPr>
            <w:r w:rsidRPr="00BB56B8">
              <w:rPr>
                <w:rFonts w:eastAsia="Calibri"/>
                <w:u w:val="none"/>
                <w:lang w:eastAsia="lv-LV"/>
              </w:rPr>
              <w:t>37,50</w:t>
            </w:r>
          </w:p>
        </w:tc>
        <w:tc>
          <w:tcPr>
            <w:tcW w:w="1989" w:type="dxa"/>
            <w:vAlign w:val="center"/>
          </w:tcPr>
          <w:p w14:paraId="0C123B3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23A6F91" w14:textId="77777777" w:rsidTr="00607104">
        <w:trPr>
          <w:trHeight w:val="288"/>
        </w:trPr>
        <w:tc>
          <w:tcPr>
            <w:tcW w:w="1276" w:type="dxa"/>
            <w:noWrap/>
            <w:vAlign w:val="center"/>
          </w:tcPr>
          <w:p w14:paraId="6835A78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D67E47D" w14:textId="77777777" w:rsidR="00617BF2" w:rsidRPr="00BB56B8" w:rsidRDefault="00617BF2" w:rsidP="00607104">
            <w:pPr>
              <w:rPr>
                <w:rFonts w:eastAsia="Calibri"/>
                <w:u w:val="none"/>
                <w:lang w:eastAsia="lv-LV"/>
              </w:rPr>
            </w:pPr>
            <w:r w:rsidRPr="00BB56B8">
              <w:rPr>
                <w:rFonts w:eastAsia="Calibri"/>
                <w:u w:val="none"/>
                <w:lang w:eastAsia="lv-LV"/>
              </w:rPr>
              <w:t>Rīgas iela 50</w:t>
            </w:r>
          </w:p>
        </w:tc>
        <w:tc>
          <w:tcPr>
            <w:tcW w:w="1133" w:type="dxa"/>
            <w:noWrap/>
            <w:vAlign w:val="center"/>
          </w:tcPr>
          <w:p w14:paraId="45B58D71"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60FFEF9B" w14:textId="77777777" w:rsidR="00617BF2" w:rsidRPr="00BB56B8" w:rsidRDefault="00617BF2" w:rsidP="00607104">
            <w:pPr>
              <w:jc w:val="center"/>
              <w:rPr>
                <w:rFonts w:eastAsia="Calibri"/>
                <w:u w:val="none"/>
                <w:lang w:eastAsia="lv-LV"/>
              </w:rPr>
            </w:pPr>
            <w:r w:rsidRPr="00BB56B8">
              <w:rPr>
                <w:rFonts w:eastAsia="Calibri"/>
                <w:u w:val="none"/>
                <w:lang w:eastAsia="lv-LV"/>
              </w:rPr>
              <w:t>40,90</w:t>
            </w:r>
          </w:p>
        </w:tc>
        <w:tc>
          <w:tcPr>
            <w:tcW w:w="1989" w:type="dxa"/>
            <w:vAlign w:val="center"/>
          </w:tcPr>
          <w:p w14:paraId="5597F90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C5D4E25" w14:textId="77777777" w:rsidTr="00607104">
        <w:trPr>
          <w:trHeight w:val="288"/>
        </w:trPr>
        <w:tc>
          <w:tcPr>
            <w:tcW w:w="1276" w:type="dxa"/>
            <w:noWrap/>
            <w:vAlign w:val="center"/>
          </w:tcPr>
          <w:p w14:paraId="56D6F39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F4B4FCF" w14:textId="77777777" w:rsidR="00617BF2" w:rsidRPr="00BB56B8" w:rsidRDefault="00617BF2" w:rsidP="00607104">
            <w:pPr>
              <w:rPr>
                <w:rFonts w:eastAsia="Calibri"/>
                <w:u w:val="none"/>
                <w:lang w:eastAsia="lv-LV"/>
              </w:rPr>
            </w:pPr>
            <w:r w:rsidRPr="00BB56B8">
              <w:rPr>
                <w:rFonts w:eastAsia="Calibri"/>
                <w:u w:val="none"/>
                <w:lang w:eastAsia="lv-LV"/>
              </w:rPr>
              <w:t>Rīgas iela 50</w:t>
            </w:r>
          </w:p>
        </w:tc>
        <w:tc>
          <w:tcPr>
            <w:tcW w:w="1133" w:type="dxa"/>
            <w:noWrap/>
            <w:vAlign w:val="center"/>
          </w:tcPr>
          <w:p w14:paraId="57415FE9"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020951D4" w14:textId="77777777" w:rsidR="00617BF2" w:rsidRPr="00BB56B8" w:rsidRDefault="00617BF2" w:rsidP="00607104">
            <w:pPr>
              <w:jc w:val="center"/>
              <w:rPr>
                <w:rFonts w:eastAsia="Calibri"/>
                <w:u w:val="none"/>
                <w:lang w:eastAsia="lv-LV"/>
              </w:rPr>
            </w:pPr>
            <w:r w:rsidRPr="00BB56B8">
              <w:rPr>
                <w:rFonts w:eastAsia="Calibri"/>
                <w:u w:val="none"/>
                <w:lang w:eastAsia="lv-LV"/>
              </w:rPr>
              <w:t>40,90</w:t>
            </w:r>
          </w:p>
        </w:tc>
        <w:tc>
          <w:tcPr>
            <w:tcW w:w="1989" w:type="dxa"/>
            <w:vAlign w:val="center"/>
          </w:tcPr>
          <w:p w14:paraId="3A94DFD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3A44D27" w14:textId="77777777" w:rsidTr="00607104">
        <w:trPr>
          <w:trHeight w:val="288"/>
        </w:trPr>
        <w:tc>
          <w:tcPr>
            <w:tcW w:w="1276" w:type="dxa"/>
            <w:noWrap/>
            <w:vAlign w:val="center"/>
          </w:tcPr>
          <w:p w14:paraId="228BD40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9512039" w14:textId="77777777" w:rsidR="00617BF2" w:rsidRPr="00BB56B8" w:rsidRDefault="00617BF2" w:rsidP="00607104">
            <w:pPr>
              <w:rPr>
                <w:rFonts w:eastAsia="Calibri"/>
                <w:u w:val="none"/>
                <w:lang w:eastAsia="lv-LV"/>
              </w:rPr>
            </w:pPr>
            <w:r w:rsidRPr="00BB56B8">
              <w:rPr>
                <w:rFonts w:eastAsia="Calibri"/>
                <w:u w:val="none"/>
                <w:lang w:eastAsia="lv-LV"/>
              </w:rPr>
              <w:t>Rīgas iela 68A</w:t>
            </w:r>
          </w:p>
        </w:tc>
        <w:tc>
          <w:tcPr>
            <w:tcW w:w="1133" w:type="dxa"/>
            <w:noWrap/>
            <w:vAlign w:val="center"/>
          </w:tcPr>
          <w:p w14:paraId="684E2031"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1835F0D0" w14:textId="77777777" w:rsidR="00617BF2" w:rsidRPr="00BB56B8" w:rsidRDefault="00617BF2" w:rsidP="00607104">
            <w:pPr>
              <w:jc w:val="center"/>
              <w:rPr>
                <w:rFonts w:eastAsia="Calibri"/>
                <w:u w:val="none"/>
                <w:lang w:eastAsia="lv-LV"/>
              </w:rPr>
            </w:pPr>
            <w:r w:rsidRPr="00BB56B8">
              <w:rPr>
                <w:rFonts w:eastAsia="Calibri"/>
                <w:u w:val="none"/>
                <w:lang w:eastAsia="lv-LV"/>
              </w:rPr>
              <w:t>19,20</w:t>
            </w:r>
          </w:p>
        </w:tc>
        <w:tc>
          <w:tcPr>
            <w:tcW w:w="1989" w:type="dxa"/>
            <w:vAlign w:val="center"/>
          </w:tcPr>
          <w:p w14:paraId="68641C7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5BF6876" w14:textId="77777777" w:rsidTr="00607104">
        <w:trPr>
          <w:trHeight w:val="288"/>
        </w:trPr>
        <w:tc>
          <w:tcPr>
            <w:tcW w:w="1276" w:type="dxa"/>
            <w:noWrap/>
            <w:vAlign w:val="center"/>
          </w:tcPr>
          <w:p w14:paraId="3130C82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77B6B17" w14:textId="77777777" w:rsidR="00617BF2" w:rsidRPr="00BB56B8" w:rsidRDefault="00617BF2" w:rsidP="00607104">
            <w:pPr>
              <w:rPr>
                <w:rFonts w:eastAsia="Calibri"/>
                <w:u w:val="none"/>
                <w:lang w:eastAsia="lv-LV"/>
              </w:rPr>
            </w:pPr>
            <w:r w:rsidRPr="00BB56B8">
              <w:rPr>
                <w:rFonts w:eastAsia="Calibri"/>
                <w:u w:val="none"/>
                <w:lang w:eastAsia="lv-LV"/>
              </w:rPr>
              <w:t>Rīgas iela 70</w:t>
            </w:r>
          </w:p>
        </w:tc>
        <w:tc>
          <w:tcPr>
            <w:tcW w:w="1133" w:type="dxa"/>
            <w:noWrap/>
            <w:vAlign w:val="center"/>
          </w:tcPr>
          <w:p w14:paraId="14C832EA"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5F560184" w14:textId="77777777" w:rsidR="00617BF2" w:rsidRPr="00BB56B8" w:rsidRDefault="00617BF2" w:rsidP="00607104">
            <w:pPr>
              <w:jc w:val="center"/>
              <w:rPr>
                <w:rFonts w:eastAsia="Calibri"/>
                <w:u w:val="none"/>
                <w:lang w:eastAsia="lv-LV"/>
              </w:rPr>
            </w:pPr>
            <w:r w:rsidRPr="00BB56B8">
              <w:rPr>
                <w:rFonts w:eastAsia="Calibri"/>
                <w:u w:val="none"/>
                <w:lang w:eastAsia="lv-LV"/>
              </w:rPr>
              <w:t>42,40</w:t>
            </w:r>
          </w:p>
        </w:tc>
        <w:tc>
          <w:tcPr>
            <w:tcW w:w="1989" w:type="dxa"/>
            <w:vAlign w:val="center"/>
          </w:tcPr>
          <w:p w14:paraId="0184FBE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A4FB8EA" w14:textId="77777777" w:rsidTr="00607104">
        <w:trPr>
          <w:trHeight w:val="288"/>
        </w:trPr>
        <w:tc>
          <w:tcPr>
            <w:tcW w:w="1276" w:type="dxa"/>
            <w:noWrap/>
            <w:vAlign w:val="center"/>
          </w:tcPr>
          <w:p w14:paraId="7B17578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85A11F"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2682FC67"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0A19C29A" w14:textId="77777777" w:rsidR="00617BF2" w:rsidRPr="00BB56B8" w:rsidRDefault="00617BF2" w:rsidP="00607104">
            <w:pPr>
              <w:jc w:val="center"/>
              <w:rPr>
                <w:rFonts w:eastAsia="Calibri"/>
                <w:u w:val="none"/>
                <w:lang w:eastAsia="lv-LV"/>
              </w:rPr>
            </w:pPr>
            <w:r w:rsidRPr="00BB56B8">
              <w:rPr>
                <w:rFonts w:eastAsia="Calibri"/>
                <w:u w:val="none"/>
                <w:lang w:eastAsia="lv-LV"/>
              </w:rPr>
              <w:t>47,50</w:t>
            </w:r>
          </w:p>
        </w:tc>
        <w:tc>
          <w:tcPr>
            <w:tcW w:w="1989" w:type="dxa"/>
            <w:vAlign w:val="center"/>
          </w:tcPr>
          <w:p w14:paraId="194B56D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A73C684" w14:textId="77777777" w:rsidTr="00607104">
        <w:trPr>
          <w:trHeight w:val="288"/>
        </w:trPr>
        <w:tc>
          <w:tcPr>
            <w:tcW w:w="1276" w:type="dxa"/>
            <w:noWrap/>
            <w:vAlign w:val="center"/>
          </w:tcPr>
          <w:p w14:paraId="5F75F36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B077CC6"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794AA745"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3FFFFF1F" w14:textId="77777777" w:rsidR="00617BF2" w:rsidRPr="00BB56B8" w:rsidRDefault="00617BF2" w:rsidP="00607104">
            <w:pPr>
              <w:jc w:val="center"/>
              <w:rPr>
                <w:rFonts w:eastAsia="Calibri"/>
                <w:u w:val="none"/>
                <w:lang w:eastAsia="lv-LV"/>
              </w:rPr>
            </w:pPr>
            <w:r w:rsidRPr="00BB56B8">
              <w:rPr>
                <w:rFonts w:eastAsia="Calibri"/>
                <w:u w:val="none"/>
                <w:lang w:eastAsia="lv-LV"/>
              </w:rPr>
              <w:t>37,10</w:t>
            </w:r>
          </w:p>
        </w:tc>
        <w:tc>
          <w:tcPr>
            <w:tcW w:w="1989" w:type="dxa"/>
            <w:vAlign w:val="center"/>
          </w:tcPr>
          <w:p w14:paraId="5AEB283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0C5633C" w14:textId="77777777" w:rsidTr="00607104">
        <w:trPr>
          <w:trHeight w:val="288"/>
        </w:trPr>
        <w:tc>
          <w:tcPr>
            <w:tcW w:w="1276" w:type="dxa"/>
            <w:noWrap/>
            <w:vAlign w:val="center"/>
          </w:tcPr>
          <w:p w14:paraId="1693705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148E6BC"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54C8982E"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2E830D68" w14:textId="77777777" w:rsidR="00617BF2" w:rsidRPr="00BB56B8" w:rsidRDefault="00617BF2" w:rsidP="00607104">
            <w:pPr>
              <w:jc w:val="center"/>
              <w:rPr>
                <w:rFonts w:eastAsia="Calibri"/>
                <w:u w:val="none"/>
                <w:lang w:eastAsia="lv-LV"/>
              </w:rPr>
            </w:pPr>
            <w:r w:rsidRPr="00BB56B8">
              <w:rPr>
                <w:rFonts w:eastAsia="Calibri"/>
                <w:u w:val="none"/>
                <w:lang w:eastAsia="lv-LV"/>
              </w:rPr>
              <w:t>31,80</w:t>
            </w:r>
          </w:p>
        </w:tc>
        <w:tc>
          <w:tcPr>
            <w:tcW w:w="1989" w:type="dxa"/>
            <w:vAlign w:val="center"/>
          </w:tcPr>
          <w:p w14:paraId="74A6097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2154879" w14:textId="77777777" w:rsidTr="00607104">
        <w:trPr>
          <w:trHeight w:val="288"/>
        </w:trPr>
        <w:tc>
          <w:tcPr>
            <w:tcW w:w="1276" w:type="dxa"/>
            <w:noWrap/>
            <w:vAlign w:val="center"/>
          </w:tcPr>
          <w:p w14:paraId="4F7CC25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038AA1A"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18E24BCA"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3C823B88" w14:textId="77777777" w:rsidR="00617BF2" w:rsidRPr="00BB56B8" w:rsidRDefault="00617BF2" w:rsidP="00607104">
            <w:pPr>
              <w:jc w:val="center"/>
              <w:rPr>
                <w:rFonts w:eastAsia="Calibri"/>
                <w:u w:val="none"/>
                <w:lang w:eastAsia="lv-LV"/>
              </w:rPr>
            </w:pPr>
            <w:r w:rsidRPr="00BB56B8">
              <w:rPr>
                <w:rFonts w:eastAsia="Calibri"/>
                <w:u w:val="none"/>
                <w:lang w:eastAsia="lv-LV"/>
              </w:rPr>
              <w:t>59,20</w:t>
            </w:r>
          </w:p>
        </w:tc>
        <w:tc>
          <w:tcPr>
            <w:tcW w:w="1989" w:type="dxa"/>
            <w:vAlign w:val="center"/>
          </w:tcPr>
          <w:p w14:paraId="6B32AC9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47EBAD4" w14:textId="77777777" w:rsidTr="00607104">
        <w:trPr>
          <w:trHeight w:val="288"/>
        </w:trPr>
        <w:tc>
          <w:tcPr>
            <w:tcW w:w="1276" w:type="dxa"/>
            <w:noWrap/>
            <w:vAlign w:val="center"/>
          </w:tcPr>
          <w:p w14:paraId="558A15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64339D"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781CD909"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05BF27A8" w14:textId="77777777" w:rsidR="00617BF2" w:rsidRPr="00BB56B8" w:rsidRDefault="00617BF2" w:rsidP="00607104">
            <w:pPr>
              <w:jc w:val="center"/>
              <w:rPr>
                <w:rFonts w:eastAsia="Calibri"/>
                <w:u w:val="none"/>
                <w:lang w:eastAsia="lv-LV"/>
              </w:rPr>
            </w:pPr>
            <w:r w:rsidRPr="00BB56B8">
              <w:rPr>
                <w:rFonts w:eastAsia="Calibri"/>
                <w:u w:val="none"/>
                <w:lang w:eastAsia="lv-LV"/>
              </w:rPr>
              <w:t>46,60</w:t>
            </w:r>
          </w:p>
        </w:tc>
        <w:tc>
          <w:tcPr>
            <w:tcW w:w="1989" w:type="dxa"/>
            <w:vAlign w:val="center"/>
          </w:tcPr>
          <w:p w14:paraId="1161156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08866EC" w14:textId="77777777" w:rsidTr="00607104">
        <w:trPr>
          <w:trHeight w:val="288"/>
        </w:trPr>
        <w:tc>
          <w:tcPr>
            <w:tcW w:w="1276" w:type="dxa"/>
            <w:noWrap/>
            <w:vAlign w:val="center"/>
          </w:tcPr>
          <w:p w14:paraId="1CD2298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58F5FE8" w14:textId="77777777" w:rsidR="00617BF2" w:rsidRPr="00BB56B8" w:rsidRDefault="00617BF2" w:rsidP="00607104">
            <w:pPr>
              <w:rPr>
                <w:rFonts w:eastAsia="Calibri"/>
                <w:u w:val="none"/>
                <w:lang w:eastAsia="lv-LV"/>
              </w:rPr>
            </w:pPr>
            <w:r w:rsidRPr="00BB56B8">
              <w:rPr>
                <w:rFonts w:eastAsia="Calibri"/>
                <w:u w:val="none"/>
                <w:lang w:eastAsia="lv-LV"/>
              </w:rPr>
              <w:t>Upes iela 3</w:t>
            </w:r>
          </w:p>
        </w:tc>
        <w:tc>
          <w:tcPr>
            <w:tcW w:w="1133" w:type="dxa"/>
            <w:noWrap/>
            <w:vAlign w:val="center"/>
          </w:tcPr>
          <w:p w14:paraId="285F0E8A"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61BD9401" w14:textId="77777777" w:rsidR="00617BF2" w:rsidRPr="00BB56B8" w:rsidRDefault="00617BF2" w:rsidP="00607104">
            <w:pPr>
              <w:jc w:val="center"/>
              <w:rPr>
                <w:rFonts w:eastAsia="Calibri"/>
                <w:u w:val="none"/>
                <w:lang w:eastAsia="lv-LV"/>
              </w:rPr>
            </w:pPr>
            <w:r w:rsidRPr="00BB56B8">
              <w:rPr>
                <w:rFonts w:eastAsia="Calibri"/>
                <w:u w:val="none"/>
                <w:lang w:eastAsia="lv-LV"/>
              </w:rPr>
              <w:t>32,00</w:t>
            </w:r>
          </w:p>
        </w:tc>
        <w:tc>
          <w:tcPr>
            <w:tcW w:w="1989" w:type="dxa"/>
            <w:vAlign w:val="center"/>
          </w:tcPr>
          <w:p w14:paraId="40E3DC5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481EFB" w14:textId="77777777" w:rsidTr="00607104">
        <w:trPr>
          <w:trHeight w:val="288"/>
        </w:trPr>
        <w:tc>
          <w:tcPr>
            <w:tcW w:w="1276" w:type="dxa"/>
            <w:noWrap/>
            <w:vAlign w:val="center"/>
          </w:tcPr>
          <w:p w14:paraId="0BE12E8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C191E8" w14:textId="77777777" w:rsidR="00617BF2" w:rsidRPr="00BB56B8" w:rsidRDefault="00617BF2" w:rsidP="00607104">
            <w:pPr>
              <w:rPr>
                <w:rFonts w:eastAsia="Calibri"/>
                <w:u w:val="none"/>
                <w:lang w:eastAsia="lv-LV"/>
              </w:rPr>
            </w:pPr>
            <w:r w:rsidRPr="00BB56B8">
              <w:rPr>
                <w:rFonts w:eastAsia="Calibri"/>
                <w:u w:val="none"/>
                <w:lang w:eastAsia="lv-LV"/>
              </w:rPr>
              <w:t>Upes iela 5</w:t>
            </w:r>
          </w:p>
        </w:tc>
        <w:tc>
          <w:tcPr>
            <w:tcW w:w="1133" w:type="dxa"/>
            <w:noWrap/>
            <w:vAlign w:val="center"/>
          </w:tcPr>
          <w:p w14:paraId="15075979"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56002D34" w14:textId="77777777" w:rsidR="00617BF2" w:rsidRPr="00BB56B8" w:rsidRDefault="00617BF2" w:rsidP="00607104">
            <w:pPr>
              <w:jc w:val="center"/>
              <w:rPr>
                <w:rFonts w:eastAsia="Calibri"/>
                <w:u w:val="none"/>
                <w:lang w:eastAsia="lv-LV"/>
              </w:rPr>
            </w:pPr>
            <w:r w:rsidRPr="00BB56B8">
              <w:rPr>
                <w:rFonts w:eastAsia="Calibri"/>
                <w:u w:val="none"/>
                <w:lang w:eastAsia="lv-LV"/>
              </w:rPr>
              <w:t>37,50</w:t>
            </w:r>
          </w:p>
        </w:tc>
        <w:tc>
          <w:tcPr>
            <w:tcW w:w="1989" w:type="dxa"/>
            <w:vAlign w:val="center"/>
          </w:tcPr>
          <w:p w14:paraId="5FD3113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F752D3" w14:textId="77777777" w:rsidTr="00607104">
        <w:trPr>
          <w:trHeight w:val="288"/>
        </w:trPr>
        <w:tc>
          <w:tcPr>
            <w:tcW w:w="1276" w:type="dxa"/>
            <w:noWrap/>
            <w:vAlign w:val="center"/>
          </w:tcPr>
          <w:p w14:paraId="4CD95F4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A28BCF9" w14:textId="77777777" w:rsidR="00617BF2" w:rsidRPr="00BB56B8" w:rsidRDefault="00617BF2" w:rsidP="00607104">
            <w:pPr>
              <w:rPr>
                <w:rFonts w:eastAsia="Calibri"/>
                <w:u w:val="none"/>
                <w:lang w:eastAsia="lv-LV"/>
              </w:rPr>
            </w:pPr>
            <w:r w:rsidRPr="00BB56B8">
              <w:rPr>
                <w:rFonts w:eastAsia="Calibri"/>
                <w:u w:val="none"/>
                <w:lang w:eastAsia="lv-LV"/>
              </w:rPr>
              <w:t>Viestura iela 9A</w:t>
            </w:r>
          </w:p>
        </w:tc>
        <w:tc>
          <w:tcPr>
            <w:tcW w:w="1133" w:type="dxa"/>
            <w:noWrap/>
            <w:vAlign w:val="center"/>
          </w:tcPr>
          <w:p w14:paraId="17E66D4F"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7DFC22CC" w14:textId="77777777" w:rsidR="00617BF2" w:rsidRPr="00BB56B8" w:rsidRDefault="00617BF2" w:rsidP="00607104">
            <w:pPr>
              <w:jc w:val="center"/>
              <w:rPr>
                <w:rFonts w:eastAsia="Calibri"/>
                <w:u w:val="none"/>
                <w:lang w:eastAsia="lv-LV"/>
              </w:rPr>
            </w:pPr>
            <w:r w:rsidRPr="00BB56B8">
              <w:rPr>
                <w:rFonts w:eastAsia="Calibri"/>
                <w:u w:val="none"/>
                <w:lang w:eastAsia="lv-LV"/>
              </w:rPr>
              <w:t>37,90</w:t>
            </w:r>
          </w:p>
        </w:tc>
        <w:tc>
          <w:tcPr>
            <w:tcW w:w="1989" w:type="dxa"/>
            <w:vAlign w:val="center"/>
          </w:tcPr>
          <w:p w14:paraId="4CCFE7A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2C0F2AB" w14:textId="77777777" w:rsidTr="00607104">
        <w:trPr>
          <w:trHeight w:val="288"/>
        </w:trPr>
        <w:tc>
          <w:tcPr>
            <w:tcW w:w="1276" w:type="dxa"/>
            <w:noWrap/>
            <w:vAlign w:val="center"/>
          </w:tcPr>
          <w:p w14:paraId="5131625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E96567B" w14:textId="77777777" w:rsidR="00617BF2" w:rsidRPr="00BB56B8" w:rsidRDefault="00617BF2" w:rsidP="00607104">
            <w:pPr>
              <w:rPr>
                <w:rFonts w:eastAsia="Calibri"/>
                <w:u w:val="none"/>
                <w:lang w:eastAsia="lv-LV"/>
              </w:rPr>
            </w:pPr>
            <w:r w:rsidRPr="00BB56B8">
              <w:rPr>
                <w:rFonts w:eastAsia="Calibri"/>
                <w:u w:val="none"/>
                <w:lang w:eastAsia="lv-LV"/>
              </w:rPr>
              <w:t>Viestura iela 21</w:t>
            </w:r>
          </w:p>
        </w:tc>
        <w:tc>
          <w:tcPr>
            <w:tcW w:w="1133" w:type="dxa"/>
            <w:noWrap/>
            <w:vAlign w:val="center"/>
          </w:tcPr>
          <w:p w14:paraId="18809357"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17A11E64" w14:textId="77777777" w:rsidR="00617BF2" w:rsidRPr="00BB56B8" w:rsidRDefault="00617BF2" w:rsidP="00607104">
            <w:pPr>
              <w:jc w:val="center"/>
              <w:rPr>
                <w:rFonts w:eastAsia="Calibri"/>
                <w:u w:val="none"/>
                <w:lang w:eastAsia="lv-LV"/>
              </w:rPr>
            </w:pPr>
            <w:r w:rsidRPr="00BB56B8">
              <w:rPr>
                <w:rFonts w:eastAsia="Calibri"/>
                <w:u w:val="none"/>
                <w:lang w:eastAsia="lv-LV"/>
              </w:rPr>
              <w:t>41,40</w:t>
            </w:r>
          </w:p>
        </w:tc>
        <w:tc>
          <w:tcPr>
            <w:tcW w:w="1989" w:type="dxa"/>
            <w:vAlign w:val="center"/>
          </w:tcPr>
          <w:p w14:paraId="1B17952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EDF04F1" w14:textId="77777777" w:rsidTr="00607104">
        <w:trPr>
          <w:trHeight w:val="288"/>
        </w:trPr>
        <w:tc>
          <w:tcPr>
            <w:tcW w:w="1276" w:type="dxa"/>
            <w:noWrap/>
            <w:vAlign w:val="center"/>
          </w:tcPr>
          <w:p w14:paraId="6F2A889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DC746CC"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Viestura iela 35</w:t>
            </w:r>
          </w:p>
        </w:tc>
        <w:tc>
          <w:tcPr>
            <w:tcW w:w="1133" w:type="dxa"/>
            <w:noWrap/>
            <w:vAlign w:val="center"/>
          </w:tcPr>
          <w:p w14:paraId="70F3EBA1"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3</w:t>
            </w:r>
          </w:p>
        </w:tc>
        <w:tc>
          <w:tcPr>
            <w:tcW w:w="2126" w:type="dxa"/>
            <w:vAlign w:val="center"/>
          </w:tcPr>
          <w:p w14:paraId="58A3726D" w14:textId="77777777" w:rsidR="00617BF2" w:rsidRPr="00BB56B8" w:rsidRDefault="00617BF2" w:rsidP="00607104">
            <w:pPr>
              <w:jc w:val="center"/>
              <w:rPr>
                <w:rFonts w:eastAsia="Calibri"/>
                <w:u w:val="none"/>
                <w:lang w:eastAsia="lv-LV"/>
              </w:rPr>
            </w:pPr>
            <w:r w:rsidRPr="00BB56B8">
              <w:rPr>
                <w:rFonts w:eastAsia="Calibri"/>
                <w:u w:val="none"/>
                <w:lang w:eastAsia="lv-LV"/>
              </w:rPr>
              <w:t>39,40</w:t>
            </w:r>
          </w:p>
        </w:tc>
        <w:tc>
          <w:tcPr>
            <w:tcW w:w="1989" w:type="dxa"/>
            <w:vAlign w:val="center"/>
          </w:tcPr>
          <w:p w14:paraId="1169B20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208E25F" w14:textId="77777777" w:rsidTr="00607104">
        <w:trPr>
          <w:trHeight w:val="288"/>
        </w:trPr>
        <w:tc>
          <w:tcPr>
            <w:tcW w:w="1276" w:type="dxa"/>
            <w:noWrap/>
            <w:vAlign w:val="center"/>
          </w:tcPr>
          <w:p w14:paraId="6CCD61F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E337D4C" w14:textId="77777777" w:rsidR="00617BF2" w:rsidRPr="00BB56B8" w:rsidRDefault="00617BF2" w:rsidP="00607104">
            <w:pPr>
              <w:rPr>
                <w:rFonts w:eastAsia="Calibri"/>
                <w:u w:val="none"/>
                <w:lang w:eastAsia="lv-LV"/>
              </w:rPr>
            </w:pPr>
            <w:r w:rsidRPr="00BB56B8">
              <w:rPr>
                <w:rFonts w:eastAsia="Calibri"/>
                <w:u w:val="none"/>
                <w:lang w:eastAsia="lv-LV"/>
              </w:rPr>
              <w:t>Viestura iela 35</w:t>
            </w:r>
          </w:p>
        </w:tc>
        <w:tc>
          <w:tcPr>
            <w:tcW w:w="1133" w:type="dxa"/>
            <w:noWrap/>
            <w:vAlign w:val="center"/>
          </w:tcPr>
          <w:p w14:paraId="385A942B"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05F2FB02" w14:textId="77777777" w:rsidR="00617BF2" w:rsidRPr="00BB56B8" w:rsidRDefault="00617BF2" w:rsidP="00607104">
            <w:pPr>
              <w:jc w:val="center"/>
              <w:rPr>
                <w:rFonts w:eastAsia="Calibri"/>
                <w:u w:val="none"/>
                <w:lang w:eastAsia="lv-LV"/>
              </w:rPr>
            </w:pPr>
            <w:r w:rsidRPr="00BB56B8">
              <w:rPr>
                <w:rFonts w:eastAsia="Calibri"/>
                <w:u w:val="none"/>
                <w:lang w:eastAsia="lv-LV"/>
              </w:rPr>
              <w:t>34,40</w:t>
            </w:r>
          </w:p>
        </w:tc>
        <w:tc>
          <w:tcPr>
            <w:tcW w:w="1989" w:type="dxa"/>
            <w:vAlign w:val="center"/>
          </w:tcPr>
          <w:p w14:paraId="559436D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2E68B8" w14:textId="77777777" w:rsidTr="00607104">
        <w:trPr>
          <w:trHeight w:val="288"/>
        </w:trPr>
        <w:tc>
          <w:tcPr>
            <w:tcW w:w="1276" w:type="dxa"/>
            <w:noWrap/>
            <w:vAlign w:val="center"/>
          </w:tcPr>
          <w:p w14:paraId="19E1318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F36BC4C" w14:textId="77777777" w:rsidR="00617BF2" w:rsidRPr="00BB56B8" w:rsidRDefault="00617BF2" w:rsidP="00607104">
            <w:pPr>
              <w:rPr>
                <w:rFonts w:eastAsia="Calibri"/>
                <w:u w:val="none"/>
                <w:lang w:eastAsia="lv-LV"/>
              </w:rPr>
            </w:pPr>
            <w:r w:rsidRPr="00BB56B8">
              <w:rPr>
                <w:rFonts w:eastAsia="Calibri"/>
                <w:u w:val="none"/>
                <w:lang w:eastAsia="lv-LV"/>
              </w:rPr>
              <w:t>Viestura iela 35</w:t>
            </w:r>
          </w:p>
        </w:tc>
        <w:tc>
          <w:tcPr>
            <w:tcW w:w="1133" w:type="dxa"/>
            <w:noWrap/>
            <w:vAlign w:val="center"/>
          </w:tcPr>
          <w:p w14:paraId="21E293CA"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0C4C80AE" w14:textId="77777777" w:rsidR="00617BF2" w:rsidRPr="00BB56B8" w:rsidRDefault="00617BF2" w:rsidP="00607104">
            <w:pPr>
              <w:jc w:val="center"/>
              <w:rPr>
                <w:rFonts w:eastAsia="Calibri"/>
                <w:u w:val="none"/>
                <w:lang w:eastAsia="lv-LV"/>
              </w:rPr>
            </w:pPr>
            <w:r w:rsidRPr="00BB56B8">
              <w:rPr>
                <w:rFonts w:eastAsia="Calibri"/>
                <w:u w:val="none"/>
                <w:lang w:eastAsia="lv-LV"/>
              </w:rPr>
              <w:t>37,30</w:t>
            </w:r>
          </w:p>
        </w:tc>
        <w:tc>
          <w:tcPr>
            <w:tcW w:w="1989" w:type="dxa"/>
            <w:vAlign w:val="center"/>
          </w:tcPr>
          <w:p w14:paraId="6DF153F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9C81C25" w14:textId="77777777" w:rsidTr="00607104">
        <w:trPr>
          <w:trHeight w:val="288"/>
        </w:trPr>
        <w:tc>
          <w:tcPr>
            <w:tcW w:w="1276" w:type="dxa"/>
            <w:noWrap/>
            <w:vAlign w:val="center"/>
          </w:tcPr>
          <w:p w14:paraId="357433C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5F370CC" w14:textId="77777777" w:rsidR="00617BF2" w:rsidRPr="00BB56B8" w:rsidRDefault="00617BF2" w:rsidP="00607104">
            <w:pPr>
              <w:rPr>
                <w:rFonts w:eastAsia="Calibri"/>
                <w:u w:val="none"/>
                <w:lang w:eastAsia="lv-LV"/>
              </w:rPr>
            </w:pPr>
            <w:r w:rsidRPr="00BB56B8">
              <w:rPr>
                <w:rFonts w:eastAsia="Calibri"/>
                <w:u w:val="none"/>
                <w:lang w:eastAsia="lv-LV"/>
              </w:rPr>
              <w:t>Viestura iela 39</w:t>
            </w:r>
          </w:p>
        </w:tc>
        <w:tc>
          <w:tcPr>
            <w:tcW w:w="1133" w:type="dxa"/>
            <w:noWrap/>
            <w:vAlign w:val="center"/>
          </w:tcPr>
          <w:p w14:paraId="273B2697"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23443896" w14:textId="77777777" w:rsidR="00617BF2" w:rsidRPr="00BB56B8" w:rsidRDefault="00617BF2" w:rsidP="00607104">
            <w:pPr>
              <w:jc w:val="center"/>
              <w:rPr>
                <w:rFonts w:eastAsia="Calibri"/>
                <w:u w:val="none"/>
                <w:lang w:eastAsia="lv-LV"/>
              </w:rPr>
            </w:pPr>
            <w:r w:rsidRPr="00BB56B8">
              <w:rPr>
                <w:rFonts w:eastAsia="Calibri"/>
                <w:u w:val="none"/>
                <w:lang w:eastAsia="lv-LV"/>
              </w:rPr>
              <w:t>24,30</w:t>
            </w:r>
          </w:p>
        </w:tc>
        <w:tc>
          <w:tcPr>
            <w:tcW w:w="1989" w:type="dxa"/>
            <w:vAlign w:val="center"/>
          </w:tcPr>
          <w:p w14:paraId="0B3BA22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578F79A" w14:textId="77777777" w:rsidTr="00607104">
        <w:trPr>
          <w:trHeight w:val="288"/>
        </w:trPr>
        <w:tc>
          <w:tcPr>
            <w:tcW w:w="1276" w:type="dxa"/>
            <w:noWrap/>
            <w:vAlign w:val="center"/>
          </w:tcPr>
          <w:p w14:paraId="5CEC5B7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27E65AE" w14:textId="77777777" w:rsidR="00617BF2" w:rsidRPr="00BB56B8" w:rsidRDefault="00617BF2" w:rsidP="00607104">
            <w:pPr>
              <w:rPr>
                <w:rFonts w:eastAsia="Calibri"/>
                <w:u w:val="none"/>
                <w:lang w:eastAsia="lv-LV"/>
              </w:rPr>
            </w:pPr>
            <w:r w:rsidRPr="00BB56B8">
              <w:rPr>
                <w:rFonts w:eastAsia="Calibri"/>
                <w:u w:val="none"/>
                <w:lang w:eastAsia="lv-LV"/>
              </w:rPr>
              <w:t>Viestura iela 39</w:t>
            </w:r>
          </w:p>
        </w:tc>
        <w:tc>
          <w:tcPr>
            <w:tcW w:w="1133" w:type="dxa"/>
            <w:noWrap/>
            <w:vAlign w:val="center"/>
          </w:tcPr>
          <w:p w14:paraId="760FC8E8"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569B607E" w14:textId="77777777" w:rsidR="00617BF2" w:rsidRPr="00BB56B8" w:rsidRDefault="00617BF2" w:rsidP="00607104">
            <w:pPr>
              <w:jc w:val="center"/>
              <w:rPr>
                <w:rFonts w:eastAsia="Calibri"/>
                <w:u w:val="none"/>
                <w:lang w:eastAsia="lv-LV"/>
              </w:rPr>
            </w:pPr>
            <w:r w:rsidRPr="00BB56B8">
              <w:rPr>
                <w:rFonts w:eastAsia="Calibri"/>
                <w:u w:val="none"/>
                <w:lang w:eastAsia="lv-LV"/>
              </w:rPr>
              <w:t>23,40</w:t>
            </w:r>
          </w:p>
        </w:tc>
        <w:tc>
          <w:tcPr>
            <w:tcW w:w="1989" w:type="dxa"/>
            <w:vAlign w:val="center"/>
          </w:tcPr>
          <w:p w14:paraId="21D1B77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56EABC1" w14:textId="77777777" w:rsidTr="00607104">
        <w:trPr>
          <w:trHeight w:val="288"/>
        </w:trPr>
        <w:tc>
          <w:tcPr>
            <w:tcW w:w="1276" w:type="dxa"/>
            <w:noWrap/>
            <w:vAlign w:val="center"/>
          </w:tcPr>
          <w:p w14:paraId="0CBF837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A237919" w14:textId="77777777" w:rsidR="00617BF2" w:rsidRPr="00BB56B8" w:rsidRDefault="00617BF2" w:rsidP="00607104">
            <w:pPr>
              <w:rPr>
                <w:rFonts w:eastAsia="Calibri"/>
                <w:u w:val="none"/>
                <w:lang w:eastAsia="lv-LV"/>
              </w:rPr>
            </w:pPr>
            <w:r w:rsidRPr="00BB56B8">
              <w:rPr>
                <w:rFonts w:eastAsia="Calibri"/>
                <w:u w:val="none"/>
                <w:lang w:eastAsia="lv-LV"/>
              </w:rPr>
              <w:t>Viestura iela 39</w:t>
            </w:r>
          </w:p>
        </w:tc>
        <w:tc>
          <w:tcPr>
            <w:tcW w:w="1133" w:type="dxa"/>
            <w:noWrap/>
            <w:vAlign w:val="center"/>
          </w:tcPr>
          <w:p w14:paraId="2DE97A24"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70FF8A8C" w14:textId="77777777" w:rsidR="00617BF2" w:rsidRPr="00BB56B8" w:rsidRDefault="00617BF2" w:rsidP="00607104">
            <w:pPr>
              <w:jc w:val="center"/>
              <w:rPr>
                <w:rFonts w:eastAsia="Calibri"/>
                <w:u w:val="none"/>
                <w:lang w:eastAsia="lv-LV"/>
              </w:rPr>
            </w:pPr>
            <w:r w:rsidRPr="00BB56B8">
              <w:rPr>
                <w:rFonts w:eastAsia="Calibri"/>
                <w:u w:val="none"/>
                <w:lang w:eastAsia="lv-LV"/>
              </w:rPr>
              <w:t>24,40</w:t>
            </w:r>
          </w:p>
        </w:tc>
        <w:tc>
          <w:tcPr>
            <w:tcW w:w="1989" w:type="dxa"/>
            <w:vAlign w:val="center"/>
          </w:tcPr>
          <w:p w14:paraId="1673040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BFAA38E" w14:textId="77777777" w:rsidTr="00607104">
        <w:trPr>
          <w:trHeight w:val="390"/>
        </w:trPr>
        <w:tc>
          <w:tcPr>
            <w:tcW w:w="1276" w:type="dxa"/>
            <w:noWrap/>
            <w:vAlign w:val="center"/>
          </w:tcPr>
          <w:p w14:paraId="11BFE6D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A071315" w14:textId="77777777" w:rsidR="00617BF2" w:rsidRPr="00BB56B8" w:rsidRDefault="00617BF2" w:rsidP="00607104">
            <w:pPr>
              <w:rPr>
                <w:rFonts w:eastAsia="Calibri"/>
                <w:u w:val="none"/>
                <w:lang w:eastAsia="lv-LV"/>
              </w:rPr>
            </w:pPr>
            <w:r w:rsidRPr="00BB56B8">
              <w:rPr>
                <w:rFonts w:eastAsia="Calibri"/>
                <w:u w:val="none"/>
                <w:lang w:eastAsia="lv-LV"/>
              </w:rPr>
              <w:t>Viestura iela 43</w:t>
            </w:r>
          </w:p>
        </w:tc>
        <w:tc>
          <w:tcPr>
            <w:tcW w:w="1133" w:type="dxa"/>
            <w:noWrap/>
            <w:vAlign w:val="center"/>
          </w:tcPr>
          <w:p w14:paraId="4C73CBB8"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115B2970" w14:textId="77777777" w:rsidR="00617BF2" w:rsidRPr="00BB56B8" w:rsidRDefault="00617BF2" w:rsidP="00607104">
            <w:pPr>
              <w:jc w:val="center"/>
              <w:rPr>
                <w:rFonts w:eastAsia="Calibri"/>
                <w:u w:val="none"/>
                <w:lang w:eastAsia="lv-LV"/>
              </w:rPr>
            </w:pPr>
            <w:r w:rsidRPr="00BB56B8">
              <w:rPr>
                <w:rFonts w:eastAsia="Calibri"/>
                <w:u w:val="none"/>
                <w:lang w:eastAsia="lv-LV"/>
              </w:rPr>
              <w:t>48,50</w:t>
            </w:r>
          </w:p>
        </w:tc>
        <w:tc>
          <w:tcPr>
            <w:tcW w:w="1989" w:type="dxa"/>
            <w:vAlign w:val="center"/>
          </w:tcPr>
          <w:p w14:paraId="71516E2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3973A75" w14:textId="77777777" w:rsidTr="00607104">
        <w:trPr>
          <w:trHeight w:val="288"/>
        </w:trPr>
        <w:tc>
          <w:tcPr>
            <w:tcW w:w="1276" w:type="dxa"/>
            <w:noWrap/>
            <w:vAlign w:val="center"/>
          </w:tcPr>
          <w:p w14:paraId="3961680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8E0045E" w14:textId="77777777" w:rsidR="00617BF2" w:rsidRPr="00BB56B8" w:rsidRDefault="00617BF2" w:rsidP="00607104">
            <w:pPr>
              <w:rPr>
                <w:rFonts w:eastAsia="Calibri"/>
                <w:u w:val="none"/>
                <w:lang w:eastAsia="lv-LV"/>
              </w:rPr>
            </w:pPr>
            <w:r w:rsidRPr="00BB56B8">
              <w:rPr>
                <w:rFonts w:eastAsia="Calibri"/>
                <w:u w:val="none"/>
                <w:lang w:eastAsia="lv-LV"/>
              </w:rPr>
              <w:t>Viestura iela 43</w:t>
            </w:r>
          </w:p>
        </w:tc>
        <w:tc>
          <w:tcPr>
            <w:tcW w:w="1133" w:type="dxa"/>
            <w:noWrap/>
            <w:vAlign w:val="center"/>
          </w:tcPr>
          <w:p w14:paraId="75147CB6"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2E0147E8" w14:textId="77777777" w:rsidR="00617BF2" w:rsidRPr="00BB56B8" w:rsidRDefault="00617BF2" w:rsidP="00607104">
            <w:pPr>
              <w:jc w:val="center"/>
              <w:rPr>
                <w:rFonts w:eastAsia="Calibri"/>
                <w:u w:val="none"/>
                <w:lang w:eastAsia="lv-LV"/>
              </w:rPr>
            </w:pPr>
            <w:r w:rsidRPr="00BB56B8">
              <w:rPr>
                <w:rFonts w:eastAsia="Calibri"/>
                <w:u w:val="none"/>
                <w:lang w:eastAsia="lv-LV"/>
              </w:rPr>
              <w:t>49,70</w:t>
            </w:r>
          </w:p>
        </w:tc>
        <w:tc>
          <w:tcPr>
            <w:tcW w:w="1989" w:type="dxa"/>
            <w:vAlign w:val="center"/>
          </w:tcPr>
          <w:p w14:paraId="0230577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483A61" w14:textId="77777777" w:rsidTr="00607104">
        <w:trPr>
          <w:trHeight w:val="288"/>
        </w:trPr>
        <w:tc>
          <w:tcPr>
            <w:tcW w:w="1276" w:type="dxa"/>
            <w:noWrap/>
            <w:vAlign w:val="center"/>
          </w:tcPr>
          <w:p w14:paraId="2BAA5B05" w14:textId="77777777" w:rsidR="00617BF2" w:rsidRPr="00BB56B8" w:rsidRDefault="00617BF2" w:rsidP="00617BF2">
            <w:pPr>
              <w:pStyle w:val="Sarakstarindkopa"/>
              <w:numPr>
                <w:ilvl w:val="0"/>
                <w:numId w:val="21"/>
              </w:numPr>
              <w:rPr>
                <w:rFonts w:eastAsia="Calibri"/>
              </w:rPr>
            </w:pPr>
          </w:p>
        </w:tc>
        <w:tc>
          <w:tcPr>
            <w:tcW w:w="2686" w:type="dxa"/>
            <w:noWrap/>
            <w:vAlign w:val="center"/>
          </w:tcPr>
          <w:p w14:paraId="4172A85B" w14:textId="77777777" w:rsidR="00617BF2" w:rsidRPr="00BB56B8" w:rsidRDefault="00617BF2" w:rsidP="00607104">
            <w:pPr>
              <w:rPr>
                <w:rFonts w:eastAsia="Calibri"/>
                <w:u w:val="none"/>
                <w:lang w:eastAsia="lv-LV"/>
              </w:rPr>
            </w:pPr>
            <w:r w:rsidRPr="00BB56B8">
              <w:rPr>
                <w:rFonts w:eastAsia="Calibri"/>
                <w:u w:val="none"/>
                <w:lang w:eastAsia="lv-LV"/>
              </w:rPr>
              <w:t>Ābeļu iela 26</w:t>
            </w:r>
          </w:p>
        </w:tc>
        <w:tc>
          <w:tcPr>
            <w:tcW w:w="1133" w:type="dxa"/>
            <w:noWrap/>
            <w:vAlign w:val="center"/>
          </w:tcPr>
          <w:p w14:paraId="66B18738"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39D5938" w14:textId="77777777" w:rsidR="00617BF2" w:rsidRPr="00BB56B8" w:rsidRDefault="00617BF2" w:rsidP="00607104">
            <w:pPr>
              <w:jc w:val="center"/>
              <w:rPr>
                <w:rFonts w:eastAsia="Calibri"/>
                <w:u w:val="none"/>
                <w:lang w:eastAsia="lv-LV"/>
              </w:rPr>
            </w:pPr>
            <w:r w:rsidRPr="00BB56B8">
              <w:rPr>
                <w:rFonts w:eastAsia="Calibri"/>
                <w:u w:val="none"/>
                <w:lang w:eastAsia="lv-LV"/>
              </w:rPr>
              <w:t>40,40</w:t>
            </w:r>
          </w:p>
        </w:tc>
        <w:tc>
          <w:tcPr>
            <w:tcW w:w="1989" w:type="dxa"/>
            <w:vAlign w:val="center"/>
          </w:tcPr>
          <w:p w14:paraId="0674861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9B48BDF" w14:textId="77777777" w:rsidTr="00607104">
        <w:trPr>
          <w:trHeight w:val="288"/>
        </w:trPr>
        <w:tc>
          <w:tcPr>
            <w:tcW w:w="1276" w:type="dxa"/>
            <w:noWrap/>
            <w:vAlign w:val="center"/>
          </w:tcPr>
          <w:p w14:paraId="50F46CE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C030009" w14:textId="77777777" w:rsidR="00617BF2" w:rsidRPr="00BB56B8" w:rsidRDefault="00617BF2" w:rsidP="00607104">
            <w:pPr>
              <w:rPr>
                <w:rFonts w:eastAsia="Calibri"/>
                <w:u w:val="none"/>
                <w:lang w:eastAsia="lv-LV"/>
              </w:rPr>
            </w:pPr>
            <w:r w:rsidRPr="00BB56B8">
              <w:rPr>
                <w:rFonts w:eastAsia="Calibri"/>
                <w:u w:val="none"/>
                <w:lang w:eastAsia="lv-LV"/>
              </w:rPr>
              <w:t>Bišu iela 4</w:t>
            </w:r>
          </w:p>
        </w:tc>
        <w:tc>
          <w:tcPr>
            <w:tcW w:w="1133" w:type="dxa"/>
            <w:noWrap/>
            <w:vAlign w:val="center"/>
          </w:tcPr>
          <w:p w14:paraId="2A25277F"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6E68FEE3" w14:textId="77777777" w:rsidR="00617BF2" w:rsidRPr="00BB56B8" w:rsidRDefault="00617BF2" w:rsidP="00607104">
            <w:pPr>
              <w:jc w:val="center"/>
              <w:rPr>
                <w:rFonts w:eastAsia="Calibri"/>
                <w:u w:val="none"/>
                <w:lang w:eastAsia="lv-LV"/>
              </w:rPr>
            </w:pPr>
            <w:r w:rsidRPr="00BB56B8">
              <w:rPr>
                <w:rFonts w:eastAsia="Calibri"/>
                <w:u w:val="none"/>
                <w:lang w:eastAsia="lv-LV"/>
              </w:rPr>
              <w:t>44,60</w:t>
            </w:r>
          </w:p>
        </w:tc>
        <w:tc>
          <w:tcPr>
            <w:tcW w:w="1989" w:type="dxa"/>
            <w:vAlign w:val="center"/>
          </w:tcPr>
          <w:p w14:paraId="4D073CC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BE99C1E" w14:textId="77777777" w:rsidTr="00607104">
        <w:trPr>
          <w:trHeight w:val="288"/>
        </w:trPr>
        <w:tc>
          <w:tcPr>
            <w:tcW w:w="1276" w:type="dxa"/>
            <w:noWrap/>
            <w:vAlign w:val="center"/>
          </w:tcPr>
          <w:p w14:paraId="0E66A61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2FF2736" w14:textId="77777777" w:rsidR="00617BF2" w:rsidRPr="00BB56B8" w:rsidRDefault="00617BF2" w:rsidP="00607104">
            <w:pPr>
              <w:rPr>
                <w:rFonts w:eastAsia="Calibri"/>
                <w:u w:val="none"/>
                <w:lang w:eastAsia="lv-LV"/>
              </w:rPr>
            </w:pPr>
            <w:r w:rsidRPr="00BB56B8">
              <w:rPr>
                <w:rFonts w:eastAsia="Calibri"/>
                <w:u w:val="none"/>
                <w:lang w:eastAsia="lv-LV"/>
              </w:rPr>
              <w:t>Bišu iela 4</w:t>
            </w:r>
          </w:p>
        </w:tc>
        <w:tc>
          <w:tcPr>
            <w:tcW w:w="1133" w:type="dxa"/>
            <w:noWrap/>
            <w:vAlign w:val="center"/>
          </w:tcPr>
          <w:p w14:paraId="61900E71"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6E86FE5B" w14:textId="77777777" w:rsidR="00617BF2" w:rsidRPr="00BB56B8" w:rsidRDefault="00617BF2" w:rsidP="00607104">
            <w:pPr>
              <w:jc w:val="center"/>
              <w:rPr>
                <w:rFonts w:eastAsia="Calibri"/>
                <w:u w:val="none"/>
                <w:lang w:eastAsia="lv-LV"/>
              </w:rPr>
            </w:pPr>
            <w:r w:rsidRPr="00BB56B8">
              <w:rPr>
                <w:rFonts w:eastAsia="Calibri"/>
                <w:u w:val="none"/>
                <w:lang w:eastAsia="lv-LV"/>
              </w:rPr>
              <w:t>67,30</w:t>
            </w:r>
          </w:p>
        </w:tc>
        <w:tc>
          <w:tcPr>
            <w:tcW w:w="1989" w:type="dxa"/>
            <w:vAlign w:val="center"/>
          </w:tcPr>
          <w:p w14:paraId="4BD8EC2F"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44C6B515" w14:textId="77777777" w:rsidTr="00607104">
        <w:trPr>
          <w:trHeight w:val="288"/>
        </w:trPr>
        <w:tc>
          <w:tcPr>
            <w:tcW w:w="1276" w:type="dxa"/>
            <w:noWrap/>
            <w:vAlign w:val="center"/>
          </w:tcPr>
          <w:p w14:paraId="2C170AF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B0C2D9A" w14:textId="77777777" w:rsidR="00617BF2" w:rsidRPr="00BB56B8" w:rsidRDefault="00617BF2" w:rsidP="00607104">
            <w:pPr>
              <w:rPr>
                <w:rFonts w:eastAsia="Calibri"/>
                <w:u w:val="none"/>
                <w:lang w:eastAsia="lv-LV"/>
              </w:rPr>
            </w:pPr>
            <w:r w:rsidRPr="00BB56B8">
              <w:rPr>
                <w:rFonts w:eastAsia="Calibri"/>
                <w:u w:val="none"/>
                <w:lang w:eastAsia="lv-LV"/>
              </w:rPr>
              <w:t>Blaumaņa iela 1A</w:t>
            </w:r>
          </w:p>
        </w:tc>
        <w:tc>
          <w:tcPr>
            <w:tcW w:w="1133" w:type="dxa"/>
            <w:noWrap/>
            <w:vAlign w:val="center"/>
          </w:tcPr>
          <w:p w14:paraId="6D3E2331"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03D8FC20" w14:textId="77777777" w:rsidR="00617BF2" w:rsidRPr="00BB56B8" w:rsidRDefault="00617BF2" w:rsidP="00607104">
            <w:pPr>
              <w:jc w:val="center"/>
              <w:rPr>
                <w:rFonts w:eastAsia="Calibri"/>
                <w:u w:val="none"/>
                <w:lang w:eastAsia="lv-LV"/>
              </w:rPr>
            </w:pPr>
            <w:r w:rsidRPr="00BB56B8">
              <w:rPr>
                <w:rFonts w:eastAsia="Calibri"/>
                <w:u w:val="none"/>
                <w:lang w:eastAsia="lv-LV"/>
              </w:rPr>
              <w:t>47,50</w:t>
            </w:r>
          </w:p>
        </w:tc>
        <w:tc>
          <w:tcPr>
            <w:tcW w:w="1989" w:type="dxa"/>
            <w:vAlign w:val="center"/>
          </w:tcPr>
          <w:p w14:paraId="364D0BB3" w14:textId="77777777" w:rsidR="00617BF2" w:rsidRPr="00BB56B8" w:rsidRDefault="00617BF2" w:rsidP="00607104">
            <w:pPr>
              <w:jc w:val="center"/>
              <w:rPr>
                <w:rFonts w:eastAsia="Calibri"/>
                <w:u w:val="none"/>
                <w:lang w:eastAsia="lv-LV"/>
              </w:rPr>
            </w:pPr>
            <w:r w:rsidRPr="00BB56B8">
              <w:rPr>
                <w:rFonts w:eastAsia="Calibri"/>
                <w:u w:val="none"/>
                <w:lang w:eastAsia="lv-LV"/>
              </w:rPr>
              <w:t>6,80</w:t>
            </w:r>
          </w:p>
        </w:tc>
      </w:tr>
      <w:tr w:rsidR="00617BF2" w:rsidRPr="00BB56B8" w14:paraId="242C83ED" w14:textId="77777777" w:rsidTr="00607104">
        <w:trPr>
          <w:trHeight w:val="288"/>
        </w:trPr>
        <w:tc>
          <w:tcPr>
            <w:tcW w:w="1276" w:type="dxa"/>
            <w:noWrap/>
            <w:vAlign w:val="center"/>
          </w:tcPr>
          <w:p w14:paraId="161DC56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F2B44BC" w14:textId="77777777" w:rsidR="00617BF2" w:rsidRPr="00BB56B8" w:rsidRDefault="00617BF2" w:rsidP="00607104">
            <w:pPr>
              <w:rPr>
                <w:rFonts w:eastAsia="Calibri"/>
                <w:u w:val="none"/>
                <w:lang w:eastAsia="lv-LV"/>
              </w:rPr>
            </w:pPr>
            <w:r w:rsidRPr="00BB56B8">
              <w:rPr>
                <w:rFonts w:eastAsia="Calibri"/>
                <w:u w:val="none"/>
                <w:lang w:eastAsia="lv-LV"/>
              </w:rPr>
              <w:t>Brīvības iela 17</w:t>
            </w:r>
          </w:p>
        </w:tc>
        <w:tc>
          <w:tcPr>
            <w:tcW w:w="1133" w:type="dxa"/>
            <w:noWrap/>
            <w:vAlign w:val="center"/>
          </w:tcPr>
          <w:p w14:paraId="09F88FE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1FB46B54" w14:textId="77777777" w:rsidR="00617BF2" w:rsidRPr="00BB56B8" w:rsidRDefault="00617BF2" w:rsidP="00607104">
            <w:pPr>
              <w:jc w:val="center"/>
              <w:rPr>
                <w:rFonts w:eastAsia="Calibri"/>
                <w:u w:val="none"/>
                <w:lang w:eastAsia="lv-LV"/>
              </w:rPr>
            </w:pPr>
            <w:r w:rsidRPr="00BB56B8">
              <w:rPr>
                <w:rFonts w:eastAsia="Calibri"/>
                <w:u w:val="none"/>
                <w:lang w:eastAsia="lv-LV"/>
              </w:rPr>
              <w:t>130,10</w:t>
            </w:r>
          </w:p>
        </w:tc>
        <w:tc>
          <w:tcPr>
            <w:tcW w:w="1989" w:type="dxa"/>
            <w:vAlign w:val="center"/>
          </w:tcPr>
          <w:p w14:paraId="67863F0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F9883A3" w14:textId="77777777" w:rsidTr="00607104">
        <w:trPr>
          <w:trHeight w:val="288"/>
        </w:trPr>
        <w:tc>
          <w:tcPr>
            <w:tcW w:w="1276" w:type="dxa"/>
            <w:noWrap/>
            <w:vAlign w:val="center"/>
          </w:tcPr>
          <w:p w14:paraId="5ACDDE2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6D0942D" w14:textId="77777777" w:rsidR="00617BF2" w:rsidRPr="00BB56B8" w:rsidRDefault="00617BF2" w:rsidP="00607104">
            <w:pPr>
              <w:rPr>
                <w:rFonts w:eastAsia="Calibri"/>
                <w:u w:val="none"/>
                <w:lang w:eastAsia="lv-LV"/>
              </w:rPr>
            </w:pPr>
            <w:r w:rsidRPr="00BB56B8">
              <w:rPr>
                <w:rFonts w:eastAsia="Calibri"/>
                <w:u w:val="none"/>
                <w:lang w:eastAsia="lv-LV"/>
              </w:rPr>
              <w:t>Brīvības iela 17</w:t>
            </w:r>
          </w:p>
        </w:tc>
        <w:tc>
          <w:tcPr>
            <w:tcW w:w="1133" w:type="dxa"/>
            <w:noWrap/>
            <w:vAlign w:val="center"/>
          </w:tcPr>
          <w:p w14:paraId="2AD14E8D"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3ABF46A6" w14:textId="77777777" w:rsidR="00617BF2" w:rsidRPr="00BB56B8" w:rsidRDefault="00617BF2" w:rsidP="00607104">
            <w:pPr>
              <w:jc w:val="center"/>
              <w:rPr>
                <w:rFonts w:eastAsia="Calibri"/>
                <w:u w:val="none"/>
                <w:lang w:eastAsia="lv-LV"/>
              </w:rPr>
            </w:pPr>
            <w:r w:rsidRPr="00BB56B8">
              <w:rPr>
                <w:rFonts w:eastAsia="Calibri"/>
                <w:u w:val="none"/>
                <w:lang w:eastAsia="lv-LV"/>
              </w:rPr>
              <w:t>24,30</w:t>
            </w:r>
          </w:p>
        </w:tc>
        <w:tc>
          <w:tcPr>
            <w:tcW w:w="1989" w:type="dxa"/>
            <w:vAlign w:val="center"/>
          </w:tcPr>
          <w:p w14:paraId="5706167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0E17997" w14:textId="77777777" w:rsidTr="00607104">
        <w:trPr>
          <w:trHeight w:val="288"/>
        </w:trPr>
        <w:tc>
          <w:tcPr>
            <w:tcW w:w="1276" w:type="dxa"/>
            <w:noWrap/>
            <w:vAlign w:val="center"/>
          </w:tcPr>
          <w:p w14:paraId="38FEC4B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0CDFC79" w14:textId="77777777" w:rsidR="00617BF2" w:rsidRPr="00BB56B8" w:rsidRDefault="00617BF2" w:rsidP="00607104">
            <w:pPr>
              <w:rPr>
                <w:rFonts w:eastAsia="Calibri"/>
                <w:u w:val="none"/>
                <w:lang w:eastAsia="lv-LV"/>
              </w:rPr>
            </w:pPr>
            <w:r w:rsidRPr="00BB56B8">
              <w:rPr>
                <w:rFonts w:eastAsia="Calibri"/>
                <w:u w:val="none"/>
                <w:lang w:eastAsia="lv-LV"/>
              </w:rPr>
              <w:t>Brīvības iela 17</w:t>
            </w:r>
          </w:p>
        </w:tc>
        <w:tc>
          <w:tcPr>
            <w:tcW w:w="1133" w:type="dxa"/>
            <w:noWrap/>
            <w:vAlign w:val="center"/>
          </w:tcPr>
          <w:p w14:paraId="195B6CD3"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636A9D56" w14:textId="77777777" w:rsidR="00617BF2" w:rsidRPr="00BB56B8" w:rsidRDefault="00617BF2" w:rsidP="00607104">
            <w:pPr>
              <w:jc w:val="center"/>
              <w:rPr>
                <w:rFonts w:eastAsia="Calibri"/>
                <w:u w:val="none"/>
                <w:lang w:eastAsia="lv-LV"/>
              </w:rPr>
            </w:pPr>
            <w:r w:rsidRPr="00BB56B8">
              <w:rPr>
                <w:rFonts w:eastAsia="Calibri"/>
                <w:u w:val="none"/>
                <w:lang w:eastAsia="lv-LV"/>
              </w:rPr>
              <w:t>58,80</w:t>
            </w:r>
          </w:p>
        </w:tc>
        <w:tc>
          <w:tcPr>
            <w:tcW w:w="1989" w:type="dxa"/>
            <w:vAlign w:val="center"/>
          </w:tcPr>
          <w:p w14:paraId="0C22DF6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61D3824" w14:textId="77777777" w:rsidTr="00607104">
        <w:trPr>
          <w:trHeight w:val="288"/>
        </w:trPr>
        <w:tc>
          <w:tcPr>
            <w:tcW w:w="1276" w:type="dxa"/>
            <w:noWrap/>
            <w:vAlign w:val="center"/>
          </w:tcPr>
          <w:p w14:paraId="5502636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7AC668B" w14:textId="77777777" w:rsidR="00617BF2" w:rsidRPr="00BB56B8" w:rsidRDefault="00617BF2" w:rsidP="00607104">
            <w:pPr>
              <w:rPr>
                <w:rFonts w:eastAsia="Calibri"/>
                <w:u w:val="none"/>
                <w:lang w:eastAsia="lv-LV"/>
              </w:rPr>
            </w:pPr>
            <w:r w:rsidRPr="00BB56B8">
              <w:rPr>
                <w:rFonts w:eastAsia="Calibri"/>
                <w:u w:val="none"/>
                <w:lang w:eastAsia="lv-LV"/>
              </w:rPr>
              <w:t>Brīvības iela 17</w:t>
            </w:r>
          </w:p>
        </w:tc>
        <w:tc>
          <w:tcPr>
            <w:tcW w:w="1133" w:type="dxa"/>
            <w:noWrap/>
            <w:vAlign w:val="center"/>
          </w:tcPr>
          <w:p w14:paraId="0BE6D391"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314F18D3" w14:textId="77777777" w:rsidR="00617BF2" w:rsidRPr="00BB56B8" w:rsidRDefault="00617BF2" w:rsidP="00607104">
            <w:pPr>
              <w:jc w:val="center"/>
              <w:rPr>
                <w:rFonts w:eastAsia="Calibri"/>
                <w:u w:val="none"/>
                <w:lang w:eastAsia="lv-LV"/>
              </w:rPr>
            </w:pPr>
            <w:r w:rsidRPr="00BB56B8">
              <w:rPr>
                <w:rFonts w:eastAsia="Calibri"/>
                <w:u w:val="none"/>
                <w:lang w:eastAsia="lv-LV"/>
              </w:rPr>
              <w:t>26,00</w:t>
            </w:r>
          </w:p>
        </w:tc>
        <w:tc>
          <w:tcPr>
            <w:tcW w:w="1989" w:type="dxa"/>
            <w:vAlign w:val="center"/>
          </w:tcPr>
          <w:p w14:paraId="427824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7F6F60B" w14:textId="77777777" w:rsidTr="00607104">
        <w:trPr>
          <w:trHeight w:val="288"/>
        </w:trPr>
        <w:tc>
          <w:tcPr>
            <w:tcW w:w="1276" w:type="dxa"/>
            <w:noWrap/>
            <w:vAlign w:val="center"/>
          </w:tcPr>
          <w:p w14:paraId="79FF774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907D9E" w14:textId="77777777" w:rsidR="00617BF2" w:rsidRPr="00BB56B8" w:rsidRDefault="00617BF2" w:rsidP="00607104">
            <w:pPr>
              <w:rPr>
                <w:rFonts w:eastAsia="Calibri"/>
                <w:u w:val="none"/>
                <w:lang w:eastAsia="lv-LV"/>
              </w:rPr>
            </w:pPr>
            <w:r w:rsidRPr="00BB56B8">
              <w:rPr>
                <w:rFonts w:eastAsia="Calibri"/>
                <w:u w:val="none"/>
                <w:lang w:eastAsia="lv-LV"/>
              </w:rPr>
              <w:t>Brīvības iela 17</w:t>
            </w:r>
          </w:p>
        </w:tc>
        <w:tc>
          <w:tcPr>
            <w:tcW w:w="1133" w:type="dxa"/>
            <w:noWrap/>
            <w:vAlign w:val="center"/>
          </w:tcPr>
          <w:p w14:paraId="3A2FFC87"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5DF7909F" w14:textId="77777777" w:rsidR="00617BF2" w:rsidRPr="00BB56B8" w:rsidRDefault="00617BF2" w:rsidP="00607104">
            <w:pPr>
              <w:jc w:val="center"/>
              <w:rPr>
                <w:rFonts w:eastAsia="Calibri"/>
                <w:u w:val="none"/>
                <w:lang w:eastAsia="lv-LV"/>
              </w:rPr>
            </w:pPr>
            <w:r w:rsidRPr="00BB56B8">
              <w:rPr>
                <w:rFonts w:eastAsia="Calibri"/>
                <w:u w:val="none"/>
                <w:lang w:eastAsia="lv-LV"/>
              </w:rPr>
              <w:t>19,14</w:t>
            </w:r>
          </w:p>
        </w:tc>
        <w:tc>
          <w:tcPr>
            <w:tcW w:w="1989" w:type="dxa"/>
            <w:vAlign w:val="center"/>
          </w:tcPr>
          <w:p w14:paraId="7D740BD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C58D86E" w14:textId="77777777" w:rsidTr="00607104">
        <w:trPr>
          <w:trHeight w:val="288"/>
        </w:trPr>
        <w:tc>
          <w:tcPr>
            <w:tcW w:w="1276" w:type="dxa"/>
            <w:noWrap/>
            <w:vAlign w:val="center"/>
          </w:tcPr>
          <w:p w14:paraId="0849F40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8230623" w14:textId="77777777" w:rsidR="00617BF2" w:rsidRPr="00BB56B8" w:rsidRDefault="00617BF2" w:rsidP="00607104">
            <w:pPr>
              <w:rPr>
                <w:rFonts w:eastAsia="Calibri"/>
                <w:u w:val="none"/>
                <w:lang w:eastAsia="lv-LV"/>
              </w:rPr>
            </w:pPr>
            <w:r w:rsidRPr="00BB56B8">
              <w:rPr>
                <w:rFonts w:eastAsia="Calibri"/>
                <w:u w:val="none"/>
                <w:lang w:eastAsia="lv-LV"/>
              </w:rPr>
              <w:t>Brīvības iela 24</w:t>
            </w:r>
          </w:p>
        </w:tc>
        <w:tc>
          <w:tcPr>
            <w:tcW w:w="1133" w:type="dxa"/>
            <w:noWrap/>
            <w:vAlign w:val="center"/>
          </w:tcPr>
          <w:p w14:paraId="12AF2789"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648C7CCC" w14:textId="77777777" w:rsidR="00617BF2" w:rsidRPr="00BB56B8" w:rsidRDefault="00617BF2" w:rsidP="00607104">
            <w:pPr>
              <w:jc w:val="center"/>
              <w:rPr>
                <w:rFonts w:eastAsia="Calibri"/>
                <w:u w:val="none"/>
                <w:lang w:eastAsia="lv-LV"/>
              </w:rPr>
            </w:pPr>
            <w:r w:rsidRPr="00BB56B8">
              <w:rPr>
                <w:rFonts w:eastAsia="Calibri"/>
                <w:u w:val="none"/>
                <w:lang w:eastAsia="lv-LV"/>
              </w:rPr>
              <w:t>71,70</w:t>
            </w:r>
          </w:p>
        </w:tc>
        <w:tc>
          <w:tcPr>
            <w:tcW w:w="1989" w:type="dxa"/>
            <w:vAlign w:val="center"/>
          </w:tcPr>
          <w:p w14:paraId="7C9C89A1" w14:textId="77777777" w:rsidR="00617BF2" w:rsidRPr="00BB56B8" w:rsidRDefault="00617BF2" w:rsidP="00607104">
            <w:pPr>
              <w:jc w:val="center"/>
              <w:rPr>
                <w:rFonts w:eastAsia="Calibri"/>
                <w:u w:val="none"/>
                <w:lang w:eastAsia="lv-LV"/>
              </w:rPr>
            </w:pPr>
            <w:r w:rsidRPr="00BB56B8">
              <w:rPr>
                <w:rFonts w:eastAsia="Calibri"/>
                <w:u w:val="none"/>
                <w:lang w:eastAsia="lv-LV"/>
              </w:rPr>
              <w:t>13,10</w:t>
            </w:r>
          </w:p>
        </w:tc>
      </w:tr>
      <w:tr w:rsidR="00617BF2" w:rsidRPr="00BB56B8" w14:paraId="0389F102" w14:textId="77777777" w:rsidTr="00607104">
        <w:trPr>
          <w:trHeight w:val="288"/>
        </w:trPr>
        <w:tc>
          <w:tcPr>
            <w:tcW w:w="1276" w:type="dxa"/>
            <w:noWrap/>
            <w:vAlign w:val="center"/>
          </w:tcPr>
          <w:p w14:paraId="1773C00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E9A1AF1" w14:textId="77777777" w:rsidR="00617BF2" w:rsidRPr="00BB56B8" w:rsidRDefault="00617BF2" w:rsidP="00607104">
            <w:pPr>
              <w:rPr>
                <w:rFonts w:eastAsia="Calibri"/>
                <w:u w:val="none"/>
                <w:lang w:eastAsia="lv-LV"/>
              </w:rPr>
            </w:pPr>
            <w:r w:rsidRPr="00BB56B8">
              <w:rPr>
                <w:rFonts w:eastAsia="Calibri"/>
                <w:u w:val="none"/>
                <w:lang w:eastAsia="lv-LV"/>
              </w:rPr>
              <w:t>Brīvības iela 24</w:t>
            </w:r>
          </w:p>
        </w:tc>
        <w:tc>
          <w:tcPr>
            <w:tcW w:w="1133" w:type="dxa"/>
            <w:noWrap/>
            <w:vAlign w:val="center"/>
          </w:tcPr>
          <w:p w14:paraId="09085FF4"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2155C34C" w14:textId="77777777" w:rsidR="00617BF2" w:rsidRPr="00BB56B8" w:rsidRDefault="00617BF2" w:rsidP="00607104">
            <w:pPr>
              <w:jc w:val="center"/>
              <w:rPr>
                <w:rFonts w:eastAsia="Calibri"/>
                <w:u w:val="none"/>
                <w:lang w:eastAsia="lv-LV"/>
              </w:rPr>
            </w:pPr>
            <w:r w:rsidRPr="00BB56B8">
              <w:rPr>
                <w:rFonts w:eastAsia="Calibri"/>
                <w:u w:val="none"/>
                <w:lang w:eastAsia="lv-LV"/>
              </w:rPr>
              <w:t>32,60</w:t>
            </w:r>
          </w:p>
        </w:tc>
        <w:tc>
          <w:tcPr>
            <w:tcW w:w="1989" w:type="dxa"/>
            <w:vAlign w:val="center"/>
          </w:tcPr>
          <w:p w14:paraId="7232022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6B70C7D" w14:textId="77777777" w:rsidTr="00607104">
        <w:trPr>
          <w:trHeight w:val="288"/>
        </w:trPr>
        <w:tc>
          <w:tcPr>
            <w:tcW w:w="1276" w:type="dxa"/>
            <w:noWrap/>
            <w:vAlign w:val="center"/>
          </w:tcPr>
          <w:p w14:paraId="5DEF94F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B33C81D" w14:textId="77777777" w:rsidR="00617BF2" w:rsidRPr="00BB56B8" w:rsidRDefault="00617BF2" w:rsidP="00607104">
            <w:pPr>
              <w:rPr>
                <w:rFonts w:eastAsia="Calibri"/>
                <w:u w:val="none"/>
                <w:lang w:eastAsia="lv-LV"/>
              </w:rPr>
            </w:pPr>
            <w:r w:rsidRPr="00BB56B8">
              <w:rPr>
                <w:rFonts w:eastAsia="Calibri"/>
                <w:u w:val="none"/>
                <w:lang w:eastAsia="lv-LV"/>
              </w:rPr>
              <w:t>Brīvības iela 27</w:t>
            </w:r>
          </w:p>
        </w:tc>
        <w:tc>
          <w:tcPr>
            <w:tcW w:w="1133" w:type="dxa"/>
            <w:noWrap/>
            <w:vAlign w:val="center"/>
          </w:tcPr>
          <w:p w14:paraId="1C90D355"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7B0832B3" w14:textId="77777777" w:rsidR="00617BF2" w:rsidRPr="00BB56B8" w:rsidRDefault="00617BF2" w:rsidP="00607104">
            <w:pPr>
              <w:jc w:val="center"/>
              <w:rPr>
                <w:rFonts w:eastAsia="Calibri"/>
                <w:u w:val="none"/>
                <w:lang w:eastAsia="lv-LV"/>
              </w:rPr>
            </w:pPr>
            <w:r w:rsidRPr="00BB56B8">
              <w:rPr>
                <w:rFonts w:eastAsia="Calibri"/>
                <w:u w:val="none"/>
                <w:lang w:eastAsia="lv-LV"/>
              </w:rPr>
              <w:t>32,90</w:t>
            </w:r>
          </w:p>
        </w:tc>
        <w:tc>
          <w:tcPr>
            <w:tcW w:w="1989" w:type="dxa"/>
            <w:vAlign w:val="center"/>
          </w:tcPr>
          <w:p w14:paraId="048E008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D0480F5" w14:textId="77777777" w:rsidTr="00607104">
        <w:trPr>
          <w:trHeight w:val="288"/>
        </w:trPr>
        <w:tc>
          <w:tcPr>
            <w:tcW w:w="1276" w:type="dxa"/>
            <w:noWrap/>
            <w:vAlign w:val="center"/>
          </w:tcPr>
          <w:p w14:paraId="4767024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CE7890" w14:textId="77777777" w:rsidR="00617BF2" w:rsidRPr="00BB56B8" w:rsidRDefault="00617BF2" w:rsidP="00607104">
            <w:pPr>
              <w:rPr>
                <w:rFonts w:eastAsia="Calibri"/>
                <w:u w:val="none"/>
                <w:lang w:eastAsia="lv-LV"/>
              </w:rPr>
            </w:pPr>
            <w:r w:rsidRPr="00BB56B8">
              <w:rPr>
                <w:rFonts w:eastAsia="Calibri"/>
                <w:u w:val="none"/>
                <w:lang w:eastAsia="lv-LV"/>
              </w:rPr>
              <w:t>Brīvības iela 27</w:t>
            </w:r>
          </w:p>
        </w:tc>
        <w:tc>
          <w:tcPr>
            <w:tcW w:w="1133" w:type="dxa"/>
            <w:noWrap/>
            <w:vAlign w:val="center"/>
          </w:tcPr>
          <w:p w14:paraId="6CF41D4D"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6C150FE0" w14:textId="77777777" w:rsidR="00617BF2" w:rsidRPr="00BB56B8" w:rsidRDefault="00617BF2" w:rsidP="00607104">
            <w:pPr>
              <w:jc w:val="center"/>
              <w:rPr>
                <w:rFonts w:eastAsia="Calibri"/>
                <w:u w:val="none"/>
                <w:lang w:eastAsia="lv-LV"/>
              </w:rPr>
            </w:pPr>
            <w:r w:rsidRPr="00BB56B8">
              <w:rPr>
                <w:rFonts w:eastAsia="Calibri"/>
                <w:u w:val="none"/>
                <w:lang w:eastAsia="lv-LV"/>
              </w:rPr>
              <w:t>32,50</w:t>
            </w:r>
          </w:p>
        </w:tc>
        <w:tc>
          <w:tcPr>
            <w:tcW w:w="1989" w:type="dxa"/>
            <w:vAlign w:val="center"/>
          </w:tcPr>
          <w:p w14:paraId="7F0EFCC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252D3FA" w14:textId="77777777" w:rsidTr="00607104">
        <w:trPr>
          <w:trHeight w:val="288"/>
        </w:trPr>
        <w:tc>
          <w:tcPr>
            <w:tcW w:w="1276" w:type="dxa"/>
            <w:noWrap/>
            <w:vAlign w:val="center"/>
          </w:tcPr>
          <w:p w14:paraId="30D4446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A50A73D" w14:textId="77777777" w:rsidR="00617BF2" w:rsidRPr="00BB56B8" w:rsidRDefault="00617BF2" w:rsidP="00607104">
            <w:pPr>
              <w:rPr>
                <w:rFonts w:eastAsia="Calibri"/>
                <w:u w:val="none"/>
                <w:lang w:eastAsia="lv-LV"/>
              </w:rPr>
            </w:pPr>
            <w:r w:rsidRPr="00BB56B8">
              <w:rPr>
                <w:rFonts w:eastAsia="Calibri"/>
                <w:u w:val="none"/>
                <w:lang w:eastAsia="lv-LV"/>
              </w:rPr>
              <w:t>Dzelzceļa iela 11</w:t>
            </w:r>
          </w:p>
        </w:tc>
        <w:tc>
          <w:tcPr>
            <w:tcW w:w="1133" w:type="dxa"/>
            <w:noWrap/>
            <w:vAlign w:val="center"/>
          </w:tcPr>
          <w:p w14:paraId="632CB31D"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44E04536" w14:textId="77777777" w:rsidR="00617BF2" w:rsidRPr="00BB56B8" w:rsidRDefault="00617BF2" w:rsidP="00607104">
            <w:pPr>
              <w:jc w:val="center"/>
              <w:rPr>
                <w:rFonts w:eastAsia="Calibri"/>
                <w:u w:val="none"/>
                <w:lang w:eastAsia="lv-LV"/>
              </w:rPr>
            </w:pPr>
            <w:r w:rsidRPr="00BB56B8">
              <w:rPr>
                <w:rFonts w:eastAsia="Calibri"/>
                <w:u w:val="none"/>
                <w:lang w:eastAsia="lv-LV"/>
              </w:rPr>
              <w:t>45,00</w:t>
            </w:r>
          </w:p>
        </w:tc>
        <w:tc>
          <w:tcPr>
            <w:tcW w:w="1989" w:type="dxa"/>
            <w:vAlign w:val="center"/>
          </w:tcPr>
          <w:p w14:paraId="6ACC151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393F0C3" w14:textId="77777777" w:rsidTr="00607104">
        <w:trPr>
          <w:trHeight w:val="288"/>
        </w:trPr>
        <w:tc>
          <w:tcPr>
            <w:tcW w:w="1276" w:type="dxa"/>
            <w:noWrap/>
            <w:vAlign w:val="center"/>
          </w:tcPr>
          <w:p w14:paraId="2E9ADA9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C09240" w14:textId="77777777" w:rsidR="00617BF2" w:rsidRPr="00BB56B8" w:rsidRDefault="00617BF2" w:rsidP="00607104">
            <w:pPr>
              <w:rPr>
                <w:rFonts w:eastAsia="Calibri"/>
                <w:u w:val="none"/>
                <w:lang w:eastAsia="lv-LV"/>
              </w:rPr>
            </w:pPr>
            <w:r w:rsidRPr="00BB56B8">
              <w:rPr>
                <w:rFonts w:eastAsia="Calibri"/>
                <w:u w:val="none"/>
                <w:lang w:eastAsia="lv-LV"/>
              </w:rPr>
              <w:t>Dzelzceļa iela 18</w:t>
            </w:r>
          </w:p>
        </w:tc>
        <w:tc>
          <w:tcPr>
            <w:tcW w:w="1133" w:type="dxa"/>
            <w:noWrap/>
            <w:vAlign w:val="center"/>
          </w:tcPr>
          <w:p w14:paraId="47B747FD"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5D518B3A" w14:textId="77777777" w:rsidR="00617BF2" w:rsidRPr="00BB56B8" w:rsidRDefault="00617BF2" w:rsidP="00607104">
            <w:pPr>
              <w:jc w:val="center"/>
              <w:rPr>
                <w:rFonts w:eastAsia="Calibri"/>
                <w:u w:val="none"/>
                <w:lang w:eastAsia="lv-LV"/>
              </w:rPr>
            </w:pPr>
            <w:r w:rsidRPr="00BB56B8">
              <w:rPr>
                <w:rFonts w:eastAsia="Calibri"/>
                <w:u w:val="none"/>
                <w:lang w:eastAsia="lv-LV"/>
              </w:rPr>
              <w:t>40,80</w:t>
            </w:r>
          </w:p>
        </w:tc>
        <w:tc>
          <w:tcPr>
            <w:tcW w:w="1989" w:type="dxa"/>
            <w:vAlign w:val="center"/>
          </w:tcPr>
          <w:p w14:paraId="1C5713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6795AAD" w14:textId="77777777" w:rsidTr="00607104">
        <w:trPr>
          <w:trHeight w:val="288"/>
        </w:trPr>
        <w:tc>
          <w:tcPr>
            <w:tcW w:w="1276" w:type="dxa"/>
            <w:noWrap/>
            <w:vAlign w:val="center"/>
          </w:tcPr>
          <w:p w14:paraId="6D884BD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0D18F1B" w14:textId="77777777" w:rsidR="00617BF2" w:rsidRPr="00BB56B8" w:rsidRDefault="00617BF2" w:rsidP="00607104">
            <w:pPr>
              <w:rPr>
                <w:rFonts w:eastAsia="Calibri"/>
                <w:u w:val="none"/>
                <w:lang w:eastAsia="lv-LV"/>
              </w:rPr>
            </w:pPr>
            <w:r w:rsidRPr="00BB56B8">
              <w:rPr>
                <w:rFonts w:eastAsia="Calibri"/>
                <w:u w:val="none"/>
                <w:lang w:eastAsia="lv-LV"/>
              </w:rPr>
              <w:t>Dzirnavu iela 2</w:t>
            </w:r>
          </w:p>
        </w:tc>
        <w:tc>
          <w:tcPr>
            <w:tcW w:w="1133" w:type="dxa"/>
            <w:noWrap/>
            <w:vAlign w:val="center"/>
          </w:tcPr>
          <w:p w14:paraId="226BD427"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1DB6B1BD" w14:textId="77777777" w:rsidR="00617BF2" w:rsidRPr="00BB56B8" w:rsidRDefault="00617BF2" w:rsidP="00607104">
            <w:pPr>
              <w:jc w:val="center"/>
              <w:rPr>
                <w:rFonts w:eastAsia="Calibri"/>
                <w:u w:val="none"/>
                <w:lang w:eastAsia="lv-LV"/>
              </w:rPr>
            </w:pPr>
            <w:r w:rsidRPr="00BB56B8">
              <w:rPr>
                <w:rFonts w:eastAsia="Calibri"/>
                <w:u w:val="none"/>
                <w:lang w:eastAsia="lv-LV"/>
              </w:rPr>
              <w:t>14,90</w:t>
            </w:r>
          </w:p>
        </w:tc>
        <w:tc>
          <w:tcPr>
            <w:tcW w:w="1989" w:type="dxa"/>
            <w:vAlign w:val="center"/>
          </w:tcPr>
          <w:p w14:paraId="04CD63C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F87C134" w14:textId="77777777" w:rsidTr="00607104">
        <w:trPr>
          <w:trHeight w:val="288"/>
        </w:trPr>
        <w:tc>
          <w:tcPr>
            <w:tcW w:w="1276" w:type="dxa"/>
            <w:noWrap/>
            <w:vAlign w:val="center"/>
          </w:tcPr>
          <w:p w14:paraId="08987E1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D29C04C" w14:textId="77777777" w:rsidR="00617BF2" w:rsidRPr="00BB56B8" w:rsidRDefault="00617BF2" w:rsidP="00607104">
            <w:pPr>
              <w:rPr>
                <w:rFonts w:eastAsia="Calibri"/>
                <w:u w:val="none"/>
                <w:lang w:eastAsia="lv-LV"/>
              </w:rPr>
            </w:pPr>
            <w:r w:rsidRPr="00BB56B8">
              <w:rPr>
                <w:rFonts w:eastAsia="Calibri"/>
                <w:u w:val="none"/>
                <w:lang w:eastAsia="lv-LV"/>
              </w:rPr>
              <w:t>Dzirnavu iela 2</w:t>
            </w:r>
          </w:p>
        </w:tc>
        <w:tc>
          <w:tcPr>
            <w:tcW w:w="1133" w:type="dxa"/>
            <w:noWrap/>
            <w:vAlign w:val="center"/>
          </w:tcPr>
          <w:p w14:paraId="25C30731"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45F7A5A3" w14:textId="77777777" w:rsidR="00617BF2" w:rsidRPr="00BB56B8" w:rsidRDefault="00617BF2" w:rsidP="00607104">
            <w:pPr>
              <w:jc w:val="center"/>
              <w:rPr>
                <w:rFonts w:eastAsia="Calibri"/>
                <w:u w:val="none"/>
                <w:lang w:eastAsia="lv-LV"/>
              </w:rPr>
            </w:pPr>
            <w:r w:rsidRPr="00BB56B8">
              <w:rPr>
                <w:rFonts w:eastAsia="Calibri"/>
                <w:u w:val="none"/>
                <w:lang w:eastAsia="lv-LV"/>
              </w:rPr>
              <w:t>23,10</w:t>
            </w:r>
          </w:p>
        </w:tc>
        <w:tc>
          <w:tcPr>
            <w:tcW w:w="1989" w:type="dxa"/>
            <w:vAlign w:val="center"/>
          </w:tcPr>
          <w:p w14:paraId="489A38F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F9F33A2" w14:textId="77777777" w:rsidTr="00607104">
        <w:trPr>
          <w:trHeight w:val="288"/>
        </w:trPr>
        <w:tc>
          <w:tcPr>
            <w:tcW w:w="1276" w:type="dxa"/>
            <w:noWrap/>
            <w:vAlign w:val="center"/>
          </w:tcPr>
          <w:p w14:paraId="760BDC8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019064F" w14:textId="77777777" w:rsidR="00617BF2" w:rsidRPr="00BB56B8" w:rsidRDefault="00617BF2" w:rsidP="00607104">
            <w:pPr>
              <w:rPr>
                <w:rFonts w:eastAsia="Calibri"/>
                <w:u w:val="none"/>
                <w:lang w:eastAsia="lv-LV"/>
              </w:rPr>
            </w:pPr>
            <w:r w:rsidRPr="00BB56B8">
              <w:rPr>
                <w:rFonts w:eastAsia="Calibri"/>
                <w:u w:val="none"/>
                <w:lang w:eastAsia="lv-LV"/>
              </w:rPr>
              <w:t>Dzirnavu iela 2</w:t>
            </w:r>
          </w:p>
        </w:tc>
        <w:tc>
          <w:tcPr>
            <w:tcW w:w="1133" w:type="dxa"/>
            <w:noWrap/>
            <w:vAlign w:val="center"/>
          </w:tcPr>
          <w:p w14:paraId="1B13CC8F"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619B44D7" w14:textId="77777777" w:rsidR="00617BF2" w:rsidRPr="00BB56B8" w:rsidRDefault="00617BF2" w:rsidP="00607104">
            <w:pPr>
              <w:jc w:val="center"/>
              <w:rPr>
                <w:rFonts w:eastAsia="Calibri"/>
                <w:u w:val="none"/>
                <w:lang w:eastAsia="lv-LV"/>
              </w:rPr>
            </w:pPr>
            <w:r w:rsidRPr="00BB56B8">
              <w:rPr>
                <w:rFonts w:eastAsia="Calibri"/>
                <w:u w:val="none"/>
                <w:lang w:eastAsia="lv-LV"/>
              </w:rPr>
              <w:t>15,90</w:t>
            </w:r>
          </w:p>
        </w:tc>
        <w:tc>
          <w:tcPr>
            <w:tcW w:w="1989" w:type="dxa"/>
            <w:vAlign w:val="center"/>
          </w:tcPr>
          <w:p w14:paraId="1CACE37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498A5DA" w14:textId="77777777" w:rsidTr="00607104">
        <w:trPr>
          <w:trHeight w:val="288"/>
        </w:trPr>
        <w:tc>
          <w:tcPr>
            <w:tcW w:w="1276" w:type="dxa"/>
            <w:noWrap/>
            <w:vAlign w:val="center"/>
          </w:tcPr>
          <w:p w14:paraId="098C9AC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21B9937" w14:textId="77777777" w:rsidR="00617BF2" w:rsidRPr="00BB56B8" w:rsidRDefault="00617BF2" w:rsidP="00607104">
            <w:pPr>
              <w:rPr>
                <w:rFonts w:eastAsia="Calibri"/>
                <w:u w:val="none"/>
                <w:lang w:eastAsia="lv-LV"/>
              </w:rPr>
            </w:pPr>
            <w:r w:rsidRPr="00BB56B8">
              <w:rPr>
                <w:rFonts w:eastAsia="Calibri"/>
                <w:u w:val="none"/>
                <w:lang w:eastAsia="lv-LV"/>
              </w:rPr>
              <w:t>Gaitnieku iela 1A</w:t>
            </w:r>
          </w:p>
        </w:tc>
        <w:tc>
          <w:tcPr>
            <w:tcW w:w="1133" w:type="dxa"/>
            <w:noWrap/>
            <w:vAlign w:val="center"/>
          </w:tcPr>
          <w:p w14:paraId="27D1BEA7"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348BE742" w14:textId="77777777" w:rsidR="00617BF2" w:rsidRPr="00BB56B8" w:rsidRDefault="00617BF2" w:rsidP="00607104">
            <w:pPr>
              <w:jc w:val="center"/>
              <w:rPr>
                <w:rFonts w:eastAsia="Calibri"/>
                <w:u w:val="none"/>
                <w:lang w:eastAsia="lv-LV"/>
              </w:rPr>
            </w:pPr>
            <w:r w:rsidRPr="00BB56B8">
              <w:rPr>
                <w:rFonts w:eastAsia="Calibri"/>
                <w:u w:val="none"/>
                <w:lang w:eastAsia="lv-LV"/>
              </w:rPr>
              <w:t>32,10</w:t>
            </w:r>
          </w:p>
        </w:tc>
        <w:tc>
          <w:tcPr>
            <w:tcW w:w="1989" w:type="dxa"/>
            <w:vAlign w:val="center"/>
          </w:tcPr>
          <w:p w14:paraId="7633999A"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21BDA912" w14:textId="77777777" w:rsidTr="00607104">
        <w:trPr>
          <w:trHeight w:val="288"/>
        </w:trPr>
        <w:tc>
          <w:tcPr>
            <w:tcW w:w="1276" w:type="dxa"/>
            <w:noWrap/>
            <w:vAlign w:val="center"/>
          </w:tcPr>
          <w:p w14:paraId="5F1F6E3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3D51664" w14:textId="77777777" w:rsidR="00617BF2" w:rsidRPr="00BB56B8" w:rsidRDefault="00617BF2" w:rsidP="00607104">
            <w:pPr>
              <w:rPr>
                <w:rFonts w:eastAsia="Calibri"/>
                <w:u w:val="none"/>
                <w:lang w:eastAsia="lv-LV"/>
              </w:rPr>
            </w:pPr>
            <w:r w:rsidRPr="00BB56B8">
              <w:rPr>
                <w:rFonts w:eastAsia="Calibri"/>
                <w:u w:val="none"/>
                <w:lang w:eastAsia="lv-LV"/>
              </w:rPr>
              <w:t>Gaitnieku iela 1A</w:t>
            </w:r>
          </w:p>
        </w:tc>
        <w:tc>
          <w:tcPr>
            <w:tcW w:w="1133" w:type="dxa"/>
            <w:noWrap/>
            <w:vAlign w:val="center"/>
          </w:tcPr>
          <w:p w14:paraId="30C8DA50" w14:textId="77777777" w:rsidR="00617BF2" w:rsidRPr="00BB56B8" w:rsidRDefault="00617BF2" w:rsidP="00607104">
            <w:pPr>
              <w:jc w:val="center"/>
              <w:rPr>
                <w:rFonts w:eastAsia="Calibri"/>
                <w:u w:val="none"/>
                <w:lang w:eastAsia="lv-LV"/>
              </w:rPr>
            </w:pPr>
            <w:r w:rsidRPr="00BB56B8">
              <w:rPr>
                <w:rFonts w:eastAsia="Calibri"/>
                <w:u w:val="none"/>
                <w:lang w:eastAsia="lv-LV"/>
              </w:rPr>
              <w:t>38</w:t>
            </w:r>
          </w:p>
        </w:tc>
        <w:tc>
          <w:tcPr>
            <w:tcW w:w="2126" w:type="dxa"/>
            <w:vAlign w:val="center"/>
          </w:tcPr>
          <w:p w14:paraId="246BFCB1" w14:textId="77777777" w:rsidR="00617BF2" w:rsidRPr="00BB56B8" w:rsidRDefault="00617BF2" w:rsidP="00607104">
            <w:pPr>
              <w:jc w:val="center"/>
              <w:rPr>
                <w:rFonts w:eastAsia="Calibri"/>
                <w:u w:val="none"/>
                <w:lang w:eastAsia="lv-LV"/>
              </w:rPr>
            </w:pPr>
            <w:r w:rsidRPr="00BB56B8">
              <w:rPr>
                <w:rFonts w:eastAsia="Calibri"/>
                <w:u w:val="none"/>
                <w:lang w:eastAsia="lv-LV"/>
              </w:rPr>
              <w:t>32,20</w:t>
            </w:r>
          </w:p>
        </w:tc>
        <w:tc>
          <w:tcPr>
            <w:tcW w:w="1989" w:type="dxa"/>
            <w:vAlign w:val="center"/>
          </w:tcPr>
          <w:p w14:paraId="5DC9CCAB"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0BA7F4A9" w14:textId="77777777" w:rsidTr="00607104">
        <w:trPr>
          <w:trHeight w:val="288"/>
        </w:trPr>
        <w:tc>
          <w:tcPr>
            <w:tcW w:w="1276" w:type="dxa"/>
            <w:noWrap/>
            <w:vAlign w:val="center"/>
          </w:tcPr>
          <w:p w14:paraId="040BCF1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4136324" w14:textId="77777777" w:rsidR="00617BF2" w:rsidRPr="00BB56B8" w:rsidRDefault="00617BF2" w:rsidP="00607104">
            <w:pPr>
              <w:rPr>
                <w:rFonts w:eastAsia="Calibri"/>
                <w:u w:val="none"/>
                <w:lang w:eastAsia="lv-LV"/>
              </w:rPr>
            </w:pPr>
            <w:r w:rsidRPr="00BB56B8">
              <w:rPr>
                <w:rFonts w:eastAsia="Calibri"/>
                <w:u w:val="none"/>
                <w:lang w:eastAsia="lv-LV"/>
              </w:rPr>
              <w:t>Gaitnieku iela 1A</w:t>
            </w:r>
          </w:p>
        </w:tc>
        <w:tc>
          <w:tcPr>
            <w:tcW w:w="1133" w:type="dxa"/>
            <w:noWrap/>
            <w:vAlign w:val="center"/>
          </w:tcPr>
          <w:p w14:paraId="06CF3D1D" w14:textId="77777777" w:rsidR="00617BF2" w:rsidRPr="00BB56B8" w:rsidRDefault="00617BF2" w:rsidP="00607104">
            <w:pPr>
              <w:jc w:val="center"/>
              <w:rPr>
                <w:rFonts w:eastAsia="Calibri"/>
                <w:u w:val="none"/>
                <w:lang w:eastAsia="lv-LV"/>
              </w:rPr>
            </w:pPr>
            <w:r w:rsidRPr="00BB56B8">
              <w:rPr>
                <w:rFonts w:eastAsia="Calibri"/>
                <w:u w:val="none"/>
                <w:lang w:eastAsia="lv-LV"/>
              </w:rPr>
              <w:t>58</w:t>
            </w:r>
          </w:p>
        </w:tc>
        <w:tc>
          <w:tcPr>
            <w:tcW w:w="2126" w:type="dxa"/>
            <w:vAlign w:val="center"/>
          </w:tcPr>
          <w:p w14:paraId="57683DA0" w14:textId="77777777" w:rsidR="00617BF2" w:rsidRPr="00BB56B8" w:rsidRDefault="00617BF2" w:rsidP="00607104">
            <w:pPr>
              <w:jc w:val="center"/>
              <w:rPr>
                <w:rFonts w:eastAsia="Calibri"/>
                <w:u w:val="none"/>
                <w:lang w:eastAsia="lv-LV"/>
              </w:rPr>
            </w:pPr>
            <w:r w:rsidRPr="00BB56B8">
              <w:rPr>
                <w:rFonts w:eastAsia="Calibri"/>
                <w:u w:val="none"/>
                <w:lang w:eastAsia="lv-LV"/>
              </w:rPr>
              <w:t>62,00</w:t>
            </w:r>
          </w:p>
        </w:tc>
        <w:tc>
          <w:tcPr>
            <w:tcW w:w="1989" w:type="dxa"/>
            <w:vAlign w:val="center"/>
          </w:tcPr>
          <w:p w14:paraId="551116E3"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1014DE11" w14:textId="77777777" w:rsidTr="00607104">
        <w:trPr>
          <w:trHeight w:val="288"/>
        </w:trPr>
        <w:tc>
          <w:tcPr>
            <w:tcW w:w="1276" w:type="dxa"/>
            <w:noWrap/>
            <w:vAlign w:val="center"/>
          </w:tcPr>
          <w:p w14:paraId="4561A3F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DDC8A95" w14:textId="77777777" w:rsidR="00617BF2" w:rsidRPr="00BB56B8" w:rsidRDefault="00617BF2" w:rsidP="00607104">
            <w:pPr>
              <w:rPr>
                <w:rFonts w:eastAsia="Calibri"/>
                <w:u w:val="none"/>
                <w:lang w:eastAsia="lv-LV"/>
              </w:rPr>
            </w:pPr>
            <w:r w:rsidRPr="00BB56B8">
              <w:rPr>
                <w:rFonts w:eastAsia="Calibri"/>
                <w:u w:val="none"/>
                <w:lang w:eastAsia="lv-LV"/>
              </w:rPr>
              <w:t>Gaitnieku iela 10</w:t>
            </w:r>
          </w:p>
        </w:tc>
        <w:tc>
          <w:tcPr>
            <w:tcW w:w="1133" w:type="dxa"/>
            <w:noWrap/>
            <w:vAlign w:val="center"/>
          </w:tcPr>
          <w:p w14:paraId="20BD4B06" w14:textId="77777777" w:rsidR="00617BF2" w:rsidRPr="00BB56B8" w:rsidRDefault="00617BF2" w:rsidP="00607104">
            <w:pPr>
              <w:jc w:val="center"/>
              <w:rPr>
                <w:rFonts w:eastAsia="Calibri"/>
                <w:u w:val="none"/>
                <w:lang w:eastAsia="lv-LV"/>
              </w:rPr>
            </w:pPr>
            <w:r w:rsidRPr="00BB56B8">
              <w:rPr>
                <w:rFonts w:eastAsia="Calibri"/>
                <w:u w:val="none"/>
                <w:lang w:eastAsia="lv-LV"/>
              </w:rPr>
              <w:t>37</w:t>
            </w:r>
          </w:p>
        </w:tc>
        <w:tc>
          <w:tcPr>
            <w:tcW w:w="2126" w:type="dxa"/>
            <w:vAlign w:val="center"/>
          </w:tcPr>
          <w:p w14:paraId="18F3F74E" w14:textId="77777777" w:rsidR="00617BF2" w:rsidRPr="00BB56B8" w:rsidRDefault="00617BF2" w:rsidP="00607104">
            <w:pPr>
              <w:jc w:val="center"/>
              <w:rPr>
                <w:rFonts w:eastAsia="Calibri"/>
                <w:u w:val="none"/>
                <w:lang w:eastAsia="lv-LV"/>
              </w:rPr>
            </w:pPr>
            <w:r w:rsidRPr="00BB56B8">
              <w:rPr>
                <w:rFonts w:eastAsia="Calibri"/>
                <w:u w:val="none"/>
                <w:lang w:eastAsia="lv-LV"/>
              </w:rPr>
              <w:t>54,70</w:t>
            </w:r>
          </w:p>
        </w:tc>
        <w:tc>
          <w:tcPr>
            <w:tcW w:w="1989" w:type="dxa"/>
            <w:vAlign w:val="center"/>
          </w:tcPr>
          <w:p w14:paraId="626321CF"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7506E964" w14:textId="77777777" w:rsidTr="00607104">
        <w:trPr>
          <w:trHeight w:val="288"/>
        </w:trPr>
        <w:tc>
          <w:tcPr>
            <w:tcW w:w="1276" w:type="dxa"/>
            <w:noWrap/>
            <w:vAlign w:val="center"/>
          </w:tcPr>
          <w:p w14:paraId="0B97D9D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8BDDC6" w14:textId="77777777" w:rsidR="00617BF2" w:rsidRPr="00BB56B8" w:rsidRDefault="00617BF2" w:rsidP="00607104">
            <w:pPr>
              <w:rPr>
                <w:rFonts w:eastAsia="Calibri"/>
                <w:u w:val="none"/>
                <w:lang w:eastAsia="lv-LV"/>
              </w:rPr>
            </w:pPr>
            <w:r w:rsidRPr="00BB56B8">
              <w:rPr>
                <w:rFonts w:eastAsia="Calibri"/>
                <w:u w:val="none"/>
                <w:lang w:eastAsia="lv-LV"/>
              </w:rPr>
              <w:t>Līkā iela 10</w:t>
            </w:r>
          </w:p>
        </w:tc>
        <w:tc>
          <w:tcPr>
            <w:tcW w:w="1133" w:type="dxa"/>
            <w:noWrap/>
            <w:vAlign w:val="center"/>
          </w:tcPr>
          <w:p w14:paraId="1FC7CD46"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4F1AAFD3" w14:textId="77777777" w:rsidR="00617BF2" w:rsidRPr="00BB56B8" w:rsidRDefault="00617BF2" w:rsidP="00607104">
            <w:pPr>
              <w:jc w:val="center"/>
              <w:rPr>
                <w:rFonts w:eastAsia="Calibri"/>
                <w:u w:val="none"/>
                <w:lang w:eastAsia="lv-LV"/>
              </w:rPr>
            </w:pPr>
            <w:r w:rsidRPr="00BB56B8">
              <w:rPr>
                <w:rFonts w:eastAsia="Calibri"/>
                <w:u w:val="none"/>
                <w:lang w:eastAsia="lv-LV"/>
              </w:rPr>
              <w:t>54,60</w:t>
            </w:r>
          </w:p>
        </w:tc>
        <w:tc>
          <w:tcPr>
            <w:tcW w:w="1989" w:type="dxa"/>
            <w:vAlign w:val="center"/>
          </w:tcPr>
          <w:p w14:paraId="4DD810BC"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3EABF482" w14:textId="77777777" w:rsidTr="00607104">
        <w:trPr>
          <w:trHeight w:val="288"/>
        </w:trPr>
        <w:tc>
          <w:tcPr>
            <w:tcW w:w="1276" w:type="dxa"/>
            <w:noWrap/>
            <w:vAlign w:val="center"/>
          </w:tcPr>
          <w:p w14:paraId="25348D2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C17D354" w14:textId="77777777" w:rsidR="00617BF2" w:rsidRPr="00BB56B8" w:rsidRDefault="00617BF2" w:rsidP="00607104">
            <w:pPr>
              <w:rPr>
                <w:rFonts w:eastAsia="Calibri"/>
                <w:u w:val="none"/>
                <w:lang w:eastAsia="lv-LV"/>
              </w:rPr>
            </w:pPr>
            <w:r w:rsidRPr="00BB56B8">
              <w:rPr>
                <w:rFonts w:eastAsia="Calibri"/>
                <w:u w:val="none"/>
                <w:lang w:eastAsia="lv-LV"/>
              </w:rPr>
              <w:t>Līkā iela 10</w:t>
            </w:r>
          </w:p>
        </w:tc>
        <w:tc>
          <w:tcPr>
            <w:tcW w:w="1133" w:type="dxa"/>
            <w:noWrap/>
            <w:vAlign w:val="center"/>
          </w:tcPr>
          <w:p w14:paraId="69132643"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1EAFD626" w14:textId="77777777" w:rsidR="00617BF2" w:rsidRPr="00BB56B8" w:rsidRDefault="00617BF2" w:rsidP="00607104">
            <w:pPr>
              <w:jc w:val="center"/>
              <w:rPr>
                <w:rFonts w:eastAsia="Calibri"/>
                <w:u w:val="none"/>
                <w:lang w:eastAsia="lv-LV"/>
              </w:rPr>
            </w:pPr>
            <w:r w:rsidRPr="00BB56B8">
              <w:rPr>
                <w:rFonts w:eastAsia="Calibri"/>
                <w:u w:val="none"/>
                <w:lang w:eastAsia="lv-LV"/>
              </w:rPr>
              <w:t>35,90</w:t>
            </w:r>
          </w:p>
        </w:tc>
        <w:tc>
          <w:tcPr>
            <w:tcW w:w="1989" w:type="dxa"/>
            <w:vAlign w:val="center"/>
          </w:tcPr>
          <w:p w14:paraId="5AB7224E" w14:textId="77777777" w:rsidR="00617BF2" w:rsidRPr="00BB56B8" w:rsidRDefault="00617BF2" w:rsidP="00607104">
            <w:pPr>
              <w:jc w:val="center"/>
              <w:rPr>
                <w:rFonts w:eastAsia="Calibri"/>
                <w:u w:val="none"/>
                <w:lang w:eastAsia="lv-LV"/>
              </w:rPr>
            </w:pPr>
            <w:r w:rsidRPr="00BB56B8">
              <w:rPr>
                <w:rFonts w:eastAsia="Calibri"/>
                <w:u w:val="none"/>
                <w:lang w:eastAsia="lv-LV"/>
              </w:rPr>
              <w:t>7,10</w:t>
            </w:r>
          </w:p>
        </w:tc>
      </w:tr>
      <w:tr w:rsidR="00617BF2" w:rsidRPr="00BB56B8" w14:paraId="079A563F" w14:textId="77777777" w:rsidTr="00607104">
        <w:trPr>
          <w:trHeight w:val="288"/>
        </w:trPr>
        <w:tc>
          <w:tcPr>
            <w:tcW w:w="1276" w:type="dxa"/>
            <w:noWrap/>
            <w:vAlign w:val="center"/>
          </w:tcPr>
          <w:p w14:paraId="65D007D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8C9195E" w14:textId="77777777" w:rsidR="00617BF2" w:rsidRPr="00BB56B8" w:rsidRDefault="00617BF2" w:rsidP="00607104">
            <w:pPr>
              <w:rPr>
                <w:rFonts w:eastAsia="Calibri"/>
                <w:u w:val="none"/>
                <w:lang w:eastAsia="lv-LV"/>
              </w:rPr>
            </w:pPr>
            <w:r w:rsidRPr="00BB56B8">
              <w:rPr>
                <w:rFonts w:eastAsia="Calibri"/>
                <w:u w:val="none"/>
                <w:lang w:eastAsia="lv-LV"/>
              </w:rPr>
              <w:t>Līkā iela 10</w:t>
            </w:r>
          </w:p>
        </w:tc>
        <w:tc>
          <w:tcPr>
            <w:tcW w:w="1133" w:type="dxa"/>
            <w:noWrap/>
            <w:vAlign w:val="center"/>
          </w:tcPr>
          <w:p w14:paraId="55DF24AE" w14:textId="77777777" w:rsidR="00617BF2" w:rsidRPr="00BB56B8" w:rsidRDefault="00617BF2" w:rsidP="00607104">
            <w:pPr>
              <w:jc w:val="center"/>
              <w:rPr>
                <w:rFonts w:eastAsia="Calibri"/>
                <w:u w:val="none"/>
                <w:lang w:eastAsia="lv-LV"/>
              </w:rPr>
            </w:pPr>
            <w:r w:rsidRPr="00BB56B8">
              <w:rPr>
                <w:rFonts w:eastAsia="Calibri"/>
                <w:u w:val="none"/>
                <w:lang w:eastAsia="lv-LV"/>
              </w:rPr>
              <w:t>22</w:t>
            </w:r>
          </w:p>
        </w:tc>
        <w:tc>
          <w:tcPr>
            <w:tcW w:w="2126" w:type="dxa"/>
            <w:vAlign w:val="center"/>
          </w:tcPr>
          <w:p w14:paraId="6C8F1906" w14:textId="77777777" w:rsidR="00617BF2" w:rsidRPr="00BB56B8" w:rsidRDefault="00617BF2" w:rsidP="00607104">
            <w:pPr>
              <w:jc w:val="center"/>
              <w:rPr>
                <w:rFonts w:eastAsia="Calibri"/>
                <w:u w:val="none"/>
                <w:lang w:eastAsia="lv-LV"/>
              </w:rPr>
            </w:pPr>
            <w:r w:rsidRPr="00BB56B8">
              <w:rPr>
                <w:rFonts w:eastAsia="Calibri"/>
                <w:u w:val="none"/>
                <w:lang w:eastAsia="lv-LV"/>
              </w:rPr>
              <w:t>37,30</w:t>
            </w:r>
          </w:p>
        </w:tc>
        <w:tc>
          <w:tcPr>
            <w:tcW w:w="1989" w:type="dxa"/>
            <w:vAlign w:val="center"/>
          </w:tcPr>
          <w:p w14:paraId="48BFF803"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37AE0516" w14:textId="77777777" w:rsidTr="00607104">
        <w:trPr>
          <w:trHeight w:val="288"/>
        </w:trPr>
        <w:tc>
          <w:tcPr>
            <w:tcW w:w="1276" w:type="dxa"/>
            <w:noWrap/>
            <w:vAlign w:val="center"/>
          </w:tcPr>
          <w:p w14:paraId="46EB697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03A6F2C" w14:textId="77777777" w:rsidR="00617BF2" w:rsidRPr="00BB56B8" w:rsidRDefault="00617BF2" w:rsidP="00607104">
            <w:pPr>
              <w:rPr>
                <w:rFonts w:eastAsia="Calibri"/>
                <w:u w:val="none"/>
                <w:lang w:eastAsia="lv-LV"/>
              </w:rPr>
            </w:pPr>
            <w:r w:rsidRPr="00BB56B8">
              <w:rPr>
                <w:rFonts w:eastAsia="Calibri"/>
                <w:u w:val="none"/>
                <w:lang w:eastAsia="lv-LV"/>
              </w:rPr>
              <w:t>Līkā iela 10</w:t>
            </w:r>
          </w:p>
        </w:tc>
        <w:tc>
          <w:tcPr>
            <w:tcW w:w="1133" w:type="dxa"/>
            <w:noWrap/>
            <w:vAlign w:val="center"/>
          </w:tcPr>
          <w:p w14:paraId="6CC7BC81"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459792AE" w14:textId="77777777" w:rsidR="00617BF2" w:rsidRPr="00BB56B8" w:rsidRDefault="00617BF2" w:rsidP="00607104">
            <w:pPr>
              <w:jc w:val="center"/>
              <w:rPr>
                <w:rFonts w:eastAsia="Calibri"/>
                <w:u w:val="none"/>
                <w:lang w:eastAsia="lv-LV"/>
              </w:rPr>
            </w:pPr>
            <w:r w:rsidRPr="00BB56B8">
              <w:rPr>
                <w:rFonts w:eastAsia="Calibri"/>
                <w:u w:val="none"/>
                <w:lang w:eastAsia="lv-LV"/>
              </w:rPr>
              <w:t>42,10</w:t>
            </w:r>
          </w:p>
        </w:tc>
        <w:tc>
          <w:tcPr>
            <w:tcW w:w="1989" w:type="dxa"/>
            <w:vAlign w:val="center"/>
          </w:tcPr>
          <w:p w14:paraId="62E2F3C0"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3599BBDB" w14:textId="77777777" w:rsidTr="00607104">
        <w:trPr>
          <w:trHeight w:val="288"/>
        </w:trPr>
        <w:tc>
          <w:tcPr>
            <w:tcW w:w="1276" w:type="dxa"/>
            <w:noWrap/>
            <w:vAlign w:val="center"/>
          </w:tcPr>
          <w:p w14:paraId="2A05EBE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0376DEF"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29813714"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5D2AB828" w14:textId="77777777" w:rsidR="00617BF2" w:rsidRPr="00BB56B8" w:rsidRDefault="00617BF2" w:rsidP="00607104">
            <w:pPr>
              <w:jc w:val="center"/>
              <w:rPr>
                <w:rFonts w:eastAsia="Calibri"/>
                <w:u w:val="none"/>
                <w:lang w:eastAsia="lv-LV"/>
              </w:rPr>
            </w:pPr>
            <w:r w:rsidRPr="00BB56B8">
              <w:rPr>
                <w:rFonts w:eastAsia="Calibri"/>
                <w:u w:val="none"/>
                <w:lang w:eastAsia="lv-LV"/>
              </w:rPr>
              <w:t>42,60</w:t>
            </w:r>
          </w:p>
        </w:tc>
        <w:tc>
          <w:tcPr>
            <w:tcW w:w="1989" w:type="dxa"/>
            <w:vAlign w:val="center"/>
          </w:tcPr>
          <w:p w14:paraId="4AE7B1B8"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2BF91EE4" w14:textId="77777777" w:rsidTr="00607104">
        <w:trPr>
          <w:trHeight w:val="288"/>
        </w:trPr>
        <w:tc>
          <w:tcPr>
            <w:tcW w:w="1276" w:type="dxa"/>
            <w:noWrap/>
            <w:vAlign w:val="center"/>
          </w:tcPr>
          <w:p w14:paraId="65C89C7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28891B"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1A20A9E7"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7222B544" w14:textId="77777777" w:rsidR="00617BF2" w:rsidRPr="00BB56B8" w:rsidRDefault="00617BF2" w:rsidP="00607104">
            <w:pPr>
              <w:jc w:val="center"/>
              <w:rPr>
                <w:rFonts w:eastAsia="Calibri"/>
                <w:u w:val="none"/>
                <w:lang w:eastAsia="lv-LV"/>
              </w:rPr>
            </w:pPr>
            <w:r w:rsidRPr="00BB56B8">
              <w:rPr>
                <w:rFonts w:eastAsia="Calibri"/>
                <w:u w:val="none"/>
                <w:lang w:eastAsia="lv-LV"/>
              </w:rPr>
              <w:t>42,60</w:t>
            </w:r>
          </w:p>
        </w:tc>
        <w:tc>
          <w:tcPr>
            <w:tcW w:w="1989" w:type="dxa"/>
            <w:vAlign w:val="center"/>
          </w:tcPr>
          <w:p w14:paraId="3890F44E"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3184FB22" w14:textId="77777777" w:rsidTr="00607104">
        <w:trPr>
          <w:trHeight w:val="288"/>
        </w:trPr>
        <w:tc>
          <w:tcPr>
            <w:tcW w:w="1276" w:type="dxa"/>
            <w:noWrap/>
            <w:vAlign w:val="center"/>
          </w:tcPr>
          <w:p w14:paraId="0F22E06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807A583"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6865611D"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144B7D2A" w14:textId="77777777" w:rsidR="00617BF2" w:rsidRPr="00BB56B8" w:rsidRDefault="00617BF2" w:rsidP="00607104">
            <w:pPr>
              <w:jc w:val="center"/>
              <w:rPr>
                <w:rFonts w:eastAsia="Calibri"/>
                <w:u w:val="none"/>
                <w:lang w:eastAsia="lv-LV"/>
              </w:rPr>
            </w:pPr>
            <w:r w:rsidRPr="00BB56B8">
              <w:rPr>
                <w:rFonts w:eastAsia="Calibri"/>
                <w:u w:val="none"/>
                <w:lang w:eastAsia="lv-LV"/>
              </w:rPr>
              <w:t>42,20</w:t>
            </w:r>
          </w:p>
        </w:tc>
        <w:tc>
          <w:tcPr>
            <w:tcW w:w="1989" w:type="dxa"/>
            <w:vAlign w:val="center"/>
          </w:tcPr>
          <w:p w14:paraId="2F0D6FC1"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0F26CE62" w14:textId="77777777" w:rsidTr="00607104">
        <w:trPr>
          <w:trHeight w:val="288"/>
        </w:trPr>
        <w:tc>
          <w:tcPr>
            <w:tcW w:w="1276" w:type="dxa"/>
            <w:noWrap/>
            <w:vAlign w:val="center"/>
          </w:tcPr>
          <w:p w14:paraId="55A30DC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B54A7F7"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29BCA7AB"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45790531" w14:textId="77777777" w:rsidR="00617BF2" w:rsidRPr="00BB56B8" w:rsidRDefault="00617BF2" w:rsidP="00607104">
            <w:pPr>
              <w:jc w:val="center"/>
              <w:rPr>
                <w:rFonts w:eastAsia="Calibri"/>
                <w:u w:val="none"/>
                <w:lang w:eastAsia="lv-LV"/>
              </w:rPr>
            </w:pPr>
            <w:r w:rsidRPr="00BB56B8">
              <w:rPr>
                <w:rFonts w:eastAsia="Calibri"/>
                <w:u w:val="none"/>
                <w:lang w:eastAsia="lv-LV"/>
              </w:rPr>
              <w:t>43,20</w:t>
            </w:r>
          </w:p>
        </w:tc>
        <w:tc>
          <w:tcPr>
            <w:tcW w:w="1989" w:type="dxa"/>
            <w:vAlign w:val="center"/>
          </w:tcPr>
          <w:p w14:paraId="4EC8F9DF"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2013F8DC" w14:textId="77777777" w:rsidTr="00607104">
        <w:trPr>
          <w:trHeight w:val="288"/>
        </w:trPr>
        <w:tc>
          <w:tcPr>
            <w:tcW w:w="1276" w:type="dxa"/>
            <w:noWrap/>
            <w:vAlign w:val="center"/>
          </w:tcPr>
          <w:p w14:paraId="5EC84E6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575C114"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517D046A" w14:textId="77777777" w:rsidR="00617BF2" w:rsidRPr="00BB56B8" w:rsidRDefault="00617BF2" w:rsidP="00607104">
            <w:pPr>
              <w:jc w:val="center"/>
              <w:rPr>
                <w:rFonts w:eastAsia="Calibri"/>
                <w:u w:val="none"/>
                <w:lang w:eastAsia="lv-LV"/>
              </w:rPr>
            </w:pPr>
            <w:r w:rsidRPr="00BB56B8">
              <w:rPr>
                <w:rFonts w:eastAsia="Calibri"/>
                <w:u w:val="none"/>
                <w:lang w:eastAsia="lv-LV"/>
              </w:rPr>
              <w:t>25</w:t>
            </w:r>
          </w:p>
        </w:tc>
        <w:tc>
          <w:tcPr>
            <w:tcW w:w="2126" w:type="dxa"/>
            <w:vAlign w:val="center"/>
          </w:tcPr>
          <w:p w14:paraId="441F42C7" w14:textId="77777777" w:rsidR="00617BF2" w:rsidRPr="00BB56B8" w:rsidRDefault="00617BF2" w:rsidP="00607104">
            <w:pPr>
              <w:jc w:val="center"/>
              <w:rPr>
                <w:rFonts w:eastAsia="Calibri"/>
                <w:u w:val="none"/>
                <w:lang w:eastAsia="lv-LV"/>
              </w:rPr>
            </w:pPr>
            <w:r w:rsidRPr="00BB56B8">
              <w:rPr>
                <w:rFonts w:eastAsia="Calibri"/>
                <w:u w:val="none"/>
                <w:lang w:eastAsia="lv-LV"/>
              </w:rPr>
              <w:t>42,50</w:t>
            </w:r>
          </w:p>
        </w:tc>
        <w:tc>
          <w:tcPr>
            <w:tcW w:w="1989" w:type="dxa"/>
            <w:vAlign w:val="center"/>
          </w:tcPr>
          <w:p w14:paraId="7E51B830"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5E0F59A5" w14:textId="77777777" w:rsidTr="00607104">
        <w:trPr>
          <w:trHeight w:val="288"/>
        </w:trPr>
        <w:tc>
          <w:tcPr>
            <w:tcW w:w="1276" w:type="dxa"/>
            <w:noWrap/>
            <w:vAlign w:val="center"/>
          </w:tcPr>
          <w:p w14:paraId="393EC74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8706B01"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BC5C846"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7DA10722" w14:textId="77777777" w:rsidR="00617BF2" w:rsidRPr="00BB56B8" w:rsidRDefault="00617BF2" w:rsidP="00607104">
            <w:pPr>
              <w:jc w:val="center"/>
              <w:rPr>
                <w:rFonts w:eastAsia="Calibri"/>
                <w:u w:val="none"/>
                <w:lang w:eastAsia="lv-LV"/>
              </w:rPr>
            </w:pPr>
            <w:r w:rsidRPr="00BB56B8">
              <w:rPr>
                <w:rFonts w:eastAsia="Calibri"/>
                <w:u w:val="none"/>
                <w:lang w:eastAsia="lv-LV"/>
              </w:rPr>
              <w:t>42,80</w:t>
            </w:r>
          </w:p>
        </w:tc>
        <w:tc>
          <w:tcPr>
            <w:tcW w:w="1989" w:type="dxa"/>
            <w:vAlign w:val="center"/>
          </w:tcPr>
          <w:p w14:paraId="259B9E29"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5AD987BE" w14:textId="77777777" w:rsidTr="00607104">
        <w:trPr>
          <w:trHeight w:val="288"/>
        </w:trPr>
        <w:tc>
          <w:tcPr>
            <w:tcW w:w="1276" w:type="dxa"/>
            <w:noWrap/>
            <w:vAlign w:val="center"/>
          </w:tcPr>
          <w:p w14:paraId="0DEEE51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0D838AB"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2202B544"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5CF0AD92" w14:textId="77777777" w:rsidR="00617BF2" w:rsidRPr="00BB56B8" w:rsidRDefault="00617BF2" w:rsidP="00607104">
            <w:pPr>
              <w:jc w:val="center"/>
              <w:rPr>
                <w:rFonts w:eastAsia="Calibri"/>
                <w:u w:val="none"/>
                <w:lang w:eastAsia="lv-LV"/>
              </w:rPr>
            </w:pPr>
            <w:r w:rsidRPr="00BB56B8">
              <w:rPr>
                <w:rFonts w:eastAsia="Calibri"/>
                <w:u w:val="none"/>
                <w:lang w:eastAsia="lv-LV"/>
              </w:rPr>
              <w:t>60,40</w:t>
            </w:r>
          </w:p>
        </w:tc>
        <w:tc>
          <w:tcPr>
            <w:tcW w:w="1989" w:type="dxa"/>
            <w:vAlign w:val="center"/>
          </w:tcPr>
          <w:p w14:paraId="183F98E7" w14:textId="77777777" w:rsidR="00617BF2" w:rsidRPr="00BB56B8" w:rsidRDefault="00617BF2" w:rsidP="00607104">
            <w:pPr>
              <w:jc w:val="center"/>
              <w:rPr>
                <w:rFonts w:eastAsia="Calibri"/>
                <w:u w:val="none"/>
                <w:lang w:eastAsia="lv-LV"/>
              </w:rPr>
            </w:pPr>
            <w:r w:rsidRPr="00BB56B8">
              <w:rPr>
                <w:rFonts w:eastAsia="Calibri"/>
                <w:u w:val="none"/>
                <w:lang w:eastAsia="lv-LV"/>
              </w:rPr>
              <w:t>10,60</w:t>
            </w:r>
          </w:p>
        </w:tc>
      </w:tr>
      <w:tr w:rsidR="00617BF2" w:rsidRPr="00BB56B8" w14:paraId="1463FFB7" w14:textId="77777777" w:rsidTr="00607104">
        <w:trPr>
          <w:trHeight w:val="288"/>
        </w:trPr>
        <w:tc>
          <w:tcPr>
            <w:tcW w:w="1276" w:type="dxa"/>
            <w:noWrap/>
            <w:vAlign w:val="center"/>
          </w:tcPr>
          <w:p w14:paraId="66397C3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65EE494"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173EE1D" w14:textId="77777777" w:rsidR="00617BF2" w:rsidRPr="00BB56B8" w:rsidRDefault="00617BF2" w:rsidP="00607104">
            <w:pPr>
              <w:jc w:val="center"/>
              <w:rPr>
                <w:rFonts w:eastAsia="Calibri"/>
                <w:u w:val="none"/>
                <w:lang w:eastAsia="lv-LV"/>
              </w:rPr>
            </w:pPr>
            <w:r w:rsidRPr="00BB56B8">
              <w:rPr>
                <w:rFonts w:eastAsia="Calibri"/>
                <w:u w:val="none"/>
                <w:lang w:eastAsia="lv-LV"/>
              </w:rPr>
              <w:t>30</w:t>
            </w:r>
          </w:p>
        </w:tc>
        <w:tc>
          <w:tcPr>
            <w:tcW w:w="2126" w:type="dxa"/>
            <w:vAlign w:val="center"/>
          </w:tcPr>
          <w:p w14:paraId="17829B0A" w14:textId="77777777" w:rsidR="00617BF2" w:rsidRPr="00BB56B8" w:rsidRDefault="00617BF2" w:rsidP="00607104">
            <w:pPr>
              <w:jc w:val="center"/>
              <w:rPr>
                <w:rFonts w:eastAsia="Calibri"/>
                <w:u w:val="none"/>
                <w:lang w:eastAsia="lv-LV"/>
              </w:rPr>
            </w:pPr>
            <w:r w:rsidRPr="00BB56B8">
              <w:rPr>
                <w:rFonts w:eastAsia="Calibri"/>
                <w:u w:val="none"/>
                <w:lang w:eastAsia="lv-LV"/>
              </w:rPr>
              <w:t>43,40</w:t>
            </w:r>
          </w:p>
        </w:tc>
        <w:tc>
          <w:tcPr>
            <w:tcW w:w="1989" w:type="dxa"/>
            <w:vAlign w:val="center"/>
          </w:tcPr>
          <w:p w14:paraId="08829392" w14:textId="77777777" w:rsidR="00617BF2" w:rsidRPr="00BB56B8" w:rsidRDefault="00617BF2" w:rsidP="00607104">
            <w:pPr>
              <w:jc w:val="center"/>
              <w:rPr>
                <w:rFonts w:eastAsia="Calibri"/>
                <w:u w:val="none"/>
                <w:lang w:eastAsia="lv-LV"/>
              </w:rPr>
            </w:pPr>
            <w:r w:rsidRPr="00BB56B8">
              <w:rPr>
                <w:rFonts w:eastAsia="Calibri"/>
                <w:u w:val="none"/>
                <w:lang w:eastAsia="lv-LV"/>
              </w:rPr>
              <w:t>7,60</w:t>
            </w:r>
          </w:p>
        </w:tc>
      </w:tr>
      <w:tr w:rsidR="00617BF2" w:rsidRPr="00BB56B8" w14:paraId="2E0FE0CA" w14:textId="77777777" w:rsidTr="00607104">
        <w:trPr>
          <w:trHeight w:val="288"/>
        </w:trPr>
        <w:tc>
          <w:tcPr>
            <w:tcW w:w="1276" w:type="dxa"/>
            <w:noWrap/>
            <w:vAlign w:val="center"/>
          </w:tcPr>
          <w:p w14:paraId="5B55C16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E8A565"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0F1DD089" w14:textId="77777777" w:rsidR="00617BF2" w:rsidRPr="00BB56B8" w:rsidRDefault="00617BF2" w:rsidP="00607104">
            <w:pPr>
              <w:jc w:val="center"/>
              <w:rPr>
                <w:rFonts w:eastAsia="Calibri"/>
                <w:u w:val="none"/>
                <w:lang w:eastAsia="lv-LV"/>
              </w:rPr>
            </w:pPr>
            <w:r w:rsidRPr="00BB56B8">
              <w:rPr>
                <w:rFonts w:eastAsia="Calibri"/>
                <w:u w:val="none"/>
                <w:lang w:eastAsia="lv-LV"/>
              </w:rPr>
              <w:t>44</w:t>
            </w:r>
          </w:p>
        </w:tc>
        <w:tc>
          <w:tcPr>
            <w:tcW w:w="2126" w:type="dxa"/>
            <w:vAlign w:val="center"/>
          </w:tcPr>
          <w:p w14:paraId="05D5DE22" w14:textId="77777777" w:rsidR="00617BF2" w:rsidRPr="00BB56B8" w:rsidRDefault="00617BF2" w:rsidP="00607104">
            <w:pPr>
              <w:jc w:val="center"/>
              <w:rPr>
                <w:rFonts w:eastAsia="Calibri"/>
                <w:u w:val="none"/>
                <w:lang w:eastAsia="lv-LV"/>
              </w:rPr>
            </w:pPr>
            <w:r w:rsidRPr="00BB56B8">
              <w:rPr>
                <w:rFonts w:eastAsia="Calibri"/>
                <w:u w:val="none"/>
                <w:lang w:eastAsia="lv-LV"/>
              </w:rPr>
              <w:t>61,00</w:t>
            </w:r>
          </w:p>
        </w:tc>
        <w:tc>
          <w:tcPr>
            <w:tcW w:w="1989" w:type="dxa"/>
            <w:vAlign w:val="center"/>
          </w:tcPr>
          <w:p w14:paraId="78B760F7" w14:textId="77777777" w:rsidR="00617BF2" w:rsidRPr="00BB56B8" w:rsidRDefault="00617BF2" w:rsidP="00607104">
            <w:pPr>
              <w:jc w:val="center"/>
              <w:rPr>
                <w:rFonts w:eastAsia="Calibri"/>
                <w:u w:val="none"/>
                <w:lang w:eastAsia="lv-LV"/>
              </w:rPr>
            </w:pPr>
            <w:r w:rsidRPr="00BB56B8">
              <w:rPr>
                <w:rFonts w:eastAsia="Calibri"/>
                <w:u w:val="none"/>
                <w:lang w:eastAsia="lv-LV"/>
              </w:rPr>
              <w:t>10,60</w:t>
            </w:r>
          </w:p>
        </w:tc>
      </w:tr>
      <w:tr w:rsidR="00617BF2" w:rsidRPr="00BB56B8" w14:paraId="0ABC3702" w14:textId="77777777" w:rsidTr="00607104">
        <w:trPr>
          <w:trHeight w:val="288"/>
        </w:trPr>
        <w:tc>
          <w:tcPr>
            <w:tcW w:w="1276" w:type="dxa"/>
            <w:noWrap/>
            <w:vAlign w:val="center"/>
          </w:tcPr>
          <w:p w14:paraId="322F5F0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E5C76FD"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1C4DA8A5" w14:textId="77777777" w:rsidR="00617BF2" w:rsidRPr="00BB56B8" w:rsidRDefault="00617BF2" w:rsidP="00607104">
            <w:pPr>
              <w:jc w:val="center"/>
              <w:rPr>
                <w:rFonts w:eastAsia="Calibri"/>
                <w:u w:val="none"/>
                <w:lang w:eastAsia="lv-LV"/>
              </w:rPr>
            </w:pPr>
            <w:r w:rsidRPr="00BB56B8">
              <w:rPr>
                <w:rFonts w:eastAsia="Calibri"/>
                <w:u w:val="none"/>
                <w:lang w:eastAsia="lv-LV"/>
              </w:rPr>
              <w:t>45</w:t>
            </w:r>
          </w:p>
        </w:tc>
        <w:tc>
          <w:tcPr>
            <w:tcW w:w="2126" w:type="dxa"/>
            <w:vAlign w:val="center"/>
          </w:tcPr>
          <w:p w14:paraId="6A4B8886" w14:textId="77777777" w:rsidR="00617BF2" w:rsidRPr="00BB56B8" w:rsidRDefault="00617BF2" w:rsidP="00607104">
            <w:pPr>
              <w:jc w:val="center"/>
              <w:rPr>
                <w:rFonts w:eastAsia="Calibri"/>
                <w:u w:val="none"/>
                <w:lang w:eastAsia="lv-LV"/>
              </w:rPr>
            </w:pPr>
            <w:r w:rsidRPr="00BB56B8">
              <w:rPr>
                <w:rFonts w:eastAsia="Calibri"/>
                <w:u w:val="none"/>
                <w:lang w:eastAsia="lv-LV"/>
              </w:rPr>
              <w:t>43,40</w:t>
            </w:r>
          </w:p>
        </w:tc>
        <w:tc>
          <w:tcPr>
            <w:tcW w:w="1989" w:type="dxa"/>
            <w:vAlign w:val="center"/>
          </w:tcPr>
          <w:p w14:paraId="6EC15A90"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04E66B93" w14:textId="77777777" w:rsidTr="00607104">
        <w:trPr>
          <w:trHeight w:val="288"/>
        </w:trPr>
        <w:tc>
          <w:tcPr>
            <w:tcW w:w="1276" w:type="dxa"/>
            <w:noWrap/>
            <w:vAlign w:val="center"/>
          </w:tcPr>
          <w:p w14:paraId="7197026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43BF26"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708E25B" w14:textId="77777777" w:rsidR="00617BF2" w:rsidRPr="00BB56B8" w:rsidRDefault="00617BF2" w:rsidP="00607104">
            <w:pPr>
              <w:jc w:val="center"/>
              <w:rPr>
                <w:rFonts w:eastAsia="Calibri"/>
                <w:u w:val="none"/>
                <w:lang w:eastAsia="lv-LV"/>
              </w:rPr>
            </w:pPr>
            <w:r w:rsidRPr="00BB56B8">
              <w:rPr>
                <w:rFonts w:eastAsia="Calibri"/>
                <w:u w:val="none"/>
                <w:lang w:eastAsia="lv-LV"/>
              </w:rPr>
              <w:t>46</w:t>
            </w:r>
          </w:p>
        </w:tc>
        <w:tc>
          <w:tcPr>
            <w:tcW w:w="2126" w:type="dxa"/>
            <w:vAlign w:val="center"/>
          </w:tcPr>
          <w:p w14:paraId="3AE096D3" w14:textId="77777777" w:rsidR="00617BF2" w:rsidRPr="00BB56B8" w:rsidRDefault="00617BF2" w:rsidP="00607104">
            <w:pPr>
              <w:jc w:val="center"/>
              <w:rPr>
                <w:rFonts w:eastAsia="Calibri"/>
                <w:u w:val="none"/>
                <w:lang w:eastAsia="lv-LV"/>
              </w:rPr>
            </w:pPr>
            <w:r w:rsidRPr="00BB56B8">
              <w:rPr>
                <w:rFonts w:eastAsia="Calibri"/>
                <w:u w:val="none"/>
                <w:lang w:eastAsia="lv-LV"/>
              </w:rPr>
              <w:t>43,10</w:t>
            </w:r>
          </w:p>
        </w:tc>
        <w:tc>
          <w:tcPr>
            <w:tcW w:w="1989" w:type="dxa"/>
            <w:vAlign w:val="center"/>
          </w:tcPr>
          <w:p w14:paraId="5506E75B"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2C34D547" w14:textId="77777777" w:rsidTr="00607104">
        <w:trPr>
          <w:trHeight w:val="288"/>
        </w:trPr>
        <w:tc>
          <w:tcPr>
            <w:tcW w:w="1276" w:type="dxa"/>
            <w:noWrap/>
            <w:vAlign w:val="center"/>
          </w:tcPr>
          <w:p w14:paraId="16B98DE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785331A"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7C064D06" w14:textId="77777777" w:rsidR="00617BF2" w:rsidRPr="00BB56B8" w:rsidRDefault="00617BF2" w:rsidP="00607104">
            <w:pPr>
              <w:jc w:val="center"/>
              <w:rPr>
                <w:rFonts w:eastAsia="Calibri"/>
                <w:u w:val="none"/>
                <w:lang w:eastAsia="lv-LV"/>
              </w:rPr>
            </w:pPr>
            <w:r w:rsidRPr="00BB56B8">
              <w:rPr>
                <w:rFonts w:eastAsia="Calibri"/>
                <w:u w:val="none"/>
                <w:lang w:eastAsia="lv-LV"/>
              </w:rPr>
              <w:t>47</w:t>
            </w:r>
          </w:p>
        </w:tc>
        <w:tc>
          <w:tcPr>
            <w:tcW w:w="2126" w:type="dxa"/>
            <w:vAlign w:val="center"/>
          </w:tcPr>
          <w:p w14:paraId="18C5E48E" w14:textId="77777777" w:rsidR="00617BF2" w:rsidRPr="00BB56B8" w:rsidRDefault="00617BF2" w:rsidP="00607104">
            <w:pPr>
              <w:jc w:val="center"/>
              <w:rPr>
                <w:rFonts w:eastAsia="Calibri"/>
                <w:u w:val="none"/>
                <w:lang w:eastAsia="lv-LV"/>
              </w:rPr>
            </w:pPr>
            <w:r w:rsidRPr="00BB56B8">
              <w:rPr>
                <w:rFonts w:eastAsia="Calibri"/>
                <w:u w:val="none"/>
                <w:lang w:eastAsia="lv-LV"/>
              </w:rPr>
              <w:t>42,70</w:t>
            </w:r>
          </w:p>
        </w:tc>
        <w:tc>
          <w:tcPr>
            <w:tcW w:w="1989" w:type="dxa"/>
            <w:vAlign w:val="center"/>
          </w:tcPr>
          <w:p w14:paraId="7ADDDB59"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5E50635A" w14:textId="77777777" w:rsidTr="00607104">
        <w:trPr>
          <w:trHeight w:val="288"/>
        </w:trPr>
        <w:tc>
          <w:tcPr>
            <w:tcW w:w="1276" w:type="dxa"/>
            <w:noWrap/>
            <w:vAlign w:val="center"/>
          </w:tcPr>
          <w:p w14:paraId="01E6C6A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D5FE7E9"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3350970F" w14:textId="77777777" w:rsidR="00617BF2" w:rsidRPr="00BB56B8" w:rsidRDefault="00617BF2" w:rsidP="00607104">
            <w:pPr>
              <w:jc w:val="center"/>
              <w:rPr>
                <w:rFonts w:eastAsia="Calibri"/>
                <w:u w:val="none"/>
                <w:lang w:eastAsia="lv-LV"/>
              </w:rPr>
            </w:pPr>
            <w:r w:rsidRPr="00BB56B8">
              <w:rPr>
                <w:rFonts w:eastAsia="Calibri"/>
                <w:u w:val="none"/>
                <w:lang w:eastAsia="lv-LV"/>
              </w:rPr>
              <w:t>48</w:t>
            </w:r>
          </w:p>
        </w:tc>
        <w:tc>
          <w:tcPr>
            <w:tcW w:w="2126" w:type="dxa"/>
            <w:vAlign w:val="center"/>
          </w:tcPr>
          <w:p w14:paraId="35BFFAE2" w14:textId="77777777" w:rsidR="00617BF2" w:rsidRPr="00BB56B8" w:rsidRDefault="00617BF2" w:rsidP="00607104">
            <w:pPr>
              <w:jc w:val="center"/>
              <w:rPr>
                <w:rFonts w:eastAsia="Calibri"/>
                <w:u w:val="none"/>
                <w:lang w:eastAsia="lv-LV"/>
              </w:rPr>
            </w:pPr>
            <w:r w:rsidRPr="00BB56B8">
              <w:rPr>
                <w:rFonts w:eastAsia="Calibri"/>
                <w:u w:val="none"/>
                <w:lang w:eastAsia="lv-LV"/>
              </w:rPr>
              <w:t>42,40</w:t>
            </w:r>
          </w:p>
        </w:tc>
        <w:tc>
          <w:tcPr>
            <w:tcW w:w="1989" w:type="dxa"/>
            <w:vAlign w:val="center"/>
          </w:tcPr>
          <w:p w14:paraId="2108812D"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758AD52B" w14:textId="77777777" w:rsidTr="00607104">
        <w:trPr>
          <w:trHeight w:val="288"/>
        </w:trPr>
        <w:tc>
          <w:tcPr>
            <w:tcW w:w="1276" w:type="dxa"/>
            <w:noWrap/>
            <w:vAlign w:val="center"/>
          </w:tcPr>
          <w:p w14:paraId="4D0062E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2DE8D96"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EEA7547" w14:textId="77777777" w:rsidR="00617BF2" w:rsidRPr="00BB56B8" w:rsidRDefault="00617BF2" w:rsidP="00607104">
            <w:pPr>
              <w:jc w:val="center"/>
              <w:rPr>
                <w:rFonts w:eastAsia="Calibri"/>
                <w:u w:val="none"/>
                <w:lang w:eastAsia="lv-LV"/>
              </w:rPr>
            </w:pPr>
            <w:r w:rsidRPr="00BB56B8">
              <w:rPr>
                <w:rFonts w:eastAsia="Calibri"/>
                <w:u w:val="none"/>
                <w:lang w:eastAsia="lv-LV"/>
              </w:rPr>
              <w:t>55</w:t>
            </w:r>
          </w:p>
        </w:tc>
        <w:tc>
          <w:tcPr>
            <w:tcW w:w="2126" w:type="dxa"/>
            <w:vAlign w:val="center"/>
          </w:tcPr>
          <w:p w14:paraId="13A21111" w14:textId="77777777" w:rsidR="00617BF2" w:rsidRPr="00BB56B8" w:rsidRDefault="00617BF2" w:rsidP="00607104">
            <w:pPr>
              <w:jc w:val="center"/>
              <w:rPr>
                <w:rFonts w:eastAsia="Calibri"/>
                <w:u w:val="none"/>
                <w:lang w:eastAsia="lv-LV"/>
              </w:rPr>
            </w:pPr>
            <w:r w:rsidRPr="00BB56B8">
              <w:rPr>
                <w:rFonts w:eastAsia="Calibri"/>
                <w:u w:val="none"/>
                <w:lang w:eastAsia="lv-LV"/>
              </w:rPr>
              <w:t>42,50</w:t>
            </w:r>
          </w:p>
        </w:tc>
        <w:tc>
          <w:tcPr>
            <w:tcW w:w="1989" w:type="dxa"/>
            <w:vAlign w:val="center"/>
          </w:tcPr>
          <w:p w14:paraId="4B757EB5"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109D1950" w14:textId="77777777" w:rsidTr="00607104">
        <w:trPr>
          <w:trHeight w:val="288"/>
        </w:trPr>
        <w:tc>
          <w:tcPr>
            <w:tcW w:w="1276" w:type="dxa"/>
            <w:noWrap/>
            <w:vAlign w:val="center"/>
          </w:tcPr>
          <w:p w14:paraId="6A20D6A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8D753E2"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7B9B3B5" w14:textId="77777777" w:rsidR="00617BF2" w:rsidRPr="00BB56B8" w:rsidRDefault="00617BF2" w:rsidP="00607104">
            <w:pPr>
              <w:jc w:val="center"/>
              <w:rPr>
                <w:rFonts w:eastAsia="Calibri"/>
                <w:u w:val="none"/>
                <w:lang w:eastAsia="lv-LV"/>
              </w:rPr>
            </w:pPr>
            <w:r w:rsidRPr="00BB56B8">
              <w:rPr>
                <w:rFonts w:eastAsia="Calibri"/>
                <w:u w:val="none"/>
                <w:lang w:eastAsia="lv-LV"/>
              </w:rPr>
              <w:t>60</w:t>
            </w:r>
          </w:p>
        </w:tc>
        <w:tc>
          <w:tcPr>
            <w:tcW w:w="2126" w:type="dxa"/>
            <w:vAlign w:val="center"/>
          </w:tcPr>
          <w:p w14:paraId="3A2FFFD8" w14:textId="77777777" w:rsidR="00617BF2" w:rsidRPr="00BB56B8" w:rsidRDefault="00617BF2" w:rsidP="00607104">
            <w:pPr>
              <w:jc w:val="center"/>
              <w:rPr>
                <w:rFonts w:eastAsia="Calibri"/>
                <w:u w:val="none"/>
                <w:lang w:eastAsia="lv-LV"/>
              </w:rPr>
            </w:pPr>
            <w:r w:rsidRPr="00BB56B8">
              <w:rPr>
                <w:rFonts w:eastAsia="Calibri"/>
                <w:u w:val="none"/>
                <w:lang w:eastAsia="lv-LV"/>
              </w:rPr>
              <w:t>43,40</w:t>
            </w:r>
          </w:p>
        </w:tc>
        <w:tc>
          <w:tcPr>
            <w:tcW w:w="1989" w:type="dxa"/>
            <w:vAlign w:val="center"/>
          </w:tcPr>
          <w:p w14:paraId="5E76DA2F"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333EBA52" w14:textId="77777777" w:rsidTr="00607104">
        <w:trPr>
          <w:trHeight w:val="288"/>
        </w:trPr>
        <w:tc>
          <w:tcPr>
            <w:tcW w:w="1276" w:type="dxa"/>
            <w:noWrap/>
            <w:vAlign w:val="center"/>
          </w:tcPr>
          <w:p w14:paraId="75E0DC8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E79891A"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278D84BC" w14:textId="77777777" w:rsidR="00617BF2" w:rsidRPr="00BB56B8" w:rsidRDefault="00617BF2" w:rsidP="00607104">
            <w:pPr>
              <w:jc w:val="center"/>
              <w:rPr>
                <w:rFonts w:eastAsia="Calibri"/>
                <w:u w:val="none"/>
                <w:lang w:eastAsia="lv-LV"/>
              </w:rPr>
            </w:pPr>
            <w:r w:rsidRPr="00BB56B8">
              <w:rPr>
                <w:rFonts w:eastAsia="Calibri"/>
                <w:u w:val="none"/>
                <w:lang w:eastAsia="lv-LV"/>
              </w:rPr>
              <w:t>63</w:t>
            </w:r>
          </w:p>
        </w:tc>
        <w:tc>
          <w:tcPr>
            <w:tcW w:w="2126" w:type="dxa"/>
            <w:vAlign w:val="center"/>
          </w:tcPr>
          <w:p w14:paraId="7B29F56A" w14:textId="77777777" w:rsidR="00617BF2" w:rsidRPr="00BB56B8" w:rsidRDefault="00617BF2" w:rsidP="00607104">
            <w:pPr>
              <w:jc w:val="center"/>
              <w:rPr>
                <w:rFonts w:eastAsia="Calibri"/>
                <w:u w:val="none"/>
                <w:lang w:eastAsia="lv-LV"/>
              </w:rPr>
            </w:pPr>
            <w:r w:rsidRPr="00BB56B8">
              <w:rPr>
                <w:rFonts w:eastAsia="Calibri"/>
                <w:u w:val="none"/>
                <w:lang w:eastAsia="lv-LV"/>
              </w:rPr>
              <w:t>42,40</w:t>
            </w:r>
          </w:p>
        </w:tc>
        <w:tc>
          <w:tcPr>
            <w:tcW w:w="1989" w:type="dxa"/>
            <w:vAlign w:val="center"/>
          </w:tcPr>
          <w:p w14:paraId="13B8CA8A"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7DE1CF53" w14:textId="77777777" w:rsidTr="00607104">
        <w:trPr>
          <w:trHeight w:val="288"/>
        </w:trPr>
        <w:tc>
          <w:tcPr>
            <w:tcW w:w="1276" w:type="dxa"/>
            <w:noWrap/>
            <w:vAlign w:val="center"/>
          </w:tcPr>
          <w:p w14:paraId="087E996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CF03EA"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FD61481" w14:textId="77777777" w:rsidR="00617BF2" w:rsidRPr="00BB56B8" w:rsidRDefault="00617BF2" w:rsidP="00607104">
            <w:pPr>
              <w:jc w:val="center"/>
              <w:rPr>
                <w:rFonts w:eastAsia="Calibri"/>
                <w:u w:val="none"/>
                <w:lang w:eastAsia="lv-LV"/>
              </w:rPr>
            </w:pPr>
            <w:r w:rsidRPr="00BB56B8">
              <w:rPr>
                <w:rFonts w:eastAsia="Calibri"/>
                <w:u w:val="none"/>
                <w:lang w:eastAsia="lv-LV"/>
              </w:rPr>
              <w:t>67</w:t>
            </w:r>
          </w:p>
        </w:tc>
        <w:tc>
          <w:tcPr>
            <w:tcW w:w="2126" w:type="dxa"/>
            <w:vAlign w:val="center"/>
          </w:tcPr>
          <w:p w14:paraId="62DD734D" w14:textId="77777777" w:rsidR="00617BF2" w:rsidRPr="00BB56B8" w:rsidRDefault="00617BF2" w:rsidP="00607104">
            <w:pPr>
              <w:jc w:val="center"/>
              <w:rPr>
                <w:rFonts w:eastAsia="Calibri"/>
                <w:u w:val="none"/>
                <w:lang w:eastAsia="lv-LV"/>
              </w:rPr>
            </w:pPr>
            <w:r w:rsidRPr="00BB56B8">
              <w:rPr>
                <w:rFonts w:eastAsia="Calibri"/>
                <w:u w:val="none"/>
                <w:lang w:eastAsia="lv-LV"/>
              </w:rPr>
              <w:t>42,70</w:t>
            </w:r>
          </w:p>
        </w:tc>
        <w:tc>
          <w:tcPr>
            <w:tcW w:w="1989" w:type="dxa"/>
            <w:vAlign w:val="center"/>
          </w:tcPr>
          <w:p w14:paraId="649D3407"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6395D5E1" w14:textId="77777777" w:rsidTr="00607104">
        <w:trPr>
          <w:trHeight w:val="288"/>
        </w:trPr>
        <w:tc>
          <w:tcPr>
            <w:tcW w:w="1276" w:type="dxa"/>
            <w:noWrap/>
            <w:vAlign w:val="center"/>
          </w:tcPr>
          <w:p w14:paraId="5ADB9ABD" w14:textId="77777777" w:rsidR="00617BF2" w:rsidRPr="00BB56B8" w:rsidRDefault="00617BF2" w:rsidP="00617BF2">
            <w:pPr>
              <w:pStyle w:val="Sarakstarindkopa"/>
              <w:numPr>
                <w:ilvl w:val="0"/>
                <w:numId w:val="21"/>
              </w:numPr>
              <w:jc w:val="center"/>
              <w:rPr>
                <w:rFonts w:eastAsia="Calibri"/>
                <w:color w:val="FFFFFF"/>
              </w:rPr>
            </w:pPr>
          </w:p>
        </w:tc>
        <w:tc>
          <w:tcPr>
            <w:tcW w:w="2686" w:type="dxa"/>
            <w:noWrap/>
            <w:vAlign w:val="center"/>
          </w:tcPr>
          <w:p w14:paraId="35CC1A9B"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72256CE5" w14:textId="77777777" w:rsidR="00617BF2" w:rsidRPr="00BB56B8" w:rsidRDefault="00617BF2" w:rsidP="00607104">
            <w:pPr>
              <w:jc w:val="center"/>
              <w:rPr>
                <w:rFonts w:eastAsia="Calibri"/>
                <w:u w:val="none"/>
                <w:lang w:eastAsia="lv-LV"/>
              </w:rPr>
            </w:pPr>
            <w:r w:rsidRPr="00BB56B8">
              <w:rPr>
                <w:rFonts w:eastAsia="Calibri"/>
                <w:u w:val="none"/>
                <w:lang w:eastAsia="lv-LV"/>
              </w:rPr>
              <w:t>69</w:t>
            </w:r>
          </w:p>
        </w:tc>
        <w:tc>
          <w:tcPr>
            <w:tcW w:w="2126" w:type="dxa"/>
            <w:vAlign w:val="center"/>
          </w:tcPr>
          <w:p w14:paraId="20CF7D10" w14:textId="77777777" w:rsidR="00617BF2" w:rsidRPr="00BB56B8" w:rsidRDefault="00617BF2" w:rsidP="00607104">
            <w:pPr>
              <w:jc w:val="center"/>
              <w:rPr>
                <w:rFonts w:eastAsia="Calibri"/>
                <w:u w:val="none"/>
                <w:lang w:eastAsia="lv-LV"/>
              </w:rPr>
            </w:pPr>
            <w:r w:rsidRPr="00BB56B8">
              <w:rPr>
                <w:rFonts w:eastAsia="Calibri"/>
                <w:u w:val="none"/>
                <w:lang w:eastAsia="lv-LV"/>
              </w:rPr>
              <w:t>43,00</w:t>
            </w:r>
          </w:p>
        </w:tc>
        <w:tc>
          <w:tcPr>
            <w:tcW w:w="1989" w:type="dxa"/>
            <w:vAlign w:val="center"/>
          </w:tcPr>
          <w:p w14:paraId="52FD89A1"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1EF0E604" w14:textId="77777777" w:rsidTr="00607104">
        <w:trPr>
          <w:trHeight w:val="288"/>
        </w:trPr>
        <w:tc>
          <w:tcPr>
            <w:tcW w:w="1276" w:type="dxa"/>
            <w:noWrap/>
            <w:vAlign w:val="center"/>
          </w:tcPr>
          <w:p w14:paraId="063B044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11F4AEB" w14:textId="77777777" w:rsidR="00617BF2" w:rsidRPr="00BB56B8" w:rsidRDefault="00617BF2" w:rsidP="00607104">
            <w:pPr>
              <w:rPr>
                <w:rFonts w:eastAsia="Calibri"/>
                <w:u w:val="none"/>
                <w:lang w:eastAsia="lv-LV"/>
              </w:rPr>
            </w:pPr>
            <w:r w:rsidRPr="00BB56B8">
              <w:rPr>
                <w:rFonts w:eastAsia="Calibri"/>
                <w:u w:val="none"/>
                <w:lang w:eastAsia="lv-LV"/>
              </w:rPr>
              <w:t>Līkā iela 25A</w:t>
            </w:r>
          </w:p>
        </w:tc>
        <w:tc>
          <w:tcPr>
            <w:tcW w:w="1133" w:type="dxa"/>
            <w:noWrap/>
            <w:vAlign w:val="center"/>
          </w:tcPr>
          <w:p w14:paraId="4889E546" w14:textId="77777777" w:rsidR="00617BF2" w:rsidRPr="00BB56B8" w:rsidRDefault="00617BF2" w:rsidP="00607104">
            <w:pPr>
              <w:jc w:val="center"/>
              <w:rPr>
                <w:rFonts w:eastAsia="Calibri"/>
                <w:u w:val="none"/>
                <w:lang w:eastAsia="lv-LV"/>
              </w:rPr>
            </w:pPr>
            <w:r w:rsidRPr="00BB56B8">
              <w:rPr>
                <w:rFonts w:eastAsia="Calibri"/>
                <w:u w:val="none"/>
                <w:lang w:eastAsia="lv-LV"/>
              </w:rPr>
              <w:t>71</w:t>
            </w:r>
          </w:p>
        </w:tc>
        <w:tc>
          <w:tcPr>
            <w:tcW w:w="2126" w:type="dxa"/>
            <w:vAlign w:val="center"/>
          </w:tcPr>
          <w:p w14:paraId="6D2D8857" w14:textId="77777777" w:rsidR="00617BF2" w:rsidRPr="00BB56B8" w:rsidRDefault="00617BF2" w:rsidP="00607104">
            <w:pPr>
              <w:jc w:val="center"/>
              <w:rPr>
                <w:rFonts w:eastAsia="Calibri"/>
                <w:u w:val="none"/>
                <w:lang w:eastAsia="lv-LV"/>
              </w:rPr>
            </w:pPr>
            <w:r w:rsidRPr="00BB56B8">
              <w:rPr>
                <w:rFonts w:eastAsia="Calibri"/>
                <w:u w:val="none"/>
                <w:lang w:eastAsia="lv-LV"/>
              </w:rPr>
              <w:t>42,80</w:t>
            </w:r>
          </w:p>
        </w:tc>
        <w:tc>
          <w:tcPr>
            <w:tcW w:w="1989" w:type="dxa"/>
            <w:vAlign w:val="center"/>
          </w:tcPr>
          <w:p w14:paraId="06D4709D" w14:textId="77777777" w:rsidR="00617BF2" w:rsidRPr="00BB56B8" w:rsidRDefault="00617BF2" w:rsidP="00607104">
            <w:pPr>
              <w:jc w:val="center"/>
              <w:rPr>
                <w:rFonts w:eastAsia="Calibri"/>
                <w:u w:val="none"/>
                <w:lang w:eastAsia="lv-LV"/>
              </w:rPr>
            </w:pPr>
            <w:r w:rsidRPr="00BB56B8">
              <w:rPr>
                <w:rFonts w:eastAsia="Calibri"/>
                <w:u w:val="none"/>
                <w:lang w:eastAsia="lv-LV"/>
              </w:rPr>
              <w:t>7,50</w:t>
            </w:r>
          </w:p>
        </w:tc>
      </w:tr>
      <w:tr w:rsidR="00617BF2" w:rsidRPr="00BB56B8" w14:paraId="511655C5" w14:textId="77777777" w:rsidTr="00607104">
        <w:trPr>
          <w:trHeight w:val="288"/>
        </w:trPr>
        <w:tc>
          <w:tcPr>
            <w:tcW w:w="1276" w:type="dxa"/>
            <w:noWrap/>
            <w:vAlign w:val="center"/>
          </w:tcPr>
          <w:p w14:paraId="1AB4FD0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C5B934B"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502E5BFE"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1D8BFE82" w14:textId="77777777" w:rsidR="00617BF2" w:rsidRPr="00BB56B8" w:rsidRDefault="00617BF2" w:rsidP="00607104">
            <w:pPr>
              <w:jc w:val="center"/>
              <w:rPr>
                <w:rFonts w:eastAsia="Calibri"/>
                <w:u w:val="none"/>
                <w:lang w:eastAsia="lv-LV"/>
              </w:rPr>
            </w:pPr>
            <w:r w:rsidRPr="00BB56B8">
              <w:rPr>
                <w:rFonts w:eastAsia="Calibri"/>
                <w:u w:val="none"/>
                <w:lang w:eastAsia="lv-LV"/>
              </w:rPr>
              <w:t>33,60</w:t>
            </w:r>
          </w:p>
        </w:tc>
        <w:tc>
          <w:tcPr>
            <w:tcW w:w="1989" w:type="dxa"/>
            <w:vAlign w:val="center"/>
          </w:tcPr>
          <w:p w14:paraId="1EAF95E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578891C" w14:textId="77777777" w:rsidTr="00607104">
        <w:trPr>
          <w:trHeight w:val="288"/>
        </w:trPr>
        <w:tc>
          <w:tcPr>
            <w:tcW w:w="1276" w:type="dxa"/>
            <w:noWrap/>
            <w:vAlign w:val="center"/>
          </w:tcPr>
          <w:p w14:paraId="60E54FC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31ECF1"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0E5BB21F"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6ECCF732" w14:textId="77777777" w:rsidR="00617BF2" w:rsidRPr="00BB56B8" w:rsidRDefault="00617BF2" w:rsidP="00607104">
            <w:pPr>
              <w:jc w:val="center"/>
              <w:rPr>
                <w:rFonts w:eastAsia="Calibri"/>
                <w:u w:val="none"/>
                <w:lang w:eastAsia="lv-LV"/>
              </w:rPr>
            </w:pPr>
            <w:r w:rsidRPr="00BB56B8">
              <w:rPr>
                <w:rFonts w:eastAsia="Calibri"/>
                <w:u w:val="none"/>
                <w:lang w:eastAsia="lv-LV"/>
              </w:rPr>
              <w:t>54,90</w:t>
            </w:r>
          </w:p>
        </w:tc>
        <w:tc>
          <w:tcPr>
            <w:tcW w:w="1989" w:type="dxa"/>
            <w:vAlign w:val="center"/>
          </w:tcPr>
          <w:p w14:paraId="4834323F"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498E30B8" w14:textId="77777777" w:rsidTr="00607104">
        <w:trPr>
          <w:trHeight w:val="288"/>
        </w:trPr>
        <w:tc>
          <w:tcPr>
            <w:tcW w:w="1276" w:type="dxa"/>
            <w:noWrap/>
            <w:vAlign w:val="center"/>
          </w:tcPr>
          <w:p w14:paraId="4C30B21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2C072D"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4B1C0A63"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0DC744EC" w14:textId="77777777" w:rsidR="00617BF2" w:rsidRPr="00BB56B8" w:rsidRDefault="00617BF2" w:rsidP="00607104">
            <w:pPr>
              <w:jc w:val="center"/>
              <w:rPr>
                <w:rFonts w:eastAsia="Calibri"/>
                <w:u w:val="none"/>
                <w:lang w:eastAsia="lv-LV"/>
              </w:rPr>
            </w:pPr>
            <w:r w:rsidRPr="00BB56B8">
              <w:rPr>
                <w:rFonts w:eastAsia="Calibri"/>
                <w:u w:val="none"/>
                <w:lang w:eastAsia="lv-LV"/>
              </w:rPr>
              <w:t>70,10</w:t>
            </w:r>
          </w:p>
        </w:tc>
        <w:tc>
          <w:tcPr>
            <w:tcW w:w="1989" w:type="dxa"/>
            <w:vAlign w:val="center"/>
          </w:tcPr>
          <w:p w14:paraId="30ABCAC2" w14:textId="77777777" w:rsidR="00617BF2" w:rsidRPr="00BB56B8" w:rsidRDefault="00617BF2" w:rsidP="00607104">
            <w:pPr>
              <w:jc w:val="center"/>
              <w:rPr>
                <w:rFonts w:eastAsia="Calibri"/>
                <w:u w:val="none"/>
                <w:lang w:eastAsia="lv-LV"/>
              </w:rPr>
            </w:pPr>
            <w:r w:rsidRPr="00BB56B8">
              <w:rPr>
                <w:rFonts w:eastAsia="Calibri"/>
                <w:u w:val="none"/>
                <w:lang w:eastAsia="lv-LV"/>
              </w:rPr>
              <w:t>7,10</w:t>
            </w:r>
          </w:p>
        </w:tc>
      </w:tr>
      <w:tr w:rsidR="00617BF2" w:rsidRPr="00BB56B8" w14:paraId="577619D9" w14:textId="77777777" w:rsidTr="00607104">
        <w:trPr>
          <w:trHeight w:val="288"/>
        </w:trPr>
        <w:tc>
          <w:tcPr>
            <w:tcW w:w="1276" w:type="dxa"/>
            <w:noWrap/>
            <w:vAlign w:val="center"/>
          </w:tcPr>
          <w:p w14:paraId="6EEFDE2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2B74AA"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35274B3E" w14:textId="77777777" w:rsidR="00617BF2" w:rsidRPr="00BB56B8" w:rsidRDefault="00617BF2" w:rsidP="00607104">
            <w:pPr>
              <w:jc w:val="center"/>
              <w:rPr>
                <w:rFonts w:eastAsia="Calibri"/>
                <w:u w:val="none"/>
                <w:lang w:eastAsia="lv-LV"/>
              </w:rPr>
            </w:pPr>
            <w:r w:rsidRPr="00BB56B8">
              <w:rPr>
                <w:rFonts w:eastAsia="Calibri"/>
                <w:u w:val="none"/>
                <w:lang w:eastAsia="lv-LV"/>
              </w:rPr>
              <w:t>33</w:t>
            </w:r>
          </w:p>
        </w:tc>
        <w:tc>
          <w:tcPr>
            <w:tcW w:w="2126" w:type="dxa"/>
            <w:vAlign w:val="center"/>
          </w:tcPr>
          <w:p w14:paraId="3F7E46D1" w14:textId="77777777" w:rsidR="00617BF2" w:rsidRPr="00BB56B8" w:rsidRDefault="00617BF2" w:rsidP="00607104">
            <w:pPr>
              <w:jc w:val="center"/>
              <w:rPr>
                <w:rFonts w:eastAsia="Calibri"/>
                <w:u w:val="none"/>
                <w:lang w:eastAsia="lv-LV"/>
              </w:rPr>
            </w:pPr>
            <w:r w:rsidRPr="00BB56B8">
              <w:rPr>
                <w:rFonts w:eastAsia="Calibri"/>
                <w:u w:val="none"/>
                <w:lang w:eastAsia="lv-LV"/>
              </w:rPr>
              <w:t>96,60</w:t>
            </w:r>
          </w:p>
        </w:tc>
        <w:tc>
          <w:tcPr>
            <w:tcW w:w="1989" w:type="dxa"/>
            <w:vAlign w:val="center"/>
          </w:tcPr>
          <w:p w14:paraId="6A6FA0BB" w14:textId="77777777" w:rsidR="00617BF2" w:rsidRPr="00BB56B8" w:rsidRDefault="00617BF2" w:rsidP="00607104">
            <w:pPr>
              <w:jc w:val="center"/>
              <w:rPr>
                <w:rFonts w:eastAsia="Calibri"/>
                <w:u w:val="none"/>
                <w:lang w:eastAsia="lv-LV"/>
              </w:rPr>
            </w:pPr>
            <w:r w:rsidRPr="00BB56B8">
              <w:rPr>
                <w:rFonts w:eastAsia="Calibri"/>
                <w:u w:val="none"/>
                <w:lang w:eastAsia="lv-LV"/>
              </w:rPr>
              <w:t>3,30</w:t>
            </w:r>
          </w:p>
        </w:tc>
      </w:tr>
      <w:tr w:rsidR="00617BF2" w:rsidRPr="00BB56B8" w14:paraId="103D187C" w14:textId="77777777" w:rsidTr="00607104">
        <w:trPr>
          <w:trHeight w:val="288"/>
        </w:trPr>
        <w:tc>
          <w:tcPr>
            <w:tcW w:w="1276" w:type="dxa"/>
            <w:noWrap/>
            <w:vAlign w:val="center"/>
          </w:tcPr>
          <w:p w14:paraId="68CA739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C17F49"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4F3CF108" w14:textId="77777777" w:rsidR="00617BF2" w:rsidRPr="00BB56B8" w:rsidRDefault="00617BF2" w:rsidP="00607104">
            <w:pPr>
              <w:jc w:val="center"/>
              <w:rPr>
                <w:rFonts w:eastAsia="Calibri"/>
                <w:u w:val="none"/>
                <w:lang w:eastAsia="lv-LV"/>
              </w:rPr>
            </w:pPr>
            <w:r w:rsidRPr="00BB56B8">
              <w:rPr>
                <w:rFonts w:eastAsia="Calibri"/>
                <w:u w:val="none"/>
                <w:lang w:eastAsia="lv-LV"/>
              </w:rPr>
              <w:t>34</w:t>
            </w:r>
          </w:p>
        </w:tc>
        <w:tc>
          <w:tcPr>
            <w:tcW w:w="2126" w:type="dxa"/>
            <w:vAlign w:val="center"/>
          </w:tcPr>
          <w:p w14:paraId="6FF78DC1" w14:textId="77777777" w:rsidR="00617BF2" w:rsidRPr="00BB56B8" w:rsidRDefault="00617BF2" w:rsidP="00607104">
            <w:pPr>
              <w:jc w:val="center"/>
              <w:rPr>
                <w:rFonts w:eastAsia="Calibri"/>
                <w:u w:val="none"/>
                <w:lang w:eastAsia="lv-LV"/>
              </w:rPr>
            </w:pPr>
            <w:r w:rsidRPr="00BB56B8">
              <w:rPr>
                <w:rFonts w:eastAsia="Calibri"/>
                <w:u w:val="none"/>
                <w:lang w:eastAsia="lv-LV"/>
              </w:rPr>
              <w:t>68,80</w:t>
            </w:r>
          </w:p>
        </w:tc>
        <w:tc>
          <w:tcPr>
            <w:tcW w:w="1989" w:type="dxa"/>
            <w:vAlign w:val="center"/>
          </w:tcPr>
          <w:p w14:paraId="07061AC1" w14:textId="77777777" w:rsidR="00617BF2" w:rsidRPr="00BB56B8" w:rsidRDefault="00617BF2" w:rsidP="00607104">
            <w:pPr>
              <w:jc w:val="center"/>
              <w:rPr>
                <w:rFonts w:eastAsia="Calibri"/>
                <w:u w:val="none"/>
                <w:lang w:eastAsia="lv-LV"/>
              </w:rPr>
            </w:pPr>
            <w:r w:rsidRPr="00BB56B8">
              <w:rPr>
                <w:rFonts w:eastAsia="Calibri"/>
                <w:u w:val="none"/>
                <w:lang w:eastAsia="lv-LV"/>
              </w:rPr>
              <w:t>6,7</w:t>
            </w:r>
          </w:p>
        </w:tc>
      </w:tr>
      <w:tr w:rsidR="00617BF2" w:rsidRPr="00BB56B8" w14:paraId="12FC7E5B" w14:textId="77777777" w:rsidTr="00607104">
        <w:trPr>
          <w:trHeight w:val="288"/>
        </w:trPr>
        <w:tc>
          <w:tcPr>
            <w:tcW w:w="1276" w:type="dxa"/>
            <w:noWrap/>
            <w:vAlign w:val="center"/>
          </w:tcPr>
          <w:p w14:paraId="12E113A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FBAE55F" w14:textId="77777777" w:rsidR="00617BF2" w:rsidRPr="00BB56B8" w:rsidRDefault="00617BF2" w:rsidP="00607104">
            <w:pPr>
              <w:rPr>
                <w:rFonts w:eastAsia="Calibri"/>
                <w:u w:val="none"/>
                <w:lang w:eastAsia="lv-LV"/>
              </w:rPr>
            </w:pPr>
            <w:r w:rsidRPr="00BB56B8">
              <w:rPr>
                <w:rFonts w:eastAsia="Calibri"/>
                <w:u w:val="none"/>
                <w:lang w:eastAsia="lv-LV"/>
              </w:rPr>
              <w:t>Līkā iela 28</w:t>
            </w:r>
          </w:p>
        </w:tc>
        <w:tc>
          <w:tcPr>
            <w:tcW w:w="1133" w:type="dxa"/>
            <w:noWrap/>
            <w:vAlign w:val="center"/>
          </w:tcPr>
          <w:p w14:paraId="1FFE5E35" w14:textId="77777777" w:rsidR="00617BF2" w:rsidRPr="00BB56B8" w:rsidRDefault="00617BF2" w:rsidP="00607104">
            <w:pPr>
              <w:jc w:val="center"/>
              <w:rPr>
                <w:rFonts w:eastAsia="Calibri"/>
                <w:u w:val="none"/>
                <w:lang w:eastAsia="lv-LV"/>
              </w:rPr>
            </w:pPr>
            <w:r w:rsidRPr="00BB56B8">
              <w:rPr>
                <w:rFonts w:eastAsia="Calibri"/>
                <w:u w:val="none"/>
                <w:lang w:eastAsia="lv-LV"/>
              </w:rPr>
              <w:t>60</w:t>
            </w:r>
          </w:p>
        </w:tc>
        <w:tc>
          <w:tcPr>
            <w:tcW w:w="2126" w:type="dxa"/>
            <w:vAlign w:val="center"/>
          </w:tcPr>
          <w:p w14:paraId="7C70D1EB" w14:textId="77777777" w:rsidR="00617BF2" w:rsidRPr="00BB56B8" w:rsidRDefault="00617BF2" w:rsidP="00607104">
            <w:pPr>
              <w:jc w:val="center"/>
              <w:rPr>
                <w:rFonts w:eastAsia="Calibri"/>
                <w:u w:val="none"/>
                <w:lang w:eastAsia="lv-LV"/>
              </w:rPr>
            </w:pPr>
            <w:r w:rsidRPr="00BB56B8">
              <w:rPr>
                <w:rFonts w:eastAsia="Calibri"/>
                <w:u w:val="none"/>
                <w:lang w:eastAsia="lv-LV"/>
              </w:rPr>
              <w:t>54,90</w:t>
            </w:r>
          </w:p>
        </w:tc>
        <w:tc>
          <w:tcPr>
            <w:tcW w:w="1989" w:type="dxa"/>
            <w:vAlign w:val="center"/>
          </w:tcPr>
          <w:p w14:paraId="0F322D32"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18570923" w14:textId="77777777" w:rsidTr="00607104">
        <w:trPr>
          <w:trHeight w:val="288"/>
        </w:trPr>
        <w:tc>
          <w:tcPr>
            <w:tcW w:w="1276" w:type="dxa"/>
            <w:noWrap/>
            <w:vAlign w:val="center"/>
          </w:tcPr>
          <w:p w14:paraId="7B881C7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FB8A592"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59B4AFA0"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03C261F3" w14:textId="77777777" w:rsidR="00617BF2" w:rsidRPr="00BB56B8" w:rsidRDefault="00617BF2" w:rsidP="00607104">
            <w:pPr>
              <w:jc w:val="center"/>
              <w:rPr>
                <w:rFonts w:eastAsia="Calibri"/>
                <w:u w:val="none"/>
                <w:lang w:eastAsia="lv-LV"/>
              </w:rPr>
            </w:pPr>
            <w:r w:rsidRPr="00BB56B8">
              <w:rPr>
                <w:rFonts w:eastAsia="Calibri"/>
                <w:u w:val="none"/>
                <w:lang w:eastAsia="lv-LV"/>
              </w:rPr>
              <w:t>31,50</w:t>
            </w:r>
          </w:p>
        </w:tc>
        <w:tc>
          <w:tcPr>
            <w:tcW w:w="1989" w:type="dxa"/>
            <w:vAlign w:val="center"/>
          </w:tcPr>
          <w:p w14:paraId="53344C11"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26BCC950" w14:textId="77777777" w:rsidTr="00607104">
        <w:trPr>
          <w:trHeight w:val="288"/>
        </w:trPr>
        <w:tc>
          <w:tcPr>
            <w:tcW w:w="1276" w:type="dxa"/>
            <w:noWrap/>
            <w:vAlign w:val="center"/>
          </w:tcPr>
          <w:p w14:paraId="5E0638D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FBF61A1"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5C1128F1"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195C7C05" w14:textId="77777777" w:rsidR="00617BF2" w:rsidRPr="00BB56B8" w:rsidRDefault="00617BF2" w:rsidP="00607104">
            <w:pPr>
              <w:jc w:val="center"/>
              <w:rPr>
                <w:rFonts w:eastAsia="Calibri"/>
                <w:u w:val="none"/>
                <w:lang w:eastAsia="lv-LV"/>
              </w:rPr>
            </w:pPr>
            <w:r w:rsidRPr="00BB56B8">
              <w:rPr>
                <w:rFonts w:eastAsia="Calibri"/>
                <w:u w:val="none"/>
                <w:lang w:eastAsia="lv-LV"/>
              </w:rPr>
              <w:t>44,60</w:t>
            </w:r>
          </w:p>
        </w:tc>
        <w:tc>
          <w:tcPr>
            <w:tcW w:w="1989" w:type="dxa"/>
            <w:vAlign w:val="center"/>
          </w:tcPr>
          <w:p w14:paraId="0C0E96D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A22DD6B" w14:textId="77777777" w:rsidTr="00607104">
        <w:trPr>
          <w:trHeight w:val="288"/>
        </w:trPr>
        <w:tc>
          <w:tcPr>
            <w:tcW w:w="1276" w:type="dxa"/>
            <w:noWrap/>
            <w:vAlign w:val="center"/>
          </w:tcPr>
          <w:p w14:paraId="3383BF6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053AFBB"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058991CC" w14:textId="77777777" w:rsidR="00617BF2" w:rsidRPr="00BB56B8" w:rsidRDefault="00617BF2" w:rsidP="00607104">
            <w:pPr>
              <w:jc w:val="center"/>
              <w:rPr>
                <w:rFonts w:eastAsia="Calibri"/>
                <w:u w:val="none"/>
                <w:lang w:eastAsia="lv-LV"/>
              </w:rPr>
            </w:pPr>
            <w:r w:rsidRPr="00BB56B8">
              <w:rPr>
                <w:rFonts w:eastAsia="Calibri"/>
                <w:u w:val="none"/>
                <w:lang w:eastAsia="lv-LV"/>
              </w:rPr>
              <w:t>33</w:t>
            </w:r>
          </w:p>
        </w:tc>
        <w:tc>
          <w:tcPr>
            <w:tcW w:w="2126" w:type="dxa"/>
            <w:vAlign w:val="center"/>
          </w:tcPr>
          <w:p w14:paraId="09AAF210" w14:textId="77777777" w:rsidR="00617BF2" w:rsidRPr="00BB56B8" w:rsidRDefault="00617BF2" w:rsidP="00607104">
            <w:pPr>
              <w:jc w:val="center"/>
              <w:rPr>
                <w:rFonts w:eastAsia="Calibri"/>
                <w:u w:val="none"/>
                <w:lang w:eastAsia="lv-LV"/>
              </w:rPr>
            </w:pPr>
            <w:r w:rsidRPr="00BB56B8">
              <w:rPr>
                <w:rFonts w:eastAsia="Calibri"/>
                <w:u w:val="none"/>
                <w:lang w:eastAsia="lv-LV"/>
              </w:rPr>
              <w:t>58,90</w:t>
            </w:r>
          </w:p>
        </w:tc>
        <w:tc>
          <w:tcPr>
            <w:tcW w:w="1989" w:type="dxa"/>
            <w:vAlign w:val="center"/>
          </w:tcPr>
          <w:p w14:paraId="7E15171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C3CC265" w14:textId="77777777" w:rsidTr="00607104">
        <w:trPr>
          <w:trHeight w:val="288"/>
        </w:trPr>
        <w:tc>
          <w:tcPr>
            <w:tcW w:w="1276" w:type="dxa"/>
            <w:noWrap/>
            <w:vAlign w:val="center"/>
          </w:tcPr>
          <w:p w14:paraId="7694F74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BDE9151"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3479B175" w14:textId="77777777" w:rsidR="00617BF2" w:rsidRPr="00BB56B8" w:rsidRDefault="00617BF2" w:rsidP="00607104">
            <w:pPr>
              <w:jc w:val="center"/>
              <w:rPr>
                <w:rFonts w:eastAsia="Calibri"/>
                <w:u w:val="none"/>
                <w:lang w:eastAsia="lv-LV"/>
              </w:rPr>
            </w:pPr>
            <w:r w:rsidRPr="00BB56B8">
              <w:rPr>
                <w:rFonts w:eastAsia="Calibri"/>
                <w:u w:val="none"/>
                <w:lang w:eastAsia="lv-LV"/>
              </w:rPr>
              <w:t>41</w:t>
            </w:r>
          </w:p>
        </w:tc>
        <w:tc>
          <w:tcPr>
            <w:tcW w:w="2126" w:type="dxa"/>
            <w:vAlign w:val="center"/>
          </w:tcPr>
          <w:p w14:paraId="3B99B7F6" w14:textId="77777777" w:rsidR="00617BF2" w:rsidRPr="00BB56B8" w:rsidRDefault="00617BF2" w:rsidP="00607104">
            <w:pPr>
              <w:jc w:val="center"/>
              <w:rPr>
                <w:rFonts w:eastAsia="Calibri"/>
                <w:u w:val="none"/>
                <w:lang w:eastAsia="lv-LV"/>
              </w:rPr>
            </w:pPr>
            <w:r w:rsidRPr="00BB56B8">
              <w:rPr>
                <w:rFonts w:eastAsia="Calibri"/>
                <w:u w:val="none"/>
                <w:lang w:eastAsia="lv-LV"/>
              </w:rPr>
              <w:t>31,30</w:t>
            </w:r>
          </w:p>
        </w:tc>
        <w:tc>
          <w:tcPr>
            <w:tcW w:w="1989" w:type="dxa"/>
            <w:vAlign w:val="center"/>
          </w:tcPr>
          <w:p w14:paraId="133325C5"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340CF48" w14:textId="77777777" w:rsidTr="00607104">
        <w:trPr>
          <w:trHeight w:val="288"/>
        </w:trPr>
        <w:tc>
          <w:tcPr>
            <w:tcW w:w="1276" w:type="dxa"/>
            <w:noWrap/>
            <w:vAlign w:val="center"/>
          </w:tcPr>
          <w:p w14:paraId="31FA6FA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F999CF9"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7327F7B6" w14:textId="77777777" w:rsidR="00617BF2" w:rsidRPr="00BB56B8" w:rsidRDefault="00617BF2" w:rsidP="00607104">
            <w:pPr>
              <w:jc w:val="center"/>
              <w:rPr>
                <w:rFonts w:eastAsia="Calibri"/>
                <w:u w:val="none"/>
                <w:lang w:eastAsia="lv-LV"/>
              </w:rPr>
            </w:pPr>
            <w:r w:rsidRPr="00BB56B8">
              <w:rPr>
                <w:rFonts w:eastAsia="Calibri"/>
                <w:u w:val="none"/>
                <w:lang w:eastAsia="lv-LV"/>
              </w:rPr>
              <w:t>42</w:t>
            </w:r>
          </w:p>
        </w:tc>
        <w:tc>
          <w:tcPr>
            <w:tcW w:w="2126" w:type="dxa"/>
            <w:vAlign w:val="center"/>
          </w:tcPr>
          <w:p w14:paraId="5F56F9AD" w14:textId="77777777" w:rsidR="00617BF2" w:rsidRPr="00BB56B8" w:rsidRDefault="00617BF2" w:rsidP="00607104">
            <w:pPr>
              <w:jc w:val="center"/>
              <w:rPr>
                <w:rFonts w:eastAsia="Calibri"/>
                <w:u w:val="none"/>
                <w:lang w:eastAsia="lv-LV"/>
              </w:rPr>
            </w:pPr>
            <w:r w:rsidRPr="00BB56B8">
              <w:rPr>
                <w:rFonts w:eastAsia="Calibri"/>
                <w:u w:val="none"/>
                <w:lang w:eastAsia="lv-LV"/>
              </w:rPr>
              <w:t>61,80</w:t>
            </w:r>
          </w:p>
        </w:tc>
        <w:tc>
          <w:tcPr>
            <w:tcW w:w="1989" w:type="dxa"/>
            <w:vAlign w:val="center"/>
          </w:tcPr>
          <w:p w14:paraId="26B545BB"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466DE69D" w14:textId="77777777" w:rsidTr="00607104">
        <w:trPr>
          <w:trHeight w:val="288"/>
        </w:trPr>
        <w:tc>
          <w:tcPr>
            <w:tcW w:w="1276" w:type="dxa"/>
            <w:noWrap/>
            <w:vAlign w:val="center"/>
          </w:tcPr>
          <w:p w14:paraId="385CC7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A5AE135"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6B7E94D4" w14:textId="77777777" w:rsidR="00617BF2" w:rsidRPr="00BB56B8" w:rsidRDefault="00617BF2" w:rsidP="00607104">
            <w:pPr>
              <w:jc w:val="center"/>
              <w:rPr>
                <w:rFonts w:eastAsia="Calibri"/>
                <w:u w:val="none"/>
                <w:lang w:eastAsia="lv-LV"/>
              </w:rPr>
            </w:pPr>
            <w:r w:rsidRPr="00BB56B8">
              <w:rPr>
                <w:rFonts w:eastAsia="Calibri"/>
                <w:u w:val="none"/>
                <w:lang w:eastAsia="lv-LV"/>
              </w:rPr>
              <w:t>43</w:t>
            </w:r>
          </w:p>
        </w:tc>
        <w:tc>
          <w:tcPr>
            <w:tcW w:w="2126" w:type="dxa"/>
            <w:vAlign w:val="center"/>
          </w:tcPr>
          <w:p w14:paraId="72207C67" w14:textId="77777777" w:rsidR="00617BF2" w:rsidRPr="00BB56B8" w:rsidRDefault="00617BF2" w:rsidP="00607104">
            <w:pPr>
              <w:jc w:val="center"/>
              <w:rPr>
                <w:rFonts w:eastAsia="Calibri"/>
                <w:u w:val="none"/>
                <w:lang w:eastAsia="lv-LV"/>
              </w:rPr>
            </w:pPr>
            <w:r w:rsidRPr="00BB56B8">
              <w:rPr>
                <w:rFonts w:eastAsia="Calibri"/>
                <w:u w:val="none"/>
                <w:lang w:eastAsia="lv-LV"/>
              </w:rPr>
              <w:t>47,30</w:t>
            </w:r>
          </w:p>
        </w:tc>
        <w:tc>
          <w:tcPr>
            <w:tcW w:w="1989" w:type="dxa"/>
            <w:vAlign w:val="center"/>
          </w:tcPr>
          <w:p w14:paraId="63517121"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41DCDAB7" w14:textId="77777777" w:rsidTr="00607104">
        <w:trPr>
          <w:trHeight w:val="288"/>
        </w:trPr>
        <w:tc>
          <w:tcPr>
            <w:tcW w:w="1276" w:type="dxa"/>
            <w:noWrap/>
            <w:vAlign w:val="center"/>
          </w:tcPr>
          <w:p w14:paraId="0134F6E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7F06B35"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0D4DBD0E" w14:textId="77777777" w:rsidR="00617BF2" w:rsidRPr="00BB56B8" w:rsidRDefault="00617BF2" w:rsidP="00607104">
            <w:pPr>
              <w:jc w:val="center"/>
              <w:rPr>
                <w:rFonts w:eastAsia="Calibri"/>
                <w:u w:val="none"/>
                <w:lang w:eastAsia="lv-LV"/>
              </w:rPr>
            </w:pPr>
            <w:r w:rsidRPr="00BB56B8">
              <w:rPr>
                <w:rFonts w:eastAsia="Calibri"/>
                <w:u w:val="none"/>
                <w:lang w:eastAsia="lv-LV"/>
              </w:rPr>
              <w:t>54</w:t>
            </w:r>
          </w:p>
        </w:tc>
        <w:tc>
          <w:tcPr>
            <w:tcW w:w="2126" w:type="dxa"/>
            <w:vAlign w:val="center"/>
          </w:tcPr>
          <w:p w14:paraId="7A5A7722" w14:textId="77777777" w:rsidR="00617BF2" w:rsidRPr="00BB56B8" w:rsidRDefault="00617BF2" w:rsidP="00607104">
            <w:pPr>
              <w:jc w:val="center"/>
              <w:rPr>
                <w:rFonts w:eastAsia="Calibri"/>
                <w:u w:val="none"/>
                <w:lang w:eastAsia="lv-LV"/>
              </w:rPr>
            </w:pPr>
            <w:r w:rsidRPr="00BB56B8">
              <w:rPr>
                <w:rFonts w:eastAsia="Calibri"/>
                <w:u w:val="none"/>
                <w:lang w:eastAsia="lv-LV"/>
              </w:rPr>
              <w:t>39,30</w:t>
            </w:r>
          </w:p>
        </w:tc>
        <w:tc>
          <w:tcPr>
            <w:tcW w:w="1989" w:type="dxa"/>
            <w:vAlign w:val="center"/>
          </w:tcPr>
          <w:p w14:paraId="7B994444"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464A10CD" w14:textId="77777777" w:rsidTr="00607104">
        <w:trPr>
          <w:trHeight w:val="288"/>
        </w:trPr>
        <w:tc>
          <w:tcPr>
            <w:tcW w:w="1276" w:type="dxa"/>
            <w:noWrap/>
            <w:vAlign w:val="center"/>
          </w:tcPr>
          <w:p w14:paraId="50BF7B9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F62DC5"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6B46C272" w14:textId="77777777" w:rsidR="00617BF2" w:rsidRPr="00BB56B8" w:rsidRDefault="00617BF2" w:rsidP="00607104">
            <w:pPr>
              <w:jc w:val="center"/>
              <w:rPr>
                <w:rFonts w:eastAsia="Calibri"/>
                <w:u w:val="none"/>
                <w:lang w:eastAsia="lv-LV"/>
              </w:rPr>
            </w:pPr>
            <w:r w:rsidRPr="00BB56B8">
              <w:rPr>
                <w:rFonts w:eastAsia="Calibri"/>
                <w:u w:val="none"/>
                <w:lang w:eastAsia="lv-LV"/>
              </w:rPr>
              <w:t>58</w:t>
            </w:r>
          </w:p>
        </w:tc>
        <w:tc>
          <w:tcPr>
            <w:tcW w:w="2126" w:type="dxa"/>
            <w:vAlign w:val="center"/>
          </w:tcPr>
          <w:p w14:paraId="149E6E20" w14:textId="77777777" w:rsidR="00617BF2" w:rsidRPr="00BB56B8" w:rsidRDefault="00617BF2" w:rsidP="00607104">
            <w:pPr>
              <w:jc w:val="center"/>
              <w:rPr>
                <w:rFonts w:eastAsia="Calibri"/>
                <w:u w:val="none"/>
                <w:lang w:eastAsia="lv-LV"/>
              </w:rPr>
            </w:pPr>
            <w:r w:rsidRPr="00BB56B8">
              <w:rPr>
                <w:rFonts w:eastAsia="Calibri"/>
                <w:u w:val="none"/>
                <w:lang w:eastAsia="lv-LV"/>
              </w:rPr>
              <w:t>61,80</w:t>
            </w:r>
          </w:p>
        </w:tc>
        <w:tc>
          <w:tcPr>
            <w:tcW w:w="1989" w:type="dxa"/>
            <w:vAlign w:val="center"/>
          </w:tcPr>
          <w:p w14:paraId="1CF38BE2"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4A9272A" w14:textId="77777777" w:rsidTr="00607104">
        <w:trPr>
          <w:trHeight w:val="288"/>
        </w:trPr>
        <w:tc>
          <w:tcPr>
            <w:tcW w:w="1276" w:type="dxa"/>
            <w:noWrap/>
            <w:vAlign w:val="center"/>
          </w:tcPr>
          <w:p w14:paraId="22736F0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17812C0"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36741F1A" w14:textId="77777777" w:rsidR="00617BF2" w:rsidRPr="00BB56B8" w:rsidRDefault="00617BF2" w:rsidP="00607104">
            <w:pPr>
              <w:jc w:val="center"/>
              <w:rPr>
                <w:rFonts w:eastAsia="Calibri"/>
                <w:u w:val="none"/>
                <w:lang w:eastAsia="lv-LV"/>
              </w:rPr>
            </w:pPr>
            <w:r w:rsidRPr="00BB56B8">
              <w:rPr>
                <w:rFonts w:eastAsia="Calibri"/>
                <w:u w:val="none"/>
                <w:lang w:eastAsia="lv-LV"/>
              </w:rPr>
              <w:t>59</w:t>
            </w:r>
          </w:p>
        </w:tc>
        <w:tc>
          <w:tcPr>
            <w:tcW w:w="2126" w:type="dxa"/>
            <w:vAlign w:val="center"/>
          </w:tcPr>
          <w:p w14:paraId="1FD9E9A3" w14:textId="77777777" w:rsidR="00617BF2" w:rsidRPr="00BB56B8" w:rsidRDefault="00617BF2" w:rsidP="00607104">
            <w:pPr>
              <w:jc w:val="center"/>
              <w:rPr>
                <w:rFonts w:eastAsia="Calibri"/>
                <w:u w:val="none"/>
                <w:lang w:eastAsia="lv-LV"/>
              </w:rPr>
            </w:pPr>
            <w:r w:rsidRPr="00BB56B8">
              <w:rPr>
                <w:rFonts w:eastAsia="Calibri"/>
                <w:u w:val="none"/>
                <w:lang w:eastAsia="lv-LV"/>
              </w:rPr>
              <w:t>38,80</w:t>
            </w:r>
          </w:p>
        </w:tc>
        <w:tc>
          <w:tcPr>
            <w:tcW w:w="1989" w:type="dxa"/>
            <w:vAlign w:val="center"/>
          </w:tcPr>
          <w:p w14:paraId="05E4C6BE"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B1178D9" w14:textId="77777777" w:rsidTr="00607104">
        <w:trPr>
          <w:trHeight w:val="288"/>
        </w:trPr>
        <w:tc>
          <w:tcPr>
            <w:tcW w:w="1276" w:type="dxa"/>
            <w:noWrap/>
            <w:vAlign w:val="center"/>
          </w:tcPr>
          <w:p w14:paraId="58503C5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926C2E6" w14:textId="77777777" w:rsidR="00617BF2" w:rsidRPr="00BB56B8" w:rsidRDefault="00617BF2" w:rsidP="00607104">
            <w:pPr>
              <w:rPr>
                <w:rFonts w:eastAsia="Calibri"/>
                <w:u w:val="none"/>
                <w:lang w:eastAsia="lv-LV"/>
              </w:rPr>
            </w:pPr>
            <w:r w:rsidRPr="00BB56B8">
              <w:rPr>
                <w:rFonts w:eastAsia="Calibri"/>
                <w:u w:val="none"/>
                <w:lang w:eastAsia="lv-LV"/>
              </w:rPr>
              <w:t>Nākotnes iela 2 k-1</w:t>
            </w:r>
          </w:p>
        </w:tc>
        <w:tc>
          <w:tcPr>
            <w:tcW w:w="1133" w:type="dxa"/>
            <w:noWrap/>
            <w:vAlign w:val="center"/>
          </w:tcPr>
          <w:p w14:paraId="7F0FB25D" w14:textId="77777777" w:rsidR="00617BF2" w:rsidRPr="00BB56B8" w:rsidRDefault="00617BF2" w:rsidP="00607104">
            <w:pPr>
              <w:jc w:val="center"/>
              <w:rPr>
                <w:rFonts w:eastAsia="Calibri"/>
                <w:u w:val="none"/>
                <w:lang w:eastAsia="lv-LV"/>
              </w:rPr>
            </w:pPr>
            <w:r w:rsidRPr="00BB56B8">
              <w:rPr>
                <w:rFonts w:eastAsia="Calibri"/>
                <w:u w:val="none"/>
                <w:lang w:eastAsia="lv-LV"/>
              </w:rPr>
              <w:t>60</w:t>
            </w:r>
          </w:p>
        </w:tc>
        <w:tc>
          <w:tcPr>
            <w:tcW w:w="2126" w:type="dxa"/>
            <w:vAlign w:val="center"/>
          </w:tcPr>
          <w:p w14:paraId="183A9E90"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1BE1A8B2"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6F095F3" w14:textId="77777777" w:rsidTr="00607104">
        <w:trPr>
          <w:trHeight w:val="288"/>
        </w:trPr>
        <w:tc>
          <w:tcPr>
            <w:tcW w:w="1276" w:type="dxa"/>
            <w:noWrap/>
            <w:vAlign w:val="center"/>
          </w:tcPr>
          <w:p w14:paraId="285601E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69422C3"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7C064184"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170C6B61" w14:textId="77777777" w:rsidR="00617BF2" w:rsidRPr="00BB56B8" w:rsidRDefault="00617BF2" w:rsidP="00607104">
            <w:pPr>
              <w:jc w:val="center"/>
              <w:rPr>
                <w:rFonts w:eastAsia="Calibri"/>
                <w:u w:val="none"/>
                <w:lang w:eastAsia="lv-LV"/>
              </w:rPr>
            </w:pPr>
            <w:r w:rsidRPr="00BB56B8">
              <w:rPr>
                <w:rFonts w:eastAsia="Calibri"/>
                <w:u w:val="none"/>
                <w:lang w:eastAsia="lv-LV"/>
              </w:rPr>
              <w:t>36,60</w:t>
            </w:r>
          </w:p>
        </w:tc>
        <w:tc>
          <w:tcPr>
            <w:tcW w:w="1989" w:type="dxa"/>
            <w:vAlign w:val="center"/>
          </w:tcPr>
          <w:p w14:paraId="5280169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155FDA5" w14:textId="77777777" w:rsidTr="00607104">
        <w:trPr>
          <w:trHeight w:val="288"/>
        </w:trPr>
        <w:tc>
          <w:tcPr>
            <w:tcW w:w="1276" w:type="dxa"/>
            <w:noWrap/>
            <w:vAlign w:val="center"/>
          </w:tcPr>
          <w:p w14:paraId="26B549F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3E47064"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3DB85B02"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64883BC8" w14:textId="77777777" w:rsidR="00617BF2" w:rsidRPr="00BB56B8" w:rsidRDefault="00617BF2" w:rsidP="00607104">
            <w:pPr>
              <w:jc w:val="center"/>
              <w:rPr>
                <w:rFonts w:eastAsia="Calibri"/>
                <w:u w:val="none"/>
                <w:lang w:eastAsia="lv-LV"/>
              </w:rPr>
            </w:pPr>
            <w:r w:rsidRPr="00BB56B8">
              <w:rPr>
                <w:rFonts w:eastAsia="Calibri"/>
                <w:u w:val="none"/>
                <w:lang w:eastAsia="lv-LV"/>
              </w:rPr>
              <w:t>44,40</w:t>
            </w:r>
          </w:p>
        </w:tc>
        <w:tc>
          <w:tcPr>
            <w:tcW w:w="1989" w:type="dxa"/>
            <w:vAlign w:val="center"/>
          </w:tcPr>
          <w:p w14:paraId="596A629D" w14:textId="77777777" w:rsidR="00617BF2" w:rsidRPr="00BB56B8" w:rsidRDefault="00617BF2" w:rsidP="00607104">
            <w:pPr>
              <w:jc w:val="center"/>
              <w:rPr>
                <w:rFonts w:eastAsia="Calibri"/>
                <w:u w:val="none"/>
                <w:lang w:eastAsia="lv-LV"/>
              </w:rPr>
            </w:pPr>
            <w:r w:rsidRPr="00BB56B8">
              <w:rPr>
                <w:rFonts w:eastAsia="Calibri"/>
                <w:u w:val="none"/>
                <w:lang w:eastAsia="lv-LV"/>
              </w:rPr>
              <w:t>7,60</w:t>
            </w:r>
          </w:p>
        </w:tc>
      </w:tr>
      <w:tr w:rsidR="00617BF2" w:rsidRPr="00BB56B8" w14:paraId="296E4DEA" w14:textId="77777777" w:rsidTr="00607104">
        <w:trPr>
          <w:trHeight w:val="288"/>
        </w:trPr>
        <w:tc>
          <w:tcPr>
            <w:tcW w:w="1276" w:type="dxa"/>
            <w:noWrap/>
            <w:vAlign w:val="center"/>
          </w:tcPr>
          <w:p w14:paraId="3AF0904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DB34B4"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2981B97B"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70B56039"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793961E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B8C37B3" w14:textId="77777777" w:rsidTr="00607104">
        <w:trPr>
          <w:trHeight w:val="288"/>
        </w:trPr>
        <w:tc>
          <w:tcPr>
            <w:tcW w:w="1276" w:type="dxa"/>
            <w:noWrap/>
            <w:vAlign w:val="center"/>
          </w:tcPr>
          <w:p w14:paraId="07AFBFE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C610B94"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32061BBC"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F62D596" w14:textId="77777777" w:rsidR="00617BF2" w:rsidRPr="00BB56B8" w:rsidRDefault="00617BF2" w:rsidP="00607104">
            <w:pPr>
              <w:jc w:val="center"/>
              <w:rPr>
                <w:rFonts w:eastAsia="Calibri"/>
                <w:u w:val="none"/>
                <w:lang w:eastAsia="lv-LV"/>
              </w:rPr>
            </w:pPr>
            <w:r w:rsidRPr="00BB56B8">
              <w:rPr>
                <w:rFonts w:eastAsia="Calibri"/>
                <w:u w:val="none"/>
                <w:lang w:eastAsia="lv-LV"/>
              </w:rPr>
              <w:t>35,70</w:t>
            </w:r>
          </w:p>
        </w:tc>
        <w:tc>
          <w:tcPr>
            <w:tcW w:w="1989" w:type="dxa"/>
            <w:vAlign w:val="center"/>
          </w:tcPr>
          <w:p w14:paraId="7DA8B09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FC6FD21" w14:textId="77777777" w:rsidTr="00607104">
        <w:trPr>
          <w:trHeight w:val="288"/>
        </w:trPr>
        <w:tc>
          <w:tcPr>
            <w:tcW w:w="1276" w:type="dxa"/>
            <w:noWrap/>
            <w:vAlign w:val="center"/>
          </w:tcPr>
          <w:p w14:paraId="5D419E9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6D515B"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31D6F5BD"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1E9E19CC" w14:textId="77777777" w:rsidR="00617BF2" w:rsidRPr="00BB56B8" w:rsidRDefault="00617BF2" w:rsidP="00607104">
            <w:pPr>
              <w:jc w:val="center"/>
              <w:rPr>
                <w:rFonts w:eastAsia="Calibri"/>
                <w:u w:val="none"/>
                <w:lang w:eastAsia="lv-LV"/>
              </w:rPr>
            </w:pPr>
            <w:r w:rsidRPr="00BB56B8">
              <w:rPr>
                <w:rFonts w:eastAsia="Calibri"/>
                <w:u w:val="none"/>
                <w:lang w:eastAsia="lv-LV"/>
              </w:rPr>
              <w:t>43,30</w:t>
            </w:r>
          </w:p>
        </w:tc>
        <w:tc>
          <w:tcPr>
            <w:tcW w:w="1989" w:type="dxa"/>
            <w:vAlign w:val="center"/>
          </w:tcPr>
          <w:p w14:paraId="32505B30" w14:textId="77777777" w:rsidR="00617BF2" w:rsidRPr="00BB56B8" w:rsidRDefault="00617BF2" w:rsidP="00607104">
            <w:pPr>
              <w:jc w:val="center"/>
              <w:rPr>
                <w:rFonts w:eastAsia="Calibri"/>
                <w:u w:val="none"/>
                <w:lang w:eastAsia="lv-LV"/>
              </w:rPr>
            </w:pPr>
            <w:r w:rsidRPr="00BB56B8">
              <w:rPr>
                <w:rFonts w:eastAsia="Calibri"/>
                <w:u w:val="none"/>
                <w:lang w:eastAsia="lv-LV"/>
              </w:rPr>
              <w:t>7,00</w:t>
            </w:r>
          </w:p>
        </w:tc>
      </w:tr>
      <w:tr w:rsidR="00617BF2" w:rsidRPr="00BB56B8" w14:paraId="6FFF0CD6" w14:textId="77777777" w:rsidTr="00607104">
        <w:trPr>
          <w:trHeight w:val="288"/>
        </w:trPr>
        <w:tc>
          <w:tcPr>
            <w:tcW w:w="1276" w:type="dxa"/>
            <w:noWrap/>
            <w:vAlign w:val="center"/>
          </w:tcPr>
          <w:p w14:paraId="1FE9B9C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488B226"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6B27581C"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5F6C111F" w14:textId="77777777" w:rsidR="00617BF2" w:rsidRPr="00BB56B8" w:rsidRDefault="00617BF2" w:rsidP="00607104">
            <w:pPr>
              <w:jc w:val="center"/>
              <w:rPr>
                <w:rFonts w:eastAsia="Calibri"/>
                <w:u w:val="none"/>
                <w:lang w:eastAsia="lv-LV"/>
              </w:rPr>
            </w:pPr>
            <w:r w:rsidRPr="00BB56B8">
              <w:rPr>
                <w:rFonts w:eastAsia="Calibri"/>
                <w:u w:val="none"/>
                <w:lang w:eastAsia="lv-LV"/>
              </w:rPr>
              <w:t>36,50</w:t>
            </w:r>
          </w:p>
        </w:tc>
        <w:tc>
          <w:tcPr>
            <w:tcW w:w="1989" w:type="dxa"/>
            <w:vAlign w:val="center"/>
          </w:tcPr>
          <w:p w14:paraId="4FD9C24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AA81A26" w14:textId="77777777" w:rsidTr="00607104">
        <w:trPr>
          <w:trHeight w:val="288"/>
        </w:trPr>
        <w:tc>
          <w:tcPr>
            <w:tcW w:w="1276" w:type="dxa"/>
            <w:noWrap/>
            <w:vAlign w:val="center"/>
          </w:tcPr>
          <w:p w14:paraId="269C4EE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8CA433"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0F842B05"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5C732745" w14:textId="77777777" w:rsidR="00617BF2" w:rsidRPr="00BB56B8" w:rsidRDefault="00617BF2" w:rsidP="00607104">
            <w:pPr>
              <w:jc w:val="center"/>
              <w:rPr>
                <w:rFonts w:eastAsia="Calibri"/>
                <w:u w:val="none"/>
                <w:lang w:eastAsia="lv-LV"/>
              </w:rPr>
            </w:pPr>
            <w:r w:rsidRPr="00BB56B8">
              <w:rPr>
                <w:rFonts w:eastAsia="Calibri"/>
                <w:u w:val="none"/>
                <w:lang w:eastAsia="lv-LV"/>
              </w:rPr>
              <w:t>36,40</w:t>
            </w:r>
          </w:p>
        </w:tc>
        <w:tc>
          <w:tcPr>
            <w:tcW w:w="1989" w:type="dxa"/>
            <w:vAlign w:val="center"/>
          </w:tcPr>
          <w:p w14:paraId="48B674B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086E4FC" w14:textId="77777777" w:rsidTr="00607104">
        <w:trPr>
          <w:trHeight w:val="288"/>
        </w:trPr>
        <w:tc>
          <w:tcPr>
            <w:tcW w:w="1276" w:type="dxa"/>
            <w:noWrap/>
            <w:vAlign w:val="center"/>
          </w:tcPr>
          <w:p w14:paraId="3DFFE7D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D6DFA40"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1F26263E"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1595ECD2" w14:textId="77777777" w:rsidR="00617BF2" w:rsidRPr="00BB56B8" w:rsidRDefault="00617BF2" w:rsidP="00607104">
            <w:pPr>
              <w:jc w:val="center"/>
              <w:rPr>
                <w:rFonts w:eastAsia="Calibri"/>
                <w:u w:val="none"/>
                <w:lang w:eastAsia="lv-LV"/>
              </w:rPr>
            </w:pPr>
            <w:r w:rsidRPr="00BB56B8">
              <w:rPr>
                <w:rFonts w:eastAsia="Calibri"/>
                <w:u w:val="none"/>
                <w:lang w:eastAsia="lv-LV"/>
              </w:rPr>
              <w:t>36,60</w:t>
            </w:r>
          </w:p>
        </w:tc>
        <w:tc>
          <w:tcPr>
            <w:tcW w:w="1989" w:type="dxa"/>
            <w:vAlign w:val="center"/>
          </w:tcPr>
          <w:p w14:paraId="33AAF50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0513BE1" w14:textId="77777777" w:rsidTr="00607104">
        <w:trPr>
          <w:trHeight w:val="288"/>
        </w:trPr>
        <w:tc>
          <w:tcPr>
            <w:tcW w:w="1276" w:type="dxa"/>
            <w:noWrap/>
            <w:vAlign w:val="center"/>
          </w:tcPr>
          <w:p w14:paraId="120B706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E45651"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61D04A06" w14:textId="77777777" w:rsidR="00617BF2" w:rsidRPr="00BB56B8" w:rsidRDefault="00617BF2" w:rsidP="00607104">
            <w:pPr>
              <w:jc w:val="center"/>
              <w:rPr>
                <w:rFonts w:eastAsia="Calibri"/>
                <w:u w:val="none"/>
                <w:lang w:eastAsia="lv-LV"/>
              </w:rPr>
            </w:pPr>
            <w:r w:rsidRPr="00BB56B8">
              <w:rPr>
                <w:rFonts w:eastAsia="Calibri"/>
                <w:u w:val="none"/>
                <w:lang w:eastAsia="lv-LV"/>
              </w:rPr>
              <w:t>30</w:t>
            </w:r>
          </w:p>
        </w:tc>
        <w:tc>
          <w:tcPr>
            <w:tcW w:w="2126" w:type="dxa"/>
            <w:vAlign w:val="center"/>
          </w:tcPr>
          <w:p w14:paraId="0EB4B7E7" w14:textId="77777777" w:rsidR="00617BF2" w:rsidRPr="00BB56B8" w:rsidRDefault="00617BF2" w:rsidP="00607104">
            <w:pPr>
              <w:jc w:val="center"/>
              <w:rPr>
                <w:rFonts w:eastAsia="Calibri"/>
                <w:u w:val="none"/>
                <w:lang w:eastAsia="lv-LV"/>
              </w:rPr>
            </w:pPr>
            <w:r w:rsidRPr="00BB56B8">
              <w:rPr>
                <w:rFonts w:eastAsia="Calibri"/>
                <w:u w:val="none"/>
                <w:lang w:eastAsia="lv-LV"/>
              </w:rPr>
              <w:t>43,40</w:t>
            </w:r>
          </w:p>
        </w:tc>
        <w:tc>
          <w:tcPr>
            <w:tcW w:w="1989" w:type="dxa"/>
            <w:vAlign w:val="center"/>
          </w:tcPr>
          <w:p w14:paraId="45FFC5BA" w14:textId="77777777" w:rsidR="00617BF2" w:rsidRPr="00BB56B8" w:rsidRDefault="00617BF2" w:rsidP="00607104">
            <w:pPr>
              <w:jc w:val="center"/>
              <w:rPr>
                <w:rFonts w:eastAsia="Calibri"/>
                <w:u w:val="none"/>
                <w:lang w:eastAsia="lv-LV"/>
              </w:rPr>
            </w:pPr>
            <w:r w:rsidRPr="00BB56B8">
              <w:rPr>
                <w:rFonts w:eastAsia="Calibri"/>
                <w:u w:val="none"/>
                <w:lang w:eastAsia="lv-LV"/>
              </w:rPr>
              <w:t>7,20</w:t>
            </w:r>
          </w:p>
        </w:tc>
      </w:tr>
      <w:tr w:rsidR="00617BF2" w:rsidRPr="00BB56B8" w14:paraId="48482577" w14:textId="77777777" w:rsidTr="00607104">
        <w:trPr>
          <w:trHeight w:val="288"/>
        </w:trPr>
        <w:tc>
          <w:tcPr>
            <w:tcW w:w="1276" w:type="dxa"/>
            <w:noWrap/>
            <w:vAlign w:val="center"/>
          </w:tcPr>
          <w:p w14:paraId="4772C8E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9923F88"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1A9BFEB4" w14:textId="77777777" w:rsidR="00617BF2" w:rsidRPr="00BB56B8" w:rsidRDefault="00617BF2" w:rsidP="00607104">
            <w:pPr>
              <w:jc w:val="center"/>
              <w:rPr>
                <w:rFonts w:eastAsia="Calibri"/>
                <w:u w:val="none"/>
                <w:lang w:eastAsia="lv-LV"/>
              </w:rPr>
            </w:pPr>
            <w:r w:rsidRPr="00BB56B8">
              <w:rPr>
                <w:rFonts w:eastAsia="Calibri"/>
                <w:u w:val="none"/>
                <w:lang w:eastAsia="lv-LV"/>
              </w:rPr>
              <w:t>34</w:t>
            </w:r>
          </w:p>
        </w:tc>
        <w:tc>
          <w:tcPr>
            <w:tcW w:w="2126" w:type="dxa"/>
            <w:vAlign w:val="center"/>
          </w:tcPr>
          <w:p w14:paraId="6D86FF01" w14:textId="77777777" w:rsidR="00617BF2" w:rsidRPr="00BB56B8" w:rsidRDefault="00617BF2" w:rsidP="00607104">
            <w:pPr>
              <w:jc w:val="center"/>
              <w:rPr>
                <w:rFonts w:eastAsia="Calibri"/>
                <w:u w:val="none"/>
                <w:lang w:eastAsia="lv-LV"/>
              </w:rPr>
            </w:pPr>
            <w:r w:rsidRPr="00BB56B8">
              <w:rPr>
                <w:rFonts w:eastAsia="Calibri"/>
                <w:u w:val="none"/>
                <w:lang w:eastAsia="lv-LV"/>
              </w:rPr>
              <w:t>42,90</w:t>
            </w:r>
          </w:p>
        </w:tc>
        <w:tc>
          <w:tcPr>
            <w:tcW w:w="1989" w:type="dxa"/>
            <w:vAlign w:val="center"/>
          </w:tcPr>
          <w:p w14:paraId="6EF1AB5E" w14:textId="77777777" w:rsidR="00617BF2" w:rsidRPr="00BB56B8" w:rsidRDefault="00617BF2" w:rsidP="00607104">
            <w:pPr>
              <w:jc w:val="center"/>
              <w:rPr>
                <w:rFonts w:eastAsia="Calibri"/>
                <w:u w:val="none"/>
                <w:lang w:eastAsia="lv-LV"/>
              </w:rPr>
            </w:pPr>
            <w:r w:rsidRPr="00BB56B8">
              <w:rPr>
                <w:rFonts w:eastAsia="Calibri"/>
                <w:u w:val="none"/>
                <w:lang w:eastAsia="lv-LV"/>
              </w:rPr>
              <w:t>7,00</w:t>
            </w:r>
          </w:p>
        </w:tc>
      </w:tr>
      <w:tr w:rsidR="00617BF2" w:rsidRPr="00BB56B8" w14:paraId="31328046" w14:textId="77777777" w:rsidTr="00607104">
        <w:trPr>
          <w:trHeight w:val="288"/>
        </w:trPr>
        <w:tc>
          <w:tcPr>
            <w:tcW w:w="1276" w:type="dxa"/>
            <w:noWrap/>
            <w:vAlign w:val="center"/>
          </w:tcPr>
          <w:p w14:paraId="12D22AD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C31197"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0D869544" w14:textId="77777777" w:rsidR="00617BF2" w:rsidRPr="00BB56B8" w:rsidRDefault="00617BF2" w:rsidP="00607104">
            <w:pPr>
              <w:jc w:val="center"/>
              <w:rPr>
                <w:rFonts w:eastAsia="Calibri"/>
                <w:u w:val="none"/>
                <w:lang w:eastAsia="lv-LV"/>
              </w:rPr>
            </w:pPr>
            <w:r w:rsidRPr="00BB56B8">
              <w:rPr>
                <w:rFonts w:eastAsia="Calibri"/>
                <w:u w:val="none"/>
                <w:lang w:eastAsia="lv-LV"/>
              </w:rPr>
              <w:t>36</w:t>
            </w:r>
          </w:p>
        </w:tc>
        <w:tc>
          <w:tcPr>
            <w:tcW w:w="2126" w:type="dxa"/>
            <w:vAlign w:val="center"/>
          </w:tcPr>
          <w:p w14:paraId="7F190926" w14:textId="77777777" w:rsidR="00617BF2" w:rsidRPr="00BB56B8" w:rsidRDefault="00617BF2" w:rsidP="00607104">
            <w:pPr>
              <w:jc w:val="center"/>
              <w:rPr>
                <w:rFonts w:eastAsia="Calibri"/>
                <w:u w:val="none"/>
                <w:lang w:eastAsia="lv-LV"/>
              </w:rPr>
            </w:pPr>
            <w:r w:rsidRPr="00BB56B8">
              <w:rPr>
                <w:rFonts w:eastAsia="Calibri"/>
                <w:u w:val="none"/>
                <w:lang w:eastAsia="lv-LV"/>
              </w:rPr>
              <w:t>35,70</w:t>
            </w:r>
          </w:p>
        </w:tc>
        <w:tc>
          <w:tcPr>
            <w:tcW w:w="1989" w:type="dxa"/>
            <w:vAlign w:val="center"/>
          </w:tcPr>
          <w:p w14:paraId="7E80E08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D730D1B" w14:textId="77777777" w:rsidTr="00607104">
        <w:trPr>
          <w:trHeight w:val="288"/>
        </w:trPr>
        <w:tc>
          <w:tcPr>
            <w:tcW w:w="1276" w:type="dxa"/>
            <w:noWrap/>
            <w:vAlign w:val="center"/>
          </w:tcPr>
          <w:p w14:paraId="796FC03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F2CEB92"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09561CE1" w14:textId="77777777" w:rsidR="00617BF2" w:rsidRPr="00BB56B8" w:rsidRDefault="00617BF2" w:rsidP="00607104">
            <w:pPr>
              <w:jc w:val="center"/>
              <w:rPr>
                <w:rFonts w:eastAsia="Calibri"/>
                <w:u w:val="none"/>
                <w:lang w:eastAsia="lv-LV"/>
              </w:rPr>
            </w:pPr>
            <w:r w:rsidRPr="00BB56B8">
              <w:rPr>
                <w:rFonts w:eastAsia="Calibri"/>
                <w:u w:val="none"/>
                <w:lang w:eastAsia="lv-LV"/>
              </w:rPr>
              <w:t>39</w:t>
            </w:r>
          </w:p>
        </w:tc>
        <w:tc>
          <w:tcPr>
            <w:tcW w:w="2126" w:type="dxa"/>
            <w:vAlign w:val="center"/>
          </w:tcPr>
          <w:p w14:paraId="479E993D" w14:textId="77777777" w:rsidR="00617BF2" w:rsidRPr="00BB56B8" w:rsidRDefault="00617BF2" w:rsidP="00607104">
            <w:pPr>
              <w:jc w:val="center"/>
              <w:rPr>
                <w:rFonts w:eastAsia="Calibri"/>
                <w:u w:val="none"/>
                <w:lang w:eastAsia="lv-LV"/>
              </w:rPr>
            </w:pPr>
            <w:r w:rsidRPr="00BB56B8">
              <w:rPr>
                <w:rFonts w:eastAsia="Calibri"/>
                <w:u w:val="none"/>
                <w:lang w:eastAsia="lv-LV"/>
              </w:rPr>
              <w:t>43,80</w:t>
            </w:r>
          </w:p>
        </w:tc>
        <w:tc>
          <w:tcPr>
            <w:tcW w:w="1989" w:type="dxa"/>
            <w:vAlign w:val="center"/>
          </w:tcPr>
          <w:p w14:paraId="2A69872A" w14:textId="77777777" w:rsidR="00617BF2" w:rsidRPr="00BB56B8" w:rsidRDefault="00617BF2" w:rsidP="00607104">
            <w:pPr>
              <w:jc w:val="center"/>
              <w:rPr>
                <w:rFonts w:eastAsia="Calibri"/>
                <w:u w:val="none"/>
                <w:lang w:eastAsia="lv-LV"/>
              </w:rPr>
            </w:pPr>
            <w:r w:rsidRPr="00BB56B8">
              <w:rPr>
                <w:rFonts w:eastAsia="Calibri"/>
                <w:u w:val="none"/>
                <w:lang w:eastAsia="lv-LV"/>
              </w:rPr>
              <w:t>7,00</w:t>
            </w:r>
          </w:p>
        </w:tc>
      </w:tr>
      <w:tr w:rsidR="00617BF2" w:rsidRPr="00BB56B8" w14:paraId="1549828F" w14:textId="77777777" w:rsidTr="00607104">
        <w:trPr>
          <w:trHeight w:val="288"/>
        </w:trPr>
        <w:tc>
          <w:tcPr>
            <w:tcW w:w="1276" w:type="dxa"/>
            <w:noWrap/>
            <w:vAlign w:val="center"/>
          </w:tcPr>
          <w:p w14:paraId="31CA9D2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FB9A90"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03656567" w14:textId="77777777" w:rsidR="00617BF2" w:rsidRPr="00BB56B8" w:rsidRDefault="00617BF2" w:rsidP="00607104">
            <w:pPr>
              <w:jc w:val="center"/>
              <w:rPr>
                <w:rFonts w:eastAsia="Calibri"/>
                <w:u w:val="none"/>
                <w:lang w:eastAsia="lv-LV"/>
              </w:rPr>
            </w:pPr>
            <w:r w:rsidRPr="00BB56B8">
              <w:rPr>
                <w:rFonts w:eastAsia="Calibri"/>
                <w:u w:val="none"/>
                <w:lang w:eastAsia="lv-LV"/>
              </w:rPr>
              <w:t>40</w:t>
            </w:r>
          </w:p>
        </w:tc>
        <w:tc>
          <w:tcPr>
            <w:tcW w:w="2126" w:type="dxa"/>
            <w:vAlign w:val="center"/>
          </w:tcPr>
          <w:p w14:paraId="63EFC0C9" w14:textId="77777777" w:rsidR="00617BF2" w:rsidRPr="00BB56B8" w:rsidRDefault="00617BF2" w:rsidP="00607104">
            <w:pPr>
              <w:jc w:val="center"/>
              <w:rPr>
                <w:rFonts w:eastAsia="Calibri"/>
                <w:u w:val="none"/>
                <w:lang w:eastAsia="lv-LV"/>
              </w:rPr>
            </w:pPr>
            <w:r w:rsidRPr="00BB56B8">
              <w:rPr>
                <w:rFonts w:eastAsia="Calibri"/>
                <w:u w:val="none"/>
                <w:lang w:eastAsia="lv-LV"/>
              </w:rPr>
              <w:t>36,40</w:t>
            </w:r>
          </w:p>
        </w:tc>
        <w:tc>
          <w:tcPr>
            <w:tcW w:w="1989" w:type="dxa"/>
            <w:vAlign w:val="center"/>
          </w:tcPr>
          <w:p w14:paraId="7FC3CAD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7FE36FA" w14:textId="77777777" w:rsidTr="00607104">
        <w:trPr>
          <w:trHeight w:val="288"/>
        </w:trPr>
        <w:tc>
          <w:tcPr>
            <w:tcW w:w="1276" w:type="dxa"/>
            <w:noWrap/>
            <w:vAlign w:val="center"/>
          </w:tcPr>
          <w:p w14:paraId="4022638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250A84E" w14:textId="77777777" w:rsidR="00617BF2" w:rsidRPr="00BB56B8" w:rsidRDefault="00617BF2" w:rsidP="00607104">
            <w:pPr>
              <w:rPr>
                <w:rFonts w:eastAsia="Calibri"/>
                <w:u w:val="none"/>
                <w:lang w:eastAsia="lv-LV"/>
              </w:rPr>
            </w:pPr>
            <w:r w:rsidRPr="00BB56B8">
              <w:rPr>
                <w:rFonts w:eastAsia="Calibri"/>
                <w:u w:val="none"/>
                <w:lang w:eastAsia="lv-LV"/>
              </w:rPr>
              <w:t>Nākotnes iela 2 k-4</w:t>
            </w:r>
          </w:p>
        </w:tc>
        <w:tc>
          <w:tcPr>
            <w:tcW w:w="1133" w:type="dxa"/>
            <w:noWrap/>
            <w:vAlign w:val="center"/>
          </w:tcPr>
          <w:p w14:paraId="6B557AA5" w14:textId="77777777" w:rsidR="00617BF2" w:rsidRPr="00BB56B8" w:rsidRDefault="00617BF2" w:rsidP="00607104">
            <w:pPr>
              <w:jc w:val="center"/>
              <w:rPr>
                <w:rFonts w:eastAsia="Calibri"/>
                <w:u w:val="none"/>
                <w:lang w:eastAsia="lv-LV"/>
              </w:rPr>
            </w:pPr>
            <w:r w:rsidRPr="00BB56B8">
              <w:rPr>
                <w:rFonts w:eastAsia="Calibri"/>
                <w:u w:val="none"/>
                <w:lang w:eastAsia="lv-LV"/>
              </w:rPr>
              <w:t>56</w:t>
            </w:r>
          </w:p>
        </w:tc>
        <w:tc>
          <w:tcPr>
            <w:tcW w:w="2126" w:type="dxa"/>
            <w:vAlign w:val="center"/>
          </w:tcPr>
          <w:p w14:paraId="494F02A1" w14:textId="77777777" w:rsidR="00617BF2" w:rsidRPr="00BB56B8" w:rsidRDefault="00617BF2" w:rsidP="00607104">
            <w:pPr>
              <w:jc w:val="center"/>
              <w:rPr>
                <w:rFonts w:eastAsia="Calibri"/>
                <w:u w:val="none"/>
                <w:lang w:eastAsia="lv-LV"/>
              </w:rPr>
            </w:pPr>
            <w:r w:rsidRPr="00BB56B8">
              <w:rPr>
                <w:rFonts w:eastAsia="Calibri"/>
                <w:u w:val="none"/>
                <w:lang w:eastAsia="lv-LV"/>
              </w:rPr>
              <w:t>70,10</w:t>
            </w:r>
          </w:p>
        </w:tc>
        <w:tc>
          <w:tcPr>
            <w:tcW w:w="1989" w:type="dxa"/>
            <w:vAlign w:val="center"/>
          </w:tcPr>
          <w:p w14:paraId="7724C09D" w14:textId="77777777" w:rsidR="00617BF2" w:rsidRPr="00BB56B8" w:rsidRDefault="00617BF2" w:rsidP="00607104">
            <w:pPr>
              <w:jc w:val="center"/>
              <w:rPr>
                <w:rFonts w:eastAsia="Calibri"/>
                <w:u w:val="none"/>
                <w:lang w:eastAsia="lv-LV"/>
              </w:rPr>
            </w:pPr>
            <w:r w:rsidRPr="00BB56B8">
              <w:rPr>
                <w:rFonts w:eastAsia="Calibri"/>
                <w:u w:val="none"/>
                <w:lang w:eastAsia="lv-LV"/>
              </w:rPr>
              <w:t>8,40</w:t>
            </w:r>
          </w:p>
        </w:tc>
      </w:tr>
      <w:tr w:rsidR="00617BF2" w:rsidRPr="00BB56B8" w14:paraId="38703193" w14:textId="77777777" w:rsidTr="00607104">
        <w:trPr>
          <w:trHeight w:val="288"/>
        </w:trPr>
        <w:tc>
          <w:tcPr>
            <w:tcW w:w="1276" w:type="dxa"/>
            <w:noWrap/>
            <w:vAlign w:val="center"/>
          </w:tcPr>
          <w:p w14:paraId="4E8FFD0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4EB823D" w14:textId="77777777" w:rsidR="00617BF2" w:rsidRPr="00BB56B8" w:rsidRDefault="00617BF2" w:rsidP="00607104">
            <w:pPr>
              <w:rPr>
                <w:rFonts w:eastAsia="Calibri"/>
                <w:u w:val="none"/>
                <w:lang w:eastAsia="lv-LV"/>
              </w:rPr>
            </w:pPr>
            <w:r w:rsidRPr="00BB56B8">
              <w:rPr>
                <w:rFonts w:eastAsia="Calibri"/>
                <w:u w:val="none"/>
                <w:lang w:eastAsia="lv-LV"/>
              </w:rPr>
              <w:t>Nākotnes iela 2 k-5</w:t>
            </w:r>
          </w:p>
        </w:tc>
        <w:tc>
          <w:tcPr>
            <w:tcW w:w="1133" w:type="dxa"/>
            <w:noWrap/>
            <w:vAlign w:val="center"/>
          </w:tcPr>
          <w:p w14:paraId="59F01F92"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6BF813D4" w14:textId="77777777" w:rsidR="00617BF2" w:rsidRPr="00BB56B8" w:rsidRDefault="00617BF2" w:rsidP="00607104">
            <w:pPr>
              <w:jc w:val="center"/>
              <w:rPr>
                <w:rFonts w:eastAsia="Calibri"/>
                <w:u w:val="none"/>
                <w:lang w:eastAsia="lv-LV"/>
              </w:rPr>
            </w:pPr>
            <w:r w:rsidRPr="00BB56B8">
              <w:rPr>
                <w:rFonts w:eastAsia="Calibri"/>
                <w:u w:val="none"/>
                <w:lang w:eastAsia="lv-LV"/>
              </w:rPr>
              <w:t>32,60</w:t>
            </w:r>
          </w:p>
        </w:tc>
        <w:tc>
          <w:tcPr>
            <w:tcW w:w="1989" w:type="dxa"/>
            <w:vAlign w:val="center"/>
          </w:tcPr>
          <w:p w14:paraId="271DAC85"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72D8154F" w14:textId="77777777" w:rsidTr="00607104">
        <w:trPr>
          <w:trHeight w:val="288"/>
        </w:trPr>
        <w:tc>
          <w:tcPr>
            <w:tcW w:w="1276" w:type="dxa"/>
            <w:noWrap/>
            <w:vAlign w:val="center"/>
          </w:tcPr>
          <w:p w14:paraId="432AA44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ED0365" w14:textId="77777777" w:rsidR="00617BF2" w:rsidRPr="00BB56B8" w:rsidRDefault="00617BF2" w:rsidP="00607104">
            <w:pPr>
              <w:rPr>
                <w:rFonts w:eastAsia="Calibri"/>
                <w:u w:val="none"/>
                <w:lang w:eastAsia="lv-LV"/>
              </w:rPr>
            </w:pPr>
            <w:r w:rsidRPr="00BB56B8">
              <w:rPr>
                <w:rFonts w:eastAsia="Calibri"/>
                <w:u w:val="none"/>
                <w:lang w:eastAsia="lv-LV"/>
              </w:rPr>
              <w:t>Nākotnes iela 2 k-6</w:t>
            </w:r>
          </w:p>
        </w:tc>
        <w:tc>
          <w:tcPr>
            <w:tcW w:w="1133" w:type="dxa"/>
            <w:noWrap/>
            <w:vAlign w:val="center"/>
          </w:tcPr>
          <w:p w14:paraId="00A81E19"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4C9767D8" w14:textId="77777777" w:rsidR="00617BF2" w:rsidRPr="00BB56B8" w:rsidRDefault="00617BF2" w:rsidP="00607104">
            <w:pPr>
              <w:jc w:val="center"/>
              <w:rPr>
                <w:rFonts w:eastAsia="Calibri"/>
                <w:u w:val="none"/>
                <w:lang w:eastAsia="lv-LV"/>
              </w:rPr>
            </w:pPr>
            <w:r w:rsidRPr="00BB56B8">
              <w:rPr>
                <w:rFonts w:eastAsia="Calibri"/>
                <w:u w:val="none"/>
                <w:lang w:eastAsia="lv-LV"/>
              </w:rPr>
              <w:t>68,80</w:t>
            </w:r>
          </w:p>
        </w:tc>
        <w:tc>
          <w:tcPr>
            <w:tcW w:w="1989" w:type="dxa"/>
            <w:vAlign w:val="center"/>
          </w:tcPr>
          <w:p w14:paraId="67779D3D" w14:textId="77777777" w:rsidR="00617BF2" w:rsidRPr="00BB56B8" w:rsidRDefault="00617BF2" w:rsidP="00607104">
            <w:pPr>
              <w:jc w:val="center"/>
              <w:rPr>
                <w:rFonts w:eastAsia="Calibri"/>
                <w:u w:val="none"/>
                <w:lang w:eastAsia="lv-LV"/>
              </w:rPr>
            </w:pPr>
            <w:r w:rsidRPr="00BB56B8">
              <w:rPr>
                <w:rFonts w:eastAsia="Calibri"/>
                <w:u w:val="none"/>
                <w:lang w:eastAsia="lv-LV"/>
              </w:rPr>
              <w:t>6,50</w:t>
            </w:r>
          </w:p>
        </w:tc>
      </w:tr>
      <w:tr w:rsidR="00617BF2" w:rsidRPr="00BB56B8" w14:paraId="66B7EC1D" w14:textId="77777777" w:rsidTr="00607104">
        <w:trPr>
          <w:trHeight w:val="288"/>
        </w:trPr>
        <w:tc>
          <w:tcPr>
            <w:tcW w:w="1276" w:type="dxa"/>
            <w:noWrap/>
            <w:vAlign w:val="center"/>
          </w:tcPr>
          <w:p w14:paraId="66B663F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E260D10" w14:textId="77777777" w:rsidR="00617BF2" w:rsidRPr="00BB56B8" w:rsidRDefault="00617BF2" w:rsidP="00607104">
            <w:pPr>
              <w:rPr>
                <w:rFonts w:eastAsia="Calibri"/>
                <w:u w:val="none"/>
                <w:lang w:eastAsia="lv-LV"/>
              </w:rPr>
            </w:pPr>
            <w:r w:rsidRPr="00BB56B8">
              <w:rPr>
                <w:rFonts w:eastAsia="Calibri"/>
                <w:u w:val="none"/>
                <w:lang w:eastAsia="lv-LV"/>
              </w:rPr>
              <w:t>Nākotnes iela 2 k-6</w:t>
            </w:r>
          </w:p>
        </w:tc>
        <w:tc>
          <w:tcPr>
            <w:tcW w:w="1133" w:type="dxa"/>
            <w:noWrap/>
            <w:vAlign w:val="center"/>
          </w:tcPr>
          <w:p w14:paraId="14D01534"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0DCA1F12" w14:textId="77777777" w:rsidR="00617BF2" w:rsidRPr="00BB56B8" w:rsidRDefault="00617BF2" w:rsidP="00607104">
            <w:pPr>
              <w:jc w:val="center"/>
              <w:rPr>
                <w:rFonts w:eastAsia="Calibri"/>
                <w:u w:val="none"/>
                <w:lang w:eastAsia="lv-LV"/>
              </w:rPr>
            </w:pPr>
            <w:r w:rsidRPr="00BB56B8">
              <w:rPr>
                <w:rFonts w:eastAsia="Calibri"/>
                <w:u w:val="none"/>
                <w:lang w:eastAsia="lv-LV"/>
              </w:rPr>
              <w:t>33,60</w:t>
            </w:r>
          </w:p>
        </w:tc>
        <w:tc>
          <w:tcPr>
            <w:tcW w:w="1989" w:type="dxa"/>
            <w:vAlign w:val="center"/>
          </w:tcPr>
          <w:p w14:paraId="1E16AB5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CDA375B" w14:textId="77777777" w:rsidTr="00607104">
        <w:trPr>
          <w:trHeight w:val="288"/>
        </w:trPr>
        <w:tc>
          <w:tcPr>
            <w:tcW w:w="1276" w:type="dxa"/>
            <w:noWrap/>
            <w:vAlign w:val="center"/>
          </w:tcPr>
          <w:p w14:paraId="38EA07A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335EF8" w14:textId="77777777" w:rsidR="00617BF2" w:rsidRPr="00BB56B8" w:rsidRDefault="00617BF2" w:rsidP="00607104">
            <w:pPr>
              <w:rPr>
                <w:rFonts w:eastAsia="Calibri"/>
                <w:u w:val="none"/>
                <w:lang w:eastAsia="lv-LV"/>
              </w:rPr>
            </w:pPr>
            <w:r w:rsidRPr="00BB56B8">
              <w:rPr>
                <w:rFonts w:eastAsia="Calibri"/>
                <w:u w:val="none"/>
                <w:lang w:eastAsia="lv-LV"/>
              </w:rPr>
              <w:t>Nākotnes iela 2 k-6</w:t>
            </w:r>
          </w:p>
        </w:tc>
        <w:tc>
          <w:tcPr>
            <w:tcW w:w="1133" w:type="dxa"/>
            <w:noWrap/>
            <w:vAlign w:val="center"/>
          </w:tcPr>
          <w:p w14:paraId="1ECEFB68" w14:textId="77777777" w:rsidR="00617BF2" w:rsidRPr="00BB56B8" w:rsidRDefault="00617BF2" w:rsidP="00607104">
            <w:pPr>
              <w:jc w:val="center"/>
              <w:rPr>
                <w:rFonts w:eastAsia="Calibri"/>
                <w:u w:val="none"/>
                <w:lang w:eastAsia="lv-LV"/>
              </w:rPr>
            </w:pPr>
            <w:r w:rsidRPr="00BB56B8">
              <w:rPr>
                <w:rFonts w:eastAsia="Calibri"/>
                <w:u w:val="none"/>
                <w:lang w:eastAsia="lv-LV"/>
              </w:rPr>
              <w:t>30</w:t>
            </w:r>
          </w:p>
        </w:tc>
        <w:tc>
          <w:tcPr>
            <w:tcW w:w="2126" w:type="dxa"/>
            <w:vAlign w:val="center"/>
          </w:tcPr>
          <w:p w14:paraId="058F77D0" w14:textId="77777777" w:rsidR="00617BF2" w:rsidRPr="00BB56B8" w:rsidRDefault="00617BF2" w:rsidP="00607104">
            <w:pPr>
              <w:jc w:val="center"/>
              <w:rPr>
                <w:rFonts w:eastAsia="Calibri"/>
                <w:u w:val="none"/>
                <w:lang w:eastAsia="lv-LV"/>
              </w:rPr>
            </w:pPr>
            <w:r w:rsidRPr="00BB56B8">
              <w:rPr>
                <w:rFonts w:eastAsia="Calibri"/>
                <w:u w:val="none"/>
                <w:lang w:eastAsia="lv-LV"/>
              </w:rPr>
              <w:t>66,80</w:t>
            </w:r>
          </w:p>
        </w:tc>
        <w:tc>
          <w:tcPr>
            <w:tcW w:w="1989" w:type="dxa"/>
            <w:vAlign w:val="center"/>
          </w:tcPr>
          <w:p w14:paraId="6BF40E6C" w14:textId="77777777" w:rsidR="00617BF2" w:rsidRPr="00BB56B8" w:rsidRDefault="00617BF2" w:rsidP="00607104">
            <w:pPr>
              <w:jc w:val="center"/>
              <w:rPr>
                <w:rFonts w:eastAsia="Calibri"/>
                <w:u w:val="none"/>
                <w:lang w:eastAsia="lv-LV"/>
              </w:rPr>
            </w:pPr>
            <w:r w:rsidRPr="00BB56B8">
              <w:rPr>
                <w:rFonts w:eastAsia="Calibri"/>
                <w:u w:val="none"/>
                <w:lang w:eastAsia="lv-LV"/>
              </w:rPr>
              <w:t>3,30</w:t>
            </w:r>
          </w:p>
        </w:tc>
      </w:tr>
      <w:tr w:rsidR="00617BF2" w:rsidRPr="00BB56B8" w14:paraId="7DE7F61F" w14:textId="77777777" w:rsidTr="00607104">
        <w:trPr>
          <w:trHeight w:val="288"/>
        </w:trPr>
        <w:tc>
          <w:tcPr>
            <w:tcW w:w="1276" w:type="dxa"/>
            <w:noWrap/>
            <w:vAlign w:val="center"/>
          </w:tcPr>
          <w:p w14:paraId="2A8A43C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555DE3E"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1A3B9A90"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BA535F7" w14:textId="77777777" w:rsidR="00617BF2" w:rsidRPr="00BB56B8" w:rsidRDefault="00617BF2" w:rsidP="00607104">
            <w:pPr>
              <w:jc w:val="center"/>
              <w:rPr>
                <w:rFonts w:eastAsia="Calibri"/>
                <w:u w:val="none"/>
                <w:lang w:eastAsia="lv-LV"/>
              </w:rPr>
            </w:pPr>
            <w:r w:rsidRPr="00BB56B8">
              <w:rPr>
                <w:rFonts w:eastAsia="Calibri"/>
                <w:u w:val="none"/>
                <w:lang w:eastAsia="lv-LV"/>
              </w:rPr>
              <w:t>58,40</w:t>
            </w:r>
          </w:p>
        </w:tc>
        <w:tc>
          <w:tcPr>
            <w:tcW w:w="1989" w:type="dxa"/>
            <w:vAlign w:val="center"/>
          </w:tcPr>
          <w:p w14:paraId="0C1432A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4C533AA" w14:textId="77777777" w:rsidTr="00607104">
        <w:trPr>
          <w:trHeight w:val="288"/>
        </w:trPr>
        <w:tc>
          <w:tcPr>
            <w:tcW w:w="1276" w:type="dxa"/>
            <w:noWrap/>
            <w:vAlign w:val="center"/>
          </w:tcPr>
          <w:p w14:paraId="46DA121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6F444D6"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540188BA"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9E7303E" w14:textId="77777777" w:rsidR="00617BF2" w:rsidRPr="00BB56B8" w:rsidRDefault="00617BF2" w:rsidP="00607104">
            <w:pPr>
              <w:jc w:val="center"/>
              <w:rPr>
                <w:rFonts w:eastAsia="Calibri"/>
                <w:u w:val="none"/>
                <w:lang w:eastAsia="lv-LV"/>
              </w:rPr>
            </w:pPr>
            <w:r w:rsidRPr="00BB56B8">
              <w:rPr>
                <w:rFonts w:eastAsia="Calibri"/>
                <w:u w:val="none"/>
                <w:lang w:eastAsia="lv-LV"/>
              </w:rPr>
              <w:t>38,80</w:t>
            </w:r>
          </w:p>
        </w:tc>
        <w:tc>
          <w:tcPr>
            <w:tcW w:w="1989" w:type="dxa"/>
            <w:vAlign w:val="center"/>
          </w:tcPr>
          <w:p w14:paraId="1532B136"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28F21B95" w14:textId="77777777" w:rsidTr="00607104">
        <w:trPr>
          <w:trHeight w:val="288"/>
        </w:trPr>
        <w:tc>
          <w:tcPr>
            <w:tcW w:w="1276" w:type="dxa"/>
            <w:noWrap/>
            <w:vAlign w:val="center"/>
          </w:tcPr>
          <w:p w14:paraId="2C5BF2C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E7E677B"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3254BEB0"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78243A14" w14:textId="77777777" w:rsidR="00617BF2" w:rsidRPr="00BB56B8" w:rsidRDefault="00617BF2" w:rsidP="00607104">
            <w:pPr>
              <w:jc w:val="center"/>
              <w:rPr>
                <w:rFonts w:eastAsia="Calibri"/>
                <w:u w:val="none"/>
                <w:lang w:eastAsia="lv-LV"/>
              </w:rPr>
            </w:pPr>
            <w:r w:rsidRPr="00BB56B8">
              <w:rPr>
                <w:rFonts w:eastAsia="Calibri"/>
                <w:u w:val="none"/>
                <w:lang w:eastAsia="lv-LV"/>
              </w:rPr>
              <w:t>29,30</w:t>
            </w:r>
          </w:p>
        </w:tc>
        <w:tc>
          <w:tcPr>
            <w:tcW w:w="1989" w:type="dxa"/>
            <w:vAlign w:val="center"/>
          </w:tcPr>
          <w:p w14:paraId="20D510C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5B76075" w14:textId="77777777" w:rsidTr="00607104">
        <w:trPr>
          <w:trHeight w:val="288"/>
        </w:trPr>
        <w:tc>
          <w:tcPr>
            <w:tcW w:w="1276" w:type="dxa"/>
            <w:noWrap/>
            <w:vAlign w:val="center"/>
          </w:tcPr>
          <w:p w14:paraId="6B18E2D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4C254E7"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1E3FE7D4"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14AD758D" w14:textId="77777777" w:rsidR="00617BF2" w:rsidRPr="00BB56B8" w:rsidRDefault="00617BF2" w:rsidP="00607104">
            <w:pPr>
              <w:jc w:val="center"/>
              <w:rPr>
                <w:rFonts w:eastAsia="Calibri"/>
                <w:u w:val="none"/>
                <w:lang w:eastAsia="lv-LV"/>
              </w:rPr>
            </w:pPr>
            <w:r w:rsidRPr="00BB56B8">
              <w:rPr>
                <w:rFonts w:eastAsia="Calibri"/>
                <w:u w:val="none"/>
                <w:lang w:eastAsia="lv-LV"/>
              </w:rPr>
              <w:t>31,80</w:t>
            </w:r>
          </w:p>
        </w:tc>
        <w:tc>
          <w:tcPr>
            <w:tcW w:w="1989" w:type="dxa"/>
            <w:vAlign w:val="center"/>
          </w:tcPr>
          <w:p w14:paraId="5D836B47"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5043818" w14:textId="77777777" w:rsidTr="00607104">
        <w:trPr>
          <w:trHeight w:val="288"/>
        </w:trPr>
        <w:tc>
          <w:tcPr>
            <w:tcW w:w="1276" w:type="dxa"/>
            <w:noWrap/>
            <w:vAlign w:val="center"/>
          </w:tcPr>
          <w:p w14:paraId="36FC1DE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114FA7F"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1CDA951C"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089704C7" w14:textId="77777777" w:rsidR="00617BF2" w:rsidRPr="00BB56B8" w:rsidRDefault="00617BF2" w:rsidP="00607104">
            <w:pPr>
              <w:jc w:val="center"/>
              <w:rPr>
                <w:rFonts w:eastAsia="Calibri"/>
                <w:u w:val="none"/>
                <w:lang w:eastAsia="lv-LV"/>
              </w:rPr>
            </w:pPr>
            <w:r w:rsidRPr="00BB56B8">
              <w:rPr>
                <w:rFonts w:eastAsia="Calibri"/>
                <w:u w:val="none"/>
                <w:lang w:eastAsia="lv-LV"/>
              </w:rPr>
              <w:t>44,30</w:t>
            </w:r>
          </w:p>
        </w:tc>
        <w:tc>
          <w:tcPr>
            <w:tcW w:w="1989" w:type="dxa"/>
            <w:vAlign w:val="center"/>
          </w:tcPr>
          <w:p w14:paraId="249F0EB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D2A51A4" w14:textId="77777777" w:rsidTr="00607104">
        <w:trPr>
          <w:trHeight w:val="288"/>
        </w:trPr>
        <w:tc>
          <w:tcPr>
            <w:tcW w:w="1276" w:type="dxa"/>
            <w:noWrap/>
            <w:vAlign w:val="center"/>
          </w:tcPr>
          <w:p w14:paraId="0DE8B5F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39A951F"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4C579F2A" w14:textId="77777777" w:rsidR="00617BF2" w:rsidRPr="00BB56B8" w:rsidRDefault="00617BF2" w:rsidP="00607104">
            <w:pPr>
              <w:jc w:val="center"/>
              <w:rPr>
                <w:rFonts w:eastAsia="Calibri"/>
                <w:u w:val="none"/>
                <w:lang w:eastAsia="lv-LV"/>
              </w:rPr>
            </w:pPr>
            <w:r w:rsidRPr="00BB56B8">
              <w:rPr>
                <w:rFonts w:eastAsia="Calibri"/>
                <w:u w:val="none"/>
                <w:lang w:eastAsia="lv-LV"/>
              </w:rPr>
              <w:t>44</w:t>
            </w:r>
          </w:p>
        </w:tc>
        <w:tc>
          <w:tcPr>
            <w:tcW w:w="2126" w:type="dxa"/>
            <w:vAlign w:val="center"/>
          </w:tcPr>
          <w:p w14:paraId="5881E8BC" w14:textId="77777777" w:rsidR="00617BF2" w:rsidRPr="00BB56B8" w:rsidRDefault="00617BF2" w:rsidP="00607104">
            <w:pPr>
              <w:jc w:val="center"/>
              <w:rPr>
                <w:rFonts w:eastAsia="Calibri"/>
                <w:u w:val="none"/>
                <w:lang w:eastAsia="lv-LV"/>
              </w:rPr>
            </w:pPr>
            <w:r w:rsidRPr="00BB56B8">
              <w:rPr>
                <w:rFonts w:eastAsia="Calibri"/>
                <w:u w:val="none"/>
                <w:lang w:eastAsia="lv-LV"/>
              </w:rPr>
              <w:t>32,00</w:t>
            </w:r>
          </w:p>
        </w:tc>
        <w:tc>
          <w:tcPr>
            <w:tcW w:w="1989" w:type="dxa"/>
            <w:vAlign w:val="center"/>
          </w:tcPr>
          <w:p w14:paraId="0ACA479F"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54D19EF7" w14:textId="77777777" w:rsidTr="00607104">
        <w:trPr>
          <w:trHeight w:val="288"/>
        </w:trPr>
        <w:tc>
          <w:tcPr>
            <w:tcW w:w="1276" w:type="dxa"/>
            <w:noWrap/>
            <w:vAlign w:val="center"/>
          </w:tcPr>
          <w:p w14:paraId="2B8AC0D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15D8A6"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3224FD2C" w14:textId="77777777" w:rsidR="00617BF2" w:rsidRPr="00BB56B8" w:rsidRDefault="00617BF2" w:rsidP="00607104">
            <w:pPr>
              <w:jc w:val="center"/>
              <w:rPr>
                <w:rFonts w:eastAsia="Calibri"/>
                <w:u w:val="none"/>
                <w:lang w:eastAsia="lv-LV"/>
              </w:rPr>
            </w:pPr>
            <w:r w:rsidRPr="00BB56B8">
              <w:rPr>
                <w:rFonts w:eastAsia="Calibri"/>
                <w:u w:val="none"/>
                <w:lang w:eastAsia="lv-LV"/>
              </w:rPr>
              <w:t>48</w:t>
            </w:r>
          </w:p>
        </w:tc>
        <w:tc>
          <w:tcPr>
            <w:tcW w:w="2126" w:type="dxa"/>
            <w:vAlign w:val="center"/>
          </w:tcPr>
          <w:p w14:paraId="5011428C" w14:textId="77777777" w:rsidR="00617BF2" w:rsidRPr="00BB56B8" w:rsidRDefault="00617BF2" w:rsidP="00607104">
            <w:pPr>
              <w:jc w:val="center"/>
              <w:rPr>
                <w:rFonts w:eastAsia="Calibri"/>
                <w:u w:val="none"/>
                <w:lang w:eastAsia="lv-LV"/>
              </w:rPr>
            </w:pPr>
            <w:r w:rsidRPr="00BB56B8">
              <w:rPr>
                <w:rFonts w:eastAsia="Calibri"/>
                <w:u w:val="none"/>
                <w:lang w:eastAsia="lv-LV"/>
              </w:rPr>
              <w:t>37,10</w:t>
            </w:r>
          </w:p>
        </w:tc>
        <w:tc>
          <w:tcPr>
            <w:tcW w:w="1989" w:type="dxa"/>
            <w:vAlign w:val="center"/>
          </w:tcPr>
          <w:p w14:paraId="4132CC3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85F14A1" w14:textId="77777777" w:rsidTr="00607104">
        <w:trPr>
          <w:trHeight w:val="288"/>
        </w:trPr>
        <w:tc>
          <w:tcPr>
            <w:tcW w:w="1276" w:type="dxa"/>
            <w:noWrap/>
            <w:vAlign w:val="center"/>
          </w:tcPr>
          <w:p w14:paraId="08CC580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259C668" w14:textId="77777777" w:rsidR="00617BF2" w:rsidRPr="00BB56B8" w:rsidRDefault="00617BF2" w:rsidP="00607104">
            <w:pPr>
              <w:rPr>
                <w:rFonts w:eastAsia="Calibri"/>
                <w:u w:val="none"/>
                <w:lang w:eastAsia="lv-LV"/>
              </w:rPr>
            </w:pPr>
            <w:r w:rsidRPr="00BB56B8">
              <w:rPr>
                <w:rFonts w:eastAsia="Calibri"/>
                <w:u w:val="none"/>
                <w:lang w:eastAsia="lv-LV"/>
              </w:rPr>
              <w:t>Nākotnes iela 2 k-7</w:t>
            </w:r>
          </w:p>
        </w:tc>
        <w:tc>
          <w:tcPr>
            <w:tcW w:w="1133" w:type="dxa"/>
            <w:noWrap/>
            <w:vAlign w:val="center"/>
          </w:tcPr>
          <w:p w14:paraId="691D50A8" w14:textId="77777777" w:rsidR="00617BF2" w:rsidRPr="00BB56B8" w:rsidRDefault="00617BF2" w:rsidP="00607104">
            <w:pPr>
              <w:jc w:val="center"/>
              <w:rPr>
                <w:rFonts w:eastAsia="Calibri"/>
                <w:u w:val="none"/>
                <w:lang w:eastAsia="lv-LV"/>
              </w:rPr>
            </w:pPr>
            <w:r w:rsidRPr="00BB56B8">
              <w:rPr>
                <w:rFonts w:eastAsia="Calibri"/>
                <w:u w:val="none"/>
                <w:lang w:eastAsia="lv-LV"/>
              </w:rPr>
              <w:t>59</w:t>
            </w:r>
          </w:p>
        </w:tc>
        <w:tc>
          <w:tcPr>
            <w:tcW w:w="2126" w:type="dxa"/>
            <w:vAlign w:val="center"/>
          </w:tcPr>
          <w:p w14:paraId="24AC24CF" w14:textId="77777777" w:rsidR="00617BF2" w:rsidRPr="00BB56B8" w:rsidRDefault="00617BF2" w:rsidP="00607104">
            <w:pPr>
              <w:jc w:val="center"/>
              <w:rPr>
                <w:rFonts w:eastAsia="Calibri"/>
                <w:u w:val="none"/>
                <w:lang w:eastAsia="lv-LV"/>
              </w:rPr>
            </w:pPr>
            <w:r w:rsidRPr="00BB56B8">
              <w:rPr>
                <w:rFonts w:eastAsia="Calibri"/>
                <w:u w:val="none"/>
                <w:lang w:eastAsia="lv-LV"/>
              </w:rPr>
              <w:t>39,90</w:t>
            </w:r>
          </w:p>
        </w:tc>
        <w:tc>
          <w:tcPr>
            <w:tcW w:w="1989" w:type="dxa"/>
            <w:vAlign w:val="center"/>
          </w:tcPr>
          <w:p w14:paraId="7B0CE2A0"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21FD87FA" w14:textId="77777777" w:rsidTr="00607104">
        <w:trPr>
          <w:trHeight w:val="288"/>
        </w:trPr>
        <w:tc>
          <w:tcPr>
            <w:tcW w:w="1276" w:type="dxa"/>
            <w:noWrap/>
            <w:vAlign w:val="center"/>
          </w:tcPr>
          <w:p w14:paraId="32A72BB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2460E42" w14:textId="77777777" w:rsidR="00617BF2" w:rsidRPr="00BB56B8" w:rsidRDefault="00617BF2" w:rsidP="00607104">
            <w:pPr>
              <w:rPr>
                <w:rFonts w:eastAsia="Calibri"/>
                <w:u w:val="none"/>
                <w:lang w:eastAsia="lv-LV"/>
              </w:rPr>
            </w:pPr>
            <w:r w:rsidRPr="00BB56B8">
              <w:rPr>
                <w:rFonts w:eastAsia="Calibri"/>
                <w:u w:val="none"/>
                <w:lang w:eastAsia="lv-LV"/>
              </w:rPr>
              <w:t>Nākotnes iela 2 k-8</w:t>
            </w:r>
          </w:p>
        </w:tc>
        <w:tc>
          <w:tcPr>
            <w:tcW w:w="1133" w:type="dxa"/>
            <w:noWrap/>
            <w:vAlign w:val="center"/>
          </w:tcPr>
          <w:p w14:paraId="649DEBF1"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197160F5" w14:textId="77777777" w:rsidR="00617BF2" w:rsidRPr="00BB56B8" w:rsidRDefault="00617BF2" w:rsidP="00607104">
            <w:pPr>
              <w:jc w:val="center"/>
              <w:rPr>
                <w:rFonts w:eastAsia="Calibri"/>
                <w:u w:val="none"/>
                <w:lang w:eastAsia="lv-LV"/>
              </w:rPr>
            </w:pPr>
            <w:r w:rsidRPr="00BB56B8">
              <w:rPr>
                <w:rFonts w:eastAsia="Calibri"/>
                <w:u w:val="none"/>
                <w:lang w:eastAsia="lv-LV"/>
              </w:rPr>
              <w:t>38,70</w:t>
            </w:r>
          </w:p>
        </w:tc>
        <w:tc>
          <w:tcPr>
            <w:tcW w:w="1989" w:type="dxa"/>
            <w:vAlign w:val="center"/>
          </w:tcPr>
          <w:p w14:paraId="2DA159C4" w14:textId="77777777" w:rsidR="00617BF2" w:rsidRPr="00BB56B8" w:rsidRDefault="00617BF2" w:rsidP="00607104">
            <w:pPr>
              <w:jc w:val="center"/>
              <w:rPr>
                <w:rFonts w:eastAsia="Calibri"/>
                <w:u w:val="none"/>
                <w:lang w:eastAsia="lv-LV"/>
              </w:rPr>
            </w:pPr>
            <w:r w:rsidRPr="00BB56B8">
              <w:rPr>
                <w:rFonts w:eastAsia="Calibri"/>
                <w:u w:val="none"/>
                <w:lang w:eastAsia="lv-LV"/>
              </w:rPr>
              <w:t>2,60</w:t>
            </w:r>
          </w:p>
        </w:tc>
      </w:tr>
      <w:tr w:rsidR="00617BF2" w:rsidRPr="00BB56B8" w14:paraId="1F250AD0" w14:textId="77777777" w:rsidTr="00607104">
        <w:trPr>
          <w:trHeight w:val="288"/>
        </w:trPr>
        <w:tc>
          <w:tcPr>
            <w:tcW w:w="1276" w:type="dxa"/>
            <w:noWrap/>
            <w:vAlign w:val="center"/>
          </w:tcPr>
          <w:p w14:paraId="1656382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4B4B15F" w14:textId="77777777" w:rsidR="00617BF2" w:rsidRPr="00BB56B8" w:rsidRDefault="00617BF2" w:rsidP="00607104">
            <w:pPr>
              <w:rPr>
                <w:rFonts w:eastAsia="Calibri"/>
                <w:u w:val="none"/>
                <w:lang w:eastAsia="lv-LV"/>
              </w:rPr>
            </w:pPr>
            <w:r w:rsidRPr="00BB56B8">
              <w:rPr>
                <w:rFonts w:eastAsia="Calibri"/>
                <w:u w:val="none"/>
                <w:lang w:eastAsia="lv-LV"/>
              </w:rPr>
              <w:t>Nākotnes iela 2 k-8</w:t>
            </w:r>
          </w:p>
        </w:tc>
        <w:tc>
          <w:tcPr>
            <w:tcW w:w="1133" w:type="dxa"/>
            <w:noWrap/>
            <w:vAlign w:val="center"/>
          </w:tcPr>
          <w:p w14:paraId="23053965"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1A778DCB" w14:textId="77777777" w:rsidR="00617BF2" w:rsidRPr="00BB56B8" w:rsidRDefault="00617BF2" w:rsidP="00607104">
            <w:pPr>
              <w:jc w:val="center"/>
              <w:rPr>
                <w:rFonts w:eastAsia="Calibri"/>
                <w:u w:val="none"/>
                <w:lang w:eastAsia="lv-LV"/>
              </w:rPr>
            </w:pPr>
            <w:r w:rsidRPr="00BB56B8">
              <w:rPr>
                <w:rFonts w:eastAsia="Calibri"/>
                <w:u w:val="none"/>
                <w:lang w:eastAsia="lv-LV"/>
              </w:rPr>
              <w:t>46,60</w:t>
            </w:r>
          </w:p>
        </w:tc>
        <w:tc>
          <w:tcPr>
            <w:tcW w:w="1989" w:type="dxa"/>
            <w:vAlign w:val="center"/>
          </w:tcPr>
          <w:p w14:paraId="77875DC3" w14:textId="77777777" w:rsidR="00617BF2" w:rsidRPr="00BB56B8" w:rsidRDefault="00617BF2" w:rsidP="00607104">
            <w:pPr>
              <w:jc w:val="center"/>
              <w:rPr>
                <w:rFonts w:eastAsia="Calibri"/>
                <w:u w:val="none"/>
                <w:lang w:eastAsia="lv-LV"/>
              </w:rPr>
            </w:pPr>
            <w:r w:rsidRPr="00BB56B8">
              <w:rPr>
                <w:rFonts w:eastAsia="Calibri"/>
                <w:u w:val="none"/>
                <w:lang w:eastAsia="lv-LV"/>
              </w:rPr>
              <w:t>2,60</w:t>
            </w:r>
          </w:p>
        </w:tc>
      </w:tr>
      <w:tr w:rsidR="00617BF2" w:rsidRPr="00BB56B8" w14:paraId="62E49DCC" w14:textId="77777777" w:rsidTr="00607104">
        <w:trPr>
          <w:trHeight w:val="288"/>
        </w:trPr>
        <w:tc>
          <w:tcPr>
            <w:tcW w:w="1276" w:type="dxa"/>
            <w:noWrap/>
            <w:vAlign w:val="center"/>
          </w:tcPr>
          <w:p w14:paraId="6B1C828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FC8ABB8" w14:textId="77777777" w:rsidR="00617BF2" w:rsidRPr="00BB56B8" w:rsidRDefault="00617BF2" w:rsidP="00607104">
            <w:pPr>
              <w:rPr>
                <w:rFonts w:eastAsia="Calibri"/>
                <w:u w:val="none"/>
                <w:lang w:eastAsia="lv-LV"/>
              </w:rPr>
            </w:pPr>
            <w:r w:rsidRPr="00BB56B8">
              <w:rPr>
                <w:rFonts w:eastAsia="Calibri"/>
                <w:u w:val="none"/>
                <w:lang w:eastAsia="lv-LV"/>
              </w:rPr>
              <w:t>Nākotnes iela 2 k-8</w:t>
            </w:r>
          </w:p>
        </w:tc>
        <w:tc>
          <w:tcPr>
            <w:tcW w:w="1133" w:type="dxa"/>
            <w:noWrap/>
            <w:vAlign w:val="center"/>
          </w:tcPr>
          <w:p w14:paraId="107085B1" w14:textId="77777777" w:rsidR="00617BF2" w:rsidRPr="00BB56B8" w:rsidRDefault="00617BF2" w:rsidP="00607104">
            <w:pPr>
              <w:jc w:val="center"/>
              <w:rPr>
                <w:rFonts w:eastAsia="Calibri"/>
                <w:u w:val="none"/>
                <w:lang w:eastAsia="lv-LV"/>
              </w:rPr>
            </w:pPr>
            <w:r w:rsidRPr="00BB56B8">
              <w:rPr>
                <w:rFonts w:eastAsia="Calibri"/>
                <w:u w:val="none"/>
                <w:lang w:eastAsia="lv-LV"/>
              </w:rPr>
              <w:t>39</w:t>
            </w:r>
          </w:p>
        </w:tc>
        <w:tc>
          <w:tcPr>
            <w:tcW w:w="2126" w:type="dxa"/>
            <w:vAlign w:val="center"/>
          </w:tcPr>
          <w:p w14:paraId="47C59498" w14:textId="77777777" w:rsidR="00617BF2" w:rsidRPr="00BB56B8" w:rsidRDefault="00617BF2" w:rsidP="00607104">
            <w:pPr>
              <w:jc w:val="center"/>
              <w:rPr>
                <w:rFonts w:eastAsia="Calibri"/>
                <w:u w:val="none"/>
                <w:lang w:eastAsia="lv-LV"/>
              </w:rPr>
            </w:pPr>
            <w:r w:rsidRPr="00BB56B8">
              <w:rPr>
                <w:rFonts w:eastAsia="Calibri"/>
                <w:u w:val="none"/>
                <w:lang w:eastAsia="lv-LV"/>
              </w:rPr>
              <w:t>61,20</w:t>
            </w:r>
          </w:p>
        </w:tc>
        <w:tc>
          <w:tcPr>
            <w:tcW w:w="1989" w:type="dxa"/>
            <w:vAlign w:val="center"/>
          </w:tcPr>
          <w:p w14:paraId="01E25507" w14:textId="77777777" w:rsidR="00617BF2" w:rsidRPr="00BB56B8" w:rsidRDefault="00617BF2" w:rsidP="00607104">
            <w:pPr>
              <w:jc w:val="center"/>
              <w:rPr>
                <w:rFonts w:eastAsia="Calibri"/>
                <w:u w:val="none"/>
                <w:lang w:eastAsia="lv-LV"/>
              </w:rPr>
            </w:pPr>
            <w:r w:rsidRPr="00BB56B8">
              <w:rPr>
                <w:rFonts w:eastAsia="Calibri"/>
                <w:u w:val="none"/>
                <w:lang w:eastAsia="lv-LV"/>
              </w:rPr>
              <w:t>2,60</w:t>
            </w:r>
          </w:p>
        </w:tc>
      </w:tr>
      <w:tr w:rsidR="00617BF2" w:rsidRPr="00BB56B8" w14:paraId="728C8B77" w14:textId="77777777" w:rsidTr="00607104">
        <w:trPr>
          <w:trHeight w:val="288"/>
        </w:trPr>
        <w:tc>
          <w:tcPr>
            <w:tcW w:w="1276" w:type="dxa"/>
            <w:noWrap/>
            <w:vAlign w:val="center"/>
          </w:tcPr>
          <w:p w14:paraId="7786740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C1EF880" w14:textId="77777777" w:rsidR="00617BF2" w:rsidRPr="00BB56B8" w:rsidRDefault="00617BF2" w:rsidP="00607104">
            <w:pPr>
              <w:rPr>
                <w:rFonts w:eastAsia="Calibri"/>
                <w:u w:val="none"/>
                <w:lang w:eastAsia="lv-LV"/>
              </w:rPr>
            </w:pPr>
            <w:r w:rsidRPr="00BB56B8">
              <w:rPr>
                <w:rFonts w:eastAsia="Calibri"/>
                <w:u w:val="none"/>
                <w:lang w:eastAsia="lv-LV"/>
              </w:rPr>
              <w:t>Nākotnes iela 2 k-8</w:t>
            </w:r>
          </w:p>
        </w:tc>
        <w:tc>
          <w:tcPr>
            <w:tcW w:w="1133" w:type="dxa"/>
            <w:noWrap/>
            <w:vAlign w:val="center"/>
          </w:tcPr>
          <w:p w14:paraId="4B30485A" w14:textId="77777777" w:rsidR="00617BF2" w:rsidRPr="00BB56B8" w:rsidRDefault="00617BF2" w:rsidP="00607104">
            <w:pPr>
              <w:jc w:val="center"/>
              <w:rPr>
                <w:rFonts w:eastAsia="Calibri"/>
                <w:u w:val="none"/>
                <w:lang w:eastAsia="lv-LV"/>
              </w:rPr>
            </w:pPr>
            <w:r w:rsidRPr="00BB56B8">
              <w:rPr>
                <w:rFonts w:eastAsia="Calibri"/>
                <w:u w:val="none"/>
                <w:lang w:eastAsia="lv-LV"/>
              </w:rPr>
              <w:t>40</w:t>
            </w:r>
          </w:p>
        </w:tc>
        <w:tc>
          <w:tcPr>
            <w:tcW w:w="2126" w:type="dxa"/>
            <w:vAlign w:val="center"/>
          </w:tcPr>
          <w:p w14:paraId="1654764C" w14:textId="77777777" w:rsidR="00617BF2" w:rsidRPr="00BB56B8" w:rsidRDefault="00617BF2" w:rsidP="00607104">
            <w:pPr>
              <w:jc w:val="center"/>
              <w:rPr>
                <w:rFonts w:eastAsia="Calibri"/>
                <w:u w:val="none"/>
                <w:lang w:eastAsia="lv-LV"/>
              </w:rPr>
            </w:pPr>
            <w:r w:rsidRPr="00BB56B8">
              <w:rPr>
                <w:rFonts w:eastAsia="Calibri"/>
                <w:u w:val="none"/>
                <w:lang w:eastAsia="lv-LV"/>
              </w:rPr>
              <w:t>47,00</w:t>
            </w:r>
          </w:p>
        </w:tc>
        <w:tc>
          <w:tcPr>
            <w:tcW w:w="1989" w:type="dxa"/>
            <w:vAlign w:val="center"/>
          </w:tcPr>
          <w:p w14:paraId="414AEDAB" w14:textId="77777777" w:rsidR="00617BF2" w:rsidRPr="00BB56B8" w:rsidRDefault="00617BF2" w:rsidP="00607104">
            <w:pPr>
              <w:jc w:val="center"/>
              <w:rPr>
                <w:rFonts w:eastAsia="Calibri"/>
                <w:u w:val="none"/>
                <w:lang w:eastAsia="lv-LV"/>
              </w:rPr>
            </w:pPr>
            <w:r w:rsidRPr="00BB56B8">
              <w:rPr>
                <w:rFonts w:eastAsia="Calibri"/>
                <w:u w:val="none"/>
                <w:lang w:eastAsia="lv-LV"/>
              </w:rPr>
              <w:t>2,60</w:t>
            </w:r>
          </w:p>
        </w:tc>
      </w:tr>
      <w:tr w:rsidR="00617BF2" w:rsidRPr="00BB56B8" w14:paraId="4A76B558" w14:textId="77777777" w:rsidTr="00607104">
        <w:trPr>
          <w:trHeight w:val="288"/>
        </w:trPr>
        <w:tc>
          <w:tcPr>
            <w:tcW w:w="1276" w:type="dxa"/>
            <w:noWrap/>
            <w:vAlign w:val="center"/>
          </w:tcPr>
          <w:p w14:paraId="14CF45F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EBC311A" w14:textId="77777777" w:rsidR="00617BF2" w:rsidRPr="00BB56B8" w:rsidRDefault="00617BF2" w:rsidP="00607104">
            <w:pPr>
              <w:rPr>
                <w:rFonts w:eastAsia="Calibri"/>
                <w:u w:val="none"/>
                <w:lang w:eastAsia="lv-LV"/>
              </w:rPr>
            </w:pPr>
            <w:r w:rsidRPr="00BB56B8">
              <w:rPr>
                <w:rFonts w:eastAsia="Calibri"/>
                <w:u w:val="none"/>
                <w:lang w:eastAsia="lv-LV"/>
              </w:rPr>
              <w:t>Nākotnes iela 2 k-8</w:t>
            </w:r>
          </w:p>
        </w:tc>
        <w:tc>
          <w:tcPr>
            <w:tcW w:w="1133" w:type="dxa"/>
            <w:noWrap/>
            <w:vAlign w:val="center"/>
          </w:tcPr>
          <w:p w14:paraId="44B4B5DF" w14:textId="77777777" w:rsidR="00617BF2" w:rsidRPr="00BB56B8" w:rsidRDefault="00617BF2" w:rsidP="00607104">
            <w:pPr>
              <w:jc w:val="center"/>
              <w:rPr>
                <w:rFonts w:eastAsia="Calibri"/>
                <w:u w:val="none"/>
                <w:lang w:eastAsia="lv-LV"/>
              </w:rPr>
            </w:pPr>
            <w:r w:rsidRPr="00BB56B8">
              <w:rPr>
                <w:rFonts w:eastAsia="Calibri"/>
                <w:u w:val="none"/>
                <w:lang w:eastAsia="lv-LV"/>
              </w:rPr>
              <w:t>53</w:t>
            </w:r>
          </w:p>
        </w:tc>
        <w:tc>
          <w:tcPr>
            <w:tcW w:w="2126" w:type="dxa"/>
            <w:vAlign w:val="center"/>
          </w:tcPr>
          <w:p w14:paraId="63B1F690" w14:textId="77777777" w:rsidR="00617BF2" w:rsidRPr="00BB56B8" w:rsidRDefault="00617BF2" w:rsidP="00607104">
            <w:pPr>
              <w:jc w:val="center"/>
              <w:rPr>
                <w:rFonts w:eastAsia="Calibri"/>
                <w:u w:val="none"/>
                <w:lang w:eastAsia="lv-LV"/>
              </w:rPr>
            </w:pPr>
            <w:r w:rsidRPr="00BB56B8">
              <w:rPr>
                <w:rFonts w:eastAsia="Calibri"/>
                <w:u w:val="none"/>
                <w:lang w:eastAsia="lv-LV"/>
              </w:rPr>
              <w:t>38,00</w:t>
            </w:r>
          </w:p>
        </w:tc>
        <w:tc>
          <w:tcPr>
            <w:tcW w:w="1989" w:type="dxa"/>
            <w:vAlign w:val="center"/>
          </w:tcPr>
          <w:p w14:paraId="3D4CE840" w14:textId="77777777" w:rsidR="00617BF2" w:rsidRPr="00BB56B8" w:rsidRDefault="00617BF2" w:rsidP="00607104">
            <w:pPr>
              <w:jc w:val="center"/>
              <w:rPr>
                <w:rFonts w:eastAsia="Calibri"/>
                <w:u w:val="none"/>
                <w:lang w:eastAsia="lv-LV"/>
              </w:rPr>
            </w:pPr>
            <w:r w:rsidRPr="00BB56B8">
              <w:rPr>
                <w:rFonts w:eastAsia="Calibri"/>
                <w:u w:val="none"/>
                <w:lang w:eastAsia="lv-LV"/>
              </w:rPr>
              <w:t>2,60</w:t>
            </w:r>
          </w:p>
        </w:tc>
      </w:tr>
      <w:tr w:rsidR="00617BF2" w:rsidRPr="00BB56B8" w14:paraId="3740178D" w14:textId="77777777" w:rsidTr="00607104">
        <w:trPr>
          <w:trHeight w:val="288"/>
        </w:trPr>
        <w:tc>
          <w:tcPr>
            <w:tcW w:w="1276" w:type="dxa"/>
            <w:noWrap/>
            <w:vAlign w:val="center"/>
          </w:tcPr>
          <w:p w14:paraId="4717BF7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51A2C65"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082626EA"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3AAF9B2D" w14:textId="77777777" w:rsidR="00617BF2" w:rsidRPr="00BB56B8" w:rsidRDefault="00617BF2" w:rsidP="00607104">
            <w:pPr>
              <w:jc w:val="center"/>
              <w:rPr>
                <w:rFonts w:eastAsia="Calibri"/>
                <w:u w:val="none"/>
                <w:lang w:eastAsia="lv-LV"/>
              </w:rPr>
            </w:pPr>
            <w:r w:rsidRPr="00BB56B8">
              <w:rPr>
                <w:rFonts w:eastAsia="Calibri"/>
                <w:u w:val="none"/>
                <w:lang w:eastAsia="lv-LV"/>
              </w:rPr>
              <w:t>39,50</w:t>
            </w:r>
          </w:p>
        </w:tc>
        <w:tc>
          <w:tcPr>
            <w:tcW w:w="1989" w:type="dxa"/>
            <w:vAlign w:val="center"/>
          </w:tcPr>
          <w:p w14:paraId="7DE0E1B7"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DA8E7DD" w14:textId="77777777" w:rsidTr="00607104">
        <w:trPr>
          <w:trHeight w:val="288"/>
        </w:trPr>
        <w:tc>
          <w:tcPr>
            <w:tcW w:w="1276" w:type="dxa"/>
            <w:noWrap/>
            <w:vAlign w:val="center"/>
          </w:tcPr>
          <w:p w14:paraId="30D44F9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FF409B"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6A5E5CD6"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411C787A" w14:textId="77777777" w:rsidR="00617BF2" w:rsidRPr="00BB56B8" w:rsidRDefault="00617BF2" w:rsidP="00607104">
            <w:pPr>
              <w:jc w:val="center"/>
              <w:rPr>
                <w:rFonts w:eastAsia="Calibri"/>
                <w:u w:val="none"/>
                <w:lang w:eastAsia="lv-LV"/>
              </w:rPr>
            </w:pPr>
            <w:r w:rsidRPr="00BB56B8">
              <w:rPr>
                <w:rFonts w:eastAsia="Calibri"/>
                <w:u w:val="none"/>
                <w:lang w:eastAsia="lv-LV"/>
              </w:rPr>
              <w:t>39,90</w:t>
            </w:r>
          </w:p>
        </w:tc>
        <w:tc>
          <w:tcPr>
            <w:tcW w:w="1989" w:type="dxa"/>
            <w:vAlign w:val="center"/>
          </w:tcPr>
          <w:p w14:paraId="7C46A806"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0FDEA262" w14:textId="77777777" w:rsidTr="00607104">
        <w:trPr>
          <w:trHeight w:val="288"/>
        </w:trPr>
        <w:tc>
          <w:tcPr>
            <w:tcW w:w="1276" w:type="dxa"/>
            <w:noWrap/>
            <w:vAlign w:val="center"/>
          </w:tcPr>
          <w:p w14:paraId="13D3E28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A61555"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788D31DF"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5BBF299A" w14:textId="77777777" w:rsidR="00617BF2" w:rsidRPr="00BB56B8" w:rsidRDefault="00617BF2" w:rsidP="00607104">
            <w:pPr>
              <w:jc w:val="center"/>
              <w:rPr>
                <w:rFonts w:eastAsia="Calibri"/>
                <w:u w:val="none"/>
                <w:lang w:eastAsia="lv-LV"/>
              </w:rPr>
            </w:pPr>
            <w:r w:rsidRPr="00BB56B8">
              <w:rPr>
                <w:rFonts w:eastAsia="Calibri"/>
                <w:u w:val="none"/>
                <w:lang w:eastAsia="lv-LV"/>
              </w:rPr>
              <w:t>47,40</w:t>
            </w:r>
          </w:p>
        </w:tc>
        <w:tc>
          <w:tcPr>
            <w:tcW w:w="1989" w:type="dxa"/>
            <w:vAlign w:val="center"/>
          </w:tcPr>
          <w:p w14:paraId="4FABE0DF"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E177C71" w14:textId="77777777" w:rsidTr="00607104">
        <w:trPr>
          <w:trHeight w:val="288"/>
        </w:trPr>
        <w:tc>
          <w:tcPr>
            <w:tcW w:w="1276" w:type="dxa"/>
            <w:noWrap/>
            <w:vAlign w:val="center"/>
          </w:tcPr>
          <w:p w14:paraId="6B08352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4EB47A6"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41286D2B" w14:textId="77777777" w:rsidR="00617BF2" w:rsidRPr="00BB56B8" w:rsidRDefault="00617BF2" w:rsidP="00607104">
            <w:pPr>
              <w:jc w:val="center"/>
              <w:rPr>
                <w:rFonts w:eastAsia="Calibri"/>
                <w:u w:val="none"/>
                <w:lang w:eastAsia="lv-LV"/>
              </w:rPr>
            </w:pPr>
            <w:r w:rsidRPr="00BB56B8">
              <w:rPr>
                <w:rFonts w:eastAsia="Calibri"/>
                <w:u w:val="none"/>
                <w:lang w:eastAsia="lv-LV"/>
              </w:rPr>
              <w:t>35</w:t>
            </w:r>
          </w:p>
        </w:tc>
        <w:tc>
          <w:tcPr>
            <w:tcW w:w="2126" w:type="dxa"/>
            <w:vAlign w:val="center"/>
          </w:tcPr>
          <w:p w14:paraId="46F0D77F" w14:textId="77777777" w:rsidR="00617BF2" w:rsidRPr="00BB56B8" w:rsidRDefault="00617BF2" w:rsidP="00607104">
            <w:pPr>
              <w:jc w:val="center"/>
              <w:rPr>
                <w:rFonts w:eastAsia="Calibri"/>
                <w:u w:val="none"/>
                <w:lang w:eastAsia="lv-LV"/>
              </w:rPr>
            </w:pPr>
            <w:r w:rsidRPr="00BB56B8">
              <w:rPr>
                <w:rFonts w:eastAsia="Calibri"/>
                <w:u w:val="none"/>
                <w:lang w:eastAsia="lv-LV"/>
              </w:rPr>
              <w:t>47,40</w:t>
            </w:r>
          </w:p>
        </w:tc>
        <w:tc>
          <w:tcPr>
            <w:tcW w:w="1989" w:type="dxa"/>
            <w:vAlign w:val="center"/>
          </w:tcPr>
          <w:p w14:paraId="20880AEA"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0C8CB79D" w14:textId="77777777" w:rsidTr="00607104">
        <w:trPr>
          <w:trHeight w:val="288"/>
        </w:trPr>
        <w:tc>
          <w:tcPr>
            <w:tcW w:w="1276" w:type="dxa"/>
            <w:noWrap/>
            <w:vAlign w:val="center"/>
          </w:tcPr>
          <w:p w14:paraId="060DAED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F8C232"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433EE76F" w14:textId="77777777" w:rsidR="00617BF2" w:rsidRPr="00BB56B8" w:rsidRDefault="00617BF2" w:rsidP="00607104">
            <w:pPr>
              <w:jc w:val="center"/>
              <w:rPr>
                <w:rFonts w:eastAsia="Calibri"/>
                <w:u w:val="none"/>
                <w:lang w:eastAsia="lv-LV"/>
              </w:rPr>
            </w:pPr>
            <w:r w:rsidRPr="00BB56B8">
              <w:rPr>
                <w:rFonts w:eastAsia="Calibri"/>
                <w:u w:val="none"/>
                <w:lang w:eastAsia="lv-LV"/>
              </w:rPr>
              <w:t>47</w:t>
            </w:r>
          </w:p>
        </w:tc>
        <w:tc>
          <w:tcPr>
            <w:tcW w:w="2126" w:type="dxa"/>
            <w:vAlign w:val="center"/>
          </w:tcPr>
          <w:p w14:paraId="5F415D0C" w14:textId="77777777" w:rsidR="00617BF2" w:rsidRPr="00BB56B8" w:rsidRDefault="00617BF2" w:rsidP="00607104">
            <w:pPr>
              <w:jc w:val="center"/>
              <w:rPr>
                <w:rFonts w:eastAsia="Calibri"/>
                <w:u w:val="none"/>
                <w:lang w:eastAsia="lv-LV"/>
              </w:rPr>
            </w:pPr>
            <w:r w:rsidRPr="00BB56B8">
              <w:rPr>
                <w:rFonts w:eastAsia="Calibri"/>
                <w:u w:val="none"/>
                <w:lang w:eastAsia="lv-LV"/>
              </w:rPr>
              <w:t>47,40</w:t>
            </w:r>
          </w:p>
        </w:tc>
        <w:tc>
          <w:tcPr>
            <w:tcW w:w="1989" w:type="dxa"/>
            <w:vAlign w:val="center"/>
          </w:tcPr>
          <w:p w14:paraId="699B7963"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FD4E722" w14:textId="77777777" w:rsidTr="00607104">
        <w:trPr>
          <w:trHeight w:val="288"/>
        </w:trPr>
        <w:tc>
          <w:tcPr>
            <w:tcW w:w="1276" w:type="dxa"/>
            <w:noWrap/>
            <w:vAlign w:val="center"/>
          </w:tcPr>
          <w:p w14:paraId="0D6CC40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0A9DB2D"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2F4A0685" w14:textId="77777777" w:rsidR="00617BF2" w:rsidRPr="00BB56B8" w:rsidRDefault="00617BF2" w:rsidP="00607104">
            <w:pPr>
              <w:jc w:val="center"/>
              <w:rPr>
                <w:rFonts w:eastAsia="Calibri"/>
                <w:u w:val="none"/>
                <w:lang w:eastAsia="lv-LV"/>
              </w:rPr>
            </w:pPr>
            <w:r w:rsidRPr="00BB56B8">
              <w:rPr>
                <w:rFonts w:eastAsia="Calibri"/>
                <w:u w:val="none"/>
                <w:lang w:eastAsia="lv-LV"/>
              </w:rPr>
              <w:t>50</w:t>
            </w:r>
          </w:p>
        </w:tc>
        <w:tc>
          <w:tcPr>
            <w:tcW w:w="2126" w:type="dxa"/>
            <w:vAlign w:val="center"/>
          </w:tcPr>
          <w:p w14:paraId="45E8E67F" w14:textId="77777777" w:rsidR="00617BF2" w:rsidRPr="00BB56B8" w:rsidRDefault="00617BF2" w:rsidP="00607104">
            <w:pPr>
              <w:jc w:val="center"/>
              <w:rPr>
                <w:rFonts w:eastAsia="Calibri"/>
                <w:u w:val="none"/>
                <w:lang w:eastAsia="lv-LV"/>
              </w:rPr>
            </w:pPr>
            <w:r w:rsidRPr="00BB56B8">
              <w:rPr>
                <w:rFonts w:eastAsia="Calibri"/>
                <w:u w:val="none"/>
                <w:lang w:eastAsia="lv-LV"/>
              </w:rPr>
              <w:t>47,10</w:t>
            </w:r>
          </w:p>
        </w:tc>
        <w:tc>
          <w:tcPr>
            <w:tcW w:w="1989" w:type="dxa"/>
            <w:vAlign w:val="center"/>
          </w:tcPr>
          <w:p w14:paraId="12DF693C"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7D4FB7D5" w14:textId="77777777" w:rsidTr="00607104">
        <w:trPr>
          <w:trHeight w:val="288"/>
        </w:trPr>
        <w:tc>
          <w:tcPr>
            <w:tcW w:w="1276" w:type="dxa"/>
            <w:noWrap/>
            <w:vAlign w:val="center"/>
          </w:tcPr>
          <w:p w14:paraId="45B3D00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E3F893D" w14:textId="77777777" w:rsidR="00617BF2" w:rsidRPr="00BB56B8" w:rsidRDefault="00617BF2" w:rsidP="00607104">
            <w:pPr>
              <w:rPr>
                <w:rFonts w:eastAsia="Calibri"/>
                <w:u w:val="none"/>
                <w:lang w:eastAsia="lv-LV"/>
              </w:rPr>
            </w:pPr>
            <w:r w:rsidRPr="00BB56B8">
              <w:rPr>
                <w:rFonts w:eastAsia="Calibri"/>
                <w:u w:val="none"/>
                <w:lang w:eastAsia="lv-LV"/>
              </w:rPr>
              <w:t>Nākotnes iela 2 k-9</w:t>
            </w:r>
          </w:p>
        </w:tc>
        <w:tc>
          <w:tcPr>
            <w:tcW w:w="1133" w:type="dxa"/>
            <w:noWrap/>
            <w:vAlign w:val="center"/>
          </w:tcPr>
          <w:p w14:paraId="06809898" w14:textId="77777777" w:rsidR="00617BF2" w:rsidRPr="00BB56B8" w:rsidRDefault="00617BF2" w:rsidP="00607104">
            <w:pPr>
              <w:jc w:val="center"/>
              <w:rPr>
                <w:rFonts w:eastAsia="Calibri"/>
                <w:u w:val="none"/>
                <w:lang w:eastAsia="lv-LV"/>
              </w:rPr>
            </w:pPr>
            <w:r w:rsidRPr="00BB56B8">
              <w:rPr>
                <w:rFonts w:eastAsia="Calibri"/>
                <w:u w:val="none"/>
                <w:lang w:eastAsia="lv-LV"/>
              </w:rPr>
              <w:t>54</w:t>
            </w:r>
          </w:p>
        </w:tc>
        <w:tc>
          <w:tcPr>
            <w:tcW w:w="2126" w:type="dxa"/>
            <w:vAlign w:val="center"/>
          </w:tcPr>
          <w:p w14:paraId="0E6AB1E0" w14:textId="77777777" w:rsidR="00617BF2" w:rsidRPr="00BB56B8" w:rsidRDefault="00617BF2" w:rsidP="00607104">
            <w:pPr>
              <w:jc w:val="center"/>
              <w:rPr>
                <w:rFonts w:eastAsia="Calibri"/>
                <w:u w:val="none"/>
                <w:lang w:eastAsia="lv-LV"/>
              </w:rPr>
            </w:pPr>
            <w:r w:rsidRPr="00BB56B8">
              <w:rPr>
                <w:rFonts w:eastAsia="Calibri"/>
                <w:u w:val="none"/>
                <w:lang w:eastAsia="lv-LV"/>
              </w:rPr>
              <w:t>62,20</w:t>
            </w:r>
          </w:p>
        </w:tc>
        <w:tc>
          <w:tcPr>
            <w:tcW w:w="1989" w:type="dxa"/>
            <w:vAlign w:val="center"/>
          </w:tcPr>
          <w:p w14:paraId="2E3689C3"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1BC9E2B" w14:textId="77777777" w:rsidTr="00607104">
        <w:trPr>
          <w:trHeight w:val="288"/>
        </w:trPr>
        <w:tc>
          <w:tcPr>
            <w:tcW w:w="1276" w:type="dxa"/>
            <w:noWrap/>
            <w:vAlign w:val="center"/>
          </w:tcPr>
          <w:p w14:paraId="764C56D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9AC8F0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17A</w:t>
            </w:r>
          </w:p>
        </w:tc>
        <w:tc>
          <w:tcPr>
            <w:tcW w:w="1133" w:type="dxa"/>
            <w:noWrap/>
            <w:vAlign w:val="center"/>
          </w:tcPr>
          <w:p w14:paraId="1BF81BC5"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184E23B2" w14:textId="77777777" w:rsidR="00617BF2" w:rsidRPr="00BB56B8" w:rsidRDefault="00617BF2" w:rsidP="00607104">
            <w:pPr>
              <w:jc w:val="center"/>
              <w:rPr>
                <w:rFonts w:eastAsia="Calibri"/>
                <w:u w:val="none"/>
                <w:lang w:eastAsia="lv-LV"/>
              </w:rPr>
            </w:pPr>
            <w:r w:rsidRPr="00BB56B8">
              <w:rPr>
                <w:rFonts w:eastAsia="Calibri"/>
                <w:u w:val="none"/>
                <w:lang w:eastAsia="lv-LV"/>
              </w:rPr>
              <w:t>54,80</w:t>
            </w:r>
          </w:p>
        </w:tc>
        <w:tc>
          <w:tcPr>
            <w:tcW w:w="1989" w:type="dxa"/>
            <w:vAlign w:val="center"/>
          </w:tcPr>
          <w:p w14:paraId="08BC0FF3" w14:textId="77777777" w:rsidR="00617BF2" w:rsidRPr="00BB56B8" w:rsidRDefault="00617BF2" w:rsidP="00607104">
            <w:pPr>
              <w:jc w:val="center"/>
              <w:rPr>
                <w:rFonts w:eastAsia="Calibri"/>
                <w:u w:val="none"/>
                <w:lang w:eastAsia="lv-LV"/>
              </w:rPr>
            </w:pPr>
            <w:r w:rsidRPr="00BB56B8">
              <w:rPr>
                <w:rFonts w:eastAsia="Calibri"/>
                <w:u w:val="none"/>
                <w:lang w:eastAsia="lv-LV"/>
              </w:rPr>
              <w:t>3,40</w:t>
            </w:r>
          </w:p>
        </w:tc>
      </w:tr>
      <w:tr w:rsidR="00617BF2" w:rsidRPr="00BB56B8" w14:paraId="3AE7C0A2" w14:textId="77777777" w:rsidTr="00607104">
        <w:trPr>
          <w:trHeight w:val="288"/>
        </w:trPr>
        <w:tc>
          <w:tcPr>
            <w:tcW w:w="1276" w:type="dxa"/>
            <w:noWrap/>
            <w:vAlign w:val="center"/>
          </w:tcPr>
          <w:p w14:paraId="2C0C96A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9FBBBD6"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35</w:t>
            </w:r>
          </w:p>
        </w:tc>
        <w:tc>
          <w:tcPr>
            <w:tcW w:w="1133" w:type="dxa"/>
            <w:noWrap/>
            <w:vAlign w:val="center"/>
          </w:tcPr>
          <w:p w14:paraId="4961EBAA"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4C9ABA64" w14:textId="77777777" w:rsidR="00617BF2" w:rsidRPr="00BB56B8" w:rsidRDefault="00617BF2" w:rsidP="00607104">
            <w:pPr>
              <w:jc w:val="center"/>
              <w:rPr>
                <w:rFonts w:eastAsia="Calibri"/>
                <w:u w:val="none"/>
                <w:lang w:eastAsia="lv-LV"/>
              </w:rPr>
            </w:pPr>
            <w:r w:rsidRPr="00BB56B8">
              <w:rPr>
                <w:rFonts w:eastAsia="Calibri"/>
                <w:u w:val="none"/>
                <w:lang w:eastAsia="lv-LV"/>
              </w:rPr>
              <w:t>12,30</w:t>
            </w:r>
          </w:p>
        </w:tc>
        <w:tc>
          <w:tcPr>
            <w:tcW w:w="1989" w:type="dxa"/>
            <w:vAlign w:val="center"/>
          </w:tcPr>
          <w:p w14:paraId="66ED5BC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5F4899F" w14:textId="77777777" w:rsidTr="00607104">
        <w:trPr>
          <w:trHeight w:val="288"/>
        </w:trPr>
        <w:tc>
          <w:tcPr>
            <w:tcW w:w="1276" w:type="dxa"/>
            <w:noWrap/>
            <w:vAlign w:val="center"/>
          </w:tcPr>
          <w:p w14:paraId="67D5D5A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1732AFD"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35</w:t>
            </w:r>
          </w:p>
        </w:tc>
        <w:tc>
          <w:tcPr>
            <w:tcW w:w="1133" w:type="dxa"/>
            <w:noWrap/>
            <w:vAlign w:val="center"/>
          </w:tcPr>
          <w:p w14:paraId="0A44D6EC"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9</w:t>
            </w:r>
          </w:p>
        </w:tc>
        <w:tc>
          <w:tcPr>
            <w:tcW w:w="2126" w:type="dxa"/>
            <w:vAlign w:val="center"/>
          </w:tcPr>
          <w:p w14:paraId="0DF5D941" w14:textId="77777777" w:rsidR="00617BF2" w:rsidRPr="00BB56B8" w:rsidRDefault="00617BF2" w:rsidP="00607104">
            <w:pPr>
              <w:jc w:val="center"/>
              <w:rPr>
                <w:rFonts w:eastAsia="Calibri"/>
                <w:u w:val="none"/>
                <w:lang w:eastAsia="lv-LV"/>
              </w:rPr>
            </w:pPr>
            <w:r w:rsidRPr="00BB56B8">
              <w:rPr>
                <w:rFonts w:eastAsia="Calibri"/>
                <w:u w:val="none"/>
                <w:lang w:eastAsia="lv-LV"/>
              </w:rPr>
              <w:t>12,80</w:t>
            </w:r>
          </w:p>
        </w:tc>
        <w:tc>
          <w:tcPr>
            <w:tcW w:w="1989" w:type="dxa"/>
            <w:vAlign w:val="center"/>
          </w:tcPr>
          <w:p w14:paraId="2B9C4AF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0DDEE4B" w14:textId="77777777" w:rsidTr="00607104">
        <w:trPr>
          <w:trHeight w:val="288"/>
        </w:trPr>
        <w:tc>
          <w:tcPr>
            <w:tcW w:w="1276" w:type="dxa"/>
            <w:noWrap/>
            <w:vAlign w:val="center"/>
          </w:tcPr>
          <w:p w14:paraId="315072D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651EF3A"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35</w:t>
            </w:r>
          </w:p>
        </w:tc>
        <w:tc>
          <w:tcPr>
            <w:tcW w:w="1133" w:type="dxa"/>
            <w:noWrap/>
            <w:vAlign w:val="center"/>
          </w:tcPr>
          <w:p w14:paraId="40537776"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D1AB937" w14:textId="77777777" w:rsidR="00617BF2" w:rsidRPr="00BB56B8" w:rsidRDefault="00617BF2" w:rsidP="00607104">
            <w:pPr>
              <w:jc w:val="center"/>
              <w:rPr>
                <w:rFonts w:eastAsia="Calibri"/>
                <w:u w:val="none"/>
                <w:lang w:eastAsia="lv-LV"/>
              </w:rPr>
            </w:pPr>
            <w:r w:rsidRPr="00BB56B8">
              <w:rPr>
                <w:rFonts w:eastAsia="Calibri"/>
                <w:u w:val="none"/>
                <w:lang w:eastAsia="lv-LV"/>
              </w:rPr>
              <w:t>8,30</w:t>
            </w:r>
          </w:p>
        </w:tc>
        <w:tc>
          <w:tcPr>
            <w:tcW w:w="1989" w:type="dxa"/>
            <w:vAlign w:val="center"/>
          </w:tcPr>
          <w:p w14:paraId="65405A8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31FE590" w14:textId="77777777" w:rsidTr="00607104">
        <w:trPr>
          <w:trHeight w:val="288"/>
        </w:trPr>
        <w:tc>
          <w:tcPr>
            <w:tcW w:w="1276" w:type="dxa"/>
            <w:noWrap/>
            <w:vAlign w:val="center"/>
          </w:tcPr>
          <w:p w14:paraId="0D0B99C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11620D0"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45</w:t>
            </w:r>
          </w:p>
        </w:tc>
        <w:tc>
          <w:tcPr>
            <w:tcW w:w="1133" w:type="dxa"/>
            <w:noWrap/>
            <w:vAlign w:val="center"/>
          </w:tcPr>
          <w:p w14:paraId="18F578AC"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1C231F4D" w14:textId="77777777" w:rsidR="00617BF2" w:rsidRPr="00BB56B8" w:rsidRDefault="00617BF2" w:rsidP="00607104">
            <w:pPr>
              <w:jc w:val="center"/>
              <w:rPr>
                <w:rFonts w:eastAsia="Calibri"/>
                <w:u w:val="none"/>
                <w:lang w:eastAsia="lv-LV"/>
              </w:rPr>
            </w:pPr>
            <w:r w:rsidRPr="00BB56B8">
              <w:rPr>
                <w:rFonts w:eastAsia="Calibri"/>
                <w:u w:val="none"/>
                <w:lang w:eastAsia="lv-LV"/>
              </w:rPr>
              <w:t>57,10</w:t>
            </w:r>
          </w:p>
        </w:tc>
        <w:tc>
          <w:tcPr>
            <w:tcW w:w="1989" w:type="dxa"/>
            <w:vAlign w:val="center"/>
          </w:tcPr>
          <w:p w14:paraId="0A74850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05E6826" w14:textId="77777777" w:rsidTr="00607104">
        <w:trPr>
          <w:trHeight w:val="288"/>
        </w:trPr>
        <w:tc>
          <w:tcPr>
            <w:tcW w:w="1276" w:type="dxa"/>
            <w:noWrap/>
            <w:vAlign w:val="center"/>
          </w:tcPr>
          <w:p w14:paraId="69B6897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AC5B23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46</w:t>
            </w:r>
          </w:p>
        </w:tc>
        <w:tc>
          <w:tcPr>
            <w:tcW w:w="1133" w:type="dxa"/>
            <w:noWrap/>
            <w:vAlign w:val="center"/>
          </w:tcPr>
          <w:p w14:paraId="2D52C318"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5B1344C3" w14:textId="77777777" w:rsidR="00617BF2" w:rsidRPr="00BB56B8" w:rsidRDefault="00617BF2" w:rsidP="00607104">
            <w:pPr>
              <w:jc w:val="center"/>
              <w:rPr>
                <w:rFonts w:eastAsia="Calibri"/>
                <w:u w:val="none"/>
                <w:lang w:eastAsia="lv-LV"/>
              </w:rPr>
            </w:pPr>
            <w:r w:rsidRPr="00BB56B8">
              <w:rPr>
                <w:rFonts w:eastAsia="Calibri"/>
                <w:u w:val="none"/>
                <w:lang w:eastAsia="lv-LV"/>
              </w:rPr>
              <w:t>46,10</w:t>
            </w:r>
          </w:p>
        </w:tc>
        <w:tc>
          <w:tcPr>
            <w:tcW w:w="1989" w:type="dxa"/>
            <w:vAlign w:val="center"/>
          </w:tcPr>
          <w:p w14:paraId="0D41CCE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4471015" w14:textId="77777777" w:rsidTr="00607104">
        <w:trPr>
          <w:trHeight w:val="288"/>
        </w:trPr>
        <w:tc>
          <w:tcPr>
            <w:tcW w:w="1276" w:type="dxa"/>
            <w:noWrap/>
            <w:vAlign w:val="center"/>
          </w:tcPr>
          <w:p w14:paraId="30CE566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6D60DD3"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46</w:t>
            </w:r>
          </w:p>
        </w:tc>
        <w:tc>
          <w:tcPr>
            <w:tcW w:w="1133" w:type="dxa"/>
            <w:noWrap/>
            <w:vAlign w:val="center"/>
          </w:tcPr>
          <w:p w14:paraId="0CDD5862"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2945D7A" w14:textId="77777777" w:rsidR="00617BF2" w:rsidRPr="00BB56B8" w:rsidRDefault="00617BF2" w:rsidP="00607104">
            <w:pPr>
              <w:jc w:val="center"/>
              <w:rPr>
                <w:rFonts w:eastAsia="Calibri"/>
                <w:u w:val="none"/>
                <w:lang w:eastAsia="lv-LV"/>
              </w:rPr>
            </w:pPr>
            <w:r w:rsidRPr="00BB56B8">
              <w:rPr>
                <w:rFonts w:eastAsia="Calibri"/>
                <w:u w:val="none"/>
                <w:lang w:eastAsia="lv-LV"/>
              </w:rPr>
              <w:t>46,00</w:t>
            </w:r>
          </w:p>
        </w:tc>
        <w:tc>
          <w:tcPr>
            <w:tcW w:w="1989" w:type="dxa"/>
            <w:vAlign w:val="center"/>
          </w:tcPr>
          <w:p w14:paraId="30D2DBC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BC1A588" w14:textId="77777777" w:rsidTr="00607104">
        <w:trPr>
          <w:trHeight w:val="288"/>
        </w:trPr>
        <w:tc>
          <w:tcPr>
            <w:tcW w:w="1276" w:type="dxa"/>
            <w:noWrap/>
            <w:vAlign w:val="center"/>
          </w:tcPr>
          <w:p w14:paraId="5540A97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CB2A1D6"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46</w:t>
            </w:r>
          </w:p>
        </w:tc>
        <w:tc>
          <w:tcPr>
            <w:tcW w:w="1133" w:type="dxa"/>
            <w:noWrap/>
            <w:vAlign w:val="center"/>
          </w:tcPr>
          <w:p w14:paraId="5BF75386"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3A4C3224" w14:textId="77777777" w:rsidR="00617BF2" w:rsidRPr="00BB56B8" w:rsidRDefault="00617BF2" w:rsidP="00607104">
            <w:pPr>
              <w:jc w:val="center"/>
              <w:rPr>
                <w:rFonts w:eastAsia="Calibri"/>
                <w:u w:val="none"/>
                <w:lang w:eastAsia="lv-LV"/>
              </w:rPr>
            </w:pPr>
            <w:r w:rsidRPr="00BB56B8">
              <w:rPr>
                <w:rFonts w:eastAsia="Calibri"/>
                <w:u w:val="none"/>
                <w:lang w:eastAsia="lv-LV"/>
              </w:rPr>
              <w:t>68,80</w:t>
            </w:r>
          </w:p>
        </w:tc>
        <w:tc>
          <w:tcPr>
            <w:tcW w:w="1989" w:type="dxa"/>
            <w:vAlign w:val="center"/>
          </w:tcPr>
          <w:p w14:paraId="182C6F97"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482A1A94" w14:textId="77777777" w:rsidTr="00607104">
        <w:trPr>
          <w:trHeight w:val="288"/>
        </w:trPr>
        <w:tc>
          <w:tcPr>
            <w:tcW w:w="1276" w:type="dxa"/>
            <w:noWrap/>
            <w:vAlign w:val="center"/>
          </w:tcPr>
          <w:p w14:paraId="4EF83CA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43BC263"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46</w:t>
            </w:r>
          </w:p>
        </w:tc>
        <w:tc>
          <w:tcPr>
            <w:tcW w:w="1133" w:type="dxa"/>
            <w:noWrap/>
            <w:vAlign w:val="center"/>
          </w:tcPr>
          <w:p w14:paraId="239D2323" w14:textId="77777777" w:rsidR="00617BF2" w:rsidRPr="00BB56B8" w:rsidRDefault="00617BF2" w:rsidP="00607104">
            <w:pPr>
              <w:jc w:val="center"/>
              <w:rPr>
                <w:rFonts w:eastAsia="Calibri"/>
                <w:u w:val="none"/>
                <w:lang w:eastAsia="lv-LV"/>
              </w:rPr>
            </w:pPr>
            <w:r w:rsidRPr="00BB56B8">
              <w:rPr>
                <w:rFonts w:eastAsia="Calibri"/>
                <w:u w:val="none"/>
                <w:lang w:eastAsia="lv-LV"/>
              </w:rPr>
              <w:t>40</w:t>
            </w:r>
          </w:p>
        </w:tc>
        <w:tc>
          <w:tcPr>
            <w:tcW w:w="2126" w:type="dxa"/>
            <w:vAlign w:val="center"/>
          </w:tcPr>
          <w:p w14:paraId="5E59C104" w14:textId="77777777" w:rsidR="00617BF2" w:rsidRPr="00BB56B8" w:rsidRDefault="00617BF2" w:rsidP="00607104">
            <w:pPr>
              <w:jc w:val="center"/>
              <w:rPr>
                <w:rFonts w:eastAsia="Calibri"/>
                <w:u w:val="none"/>
                <w:lang w:eastAsia="lv-LV"/>
              </w:rPr>
            </w:pPr>
            <w:r w:rsidRPr="00BB56B8">
              <w:rPr>
                <w:rFonts w:eastAsia="Calibri"/>
                <w:u w:val="none"/>
                <w:lang w:eastAsia="lv-LV"/>
              </w:rPr>
              <w:t>34,40</w:t>
            </w:r>
          </w:p>
        </w:tc>
        <w:tc>
          <w:tcPr>
            <w:tcW w:w="1989" w:type="dxa"/>
            <w:vAlign w:val="center"/>
          </w:tcPr>
          <w:p w14:paraId="344EA55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FA0D7D1" w14:textId="77777777" w:rsidTr="00607104">
        <w:trPr>
          <w:trHeight w:val="288"/>
        </w:trPr>
        <w:tc>
          <w:tcPr>
            <w:tcW w:w="1276" w:type="dxa"/>
            <w:noWrap/>
            <w:vAlign w:val="center"/>
          </w:tcPr>
          <w:p w14:paraId="124A720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D05AE0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47</w:t>
            </w:r>
          </w:p>
        </w:tc>
        <w:tc>
          <w:tcPr>
            <w:tcW w:w="1133" w:type="dxa"/>
            <w:noWrap/>
            <w:vAlign w:val="center"/>
          </w:tcPr>
          <w:p w14:paraId="6DF2AF9D"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12480F27" w14:textId="77777777" w:rsidR="00617BF2" w:rsidRPr="00BB56B8" w:rsidRDefault="00617BF2" w:rsidP="00607104">
            <w:pPr>
              <w:jc w:val="center"/>
              <w:rPr>
                <w:rFonts w:eastAsia="Calibri"/>
                <w:u w:val="none"/>
                <w:lang w:eastAsia="lv-LV"/>
              </w:rPr>
            </w:pPr>
            <w:r w:rsidRPr="00BB56B8">
              <w:rPr>
                <w:rFonts w:eastAsia="Calibri"/>
                <w:u w:val="none"/>
                <w:lang w:eastAsia="lv-LV"/>
              </w:rPr>
              <w:t>57,40</w:t>
            </w:r>
          </w:p>
        </w:tc>
        <w:tc>
          <w:tcPr>
            <w:tcW w:w="1989" w:type="dxa"/>
            <w:vAlign w:val="center"/>
          </w:tcPr>
          <w:p w14:paraId="7179FB0B" w14:textId="77777777" w:rsidR="00617BF2" w:rsidRPr="00BB56B8" w:rsidRDefault="00617BF2" w:rsidP="00607104">
            <w:pPr>
              <w:jc w:val="center"/>
              <w:rPr>
                <w:rFonts w:eastAsia="Calibri"/>
                <w:u w:val="none"/>
                <w:lang w:eastAsia="lv-LV"/>
              </w:rPr>
            </w:pPr>
            <w:r w:rsidRPr="00BB56B8">
              <w:rPr>
                <w:rFonts w:eastAsia="Calibri"/>
                <w:u w:val="none"/>
                <w:lang w:eastAsia="lv-LV"/>
              </w:rPr>
              <w:t>3,10</w:t>
            </w:r>
          </w:p>
        </w:tc>
      </w:tr>
      <w:tr w:rsidR="00617BF2" w:rsidRPr="00BB56B8" w14:paraId="1283ECD1" w14:textId="77777777" w:rsidTr="00607104">
        <w:trPr>
          <w:trHeight w:val="288"/>
        </w:trPr>
        <w:tc>
          <w:tcPr>
            <w:tcW w:w="1276" w:type="dxa"/>
            <w:noWrap/>
            <w:vAlign w:val="center"/>
          </w:tcPr>
          <w:p w14:paraId="088472D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35D2E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47</w:t>
            </w:r>
          </w:p>
        </w:tc>
        <w:tc>
          <w:tcPr>
            <w:tcW w:w="1133" w:type="dxa"/>
            <w:noWrap/>
            <w:vAlign w:val="center"/>
          </w:tcPr>
          <w:p w14:paraId="17E8E859"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5D265E8B" w14:textId="77777777" w:rsidR="00617BF2" w:rsidRPr="00BB56B8" w:rsidRDefault="00617BF2" w:rsidP="00607104">
            <w:pPr>
              <w:jc w:val="center"/>
              <w:rPr>
                <w:rFonts w:eastAsia="Calibri"/>
                <w:u w:val="none"/>
                <w:lang w:eastAsia="lv-LV"/>
              </w:rPr>
            </w:pPr>
            <w:r w:rsidRPr="00BB56B8">
              <w:rPr>
                <w:rFonts w:eastAsia="Calibri"/>
                <w:u w:val="none"/>
                <w:lang w:eastAsia="lv-LV"/>
              </w:rPr>
              <w:t>35,50</w:t>
            </w:r>
          </w:p>
        </w:tc>
        <w:tc>
          <w:tcPr>
            <w:tcW w:w="1989" w:type="dxa"/>
            <w:vAlign w:val="center"/>
          </w:tcPr>
          <w:p w14:paraId="2405EDE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D5591D" w14:textId="77777777" w:rsidTr="00607104">
        <w:trPr>
          <w:trHeight w:val="288"/>
        </w:trPr>
        <w:tc>
          <w:tcPr>
            <w:tcW w:w="1276" w:type="dxa"/>
            <w:noWrap/>
            <w:vAlign w:val="center"/>
          </w:tcPr>
          <w:p w14:paraId="6A20CF1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7B6666D"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47</w:t>
            </w:r>
          </w:p>
        </w:tc>
        <w:tc>
          <w:tcPr>
            <w:tcW w:w="1133" w:type="dxa"/>
            <w:noWrap/>
            <w:vAlign w:val="center"/>
          </w:tcPr>
          <w:p w14:paraId="7B8423BC"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175BCFB9" w14:textId="77777777" w:rsidR="00617BF2" w:rsidRPr="00BB56B8" w:rsidRDefault="00617BF2" w:rsidP="00607104">
            <w:pPr>
              <w:jc w:val="center"/>
              <w:rPr>
                <w:rFonts w:eastAsia="Calibri"/>
                <w:u w:val="none"/>
                <w:lang w:eastAsia="lv-LV"/>
              </w:rPr>
            </w:pPr>
            <w:r w:rsidRPr="00BB56B8">
              <w:rPr>
                <w:rFonts w:eastAsia="Calibri"/>
                <w:u w:val="none"/>
                <w:lang w:eastAsia="lv-LV"/>
              </w:rPr>
              <w:t>49,50</w:t>
            </w:r>
          </w:p>
        </w:tc>
        <w:tc>
          <w:tcPr>
            <w:tcW w:w="1989" w:type="dxa"/>
            <w:vAlign w:val="center"/>
          </w:tcPr>
          <w:p w14:paraId="383C9964"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699149F6" w14:textId="77777777" w:rsidTr="00607104">
        <w:trPr>
          <w:trHeight w:val="288"/>
        </w:trPr>
        <w:tc>
          <w:tcPr>
            <w:tcW w:w="1276" w:type="dxa"/>
            <w:noWrap/>
            <w:vAlign w:val="center"/>
          </w:tcPr>
          <w:p w14:paraId="1EC8617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84FC0FD"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47</w:t>
            </w:r>
          </w:p>
        </w:tc>
        <w:tc>
          <w:tcPr>
            <w:tcW w:w="1133" w:type="dxa"/>
            <w:noWrap/>
            <w:vAlign w:val="center"/>
          </w:tcPr>
          <w:p w14:paraId="76AB6A92"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292459E1" w14:textId="77777777" w:rsidR="00617BF2" w:rsidRPr="00BB56B8" w:rsidRDefault="00617BF2" w:rsidP="00607104">
            <w:pPr>
              <w:jc w:val="center"/>
              <w:rPr>
                <w:rFonts w:eastAsia="Calibri"/>
                <w:u w:val="none"/>
                <w:lang w:eastAsia="lv-LV"/>
              </w:rPr>
            </w:pPr>
            <w:r w:rsidRPr="00BB56B8">
              <w:rPr>
                <w:rFonts w:eastAsia="Calibri"/>
                <w:u w:val="none"/>
                <w:lang w:eastAsia="lv-LV"/>
              </w:rPr>
              <w:t>45,60</w:t>
            </w:r>
          </w:p>
        </w:tc>
        <w:tc>
          <w:tcPr>
            <w:tcW w:w="1989" w:type="dxa"/>
            <w:vAlign w:val="center"/>
          </w:tcPr>
          <w:p w14:paraId="7298C38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410731C" w14:textId="77777777" w:rsidTr="00607104">
        <w:trPr>
          <w:trHeight w:val="288"/>
        </w:trPr>
        <w:tc>
          <w:tcPr>
            <w:tcW w:w="1276" w:type="dxa"/>
            <w:noWrap/>
            <w:vAlign w:val="center"/>
          </w:tcPr>
          <w:p w14:paraId="05CF466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CC7D56"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O.Kalpaka</w:t>
            </w:r>
            <w:proofErr w:type="spellEnd"/>
            <w:r w:rsidRPr="00BB56B8">
              <w:rPr>
                <w:rFonts w:eastAsia="Calibri"/>
                <w:u w:val="none"/>
                <w:lang w:eastAsia="lv-LV"/>
              </w:rPr>
              <w:t xml:space="preserve"> iela 47</w:t>
            </w:r>
          </w:p>
        </w:tc>
        <w:tc>
          <w:tcPr>
            <w:tcW w:w="1133" w:type="dxa"/>
            <w:noWrap/>
            <w:vAlign w:val="center"/>
          </w:tcPr>
          <w:p w14:paraId="6EF1349D" w14:textId="77777777" w:rsidR="00617BF2" w:rsidRPr="00BB56B8" w:rsidRDefault="00617BF2" w:rsidP="00607104">
            <w:pPr>
              <w:jc w:val="center"/>
              <w:rPr>
                <w:rFonts w:eastAsia="Calibri"/>
                <w:u w:val="none"/>
                <w:lang w:eastAsia="lv-LV"/>
              </w:rPr>
            </w:pPr>
            <w:r w:rsidRPr="00BB56B8">
              <w:rPr>
                <w:rFonts w:eastAsia="Calibri"/>
                <w:u w:val="none"/>
                <w:lang w:eastAsia="lv-LV"/>
              </w:rPr>
              <w:t>42</w:t>
            </w:r>
          </w:p>
        </w:tc>
        <w:tc>
          <w:tcPr>
            <w:tcW w:w="2126" w:type="dxa"/>
            <w:vAlign w:val="center"/>
          </w:tcPr>
          <w:p w14:paraId="367C6C4A" w14:textId="77777777" w:rsidR="00617BF2" w:rsidRPr="00BB56B8" w:rsidRDefault="00617BF2" w:rsidP="00607104">
            <w:pPr>
              <w:jc w:val="center"/>
              <w:rPr>
                <w:rFonts w:eastAsia="Calibri"/>
                <w:u w:val="none"/>
                <w:lang w:eastAsia="lv-LV"/>
              </w:rPr>
            </w:pPr>
            <w:r w:rsidRPr="00BB56B8">
              <w:rPr>
                <w:rFonts w:eastAsia="Calibri"/>
                <w:u w:val="none"/>
                <w:lang w:eastAsia="lv-LV"/>
              </w:rPr>
              <w:t>48,70</w:t>
            </w:r>
          </w:p>
        </w:tc>
        <w:tc>
          <w:tcPr>
            <w:tcW w:w="1989" w:type="dxa"/>
            <w:vAlign w:val="center"/>
          </w:tcPr>
          <w:p w14:paraId="5E531318"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7EB78C5B" w14:textId="77777777" w:rsidTr="00607104">
        <w:trPr>
          <w:trHeight w:val="288"/>
        </w:trPr>
        <w:tc>
          <w:tcPr>
            <w:tcW w:w="1276" w:type="dxa"/>
            <w:noWrap/>
            <w:vAlign w:val="center"/>
          </w:tcPr>
          <w:p w14:paraId="761CC88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457DDE" w14:textId="77777777" w:rsidR="00617BF2" w:rsidRPr="00BB56B8" w:rsidRDefault="00617BF2" w:rsidP="00607104">
            <w:pPr>
              <w:rPr>
                <w:rFonts w:eastAsia="Calibri"/>
                <w:color w:val="000000"/>
                <w:u w:val="none"/>
                <w:lang w:eastAsia="lv-LV"/>
              </w:rPr>
            </w:pPr>
            <w:r w:rsidRPr="00BB56B8">
              <w:rPr>
                <w:rFonts w:eastAsia="Calibri"/>
                <w:color w:val="000000"/>
                <w:u w:val="none"/>
                <w:lang w:eastAsia="lv-LV"/>
              </w:rPr>
              <w:t>Pamatu iela 2A</w:t>
            </w:r>
          </w:p>
        </w:tc>
        <w:tc>
          <w:tcPr>
            <w:tcW w:w="1133" w:type="dxa"/>
            <w:noWrap/>
            <w:vAlign w:val="center"/>
          </w:tcPr>
          <w:p w14:paraId="09FA88B1" w14:textId="77777777" w:rsidR="00617BF2" w:rsidRPr="00BB56B8" w:rsidRDefault="00617BF2" w:rsidP="00607104">
            <w:pPr>
              <w:jc w:val="center"/>
              <w:rPr>
                <w:rFonts w:eastAsia="Calibri"/>
                <w:color w:val="000000"/>
                <w:u w:val="none"/>
                <w:lang w:eastAsia="lv-LV"/>
              </w:rPr>
            </w:pPr>
            <w:r w:rsidRPr="00BB56B8">
              <w:rPr>
                <w:rFonts w:eastAsia="Calibri"/>
                <w:color w:val="000000"/>
                <w:u w:val="none"/>
                <w:lang w:eastAsia="lv-LV"/>
              </w:rPr>
              <w:t>4</w:t>
            </w:r>
          </w:p>
        </w:tc>
        <w:tc>
          <w:tcPr>
            <w:tcW w:w="2126" w:type="dxa"/>
            <w:vAlign w:val="center"/>
          </w:tcPr>
          <w:p w14:paraId="6B5A9603" w14:textId="77777777" w:rsidR="00617BF2" w:rsidRPr="00BB56B8" w:rsidRDefault="00617BF2" w:rsidP="00607104">
            <w:pPr>
              <w:jc w:val="center"/>
              <w:rPr>
                <w:rFonts w:eastAsia="Calibri"/>
                <w:color w:val="000000"/>
                <w:u w:val="none"/>
                <w:lang w:eastAsia="lv-LV"/>
              </w:rPr>
            </w:pPr>
            <w:r w:rsidRPr="00BB56B8">
              <w:rPr>
                <w:rFonts w:eastAsia="Calibri"/>
                <w:color w:val="000000"/>
                <w:u w:val="none"/>
                <w:lang w:eastAsia="lv-LV"/>
              </w:rPr>
              <w:t>42,00</w:t>
            </w:r>
          </w:p>
        </w:tc>
        <w:tc>
          <w:tcPr>
            <w:tcW w:w="1989" w:type="dxa"/>
            <w:vAlign w:val="center"/>
          </w:tcPr>
          <w:p w14:paraId="0D39D546" w14:textId="77777777" w:rsidR="00617BF2" w:rsidRPr="00BB56B8" w:rsidRDefault="00617BF2" w:rsidP="00607104">
            <w:pPr>
              <w:jc w:val="center"/>
              <w:rPr>
                <w:rFonts w:eastAsia="Calibri"/>
                <w:color w:val="000000"/>
                <w:u w:val="none"/>
                <w:lang w:eastAsia="lv-LV"/>
              </w:rPr>
            </w:pPr>
            <w:r w:rsidRPr="00BB56B8">
              <w:rPr>
                <w:rFonts w:eastAsia="Calibri"/>
                <w:color w:val="000000"/>
                <w:u w:val="none"/>
                <w:lang w:eastAsia="lv-LV"/>
              </w:rPr>
              <w:t>-</w:t>
            </w:r>
          </w:p>
        </w:tc>
      </w:tr>
      <w:tr w:rsidR="00617BF2" w:rsidRPr="00BB56B8" w14:paraId="4BD53C79" w14:textId="77777777" w:rsidTr="00607104">
        <w:trPr>
          <w:trHeight w:val="288"/>
        </w:trPr>
        <w:tc>
          <w:tcPr>
            <w:tcW w:w="1276" w:type="dxa"/>
            <w:noWrap/>
            <w:vAlign w:val="center"/>
          </w:tcPr>
          <w:p w14:paraId="62908C8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E6BC81F" w14:textId="77777777" w:rsidR="00617BF2" w:rsidRPr="00BB56B8" w:rsidRDefault="00617BF2" w:rsidP="00607104">
            <w:pPr>
              <w:rPr>
                <w:rFonts w:eastAsia="Calibri"/>
                <w:u w:val="none"/>
                <w:lang w:eastAsia="lv-LV"/>
              </w:rPr>
            </w:pPr>
            <w:r w:rsidRPr="00BB56B8">
              <w:rPr>
                <w:rFonts w:eastAsia="Calibri"/>
                <w:u w:val="none"/>
                <w:lang w:eastAsia="lv-LV"/>
              </w:rPr>
              <w:t>Pamatu iela 10</w:t>
            </w:r>
          </w:p>
        </w:tc>
        <w:tc>
          <w:tcPr>
            <w:tcW w:w="1133" w:type="dxa"/>
            <w:noWrap/>
            <w:vAlign w:val="center"/>
          </w:tcPr>
          <w:p w14:paraId="67E92620"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766883CC" w14:textId="77777777" w:rsidR="00617BF2" w:rsidRPr="00BB56B8" w:rsidRDefault="00617BF2" w:rsidP="00607104">
            <w:pPr>
              <w:jc w:val="center"/>
              <w:rPr>
                <w:rFonts w:eastAsia="Calibri"/>
                <w:u w:val="none"/>
                <w:lang w:eastAsia="lv-LV"/>
              </w:rPr>
            </w:pPr>
            <w:r w:rsidRPr="00BB56B8">
              <w:rPr>
                <w:rFonts w:eastAsia="Calibri"/>
                <w:u w:val="none"/>
                <w:lang w:eastAsia="lv-LV"/>
              </w:rPr>
              <w:t>29,60</w:t>
            </w:r>
          </w:p>
        </w:tc>
        <w:tc>
          <w:tcPr>
            <w:tcW w:w="1989" w:type="dxa"/>
            <w:vAlign w:val="center"/>
          </w:tcPr>
          <w:p w14:paraId="229511B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3A27A31" w14:textId="77777777" w:rsidTr="00607104">
        <w:trPr>
          <w:trHeight w:val="288"/>
        </w:trPr>
        <w:tc>
          <w:tcPr>
            <w:tcW w:w="1276" w:type="dxa"/>
            <w:noWrap/>
            <w:vAlign w:val="center"/>
          </w:tcPr>
          <w:p w14:paraId="4E7DC12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66DA4A" w14:textId="77777777" w:rsidR="00617BF2" w:rsidRPr="00BB56B8" w:rsidRDefault="00617BF2" w:rsidP="00607104">
            <w:pPr>
              <w:rPr>
                <w:rFonts w:eastAsia="Calibri"/>
                <w:u w:val="none"/>
                <w:lang w:eastAsia="lv-LV"/>
              </w:rPr>
            </w:pPr>
            <w:r w:rsidRPr="00BB56B8">
              <w:rPr>
                <w:rFonts w:eastAsia="Calibri"/>
                <w:u w:val="none"/>
                <w:lang w:eastAsia="lv-LV"/>
              </w:rPr>
              <w:t>Raiņa iela 15</w:t>
            </w:r>
          </w:p>
        </w:tc>
        <w:tc>
          <w:tcPr>
            <w:tcW w:w="1133" w:type="dxa"/>
            <w:noWrap/>
            <w:vAlign w:val="center"/>
          </w:tcPr>
          <w:p w14:paraId="09D137C8"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3A55A08A" w14:textId="77777777" w:rsidR="00617BF2" w:rsidRPr="00BB56B8" w:rsidRDefault="00617BF2" w:rsidP="00607104">
            <w:pPr>
              <w:jc w:val="center"/>
              <w:rPr>
                <w:rFonts w:eastAsia="Calibri"/>
                <w:u w:val="none"/>
                <w:lang w:eastAsia="lv-LV"/>
              </w:rPr>
            </w:pPr>
            <w:r w:rsidRPr="00BB56B8">
              <w:rPr>
                <w:rFonts w:eastAsia="Calibri"/>
                <w:u w:val="none"/>
                <w:lang w:eastAsia="lv-LV"/>
              </w:rPr>
              <w:t>62,80</w:t>
            </w:r>
          </w:p>
        </w:tc>
        <w:tc>
          <w:tcPr>
            <w:tcW w:w="1989" w:type="dxa"/>
            <w:vAlign w:val="center"/>
          </w:tcPr>
          <w:p w14:paraId="01FCA06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EB2D8E2" w14:textId="77777777" w:rsidTr="00607104">
        <w:trPr>
          <w:trHeight w:val="288"/>
        </w:trPr>
        <w:tc>
          <w:tcPr>
            <w:tcW w:w="1276" w:type="dxa"/>
            <w:noWrap/>
            <w:vAlign w:val="center"/>
          </w:tcPr>
          <w:p w14:paraId="1B367D6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4767DFD" w14:textId="77777777" w:rsidR="00617BF2" w:rsidRPr="00BB56B8" w:rsidRDefault="00617BF2" w:rsidP="00607104">
            <w:pPr>
              <w:rPr>
                <w:rFonts w:eastAsia="Calibri"/>
                <w:u w:val="none"/>
                <w:lang w:eastAsia="lv-LV"/>
              </w:rPr>
            </w:pPr>
            <w:r w:rsidRPr="00BB56B8">
              <w:rPr>
                <w:rFonts w:eastAsia="Calibri"/>
                <w:u w:val="none"/>
                <w:lang w:eastAsia="lv-LV"/>
              </w:rPr>
              <w:t>Raiņa iela 44</w:t>
            </w:r>
          </w:p>
        </w:tc>
        <w:tc>
          <w:tcPr>
            <w:tcW w:w="1133" w:type="dxa"/>
            <w:noWrap/>
            <w:vAlign w:val="center"/>
          </w:tcPr>
          <w:p w14:paraId="20CC2003"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51F4E968" w14:textId="77777777" w:rsidR="00617BF2" w:rsidRPr="00BB56B8" w:rsidRDefault="00617BF2" w:rsidP="00607104">
            <w:pPr>
              <w:jc w:val="center"/>
              <w:rPr>
                <w:rFonts w:eastAsia="Calibri"/>
                <w:u w:val="none"/>
                <w:lang w:eastAsia="lv-LV"/>
              </w:rPr>
            </w:pPr>
            <w:r w:rsidRPr="00BB56B8">
              <w:rPr>
                <w:rFonts w:eastAsia="Calibri"/>
                <w:u w:val="none"/>
                <w:lang w:eastAsia="lv-LV"/>
              </w:rPr>
              <w:t>43,10</w:t>
            </w:r>
          </w:p>
        </w:tc>
        <w:tc>
          <w:tcPr>
            <w:tcW w:w="1989" w:type="dxa"/>
            <w:vAlign w:val="center"/>
          </w:tcPr>
          <w:p w14:paraId="3BAB1E3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8AC659B" w14:textId="77777777" w:rsidTr="00607104">
        <w:trPr>
          <w:trHeight w:val="288"/>
        </w:trPr>
        <w:tc>
          <w:tcPr>
            <w:tcW w:w="1276" w:type="dxa"/>
            <w:noWrap/>
            <w:vAlign w:val="center"/>
          </w:tcPr>
          <w:p w14:paraId="1E3712B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1D5F4A9" w14:textId="77777777" w:rsidR="00617BF2" w:rsidRPr="00BB56B8" w:rsidRDefault="00617BF2" w:rsidP="00607104">
            <w:pPr>
              <w:rPr>
                <w:rFonts w:eastAsia="Calibri"/>
                <w:u w:val="none"/>
                <w:lang w:eastAsia="lv-LV"/>
              </w:rPr>
            </w:pPr>
            <w:r w:rsidRPr="00BB56B8">
              <w:rPr>
                <w:rFonts w:eastAsia="Calibri"/>
                <w:u w:val="none"/>
                <w:lang w:eastAsia="lv-LV"/>
              </w:rPr>
              <w:t>Raiņa iela 44</w:t>
            </w:r>
          </w:p>
        </w:tc>
        <w:tc>
          <w:tcPr>
            <w:tcW w:w="1133" w:type="dxa"/>
            <w:noWrap/>
            <w:vAlign w:val="center"/>
          </w:tcPr>
          <w:p w14:paraId="4817CCBD"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416443A" w14:textId="77777777" w:rsidR="00617BF2" w:rsidRPr="00BB56B8" w:rsidRDefault="00617BF2" w:rsidP="00607104">
            <w:pPr>
              <w:jc w:val="center"/>
              <w:rPr>
                <w:rFonts w:eastAsia="Calibri"/>
                <w:u w:val="none"/>
                <w:lang w:eastAsia="lv-LV"/>
              </w:rPr>
            </w:pPr>
            <w:r w:rsidRPr="00BB56B8">
              <w:rPr>
                <w:rFonts w:eastAsia="Calibri"/>
                <w:u w:val="none"/>
                <w:lang w:eastAsia="lv-LV"/>
              </w:rPr>
              <w:t>43,10</w:t>
            </w:r>
          </w:p>
        </w:tc>
        <w:tc>
          <w:tcPr>
            <w:tcW w:w="1989" w:type="dxa"/>
            <w:vAlign w:val="center"/>
          </w:tcPr>
          <w:p w14:paraId="75444F8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50B3272" w14:textId="77777777" w:rsidTr="00607104">
        <w:trPr>
          <w:trHeight w:val="288"/>
        </w:trPr>
        <w:tc>
          <w:tcPr>
            <w:tcW w:w="1276" w:type="dxa"/>
            <w:noWrap/>
            <w:vAlign w:val="center"/>
          </w:tcPr>
          <w:p w14:paraId="68C2CA8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3E10B2B" w14:textId="77777777" w:rsidR="00617BF2" w:rsidRPr="00BB56B8" w:rsidRDefault="00617BF2" w:rsidP="00607104">
            <w:pPr>
              <w:rPr>
                <w:rFonts w:eastAsia="Calibri"/>
                <w:color w:val="FF0000"/>
                <w:u w:val="none"/>
                <w:lang w:eastAsia="lv-LV"/>
              </w:rPr>
            </w:pPr>
            <w:r w:rsidRPr="00BB56B8">
              <w:rPr>
                <w:rFonts w:eastAsia="Calibri"/>
                <w:u w:val="none"/>
                <w:lang w:eastAsia="lv-LV"/>
              </w:rPr>
              <w:t>Raiņa iela 44</w:t>
            </w:r>
          </w:p>
        </w:tc>
        <w:tc>
          <w:tcPr>
            <w:tcW w:w="1133" w:type="dxa"/>
            <w:noWrap/>
            <w:vAlign w:val="center"/>
          </w:tcPr>
          <w:p w14:paraId="3B762DD7" w14:textId="77777777" w:rsidR="00617BF2" w:rsidRPr="00BB56B8" w:rsidRDefault="00617BF2" w:rsidP="00607104">
            <w:pPr>
              <w:jc w:val="center"/>
              <w:rPr>
                <w:rFonts w:eastAsia="Calibri"/>
                <w:color w:val="FF0000"/>
                <w:u w:val="none"/>
                <w:lang w:eastAsia="lv-LV"/>
              </w:rPr>
            </w:pPr>
            <w:r w:rsidRPr="00BB56B8">
              <w:rPr>
                <w:rFonts w:eastAsia="Calibri"/>
                <w:u w:val="none"/>
                <w:lang w:eastAsia="lv-LV"/>
              </w:rPr>
              <w:t>17</w:t>
            </w:r>
          </w:p>
        </w:tc>
        <w:tc>
          <w:tcPr>
            <w:tcW w:w="2126" w:type="dxa"/>
            <w:vAlign w:val="center"/>
          </w:tcPr>
          <w:p w14:paraId="3FC953F1" w14:textId="77777777" w:rsidR="00617BF2" w:rsidRPr="00BB56B8" w:rsidRDefault="00617BF2" w:rsidP="00607104">
            <w:pPr>
              <w:jc w:val="center"/>
              <w:rPr>
                <w:rFonts w:eastAsia="Calibri"/>
                <w:u w:val="none"/>
                <w:lang w:eastAsia="lv-LV"/>
              </w:rPr>
            </w:pPr>
            <w:r w:rsidRPr="00BB56B8">
              <w:rPr>
                <w:rFonts w:eastAsia="Calibri"/>
                <w:u w:val="none"/>
                <w:lang w:eastAsia="lv-LV"/>
              </w:rPr>
              <w:t>40,50</w:t>
            </w:r>
          </w:p>
        </w:tc>
        <w:tc>
          <w:tcPr>
            <w:tcW w:w="1989" w:type="dxa"/>
            <w:vAlign w:val="center"/>
          </w:tcPr>
          <w:p w14:paraId="29A61F4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2ADA2B0" w14:textId="77777777" w:rsidTr="00607104">
        <w:trPr>
          <w:trHeight w:val="288"/>
        </w:trPr>
        <w:tc>
          <w:tcPr>
            <w:tcW w:w="1276" w:type="dxa"/>
            <w:noWrap/>
            <w:vAlign w:val="center"/>
          </w:tcPr>
          <w:p w14:paraId="799B341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229B5FC" w14:textId="77777777" w:rsidR="00617BF2" w:rsidRPr="00BB56B8" w:rsidRDefault="00617BF2" w:rsidP="00607104">
            <w:pPr>
              <w:rPr>
                <w:rFonts w:eastAsia="Calibri"/>
                <w:u w:val="none"/>
                <w:lang w:eastAsia="lv-LV"/>
              </w:rPr>
            </w:pPr>
            <w:r w:rsidRPr="00BB56B8">
              <w:rPr>
                <w:rFonts w:eastAsia="Calibri"/>
                <w:u w:val="none"/>
                <w:lang w:eastAsia="lv-LV"/>
              </w:rPr>
              <w:t>Rīgas iela 27</w:t>
            </w:r>
          </w:p>
        </w:tc>
        <w:tc>
          <w:tcPr>
            <w:tcW w:w="1133" w:type="dxa"/>
            <w:noWrap/>
            <w:vAlign w:val="center"/>
          </w:tcPr>
          <w:p w14:paraId="253772C5"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5B3AAA75" w14:textId="77777777" w:rsidR="00617BF2" w:rsidRPr="00BB56B8" w:rsidRDefault="00617BF2" w:rsidP="00607104">
            <w:pPr>
              <w:jc w:val="center"/>
              <w:rPr>
                <w:rFonts w:eastAsia="Calibri"/>
                <w:u w:val="none"/>
                <w:lang w:eastAsia="lv-LV"/>
              </w:rPr>
            </w:pPr>
            <w:r w:rsidRPr="00BB56B8">
              <w:rPr>
                <w:rFonts w:eastAsia="Calibri"/>
                <w:u w:val="none"/>
                <w:lang w:eastAsia="lv-LV"/>
              </w:rPr>
              <w:t>72,50</w:t>
            </w:r>
          </w:p>
        </w:tc>
        <w:tc>
          <w:tcPr>
            <w:tcW w:w="1989" w:type="dxa"/>
            <w:vAlign w:val="center"/>
          </w:tcPr>
          <w:p w14:paraId="74AA41DD" w14:textId="77777777" w:rsidR="00617BF2" w:rsidRPr="00BB56B8" w:rsidRDefault="00617BF2" w:rsidP="00607104">
            <w:pPr>
              <w:jc w:val="center"/>
              <w:rPr>
                <w:rFonts w:eastAsia="Calibri"/>
                <w:u w:val="none"/>
                <w:lang w:eastAsia="lv-LV"/>
              </w:rPr>
            </w:pPr>
            <w:r w:rsidRPr="00BB56B8">
              <w:rPr>
                <w:rFonts w:eastAsia="Calibri"/>
                <w:u w:val="none"/>
                <w:lang w:eastAsia="lv-LV"/>
              </w:rPr>
              <w:t>7,10</w:t>
            </w:r>
          </w:p>
        </w:tc>
      </w:tr>
      <w:tr w:rsidR="00617BF2" w:rsidRPr="00BB56B8" w14:paraId="373C7454" w14:textId="77777777" w:rsidTr="00607104">
        <w:trPr>
          <w:trHeight w:val="288"/>
        </w:trPr>
        <w:tc>
          <w:tcPr>
            <w:tcW w:w="1276" w:type="dxa"/>
            <w:noWrap/>
            <w:vAlign w:val="center"/>
          </w:tcPr>
          <w:p w14:paraId="1A4706E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1E02136"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Rīgas iela 51</w:t>
            </w:r>
          </w:p>
        </w:tc>
        <w:tc>
          <w:tcPr>
            <w:tcW w:w="1133" w:type="dxa"/>
            <w:noWrap/>
            <w:vAlign w:val="center"/>
          </w:tcPr>
          <w:p w14:paraId="7E66D9EC"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10</w:t>
            </w:r>
          </w:p>
        </w:tc>
        <w:tc>
          <w:tcPr>
            <w:tcW w:w="2126" w:type="dxa"/>
            <w:vAlign w:val="center"/>
          </w:tcPr>
          <w:p w14:paraId="4AC3339C" w14:textId="77777777" w:rsidR="00617BF2" w:rsidRPr="00BB56B8" w:rsidRDefault="00617BF2" w:rsidP="00607104">
            <w:pPr>
              <w:jc w:val="center"/>
              <w:rPr>
                <w:rFonts w:eastAsia="Calibri"/>
                <w:u w:val="none"/>
                <w:lang w:eastAsia="lv-LV"/>
              </w:rPr>
            </w:pPr>
            <w:r w:rsidRPr="00BB56B8">
              <w:rPr>
                <w:rFonts w:eastAsia="Calibri"/>
                <w:u w:val="none"/>
                <w:lang w:eastAsia="lv-LV"/>
              </w:rPr>
              <w:t>54,90</w:t>
            </w:r>
          </w:p>
        </w:tc>
        <w:tc>
          <w:tcPr>
            <w:tcW w:w="1989" w:type="dxa"/>
            <w:vAlign w:val="center"/>
          </w:tcPr>
          <w:p w14:paraId="3D9FD1B2"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467C618B" w14:textId="77777777" w:rsidTr="00607104">
        <w:trPr>
          <w:trHeight w:val="288"/>
        </w:trPr>
        <w:tc>
          <w:tcPr>
            <w:tcW w:w="1276" w:type="dxa"/>
            <w:noWrap/>
            <w:vAlign w:val="center"/>
          </w:tcPr>
          <w:p w14:paraId="25478C1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D706F5" w14:textId="77777777" w:rsidR="00617BF2" w:rsidRPr="00BB56B8" w:rsidRDefault="00617BF2" w:rsidP="00607104">
            <w:pPr>
              <w:rPr>
                <w:rFonts w:eastAsia="Calibri"/>
                <w:u w:val="none"/>
                <w:lang w:eastAsia="lv-LV"/>
              </w:rPr>
            </w:pPr>
            <w:r w:rsidRPr="00BB56B8">
              <w:rPr>
                <w:rFonts w:eastAsia="Calibri"/>
                <w:u w:val="none"/>
                <w:lang w:eastAsia="lv-LV"/>
              </w:rPr>
              <w:t>Rīgas iela 56</w:t>
            </w:r>
          </w:p>
        </w:tc>
        <w:tc>
          <w:tcPr>
            <w:tcW w:w="1133" w:type="dxa"/>
            <w:noWrap/>
            <w:vAlign w:val="center"/>
          </w:tcPr>
          <w:p w14:paraId="0832B75B"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1CB0C313" w14:textId="77777777" w:rsidR="00617BF2" w:rsidRPr="00BB56B8" w:rsidRDefault="00617BF2" w:rsidP="00607104">
            <w:pPr>
              <w:jc w:val="center"/>
              <w:rPr>
                <w:rFonts w:eastAsia="Calibri"/>
                <w:u w:val="none"/>
                <w:lang w:eastAsia="lv-LV"/>
              </w:rPr>
            </w:pPr>
            <w:r w:rsidRPr="00BB56B8">
              <w:rPr>
                <w:rFonts w:eastAsia="Calibri"/>
                <w:u w:val="none"/>
                <w:lang w:eastAsia="lv-LV"/>
              </w:rPr>
              <w:t>39,70</w:t>
            </w:r>
          </w:p>
        </w:tc>
        <w:tc>
          <w:tcPr>
            <w:tcW w:w="1989" w:type="dxa"/>
            <w:vAlign w:val="center"/>
          </w:tcPr>
          <w:p w14:paraId="44387F6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9E84E7F" w14:textId="77777777" w:rsidTr="00607104">
        <w:trPr>
          <w:trHeight w:val="288"/>
        </w:trPr>
        <w:tc>
          <w:tcPr>
            <w:tcW w:w="1276" w:type="dxa"/>
            <w:noWrap/>
            <w:vAlign w:val="center"/>
          </w:tcPr>
          <w:p w14:paraId="2CB6E42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F5B2053" w14:textId="77777777" w:rsidR="00617BF2" w:rsidRPr="00BB56B8" w:rsidRDefault="00617BF2" w:rsidP="00607104">
            <w:pPr>
              <w:rPr>
                <w:rFonts w:eastAsia="Calibri"/>
                <w:u w:val="none"/>
                <w:lang w:eastAsia="lv-LV"/>
              </w:rPr>
            </w:pPr>
            <w:r w:rsidRPr="00BB56B8">
              <w:rPr>
                <w:rFonts w:eastAsia="Calibri"/>
                <w:u w:val="none"/>
                <w:lang w:eastAsia="lv-LV"/>
              </w:rPr>
              <w:t>Rīgas iela 56</w:t>
            </w:r>
          </w:p>
        </w:tc>
        <w:tc>
          <w:tcPr>
            <w:tcW w:w="1133" w:type="dxa"/>
            <w:noWrap/>
            <w:vAlign w:val="center"/>
          </w:tcPr>
          <w:p w14:paraId="65F41BE4"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60DEF0E3" w14:textId="77777777" w:rsidR="00617BF2" w:rsidRPr="00BB56B8" w:rsidRDefault="00617BF2" w:rsidP="00607104">
            <w:pPr>
              <w:jc w:val="center"/>
              <w:rPr>
                <w:rFonts w:eastAsia="Calibri"/>
                <w:u w:val="none"/>
                <w:lang w:eastAsia="lv-LV"/>
              </w:rPr>
            </w:pPr>
            <w:r w:rsidRPr="00BB56B8">
              <w:rPr>
                <w:rFonts w:eastAsia="Calibri"/>
                <w:u w:val="none"/>
                <w:lang w:eastAsia="lv-LV"/>
              </w:rPr>
              <w:t>37,70</w:t>
            </w:r>
          </w:p>
        </w:tc>
        <w:tc>
          <w:tcPr>
            <w:tcW w:w="1989" w:type="dxa"/>
            <w:vAlign w:val="center"/>
          </w:tcPr>
          <w:p w14:paraId="63CC265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5BF4045" w14:textId="77777777" w:rsidTr="00607104">
        <w:trPr>
          <w:trHeight w:val="288"/>
        </w:trPr>
        <w:tc>
          <w:tcPr>
            <w:tcW w:w="1276" w:type="dxa"/>
            <w:noWrap/>
            <w:vAlign w:val="center"/>
          </w:tcPr>
          <w:p w14:paraId="5018250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510436"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441B6BD3"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6B04602E" w14:textId="77777777" w:rsidR="00617BF2" w:rsidRPr="00BB56B8" w:rsidRDefault="00617BF2" w:rsidP="00607104">
            <w:pPr>
              <w:jc w:val="center"/>
              <w:rPr>
                <w:rFonts w:eastAsia="Calibri"/>
                <w:u w:val="none"/>
                <w:lang w:eastAsia="lv-LV"/>
              </w:rPr>
            </w:pPr>
            <w:r w:rsidRPr="00BB56B8">
              <w:rPr>
                <w:rFonts w:eastAsia="Calibri"/>
                <w:u w:val="none"/>
                <w:lang w:eastAsia="lv-LV"/>
              </w:rPr>
              <w:t>38,40</w:t>
            </w:r>
          </w:p>
        </w:tc>
        <w:tc>
          <w:tcPr>
            <w:tcW w:w="1989" w:type="dxa"/>
            <w:vAlign w:val="center"/>
          </w:tcPr>
          <w:p w14:paraId="21EABF7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2AA9B66" w14:textId="77777777" w:rsidTr="00607104">
        <w:trPr>
          <w:trHeight w:val="288"/>
        </w:trPr>
        <w:tc>
          <w:tcPr>
            <w:tcW w:w="1276" w:type="dxa"/>
            <w:noWrap/>
            <w:vAlign w:val="center"/>
          </w:tcPr>
          <w:p w14:paraId="5511785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A41D927"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6B346E34"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5574B434" w14:textId="77777777" w:rsidR="00617BF2" w:rsidRPr="00BB56B8" w:rsidRDefault="00617BF2" w:rsidP="00607104">
            <w:pPr>
              <w:jc w:val="center"/>
              <w:rPr>
                <w:rFonts w:eastAsia="Calibri"/>
                <w:u w:val="none"/>
                <w:lang w:eastAsia="lv-LV"/>
              </w:rPr>
            </w:pPr>
            <w:r w:rsidRPr="00BB56B8">
              <w:rPr>
                <w:rFonts w:eastAsia="Calibri"/>
                <w:u w:val="none"/>
                <w:lang w:eastAsia="lv-LV"/>
              </w:rPr>
              <w:t>39,00</w:t>
            </w:r>
          </w:p>
        </w:tc>
        <w:tc>
          <w:tcPr>
            <w:tcW w:w="1989" w:type="dxa"/>
            <w:vAlign w:val="center"/>
          </w:tcPr>
          <w:p w14:paraId="79321DB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62E421A" w14:textId="77777777" w:rsidTr="00607104">
        <w:trPr>
          <w:trHeight w:val="288"/>
        </w:trPr>
        <w:tc>
          <w:tcPr>
            <w:tcW w:w="1276" w:type="dxa"/>
            <w:noWrap/>
            <w:vAlign w:val="center"/>
          </w:tcPr>
          <w:p w14:paraId="3618483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97F7C4"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4D090F77"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6FA32C55" w14:textId="77777777" w:rsidR="00617BF2" w:rsidRPr="00BB56B8" w:rsidRDefault="00617BF2" w:rsidP="00607104">
            <w:pPr>
              <w:jc w:val="center"/>
              <w:rPr>
                <w:rFonts w:eastAsia="Calibri"/>
                <w:u w:val="none"/>
                <w:lang w:eastAsia="lv-LV"/>
              </w:rPr>
            </w:pPr>
            <w:r w:rsidRPr="00BB56B8">
              <w:rPr>
                <w:rFonts w:eastAsia="Calibri"/>
                <w:u w:val="none"/>
                <w:lang w:eastAsia="lv-LV"/>
              </w:rPr>
              <w:t>37,90</w:t>
            </w:r>
          </w:p>
        </w:tc>
        <w:tc>
          <w:tcPr>
            <w:tcW w:w="1989" w:type="dxa"/>
            <w:vAlign w:val="center"/>
          </w:tcPr>
          <w:p w14:paraId="61E8AC7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37027B4" w14:textId="77777777" w:rsidTr="00607104">
        <w:trPr>
          <w:trHeight w:val="288"/>
        </w:trPr>
        <w:tc>
          <w:tcPr>
            <w:tcW w:w="1276" w:type="dxa"/>
            <w:noWrap/>
            <w:vAlign w:val="center"/>
          </w:tcPr>
          <w:p w14:paraId="27AAC19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D208D6"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00A9D60F"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0E85A889" w14:textId="77777777" w:rsidR="00617BF2" w:rsidRPr="00BB56B8" w:rsidRDefault="00617BF2" w:rsidP="00607104">
            <w:pPr>
              <w:jc w:val="center"/>
              <w:rPr>
                <w:rFonts w:eastAsia="Calibri"/>
                <w:u w:val="none"/>
                <w:lang w:eastAsia="lv-LV"/>
              </w:rPr>
            </w:pPr>
            <w:r w:rsidRPr="00BB56B8">
              <w:rPr>
                <w:rFonts w:eastAsia="Calibri"/>
                <w:u w:val="none"/>
                <w:lang w:eastAsia="lv-LV"/>
              </w:rPr>
              <w:t>46,00</w:t>
            </w:r>
          </w:p>
        </w:tc>
        <w:tc>
          <w:tcPr>
            <w:tcW w:w="1989" w:type="dxa"/>
            <w:vAlign w:val="center"/>
          </w:tcPr>
          <w:p w14:paraId="389F544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B4BD148" w14:textId="77777777" w:rsidTr="00607104">
        <w:trPr>
          <w:trHeight w:val="288"/>
        </w:trPr>
        <w:tc>
          <w:tcPr>
            <w:tcW w:w="1276" w:type="dxa"/>
            <w:noWrap/>
            <w:vAlign w:val="center"/>
          </w:tcPr>
          <w:p w14:paraId="10AFFDB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AA4D003"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2FCCD2F7"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5FC61955" w14:textId="77777777" w:rsidR="00617BF2" w:rsidRPr="00BB56B8" w:rsidRDefault="00617BF2" w:rsidP="00607104">
            <w:pPr>
              <w:jc w:val="center"/>
              <w:rPr>
                <w:rFonts w:eastAsia="Calibri"/>
                <w:u w:val="none"/>
                <w:lang w:eastAsia="lv-LV"/>
              </w:rPr>
            </w:pPr>
            <w:r w:rsidRPr="00BB56B8">
              <w:rPr>
                <w:rFonts w:eastAsia="Calibri"/>
                <w:u w:val="none"/>
                <w:lang w:eastAsia="lv-LV"/>
              </w:rPr>
              <w:t>38,40</w:t>
            </w:r>
          </w:p>
        </w:tc>
        <w:tc>
          <w:tcPr>
            <w:tcW w:w="1989" w:type="dxa"/>
            <w:vAlign w:val="center"/>
          </w:tcPr>
          <w:p w14:paraId="4DC6B64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5DC49A8" w14:textId="77777777" w:rsidTr="00607104">
        <w:trPr>
          <w:trHeight w:val="288"/>
        </w:trPr>
        <w:tc>
          <w:tcPr>
            <w:tcW w:w="1276" w:type="dxa"/>
            <w:noWrap/>
            <w:vAlign w:val="center"/>
          </w:tcPr>
          <w:p w14:paraId="06A88AE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AE682CA"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483426F2"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13C6E829"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50C522F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A7B5689" w14:textId="77777777" w:rsidTr="00607104">
        <w:trPr>
          <w:trHeight w:val="288"/>
        </w:trPr>
        <w:tc>
          <w:tcPr>
            <w:tcW w:w="1276" w:type="dxa"/>
            <w:noWrap/>
            <w:vAlign w:val="center"/>
          </w:tcPr>
          <w:p w14:paraId="5F0294A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10D0C8E" w14:textId="77777777" w:rsidR="00617BF2" w:rsidRPr="00BB56B8" w:rsidRDefault="00617BF2" w:rsidP="00607104">
            <w:pPr>
              <w:rPr>
                <w:rFonts w:eastAsia="Calibri"/>
                <w:u w:val="none"/>
                <w:lang w:eastAsia="lv-LV"/>
              </w:rPr>
            </w:pPr>
            <w:r w:rsidRPr="00BB56B8">
              <w:rPr>
                <w:rFonts w:eastAsia="Calibri"/>
                <w:u w:val="none"/>
                <w:lang w:eastAsia="lv-LV"/>
              </w:rPr>
              <w:t>Rīgas iela 58</w:t>
            </w:r>
          </w:p>
        </w:tc>
        <w:tc>
          <w:tcPr>
            <w:tcW w:w="1133" w:type="dxa"/>
            <w:noWrap/>
            <w:vAlign w:val="center"/>
          </w:tcPr>
          <w:p w14:paraId="6CA7672B" w14:textId="77777777" w:rsidR="00617BF2" w:rsidRPr="00BB56B8" w:rsidRDefault="00617BF2" w:rsidP="00607104">
            <w:pPr>
              <w:jc w:val="center"/>
              <w:rPr>
                <w:rFonts w:eastAsia="Calibri"/>
                <w:u w:val="none"/>
                <w:lang w:eastAsia="lv-LV"/>
              </w:rPr>
            </w:pPr>
            <w:r w:rsidRPr="00BB56B8">
              <w:rPr>
                <w:rFonts w:eastAsia="Calibri"/>
                <w:u w:val="none"/>
                <w:lang w:eastAsia="lv-LV"/>
              </w:rPr>
              <w:t>32</w:t>
            </w:r>
          </w:p>
        </w:tc>
        <w:tc>
          <w:tcPr>
            <w:tcW w:w="2126" w:type="dxa"/>
            <w:vAlign w:val="center"/>
          </w:tcPr>
          <w:p w14:paraId="6D2DD6AE" w14:textId="77777777" w:rsidR="00617BF2" w:rsidRPr="00BB56B8" w:rsidRDefault="00617BF2" w:rsidP="00607104">
            <w:pPr>
              <w:jc w:val="center"/>
              <w:rPr>
                <w:rFonts w:eastAsia="Calibri"/>
                <w:u w:val="none"/>
                <w:lang w:eastAsia="lv-LV"/>
              </w:rPr>
            </w:pPr>
            <w:r w:rsidRPr="00BB56B8">
              <w:rPr>
                <w:rFonts w:eastAsia="Calibri"/>
                <w:u w:val="none"/>
                <w:lang w:eastAsia="lv-LV"/>
              </w:rPr>
              <w:t>38,90</w:t>
            </w:r>
          </w:p>
        </w:tc>
        <w:tc>
          <w:tcPr>
            <w:tcW w:w="1989" w:type="dxa"/>
            <w:vAlign w:val="center"/>
          </w:tcPr>
          <w:p w14:paraId="1291B28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9A233AD" w14:textId="77777777" w:rsidTr="00607104">
        <w:trPr>
          <w:trHeight w:val="288"/>
        </w:trPr>
        <w:tc>
          <w:tcPr>
            <w:tcW w:w="1276" w:type="dxa"/>
            <w:noWrap/>
            <w:vAlign w:val="center"/>
          </w:tcPr>
          <w:p w14:paraId="68B3B00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074792C"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1F596028"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42CAA9D6" w14:textId="77777777" w:rsidR="00617BF2" w:rsidRPr="00BB56B8" w:rsidRDefault="00617BF2" w:rsidP="00607104">
            <w:pPr>
              <w:jc w:val="center"/>
              <w:rPr>
                <w:rFonts w:eastAsia="Calibri"/>
                <w:u w:val="none"/>
                <w:lang w:eastAsia="lv-LV"/>
              </w:rPr>
            </w:pPr>
            <w:r w:rsidRPr="00BB56B8">
              <w:rPr>
                <w:rFonts w:eastAsia="Calibri"/>
                <w:u w:val="none"/>
                <w:lang w:eastAsia="lv-LV"/>
              </w:rPr>
              <w:t>47,10</w:t>
            </w:r>
          </w:p>
        </w:tc>
        <w:tc>
          <w:tcPr>
            <w:tcW w:w="1989" w:type="dxa"/>
            <w:vAlign w:val="center"/>
          </w:tcPr>
          <w:p w14:paraId="73E23F4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DB89EB3" w14:textId="77777777" w:rsidTr="00607104">
        <w:trPr>
          <w:trHeight w:val="288"/>
        </w:trPr>
        <w:tc>
          <w:tcPr>
            <w:tcW w:w="1276" w:type="dxa"/>
            <w:noWrap/>
            <w:vAlign w:val="center"/>
          </w:tcPr>
          <w:p w14:paraId="6EA5463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82B78A"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12C81F26"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25FAB81" w14:textId="77777777" w:rsidR="00617BF2" w:rsidRPr="00BB56B8" w:rsidRDefault="00617BF2" w:rsidP="00607104">
            <w:pPr>
              <w:jc w:val="center"/>
              <w:rPr>
                <w:rFonts w:eastAsia="Calibri"/>
                <w:u w:val="none"/>
                <w:lang w:eastAsia="lv-LV"/>
              </w:rPr>
            </w:pPr>
            <w:r w:rsidRPr="00BB56B8">
              <w:rPr>
                <w:rFonts w:eastAsia="Calibri"/>
                <w:u w:val="none"/>
                <w:lang w:eastAsia="lv-LV"/>
              </w:rPr>
              <w:t>39,00</w:t>
            </w:r>
          </w:p>
        </w:tc>
        <w:tc>
          <w:tcPr>
            <w:tcW w:w="1989" w:type="dxa"/>
            <w:vAlign w:val="center"/>
          </w:tcPr>
          <w:p w14:paraId="4B433E4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973CA62" w14:textId="77777777" w:rsidTr="00607104">
        <w:trPr>
          <w:trHeight w:val="288"/>
        </w:trPr>
        <w:tc>
          <w:tcPr>
            <w:tcW w:w="1276" w:type="dxa"/>
            <w:noWrap/>
            <w:vAlign w:val="center"/>
          </w:tcPr>
          <w:p w14:paraId="5EAD3DB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725D66C"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419FBC82"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80FA7D0" w14:textId="77777777" w:rsidR="00617BF2" w:rsidRPr="00BB56B8" w:rsidRDefault="00617BF2" w:rsidP="00607104">
            <w:pPr>
              <w:jc w:val="center"/>
              <w:rPr>
                <w:rFonts w:eastAsia="Calibri"/>
                <w:u w:val="none"/>
                <w:lang w:eastAsia="lv-LV"/>
              </w:rPr>
            </w:pPr>
            <w:r w:rsidRPr="00BB56B8">
              <w:rPr>
                <w:rFonts w:eastAsia="Calibri"/>
                <w:u w:val="none"/>
                <w:lang w:eastAsia="lv-LV"/>
              </w:rPr>
              <w:t>47,50</w:t>
            </w:r>
          </w:p>
        </w:tc>
        <w:tc>
          <w:tcPr>
            <w:tcW w:w="1989" w:type="dxa"/>
            <w:vAlign w:val="center"/>
          </w:tcPr>
          <w:p w14:paraId="7BA58F3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6BD74D4" w14:textId="77777777" w:rsidTr="00607104">
        <w:trPr>
          <w:trHeight w:val="288"/>
        </w:trPr>
        <w:tc>
          <w:tcPr>
            <w:tcW w:w="1276" w:type="dxa"/>
            <w:noWrap/>
            <w:vAlign w:val="center"/>
          </w:tcPr>
          <w:p w14:paraId="0A27DB4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6133BA8"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1AE47D37"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4AA47102" w14:textId="77777777" w:rsidR="00617BF2" w:rsidRPr="00BB56B8" w:rsidRDefault="00617BF2" w:rsidP="00607104">
            <w:pPr>
              <w:jc w:val="center"/>
              <w:rPr>
                <w:rFonts w:eastAsia="Calibri"/>
                <w:u w:val="none"/>
                <w:lang w:eastAsia="lv-LV"/>
              </w:rPr>
            </w:pPr>
            <w:r w:rsidRPr="00BB56B8">
              <w:rPr>
                <w:rFonts w:eastAsia="Calibri"/>
                <w:u w:val="none"/>
                <w:lang w:eastAsia="lv-LV"/>
              </w:rPr>
              <w:t>39,10</w:t>
            </w:r>
          </w:p>
        </w:tc>
        <w:tc>
          <w:tcPr>
            <w:tcW w:w="1989" w:type="dxa"/>
            <w:vAlign w:val="center"/>
          </w:tcPr>
          <w:p w14:paraId="2190454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CEADAFD" w14:textId="77777777" w:rsidTr="00607104">
        <w:trPr>
          <w:trHeight w:val="288"/>
        </w:trPr>
        <w:tc>
          <w:tcPr>
            <w:tcW w:w="1276" w:type="dxa"/>
            <w:noWrap/>
            <w:vAlign w:val="center"/>
          </w:tcPr>
          <w:p w14:paraId="1D37B4E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D247548"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7AB44A28"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718DDC3C" w14:textId="77777777" w:rsidR="00617BF2" w:rsidRPr="00BB56B8" w:rsidRDefault="00617BF2" w:rsidP="00607104">
            <w:pPr>
              <w:jc w:val="center"/>
              <w:rPr>
                <w:rFonts w:eastAsia="Calibri"/>
                <w:u w:val="none"/>
                <w:lang w:eastAsia="lv-LV"/>
              </w:rPr>
            </w:pPr>
            <w:r w:rsidRPr="00BB56B8">
              <w:rPr>
                <w:rFonts w:eastAsia="Calibri"/>
                <w:u w:val="none"/>
                <w:lang w:eastAsia="lv-LV"/>
              </w:rPr>
              <w:t>39,80</w:t>
            </w:r>
          </w:p>
        </w:tc>
        <w:tc>
          <w:tcPr>
            <w:tcW w:w="1989" w:type="dxa"/>
            <w:vAlign w:val="center"/>
          </w:tcPr>
          <w:p w14:paraId="6A46E5C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39E4BDF" w14:textId="77777777" w:rsidTr="00607104">
        <w:trPr>
          <w:trHeight w:val="288"/>
        </w:trPr>
        <w:tc>
          <w:tcPr>
            <w:tcW w:w="1276" w:type="dxa"/>
            <w:noWrap/>
            <w:vAlign w:val="center"/>
          </w:tcPr>
          <w:p w14:paraId="18DFFCD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3F4AC22"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3C7C8C3D"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111CCB9E" w14:textId="77777777" w:rsidR="00617BF2" w:rsidRPr="00BB56B8" w:rsidRDefault="00617BF2" w:rsidP="00607104">
            <w:pPr>
              <w:jc w:val="center"/>
              <w:rPr>
                <w:rFonts w:eastAsia="Calibri"/>
                <w:u w:val="none"/>
                <w:lang w:eastAsia="lv-LV"/>
              </w:rPr>
            </w:pPr>
            <w:r w:rsidRPr="00BB56B8">
              <w:rPr>
                <w:rFonts w:eastAsia="Calibri"/>
                <w:u w:val="none"/>
                <w:lang w:eastAsia="lv-LV"/>
              </w:rPr>
              <w:t>38,80</w:t>
            </w:r>
          </w:p>
        </w:tc>
        <w:tc>
          <w:tcPr>
            <w:tcW w:w="1989" w:type="dxa"/>
            <w:vAlign w:val="center"/>
          </w:tcPr>
          <w:p w14:paraId="18BC1C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F063F55" w14:textId="77777777" w:rsidTr="00607104">
        <w:trPr>
          <w:trHeight w:val="288"/>
        </w:trPr>
        <w:tc>
          <w:tcPr>
            <w:tcW w:w="1276" w:type="dxa"/>
            <w:noWrap/>
            <w:vAlign w:val="center"/>
          </w:tcPr>
          <w:p w14:paraId="6AD156A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F6C1D9"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4477990B" w14:textId="77777777" w:rsidR="00617BF2" w:rsidRPr="00BB56B8" w:rsidRDefault="00617BF2" w:rsidP="00607104">
            <w:pPr>
              <w:jc w:val="center"/>
              <w:rPr>
                <w:rFonts w:eastAsia="Calibri"/>
                <w:u w:val="none"/>
                <w:lang w:eastAsia="lv-LV"/>
              </w:rPr>
            </w:pPr>
            <w:r w:rsidRPr="00BB56B8">
              <w:rPr>
                <w:rFonts w:eastAsia="Calibri"/>
                <w:u w:val="none"/>
                <w:lang w:eastAsia="lv-LV"/>
              </w:rPr>
              <w:t>39</w:t>
            </w:r>
          </w:p>
        </w:tc>
        <w:tc>
          <w:tcPr>
            <w:tcW w:w="2126" w:type="dxa"/>
            <w:vAlign w:val="center"/>
          </w:tcPr>
          <w:p w14:paraId="3B371489"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4B1BA7E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C35E351" w14:textId="77777777" w:rsidTr="00607104">
        <w:trPr>
          <w:trHeight w:val="288"/>
        </w:trPr>
        <w:tc>
          <w:tcPr>
            <w:tcW w:w="1276" w:type="dxa"/>
            <w:noWrap/>
            <w:vAlign w:val="center"/>
          </w:tcPr>
          <w:p w14:paraId="2DB892F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CEB0DEF"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00825B80" w14:textId="77777777" w:rsidR="00617BF2" w:rsidRPr="00BB56B8" w:rsidRDefault="00617BF2" w:rsidP="00607104">
            <w:pPr>
              <w:jc w:val="center"/>
              <w:rPr>
                <w:rFonts w:eastAsia="Calibri"/>
                <w:u w:val="none"/>
                <w:lang w:eastAsia="lv-LV"/>
              </w:rPr>
            </w:pPr>
            <w:r w:rsidRPr="00BB56B8">
              <w:rPr>
                <w:rFonts w:eastAsia="Calibri"/>
                <w:u w:val="none"/>
                <w:lang w:eastAsia="lv-LV"/>
              </w:rPr>
              <w:t>41</w:t>
            </w:r>
          </w:p>
        </w:tc>
        <w:tc>
          <w:tcPr>
            <w:tcW w:w="2126" w:type="dxa"/>
            <w:vAlign w:val="center"/>
          </w:tcPr>
          <w:p w14:paraId="23FCF087" w14:textId="77777777" w:rsidR="00617BF2" w:rsidRPr="00BB56B8" w:rsidRDefault="00617BF2" w:rsidP="00607104">
            <w:pPr>
              <w:jc w:val="center"/>
              <w:rPr>
                <w:rFonts w:eastAsia="Calibri"/>
                <w:u w:val="none"/>
                <w:lang w:eastAsia="lv-LV"/>
              </w:rPr>
            </w:pPr>
            <w:r w:rsidRPr="00BB56B8">
              <w:rPr>
                <w:rFonts w:eastAsia="Calibri"/>
                <w:u w:val="none"/>
                <w:lang w:eastAsia="lv-LV"/>
              </w:rPr>
              <w:t>38,80</w:t>
            </w:r>
          </w:p>
        </w:tc>
        <w:tc>
          <w:tcPr>
            <w:tcW w:w="1989" w:type="dxa"/>
            <w:vAlign w:val="center"/>
          </w:tcPr>
          <w:p w14:paraId="39A4394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496C6A2" w14:textId="77777777" w:rsidTr="00607104">
        <w:trPr>
          <w:trHeight w:val="288"/>
        </w:trPr>
        <w:tc>
          <w:tcPr>
            <w:tcW w:w="1276" w:type="dxa"/>
            <w:noWrap/>
            <w:vAlign w:val="center"/>
          </w:tcPr>
          <w:p w14:paraId="6A5E9B7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A7E82E3" w14:textId="77777777" w:rsidR="00617BF2" w:rsidRPr="00BB56B8" w:rsidRDefault="00617BF2" w:rsidP="00607104">
            <w:pPr>
              <w:rPr>
                <w:rFonts w:eastAsia="Calibri"/>
                <w:u w:val="none"/>
                <w:lang w:eastAsia="lv-LV"/>
              </w:rPr>
            </w:pPr>
            <w:r w:rsidRPr="00BB56B8">
              <w:rPr>
                <w:rFonts w:eastAsia="Calibri"/>
                <w:u w:val="none"/>
                <w:lang w:eastAsia="lv-LV"/>
              </w:rPr>
              <w:t>Rīgas iela 58A</w:t>
            </w:r>
          </w:p>
        </w:tc>
        <w:tc>
          <w:tcPr>
            <w:tcW w:w="1133" w:type="dxa"/>
            <w:noWrap/>
            <w:vAlign w:val="center"/>
          </w:tcPr>
          <w:p w14:paraId="72701ED2" w14:textId="77777777" w:rsidR="00617BF2" w:rsidRPr="00BB56B8" w:rsidRDefault="00617BF2" w:rsidP="00607104">
            <w:pPr>
              <w:jc w:val="center"/>
              <w:rPr>
                <w:rFonts w:eastAsia="Calibri"/>
                <w:u w:val="none"/>
                <w:lang w:eastAsia="lv-LV"/>
              </w:rPr>
            </w:pPr>
            <w:r w:rsidRPr="00BB56B8">
              <w:rPr>
                <w:rFonts w:eastAsia="Calibri"/>
                <w:u w:val="none"/>
                <w:lang w:eastAsia="lv-LV"/>
              </w:rPr>
              <w:t>47</w:t>
            </w:r>
          </w:p>
        </w:tc>
        <w:tc>
          <w:tcPr>
            <w:tcW w:w="2126" w:type="dxa"/>
            <w:vAlign w:val="center"/>
          </w:tcPr>
          <w:p w14:paraId="525B4EC1"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13E934A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285846A" w14:textId="77777777" w:rsidTr="00607104">
        <w:trPr>
          <w:trHeight w:val="288"/>
        </w:trPr>
        <w:tc>
          <w:tcPr>
            <w:tcW w:w="1276" w:type="dxa"/>
            <w:noWrap/>
            <w:vAlign w:val="center"/>
          </w:tcPr>
          <w:p w14:paraId="574F235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20CCA5B" w14:textId="77777777" w:rsidR="00617BF2" w:rsidRPr="00BB56B8" w:rsidRDefault="00617BF2" w:rsidP="00607104">
            <w:pPr>
              <w:rPr>
                <w:rFonts w:eastAsia="Calibri"/>
                <w:u w:val="none"/>
                <w:lang w:eastAsia="lv-LV"/>
              </w:rPr>
            </w:pPr>
            <w:r w:rsidRPr="00BB56B8">
              <w:rPr>
                <w:rFonts w:eastAsia="Calibri"/>
                <w:u w:val="none"/>
                <w:lang w:eastAsia="lv-LV"/>
              </w:rPr>
              <w:t>Robežu iela 10</w:t>
            </w:r>
          </w:p>
        </w:tc>
        <w:tc>
          <w:tcPr>
            <w:tcW w:w="1133" w:type="dxa"/>
            <w:noWrap/>
            <w:vAlign w:val="center"/>
          </w:tcPr>
          <w:p w14:paraId="0FBBCC8B"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32A2AEEA" w14:textId="77777777" w:rsidR="00617BF2" w:rsidRPr="00BB56B8" w:rsidRDefault="00617BF2" w:rsidP="00607104">
            <w:pPr>
              <w:jc w:val="center"/>
              <w:rPr>
                <w:rFonts w:eastAsia="Calibri"/>
                <w:u w:val="none"/>
                <w:lang w:eastAsia="lv-LV"/>
              </w:rPr>
            </w:pPr>
            <w:r w:rsidRPr="00BB56B8">
              <w:rPr>
                <w:rFonts w:eastAsia="Calibri"/>
                <w:u w:val="none"/>
                <w:lang w:eastAsia="lv-LV"/>
              </w:rPr>
              <w:t>40,80</w:t>
            </w:r>
          </w:p>
        </w:tc>
        <w:tc>
          <w:tcPr>
            <w:tcW w:w="1989" w:type="dxa"/>
            <w:vAlign w:val="center"/>
          </w:tcPr>
          <w:p w14:paraId="261D064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1AC82CE" w14:textId="77777777" w:rsidTr="00607104">
        <w:trPr>
          <w:trHeight w:val="288"/>
        </w:trPr>
        <w:tc>
          <w:tcPr>
            <w:tcW w:w="1276" w:type="dxa"/>
            <w:noWrap/>
            <w:vAlign w:val="center"/>
          </w:tcPr>
          <w:p w14:paraId="1735B51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2702FDC" w14:textId="77777777" w:rsidR="00617BF2" w:rsidRPr="00BB56B8" w:rsidRDefault="00617BF2" w:rsidP="00607104">
            <w:pPr>
              <w:rPr>
                <w:rFonts w:eastAsia="Calibri"/>
                <w:u w:val="none"/>
                <w:lang w:eastAsia="lv-LV"/>
              </w:rPr>
            </w:pPr>
            <w:r w:rsidRPr="00BB56B8">
              <w:rPr>
                <w:rFonts w:eastAsia="Calibri"/>
                <w:u w:val="none"/>
                <w:lang w:eastAsia="lv-LV"/>
              </w:rPr>
              <w:t>Robežu iela 14</w:t>
            </w:r>
          </w:p>
        </w:tc>
        <w:tc>
          <w:tcPr>
            <w:tcW w:w="1133" w:type="dxa"/>
            <w:noWrap/>
            <w:vAlign w:val="center"/>
          </w:tcPr>
          <w:p w14:paraId="24E8C6DE"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1121F21E" w14:textId="77777777" w:rsidR="00617BF2" w:rsidRPr="00BB56B8" w:rsidRDefault="00617BF2" w:rsidP="00607104">
            <w:pPr>
              <w:jc w:val="center"/>
              <w:rPr>
                <w:rFonts w:eastAsia="Calibri"/>
                <w:u w:val="none"/>
                <w:lang w:eastAsia="lv-LV"/>
              </w:rPr>
            </w:pPr>
            <w:r w:rsidRPr="00BB56B8">
              <w:rPr>
                <w:rFonts w:eastAsia="Calibri"/>
                <w:u w:val="none"/>
                <w:lang w:eastAsia="lv-LV"/>
              </w:rPr>
              <w:t>44,30</w:t>
            </w:r>
          </w:p>
        </w:tc>
        <w:tc>
          <w:tcPr>
            <w:tcW w:w="1989" w:type="dxa"/>
            <w:vAlign w:val="center"/>
          </w:tcPr>
          <w:p w14:paraId="5E522D9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D837D98" w14:textId="77777777" w:rsidTr="00607104">
        <w:trPr>
          <w:trHeight w:val="288"/>
        </w:trPr>
        <w:tc>
          <w:tcPr>
            <w:tcW w:w="1276" w:type="dxa"/>
            <w:noWrap/>
            <w:vAlign w:val="center"/>
          </w:tcPr>
          <w:p w14:paraId="2222D71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A2D81D" w14:textId="77777777" w:rsidR="00617BF2" w:rsidRPr="00BB56B8" w:rsidRDefault="00617BF2" w:rsidP="00607104">
            <w:pPr>
              <w:rPr>
                <w:rFonts w:eastAsia="Calibri"/>
                <w:u w:val="none"/>
                <w:lang w:eastAsia="lv-LV"/>
              </w:rPr>
            </w:pPr>
            <w:r w:rsidRPr="00BB56B8">
              <w:rPr>
                <w:rFonts w:eastAsia="Calibri"/>
                <w:u w:val="none"/>
                <w:lang w:eastAsia="lv-LV"/>
              </w:rPr>
              <w:t>Skolas iela 1A</w:t>
            </w:r>
          </w:p>
        </w:tc>
        <w:tc>
          <w:tcPr>
            <w:tcW w:w="1133" w:type="dxa"/>
            <w:noWrap/>
            <w:vAlign w:val="center"/>
          </w:tcPr>
          <w:p w14:paraId="5B4997F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3156D65D" w14:textId="77777777" w:rsidR="00617BF2" w:rsidRPr="00BB56B8" w:rsidRDefault="00617BF2" w:rsidP="00607104">
            <w:pPr>
              <w:jc w:val="center"/>
              <w:rPr>
                <w:rFonts w:eastAsia="Calibri"/>
                <w:u w:val="none"/>
                <w:lang w:eastAsia="lv-LV"/>
              </w:rPr>
            </w:pPr>
            <w:r w:rsidRPr="00BB56B8">
              <w:rPr>
                <w:rFonts w:eastAsia="Calibri"/>
                <w:u w:val="none"/>
                <w:lang w:eastAsia="lv-LV"/>
              </w:rPr>
              <w:t>30,00</w:t>
            </w:r>
          </w:p>
        </w:tc>
        <w:tc>
          <w:tcPr>
            <w:tcW w:w="1989" w:type="dxa"/>
            <w:vAlign w:val="center"/>
          </w:tcPr>
          <w:p w14:paraId="6B6A712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A9665C9" w14:textId="77777777" w:rsidTr="00607104">
        <w:trPr>
          <w:trHeight w:val="288"/>
        </w:trPr>
        <w:tc>
          <w:tcPr>
            <w:tcW w:w="1276" w:type="dxa"/>
            <w:noWrap/>
            <w:vAlign w:val="center"/>
          </w:tcPr>
          <w:p w14:paraId="6876127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4AEA4B7" w14:textId="77777777" w:rsidR="00617BF2" w:rsidRPr="00BB56B8" w:rsidRDefault="00617BF2" w:rsidP="00607104">
            <w:pPr>
              <w:rPr>
                <w:rFonts w:eastAsia="Calibri"/>
                <w:u w:val="none"/>
                <w:lang w:eastAsia="lv-LV"/>
              </w:rPr>
            </w:pPr>
            <w:r w:rsidRPr="00BB56B8">
              <w:rPr>
                <w:rFonts w:eastAsia="Calibri"/>
                <w:u w:val="none"/>
                <w:lang w:eastAsia="lv-LV"/>
              </w:rPr>
              <w:t>Skolas iela 1A</w:t>
            </w:r>
          </w:p>
        </w:tc>
        <w:tc>
          <w:tcPr>
            <w:tcW w:w="1133" w:type="dxa"/>
            <w:noWrap/>
            <w:vAlign w:val="center"/>
          </w:tcPr>
          <w:p w14:paraId="0AF1B948"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765DA67E" w14:textId="77777777" w:rsidR="00617BF2" w:rsidRPr="00BB56B8" w:rsidRDefault="00617BF2" w:rsidP="00607104">
            <w:pPr>
              <w:jc w:val="center"/>
              <w:rPr>
                <w:rFonts w:eastAsia="Calibri"/>
                <w:u w:val="none"/>
                <w:lang w:eastAsia="lv-LV"/>
              </w:rPr>
            </w:pPr>
            <w:r w:rsidRPr="00BB56B8">
              <w:rPr>
                <w:rFonts w:eastAsia="Calibri"/>
                <w:u w:val="none"/>
                <w:lang w:eastAsia="lv-LV"/>
              </w:rPr>
              <w:t>55,00</w:t>
            </w:r>
          </w:p>
        </w:tc>
        <w:tc>
          <w:tcPr>
            <w:tcW w:w="1989" w:type="dxa"/>
            <w:vAlign w:val="center"/>
          </w:tcPr>
          <w:p w14:paraId="01C9177A"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2E1BB5BA" w14:textId="77777777" w:rsidTr="00607104">
        <w:trPr>
          <w:trHeight w:val="288"/>
        </w:trPr>
        <w:tc>
          <w:tcPr>
            <w:tcW w:w="1276" w:type="dxa"/>
            <w:noWrap/>
            <w:vAlign w:val="center"/>
          </w:tcPr>
          <w:p w14:paraId="16CB87E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92A202F" w14:textId="77777777" w:rsidR="00617BF2" w:rsidRPr="00BB56B8" w:rsidRDefault="00617BF2" w:rsidP="00607104">
            <w:pPr>
              <w:rPr>
                <w:rFonts w:eastAsia="Calibri"/>
                <w:u w:val="none"/>
                <w:lang w:eastAsia="lv-LV"/>
              </w:rPr>
            </w:pPr>
            <w:r w:rsidRPr="00BB56B8">
              <w:rPr>
                <w:rFonts w:eastAsia="Calibri"/>
                <w:u w:val="none"/>
                <w:lang w:eastAsia="lv-LV"/>
              </w:rPr>
              <w:t>Skolas iela 1A</w:t>
            </w:r>
          </w:p>
        </w:tc>
        <w:tc>
          <w:tcPr>
            <w:tcW w:w="1133" w:type="dxa"/>
            <w:noWrap/>
            <w:vAlign w:val="center"/>
          </w:tcPr>
          <w:p w14:paraId="00216E70"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1D967D7B" w14:textId="77777777" w:rsidR="00617BF2" w:rsidRPr="00BB56B8" w:rsidRDefault="00617BF2" w:rsidP="00607104">
            <w:pPr>
              <w:jc w:val="center"/>
              <w:rPr>
                <w:rFonts w:eastAsia="Calibri"/>
                <w:u w:val="none"/>
                <w:lang w:eastAsia="lv-LV"/>
              </w:rPr>
            </w:pPr>
            <w:r w:rsidRPr="00BB56B8">
              <w:rPr>
                <w:rFonts w:eastAsia="Calibri"/>
                <w:u w:val="none"/>
                <w:lang w:eastAsia="lv-LV"/>
              </w:rPr>
              <w:t>29,60</w:t>
            </w:r>
          </w:p>
        </w:tc>
        <w:tc>
          <w:tcPr>
            <w:tcW w:w="1989" w:type="dxa"/>
            <w:vAlign w:val="center"/>
          </w:tcPr>
          <w:p w14:paraId="3158936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58A4A5E" w14:textId="77777777" w:rsidTr="00607104">
        <w:trPr>
          <w:trHeight w:val="288"/>
        </w:trPr>
        <w:tc>
          <w:tcPr>
            <w:tcW w:w="1276" w:type="dxa"/>
            <w:noWrap/>
            <w:vAlign w:val="center"/>
          </w:tcPr>
          <w:p w14:paraId="78177C3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804DCB7" w14:textId="77777777" w:rsidR="00617BF2" w:rsidRPr="00BB56B8" w:rsidRDefault="00617BF2" w:rsidP="00607104">
            <w:pPr>
              <w:rPr>
                <w:rFonts w:eastAsia="Calibri"/>
                <w:u w:val="none"/>
                <w:lang w:eastAsia="lv-LV"/>
              </w:rPr>
            </w:pPr>
            <w:r w:rsidRPr="00BB56B8">
              <w:rPr>
                <w:rFonts w:eastAsia="Calibri"/>
                <w:u w:val="none"/>
                <w:lang w:eastAsia="lv-LV"/>
              </w:rPr>
              <w:t>Skolas iela 5 k-3</w:t>
            </w:r>
          </w:p>
        </w:tc>
        <w:tc>
          <w:tcPr>
            <w:tcW w:w="1133" w:type="dxa"/>
            <w:noWrap/>
            <w:vAlign w:val="center"/>
          </w:tcPr>
          <w:p w14:paraId="2D941BD8"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25FCEC43" w14:textId="77777777" w:rsidR="00617BF2" w:rsidRPr="00BB56B8" w:rsidRDefault="00617BF2" w:rsidP="00607104">
            <w:pPr>
              <w:jc w:val="center"/>
              <w:rPr>
                <w:rFonts w:eastAsia="Calibri"/>
                <w:u w:val="none"/>
                <w:lang w:eastAsia="lv-LV"/>
              </w:rPr>
            </w:pPr>
            <w:r w:rsidRPr="00BB56B8">
              <w:rPr>
                <w:rFonts w:eastAsia="Calibri"/>
                <w:u w:val="none"/>
                <w:lang w:eastAsia="lv-LV"/>
              </w:rPr>
              <w:t>25,30</w:t>
            </w:r>
          </w:p>
        </w:tc>
        <w:tc>
          <w:tcPr>
            <w:tcW w:w="1989" w:type="dxa"/>
            <w:vAlign w:val="center"/>
          </w:tcPr>
          <w:p w14:paraId="7300820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76ECF77" w14:textId="77777777" w:rsidTr="00607104">
        <w:trPr>
          <w:trHeight w:val="288"/>
        </w:trPr>
        <w:tc>
          <w:tcPr>
            <w:tcW w:w="1276" w:type="dxa"/>
            <w:noWrap/>
            <w:vAlign w:val="center"/>
          </w:tcPr>
          <w:p w14:paraId="5553FEF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2685B11" w14:textId="77777777" w:rsidR="00617BF2" w:rsidRPr="00BB56B8" w:rsidRDefault="00617BF2" w:rsidP="00607104">
            <w:pPr>
              <w:rPr>
                <w:rFonts w:eastAsia="Calibri"/>
                <w:u w:val="none"/>
                <w:lang w:eastAsia="lv-LV"/>
              </w:rPr>
            </w:pPr>
            <w:r w:rsidRPr="00BB56B8">
              <w:rPr>
                <w:rFonts w:eastAsia="Calibri"/>
                <w:u w:val="none"/>
                <w:lang w:eastAsia="lv-LV"/>
              </w:rPr>
              <w:t>Skolas iela 5 k-3</w:t>
            </w:r>
          </w:p>
        </w:tc>
        <w:tc>
          <w:tcPr>
            <w:tcW w:w="1133" w:type="dxa"/>
            <w:noWrap/>
            <w:vAlign w:val="center"/>
          </w:tcPr>
          <w:p w14:paraId="487A43C9"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15876118" w14:textId="77777777" w:rsidR="00617BF2" w:rsidRPr="00BB56B8" w:rsidRDefault="00617BF2" w:rsidP="00607104">
            <w:pPr>
              <w:jc w:val="center"/>
              <w:rPr>
                <w:rFonts w:eastAsia="Calibri"/>
                <w:u w:val="none"/>
                <w:lang w:eastAsia="lv-LV"/>
              </w:rPr>
            </w:pPr>
            <w:r w:rsidRPr="00BB56B8">
              <w:rPr>
                <w:rFonts w:eastAsia="Calibri"/>
                <w:u w:val="none"/>
                <w:lang w:eastAsia="lv-LV"/>
              </w:rPr>
              <w:t>56,20</w:t>
            </w:r>
          </w:p>
        </w:tc>
        <w:tc>
          <w:tcPr>
            <w:tcW w:w="1989" w:type="dxa"/>
            <w:vAlign w:val="center"/>
          </w:tcPr>
          <w:p w14:paraId="05A49EDA"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E781348" w14:textId="77777777" w:rsidTr="00607104">
        <w:trPr>
          <w:trHeight w:val="288"/>
        </w:trPr>
        <w:tc>
          <w:tcPr>
            <w:tcW w:w="1276" w:type="dxa"/>
            <w:noWrap/>
            <w:vAlign w:val="center"/>
          </w:tcPr>
          <w:p w14:paraId="1119B98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2EF842E" w14:textId="77777777" w:rsidR="00617BF2" w:rsidRPr="00BB56B8" w:rsidRDefault="00617BF2" w:rsidP="00607104">
            <w:pPr>
              <w:rPr>
                <w:rFonts w:eastAsia="Calibri"/>
                <w:u w:val="none"/>
                <w:lang w:eastAsia="lv-LV"/>
              </w:rPr>
            </w:pPr>
            <w:r w:rsidRPr="00BB56B8">
              <w:rPr>
                <w:rFonts w:eastAsia="Calibri"/>
                <w:u w:val="none"/>
                <w:lang w:eastAsia="lv-LV"/>
              </w:rPr>
              <w:t>Skolas iela 5 k-3</w:t>
            </w:r>
          </w:p>
        </w:tc>
        <w:tc>
          <w:tcPr>
            <w:tcW w:w="1133" w:type="dxa"/>
            <w:noWrap/>
            <w:vAlign w:val="center"/>
          </w:tcPr>
          <w:p w14:paraId="59AE9028"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18DD3842" w14:textId="77777777" w:rsidR="00617BF2" w:rsidRPr="00BB56B8" w:rsidRDefault="00617BF2" w:rsidP="00607104">
            <w:pPr>
              <w:jc w:val="center"/>
              <w:rPr>
                <w:rFonts w:eastAsia="Calibri"/>
                <w:u w:val="none"/>
                <w:lang w:eastAsia="lv-LV"/>
              </w:rPr>
            </w:pPr>
            <w:r w:rsidRPr="00BB56B8">
              <w:rPr>
                <w:rFonts w:eastAsia="Calibri"/>
                <w:u w:val="none"/>
                <w:lang w:eastAsia="lv-LV"/>
              </w:rPr>
              <w:t>49,30</w:t>
            </w:r>
          </w:p>
        </w:tc>
        <w:tc>
          <w:tcPr>
            <w:tcW w:w="1989" w:type="dxa"/>
            <w:vAlign w:val="center"/>
          </w:tcPr>
          <w:p w14:paraId="79C3FAC3"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312DB796" w14:textId="77777777" w:rsidTr="00607104">
        <w:trPr>
          <w:trHeight w:val="288"/>
        </w:trPr>
        <w:tc>
          <w:tcPr>
            <w:tcW w:w="1276" w:type="dxa"/>
            <w:noWrap/>
            <w:vAlign w:val="center"/>
          </w:tcPr>
          <w:p w14:paraId="0F88A88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8B5B76F"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3E4ACAE2"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656045C" w14:textId="77777777" w:rsidR="00617BF2" w:rsidRPr="00BB56B8" w:rsidRDefault="00617BF2" w:rsidP="00607104">
            <w:pPr>
              <w:jc w:val="center"/>
              <w:rPr>
                <w:rFonts w:eastAsia="Calibri"/>
                <w:u w:val="none"/>
                <w:lang w:eastAsia="lv-LV"/>
              </w:rPr>
            </w:pPr>
            <w:r w:rsidRPr="00BB56B8">
              <w:rPr>
                <w:rFonts w:eastAsia="Calibri"/>
                <w:u w:val="none"/>
                <w:lang w:eastAsia="lv-LV"/>
              </w:rPr>
              <w:t>57,70</w:t>
            </w:r>
          </w:p>
        </w:tc>
        <w:tc>
          <w:tcPr>
            <w:tcW w:w="1989" w:type="dxa"/>
            <w:vAlign w:val="center"/>
          </w:tcPr>
          <w:p w14:paraId="3CF22978"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2B5AE738" w14:textId="77777777" w:rsidTr="00607104">
        <w:trPr>
          <w:trHeight w:val="288"/>
        </w:trPr>
        <w:tc>
          <w:tcPr>
            <w:tcW w:w="1276" w:type="dxa"/>
            <w:noWrap/>
            <w:vAlign w:val="center"/>
          </w:tcPr>
          <w:p w14:paraId="41E8CAE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ABD292F"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65E1B010"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1E2C344D" w14:textId="77777777" w:rsidR="00617BF2" w:rsidRPr="00BB56B8" w:rsidRDefault="00617BF2" w:rsidP="00607104">
            <w:pPr>
              <w:jc w:val="center"/>
              <w:rPr>
                <w:rFonts w:eastAsia="Calibri"/>
                <w:u w:val="none"/>
                <w:lang w:eastAsia="lv-LV"/>
              </w:rPr>
            </w:pPr>
            <w:r w:rsidRPr="00BB56B8">
              <w:rPr>
                <w:rFonts w:eastAsia="Calibri"/>
                <w:u w:val="none"/>
                <w:lang w:eastAsia="lv-LV"/>
              </w:rPr>
              <w:t>47,20</w:t>
            </w:r>
          </w:p>
        </w:tc>
        <w:tc>
          <w:tcPr>
            <w:tcW w:w="1989" w:type="dxa"/>
            <w:vAlign w:val="center"/>
          </w:tcPr>
          <w:p w14:paraId="20DF2353"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0984BEA" w14:textId="77777777" w:rsidTr="00607104">
        <w:trPr>
          <w:trHeight w:val="288"/>
        </w:trPr>
        <w:tc>
          <w:tcPr>
            <w:tcW w:w="1276" w:type="dxa"/>
            <w:noWrap/>
            <w:vAlign w:val="center"/>
          </w:tcPr>
          <w:p w14:paraId="59650E6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4E78FEB"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1288EAD0"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29A4E922" w14:textId="77777777" w:rsidR="00617BF2" w:rsidRPr="00BB56B8" w:rsidRDefault="00617BF2" w:rsidP="00607104">
            <w:pPr>
              <w:jc w:val="center"/>
              <w:rPr>
                <w:rFonts w:eastAsia="Calibri"/>
                <w:u w:val="none"/>
                <w:lang w:eastAsia="lv-LV"/>
              </w:rPr>
            </w:pPr>
            <w:r w:rsidRPr="00BB56B8">
              <w:rPr>
                <w:rFonts w:eastAsia="Calibri"/>
                <w:u w:val="none"/>
                <w:lang w:eastAsia="lv-LV"/>
              </w:rPr>
              <w:t>34,30</w:t>
            </w:r>
          </w:p>
        </w:tc>
        <w:tc>
          <w:tcPr>
            <w:tcW w:w="1989" w:type="dxa"/>
            <w:vAlign w:val="center"/>
          </w:tcPr>
          <w:p w14:paraId="3690805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647ADE1" w14:textId="77777777" w:rsidTr="00607104">
        <w:trPr>
          <w:trHeight w:val="288"/>
        </w:trPr>
        <w:tc>
          <w:tcPr>
            <w:tcW w:w="1276" w:type="dxa"/>
            <w:noWrap/>
            <w:vAlign w:val="center"/>
          </w:tcPr>
          <w:p w14:paraId="4DA546B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95E9B6"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0A33DD29" w14:textId="77777777" w:rsidR="00617BF2" w:rsidRPr="00BB56B8" w:rsidRDefault="00617BF2" w:rsidP="00607104">
            <w:pPr>
              <w:jc w:val="center"/>
              <w:rPr>
                <w:rFonts w:eastAsia="Calibri"/>
                <w:u w:val="none"/>
                <w:lang w:eastAsia="lv-LV"/>
              </w:rPr>
            </w:pPr>
            <w:r w:rsidRPr="00BB56B8">
              <w:rPr>
                <w:rFonts w:eastAsia="Calibri"/>
                <w:u w:val="none"/>
                <w:lang w:eastAsia="lv-LV"/>
              </w:rPr>
              <w:t>25</w:t>
            </w:r>
          </w:p>
        </w:tc>
        <w:tc>
          <w:tcPr>
            <w:tcW w:w="2126" w:type="dxa"/>
            <w:vAlign w:val="center"/>
          </w:tcPr>
          <w:p w14:paraId="02B832E8" w14:textId="77777777" w:rsidR="00617BF2" w:rsidRPr="00BB56B8" w:rsidRDefault="00617BF2" w:rsidP="00607104">
            <w:pPr>
              <w:jc w:val="center"/>
              <w:rPr>
                <w:rFonts w:eastAsia="Calibri"/>
                <w:u w:val="none"/>
                <w:lang w:eastAsia="lv-LV"/>
              </w:rPr>
            </w:pPr>
            <w:r w:rsidRPr="00BB56B8">
              <w:rPr>
                <w:rFonts w:eastAsia="Calibri"/>
                <w:u w:val="none"/>
                <w:lang w:eastAsia="lv-LV"/>
              </w:rPr>
              <w:t>48,80</w:t>
            </w:r>
          </w:p>
        </w:tc>
        <w:tc>
          <w:tcPr>
            <w:tcW w:w="1989" w:type="dxa"/>
            <w:vAlign w:val="center"/>
          </w:tcPr>
          <w:p w14:paraId="6F85ACEB"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393409A9" w14:textId="77777777" w:rsidTr="00607104">
        <w:trPr>
          <w:trHeight w:val="288"/>
        </w:trPr>
        <w:tc>
          <w:tcPr>
            <w:tcW w:w="1276" w:type="dxa"/>
            <w:noWrap/>
            <w:vAlign w:val="center"/>
          </w:tcPr>
          <w:p w14:paraId="36E680E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3EC1AF9"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53D3A25D"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7908B6CD" w14:textId="77777777" w:rsidR="00617BF2" w:rsidRPr="00BB56B8" w:rsidRDefault="00617BF2" w:rsidP="00607104">
            <w:pPr>
              <w:jc w:val="center"/>
              <w:rPr>
                <w:rFonts w:eastAsia="Calibri"/>
                <w:u w:val="none"/>
                <w:lang w:eastAsia="lv-LV"/>
              </w:rPr>
            </w:pPr>
            <w:r w:rsidRPr="00BB56B8">
              <w:rPr>
                <w:rFonts w:eastAsia="Calibri"/>
                <w:u w:val="none"/>
                <w:lang w:eastAsia="lv-LV"/>
              </w:rPr>
              <w:t>48,80</w:t>
            </w:r>
          </w:p>
        </w:tc>
        <w:tc>
          <w:tcPr>
            <w:tcW w:w="1989" w:type="dxa"/>
            <w:vAlign w:val="center"/>
          </w:tcPr>
          <w:p w14:paraId="5E59E1B0"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C37F89A" w14:textId="77777777" w:rsidTr="00607104">
        <w:trPr>
          <w:trHeight w:val="288"/>
        </w:trPr>
        <w:tc>
          <w:tcPr>
            <w:tcW w:w="1276" w:type="dxa"/>
            <w:noWrap/>
            <w:vAlign w:val="center"/>
          </w:tcPr>
          <w:p w14:paraId="1C63616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9B7692" w14:textId="77777777" w:rsidR="00617BF2" w:rsidRPr="00BB56B8" w:rsidRDefault="00617BF2" w:rsidP="00607104">
            <w:pPr>
              <w:rPr>
                <w:rFonts w:eastAsia="Calibri"/>
                <w:u w:val="none"/>
                <w:lang w:eastAsia="lv-LV"/>
              </w:rPr>
            </w:pPr>
            <w:r w:rsidRPr="00BB56B8">
              <w:rPr>
                <w:rFonts w:eastAsia="Calibri"/>
                <w:u w:val="none"/>
                <w:lang w:eastAsia="lv-LV"/>
              </w:rPr>
              <w:t>Skolas iela 5 k-4</w:t>
            </w:r>
          </w:p>
        </w:tc>
        <w:tc>
          <w:tcPr>
            <w:tcW w:w="1133" w:type="dxa"/>
            <w:noWrap/>
            <w:vAlign w:val="center"/>
          </w:tcPr>
          <w:p w14:paraId="06207896" w14:textId="77777777" w:rsidR="00617BF2" w:rsidRPr="00BB56B8" w:rsidRDefault="00617BF2" w:rsidP="00607104">
            <w:pPr>
              <w:jc w:val="center"/>
              <w:rPr>
                <w:rFonts w:eastAsia="Calibri"/>
                <w:u w:val="none"/>
                <w:lang w:eastAsia="lv-LV"/>
              </w:rPr>
            </w:pPr>
            <w:r w:rsidRPr="00BB56B8">
              <w:rPr>
                <w:rFonts w:eastAsia="Calibri"/>
                <w:u w:val="none"/>
                <w:lang w:eastAsia="lv-LV"/>
              </w:rPr>
              <w:t>41</w:t>
            </w:r>
          </w:p>
        </w:tc>
        <w:tc>
          <w:tcPr>
            <w:tcW w:w="2126" w:type="dxa"/>
            <w:vAlign w:val="center"/>
          </w:tcPr>
          <w:p w14:paraId="26BED927" w14:textId="77777777" w:rsidR="00617BF2" w:rsidRPr="00BB56B8" w:rsidRDefault="00617BF2" w:rsidP="00607104">
            <w:pPr>
              <w:jc w:val="center"/>
              <w:rPr>
                <w:rFonts w:eastAsia="Calibri"/>
                <w:u w:val="none"/>
                <w:lang w:eastAsia="lv-LV"/>
              </w:rPr>
            </w:pPr>
            <w:r w:rsidRPr="00BB56B8">
              <w:rPr>
                <w:rFonts w:eastAsia="Calibri"/>
                <w:u w:val="none"/>
                <w:lang w:eastAsia="lv-LV"/>
              </w:rPr>
              <w:t>37,10</w:t>
            </w:r>
          </w:p>
        </w:tc>
        <w:tc>
          <w:tcPr>
            <w:tcW w:w="1989" w:type="dxa"/>
            <w:vAlign w:val="center"/>
          </w:tcPr>
          <w:p w14:paraId="029D6BAA"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74AF6F49" w14:textId="77777777" w:rsidTr="00607104">
        <w:trPr>
          <w:trHeight w:val="288"/>
        </w:trPr>
        <w:tc>
          <w:tcPr>
            <w:tcW w:w="1276" w:type="dxa"/>
            <w:noWrap/>
            <w:vAlign w:val="center"/>
          </w:tcPr>
          <w:p w14:paraId="3A490D5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F922BB6" w14:textId="77777777" w:rsidR="00617BF2" w:rsidRPr="00BB56B8" w:rsidRDefault="00617BF2" w:rsidP="00607104">
            <w:pPr>
              <w:rPr>
                <w:rFonts w:eastAsia="Calibri"/>
                <w:u w:val="none"/>
                <w:lang w:eastAsia="lv-LV"/>
              </w:rPr>
            </w:pPr>
            <w:r w:rsidRPr="00BB56B8">
              <w:rPr>
                <w:rFonts w:eastAsia="Calibri"/>
                <w:u w:val="none"/>
                <w:lang w:eastAsia="lv-LV"/>
              </w:rPr>
              <w:t>Skolas iela 5 k-5</w:t>
            </w:r>
          </w:p>
        </w:tc>
        <w:tc>
          <w:tcPr>
            <w:tcW w:w="1133" w:type="dxa"/>
            <w:noWrap/>
            <w:vAlign w:val="center"/>
          </w:tcPr>
          <w:p w14:paraId="45A39BD1"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309D6B55" w14:textId="77777777" w:rsidR="00617BF2" w:rsidRPr="00BB56B8" w:rsidRDefault="00617BF2" w:rsidP="00607104">
            <w:pPr>
              <w:jc w:val="center"/>
              <w:rPr>
                <w:rFonts w:eastAsia="Calibri"/>
                <w:u w:val="none"/>
                <w:lang w:eastAsia="lv-LV"/>
              </w:rPr>
            </w:pPr>
            <w:r w:rsidRPr="00BB56B8">
              <w:rPr>
                <w:rFonts w:eastAsia="Calibri"/>
                <w:u w:val="none"/>
                <w:lang w:eastAsia="lv-LV"/>
              </w:rPr>
              <w:t>47,60</w:t>
            </w:r>
          </w:p>
        </w:tc>
        <w:tc>
          <w:tcPr>
            <w:tcW w:w="1989" w:type="dxa"/>
            <w:vAlign w:val="center"/>
          </w:tcPr>
          <w:p w14:paraId="222B5D85"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19DED1BB" w14:textId="77777777" w:rsidTr="00607104">
        <w:trPr>
          <w:trHeight w:val="288"/>
        </w:trPr>
        <w:tc>
          <w:tcPr>
            <w:tcW w:w="1276" w:type="dxa"/>
            <w:noWrap/>
            <w:vAlign w:val="center"/>
          </w:tcPr>
          <w:p w14:paraId="094D37A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25D16D9" w14:textId="77777777" w:rsidR="00617BF2" w:rsidRPr="00BB56B8" w:rsidRDefault="00617BF2" w:rsidP="00607104">
            <w:pPr>
              <w:rPr>
                <w:rFonts w:eastAsia="Calibri"/>
                <w:u w:val="none"/>
                <w:lang w:eastAsia="lv-LV"/>
              </w:rPr>
            </w:pPr>
            <w:r w:rsidRPr="00BB56B8">
              <w:rPr>
                <w:rFonts w:eastAsia="Calibri"/>
                <w:u w:val="none"/>
                <w:lang w:eastAsia="lv-LV"/>
              </w:rPr>
              <w:t>Skolas iela 5 k-5</w:t>
            </w:r>
          </w:p>
        </w:tc>
        <w:tc>
          <w:tcPr>
            <w:tcW w:w="1133" w:type="dxa"/>
            <w:noWrap/>
            <w:vAlign w:val="center"/>
          </w:tcPr>
          <w:p w14:paraId="78427578"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28A17980" w14:textId="77777777" w:rsidR="00617BF2" w:rsidRPr="00BB56B8" w:rsidRDefault="00617BF2" w:rsidP="00607104">
            <w:pPr>
              <w:jc w:val="center"/>
              <w:rPr>
                <w:rFonts w:eastAsia="Calibri"/>
                <w:u w:val="none"/>
                <w:lang w:eastAsia="lv-LV"/>
              </w:rPr>
            </w:pPr>
            <w:r w:rsidRPr="00BB56B8">
              <w:rPr>
                <w:rFonts w:eastAsia="Calibri"/>
                <w:u w:val="none"/>
                <w:lang w:eastAsia="lv-LV"/>
              </w:rPr>
              <w:t>47,80</w:t>
            </w:r>
          </w:p>
        </w:tc>
        <w:tc>
          <w:tcPr>
            <w:tcW w:w="1989" w:type="dxa"/>
            <w:vAlign w:val="center"/>
          </w:tcPr>
          <w:p w14:paraId="55BEF58C"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EEA8E8A" w14:textId="77777777" w:rsidTr="00607104">
        <w:trPr>
          <w:trHeight w:val="288"/>
        </w:trPr>
        <w:tc>
          <w:tcPr>
            <w:tcW w:w="1276" w:type="dxa"/>
            <w:noWrap/>
            <w:vAlign w:val="center"/>
          </w:tcPr>
          <w:p w14:paraId="1420AC8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889136" w14:textId="77777777" w:rsidR="00617BF2" w:rsidRPr="00BB56B8" w:rsidRDefault="00617BF2" w:rsidP="00607104">
            <w:pPr>
              <w:rPr>
                <w:rFonts w:eastAsia="Calibri"/>
                <w:u w:val="none"/>
                <w:lang w:eastAsia="lv-LV"/>
              </w:rPr>
            </w:pPr>
            <w:r w:rsidRPr="00BB56B8">
              <w:rPr>
                <w:rFonts w:eastAsia="Calibri"/>
                <w:u w:val="none"/>
                <w:lang w:eastAsia="lv-LV"/>
              </w:rPr>
              <w:t>Skolas iela 5 k-5</w:t>
            </w:r>
          </w:p>
        </w:tc>
        <w:tc>
          <w:tcPr>
            <w:tcW w:w="1133" w:type="dxa"/>
            <w:noWrap/>
            <w:vAlign w:val="center"/>
          </w:tcPr>
          <w:p w14:paraId="4637A559"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5FCF3447" w14:textId="77777777" w:rsidR="00617BF2" w:rsidRPr="00BB56B8" w:rsidRDefault="00617BF2" w:rsidP="00607104">
            <w:pPr>
              <w:jc w:val="center"/>
              <w:rPr>
                <w:rFonts w:eastAsia="Calibri"/>
                <w:u w:val="none"/>
                <w:lang w:eastAsia="lv-LV"/>
              </w:rPr>
            </w:pPr>
            <w:r w:rsidRPr="00BB56B8">
              <w:rPr>
                <w:rFonts w:eastAsia="Calibri"/>
                <w:u w:val="none"/>
                <w:lang w:eastAsia="lv-LV"/>
              </w:rPr>
              <w:t>68,50</w:t>
            </w:r>
          </w:p>
        </w:tc>
        <w:tc>
          <w:tcPr>
            <w:tcW w:w="1989" w:type="dxa"/>
            <w:vAlign w:val="center"/>
          </w:tcPr>
          <w:p w14:paraId="2B1565AE"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1AC195EB" w14:textId="77777777" w:rsidTr="00607104">
        <w:trPr>
          <w:trHeight w:val="288"/>
        </w:trPr>
        <w:tc>
          <w:tcPr>
            <w:tcW w:w="1276" w:type="dxa"/>
            <w:noWrap/>
            <w:vAlign w:val="center"/>
          </w:tcPr>
          <w:p w14:paraId="376B252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47D9ECA" w14:textId="77777777" w:rsidR="00617BF2" w:rsidRPr="00BB56B8" w:rsidRDefault="00617BF2" w:rsidP="00607104">
            <w:pPr>
              <w:rPr>
                <w:rFonts w:eastAsia="Calibri"/>
                <w:u w:val="none"/>
                <w:lang w:eastAsia="lv-LV"/>
              </w:rPr>
            </w:pPr>
            <w:r w:rsidRPr="00BB56B8">
              <w:rPr>
                <w:rFonts w:eastAsia="Calibri"/>
                <w:u w:val="none"/>
                <w:lang w:eastAsia="lv-LV"/>
              </w:rPr>
              <w:t>Skolas iela 5 k-5</w:t>
            </w:r>
          </w:p>
        </w:tc>
        <w:tc>
          <w:tcPr>
            <w:tcW w:w="1133" w:type="dxa"/>
            <w:noWrap/>
            <w:vAlign w:val="center"/>
          </w:tcPr>
          <w:p w14:paraId="02417FC2" w14:textId="77777777" w:rsidR="00617BF2" w:rsidRPr="00BB56B8" w:rsidRDefault="00617BF2" w:rsidP="00607104">
            <w:pPr>
              <w:jc w:val="center"/>
              <w:rPr>
                <w:rFonts w:eastAsia="Calibri"/>
                <w:u w:val="none"/>
                <w:lang w:eastAsia="lv-LV"/>
              </w:rPr>
            </w:pPr>
            <w:r w:rsidRPr="00BB56B8">
              <w:rPr>
                <w:rFonts w:eastAsia="Calibri"/>
                <w:u w:val="none"/>
                <w:lang w:eastAsia="lv-LV"/>
              </w:rPr>
              <w:t>46</w:t>
            </w:r>
          </w:p>
        </w:tc>
        <w:tc>
          <w:tcPr>
            <w:tcW w:w="2126" w:type="dxa"/>
            <w:vAlign w:val="center"/>
          </w:tcPr>
          <w:p w14:paraId="25CED6D2" w14:textId="77777777" w:rsidR="00617BF2" w:rsidRPr="00BB56B8" w:rsidRDefault="00617BF2" w:rsidP="00607104">
            <w:pPr>
              <w:jc w:val="center"/>
              <w:rPr>
                <w:rFonts w:eastAsia="Calibri"/>
                <w:u w:val="none"/>
                <w:lang w:eastAsia="lv-LV"/>
              </w:rPr>
            </w:pPr>
            <w:r w:rsidRPr="00BB56B8">
              <w:rPr>
                <w:rFonts w:eastAsia="Calibri"/>
                <w:u w:val="none"/>
                <w:lang w:eastAsia="lv-LV"/>
              </w:rPr>
              <w:t>49,10</w:t>
            </w:r>
          </w:p>
        </w:tc>
        <w:tc>
          <w:tcPr>
            <w:tcW w:w="1989" w:type="dxa"/>
            <w:vAlign w:val="center"/>
          </w:tcPr>
          <w:p w14:paraId="0B14099D"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49E5A38" w14:textId="77777777" w:rsidTr="00607104">
        <w:trPr>
          <w:trHeight w:val="288"/>
        </w:trPr>
        <w:tc>
          <w:tcPr>
            <w:tcW w:w="1276" w:type="dxa"/>
            <w:noWrap/>
            <w:vAlign w:val="center"/>
          </w:tcPr>
          <w:p w14:paraId="0FA10F9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0E00F0A" w14:textId="77777777" w:rsidR="00617BF2" w:rsidRPr="00BB56B8" w:rsidRDefault="00617BF2" w:rsidP="00607104">
            <w:pPr>
              <w:rPr>
                <w:rFonts w:eastAsia="Calibri"/>
                <w:u w:val="none"/>
                <w:lang w:eastAsia="lv-LV"/>
              </w:rPr>
            </w:pPr>
            <w:r w:rsidRPr="00BB56B8">
              <w:rPr>
                <w:rFonts w:eastAsia="Calibri"/>
                <w:u w:val="none"/>
                <w:lang w:eastAsia="lv-LV"/>
              </w:rPr>
              <w:t>Skolas iela 5 k-6</w:t>
            </w:r>
          </w:p>
        </w:tc>
        <w:tc>
          <w:tcPr>
            <w:tcW w:w="1133" w:type="dxa"/>
            <w:noWrap/>
            <w:vAlign w:val="center"/>
          </w:tcPr>
          <w:p w14:paraId="1EADBDCA"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0A56A8FB" w14:textId="77777777" w:rsidR="00617BF2" w:rsidRPr="00BB56B8" w:rsidRDefault="00617BF2" w:rsidP="00607104">
            <w:pPr>
              <w:jc w:val="center"/>
              <w:rPr>
                <w:rFonts w:eastAsia="Calibri"/>
                <w:u w:val="none"/>
                <w:lang w:eastAsia="lv-LV"/>
              </w:rPr>
            </w:pPr>
            <w:r w:rsidRPr="00BB56B8">
              <w:rPr>
                <w:rFonts w:eastAsia="Calibri"/>
                <w:u w:val="none"/>
                <w:lang w:eastAsia="lv-LV"/>
              </w:rPr>
              <w:t>55,50</w:t>
            </w:r>
          </w:p>
        </w:tc>
        <w:tc>
          <w:tcPr>
            <w:tcW w:w="1989" w:type="dxa"/>
            <w:vAlign w:val="center"/>
          </w:tcPr>
          <w:p w14:paraId="399D5A4F" w14:textId="77777777" w:rsidR="00617BF2" w:rsidRPr="00BB56B8" w:rsidRDefault="00617BF2" w:rsidP="00607104">
            <w:pPr>
              <w:jc w:val="center"/>
              <w:rPr>
                <w:rFonts w:eastAsia="Calibri"/>
                <w:u w:val="none"/>
                <w:lang w:eastAsia="lv-LV"/>
              </w:rPr>
            </w:pPr>
            <w:r w:rsidRPr="00BB56B8">
              <w:rPr>
                <w:rFonts w:eastAsia="Calibri"/>
                <w:u w:val="none"/>
                <w:lang w:eastAsia="lv-LV"/>
              </w:rPr>
              <w:t>3,80</w:t>
            </w:r>
          </w:p>
        </w:tc>
      </w:tr>
      <w:tr w:rsidR="00617BF2" w:rsidRPr="00BB56B8" w14:paraId="7B0D7693" w14:textId="77777777" w:rsidTr="00607104">
        <w:trPr>
          <w:trHeight w:val="288"/>
        </w:trPr>
        <w:tc>
          <w:tcPr>
            <w:tcW w:w="1276" w:type="dxa"/>
            <w:noWrap/>
            <w:vAlign w:val="center"/>
          </w:tcPr>
          <w:p w14:paraId="29F8082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5DE35D" w14:textId="77777777" w:rsidR="00617BF2" w:rsidRPr="00BB56B8" w:rsidRDefault="00617BF2" w:rsidP="00607104">
            <w:pPr>
              <w:rPr>
                <w:rFonts w:eastAsia="Calibri"/>
                <w:u w:val="none"/>
                <w:lang w:eastAsia="lv-LV"/>
              </w:rPr>
            </w:pPr>
            <w:r w:rsidRPr="00BB56B8">
              <w:rPr>
                <w:rFonts w:eastAsia="Calibri"/>
                <w:u w:val="none"/>
                <w:lang w:eastAsia="lv-LV"/>
              </w:rPr>
              <w:t>Skolas iela 5 k-6</w:t>
            </w:r>
          </w:p>
        </w:tc>
        <w:tc>
          <w:tcPr>
            <w:tcW w:w="1133" w:type="dxa"/>
            <w:noWrap/>
            <w:vAlign w:val="center"/>
          </w:tcPr>
          <w:p w14:paraId="4BE831CA"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25CAE568" w14:textId="77777777" w:rsidR="00617BF2" w:rsidRPr="00BB56B8" w:rsidRDefault="00617BF2" w:rsidP="00607104">
            <w:pPr>
              <w:jc w:val="center"/>
              <w:rPr>
                <w:rFonts w:eastAsia="Calibri"/>
                <w:u w:val="none"/>
                <w:lang w:eastAsia="lv-LV"/>
              </w:rPr>
            </w:pPr>
            <w:r w:rsidRPr="00BB56B8">
              <w:rPr>
                <w:rFonts w:eastAsia="Calibri"/>
                <w:u w:val="none"/>
                <w:lang w:eastAsia="lv-LV"/>
              </w:rPr>
              <w:t>66,70</w:t>
            </w:r>
          </w:p>
        </w:tc>
        <w:tc>
          <w:tcPr>
            <w:tcW w:w="1989" w:type="dxa"/>
            <w:vAlign w:val="center"/>
          </w:tcPr>
          <w:p w14:paraId="73CF8425" w14:textId="77777777" w:rsidR="00617BF2" w:rsidRPr="00BB56B8" w:rsidRDefault="00617BF2" w:rsidP="00607104">
            <w:pPr>
              <w:jc w:val="center"/>
              <w:rPr>
                <w:rFonts w:eastAsia="Calibri"/>
                <w:u w:val="none"/>
                <w:lang w:eastAsia="lv-LV"/>
              </w:rPr>
            </w:pPr>
            <w:r w:rsidRPr="00BB56B8">
              <w:rPr>
                <w:rFonts w:eastAsia="Calibri"/>
                <w:u w:val="none"/>
                <w:lang w:eastAsia="lv-LV"/>
              </w:rPr>
              <w:t>3,70</w:t>
            </w:r>
          </w:p>
        </w:tc>
      </w:tr>
      <w:tr w:rsidR="00617BF2" w:rsidRPr="00BB56B8" w14:paraId="5F3219DA" w14:textId="77777777" w:rsidTr="00607104">
        <w:trPr>
          <w:trHeight w:val="288"/>
        </w:trPr>
        <w:tc>
          <w:tcPr>
            <w:tcW w:w="1276" w:type="dxa"/>
            <w:noWrap/>
            <w:vAlign w:val="center"/>
          </w:tcPr>
          <w:p w14:paraId="4E8ADE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0834979" w14:textId="77777777" w:rsidR="00617BF2" w:rsidRPr="00BB56B8" w:rsidRDefault="00617BF2" w:rsidP="00607104">
            <w:pPr>
              <w:rPr>
                <w:rFonts w:eastAsia="Calibri"/>
                <w:u w:val="none"/>
                <w:lang w:eastAsia="lv-LV"/>
              </w:rPr>
            </w:pPr>
            <w:r w:rsidRPr="00BB56B8">
              <w:rPr>
                <w:rFonts w:eastAsia="Calibri"/>
                <w:u w:val="none"/>
                <w:lang w:eastAsia="lv-LV"/>
              </w:rPr>
              <w:t>Skolas iela 5 k-6</w:t>
            </w:r>
          </w:p>
        </w:tc>
        <w:tc>
          <w:tcPr>
            <w:tcW w:w="1133" w:type="dxa"/>
            <w:noWrap/>
            <w:vAlign w:val="center"/>
          </w:tcPr>
          <w:p w14:paraId="07A66CF2"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16AE260E" w14:textId="77777777" w:rsidR="00617BF2" w:rsidRPr="00BB56B8" w:rsidRDefault="00617BF2" w:rsidP="00607104">
            <w:pPr>
              <w:jc w:val="center"/>
              <w:rPr>
                <w:rFonts w:eastAsia="Calibri"/>
                <w:u w:val="none"/>
                <w:lang w:eastAsia="lv-LV"/>
              </w:rPr>
            </w:pPr>
            <w:r w:rsidRPr="00BB56B8">
              <w:rPr>
                <w:rFonts w:eastAsia="Calibri"/>
                <w:u w:val="none"/>
                <w:lang w:eastAsia="lv-LV"/>
              </w:rPr>
              <w:t>47,10</w:t>
            </w:r>
          </w:p>
        </w:tc>
        <w:tc>
          <w:tcPr>
            <w:tcW w:w="1989" w:type="dxa"/>
            <w:vAlign w:val="center"/>
          </w:tcPr>
          <w:p w14:paraId="31F6AC0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621AE4D" w14:textId="77777777" w:rsidTr="00607104">
        <w:trPr>
          <w:trHeight w:val="288"/>
        </w:trPr>
        <w:tc>
          <w:tcPr>
            <w:tcW w:w="1276" w:type="dxa"/>
            <w:noWrap/>
            <w:vAlign w:val="center"/>
          </w:tcPr>
          <w:p w14:paraId="2016987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DE3BFA9" w14:textId="77777777" w:rsidR="00617BF2" w:rsidRPr="00BB56B8" w:rsidRDefault="00617BF2" w:rsidP="00607104">
            <w:pPr>
              <w:rPr>
                <w:rFonts w:eastAsia="Calibri"/>
                <w:u w:val="none"/>
                <w:lang w:eastAsia="lv-LV"/>
              </w:rPr>
            </w:pPr>
            <w:r w:rsidRPr="00BB56B8">
              <w:rPr>
                <w:rFonts w:eastAsia="Calibri"/>
                <w:u w:val="none"/>
                <w:lang w:eastAsia="lv-LV"/>
              </w:rPr>
              <w:t>Skolas iela 5 k-6</w:t>
            </w:r>
          </w:p>
        </w:tc>
        <w:tc>
          <w:tcPr>
            <w:tcW w:w="1133" w:type="dxa"/>
            <w:noWrap/>
            <w:vAlign w:val="center"/>
          </w:tcPr>
          <w:p w14:paraId="453C733C"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3B1DB185" w14:textId="77777777" w:rsidR="00617BF2" w:rsidRPr="00BB56B8" w:rsidRDefault="00617BF2" w:rsidP="00607104">
            <w:pPr>
              <w:jc w:val="center"/>
              <w:rPr>
                <w:rFonts w:eastAsia="Calibri"/>
                <w:u w:val="none"/>
                <w:lang w:eastAsia="lv-LV"/>
              </w:rPr>
            </w:pPr>
            <w:r w:rsidRPr="00BB56B8">
              <w:rPr>
                <w:rFonts w:eastAsia="Calibri"/>
                <w:u w:val="none"/>
                <w:lang w:eastAsia="lv-LV"/>
              </w:rPr>
              <w:t>55,80</w:t>
            </w:r>
          </w:p>
        </w:tc>
        <w:tc>
          <w:tcPr>
            <w:tcW w:w="1989" w:type="dxa"/>
            <w:vAlign w:val="center"/>
          </w:tcPr>
          <w:p w14:paraId="7D30044B" w14:textId="77777777" w:rsidR="00617BF2" w:rsidRPr="00BB56B8" w:rsidRDefault="00617BF2" w:rsidP="00607104">
            <w:pPr>
              <w:jc w:val="center"/>
              <w:rPr>
                <w:rFonts w:eastAsia="Calibri"/>
                <w:u w:val="none"/>
                <w:lang w:eastAsia="lv-LV"/>
              </w:rPr>
            </w:pPr>
            <w:r w:rsidRPr="00BB56B8">
              <w:rPr>
                <w:rFonts w:eastAsia="Calibri"/>
                <w:u w:val="none"/>
                <w:lang w:eastAsia="lv-LV"/>
              </w:rPr>
              <w:t>3,80</w:t>
            </w:r>
          </w:p>
        </w:tc>
      </w:tr>
      <w:tr w:rsidR="00617BF2" w:rsidRPr="00BB56B8" w14:paraId="410888F8" w14:textId="77777777" w:rsidTr="00607104">
        <w:trPr>
          <w:trHeight w:val="288"/>
        </w:trPr>
        <w:tc>
          <w:tcPr>
            <w:tcW w:w="1276" w:type="dxa"/>
            <w:noWrap/>
            <w:vAlign w:val="center"/>
          </w:tcPr>
          <w:p w14:paraId="45289FF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8D47A1" w14:textId="77777777" w:rsidR="00617BF2" w:rsidRPr="00BB56B8" w:rsidRDefault="00617BF2" w:rsidP="00607104">
            <w:pPr>
              <w:rPr>
                <w:rFonts w:eastAsia="Calibri"/>
                <w:u w:val="none"/>
                <w:lang w:eastAsia="lv-LV"/>
              </w:rPr>
            </w:pPr>
            <w:r w:rsidRPr="00BB56B8">
              <w:rPr>
                <w:rFonts w:eastAsia="Calibri"/>
                <w:u w:val="none"/>
                <w:lang w:eastAsia="lv-LV"/>
              </w:rPr>
              <w:t>Skolas iela 5 k-7</w:t>
            </w:r>
          </w:p>
        </w:tc>
        <w:tc>
          <w:tcPr>
            <w:tcW w:w="1133" w:type="dxa"/>
            <w:noWrap/>
            <w:vAlign w:val="center"/>
          </w:tcPr>
          <w:p w14:paraId="4101CC39"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7D046D49" w14:textId="77777777" w:rsidR="00617BF2" w:rsidRPr="00BB56B8" w:rsidRDefault="00617BF2" w:rsidP="00607104">
            <w:pPr>
              <w:jc w:val="center"/>
              <w:rPr>
                <w:rFonts w:eastAsia="Calibri"/>
                <w:u w:val="none"/>
                <w:lang w:eastAsia="lv-LV"/>
              </w:rPr>
            </w:pPr>
            <w:r w:rsidRPr="00BB56B8">
              <w:rPr>
                <w:rFonts w:eastAsia="Calibri"/>
                <w:u w:val="none"/>
                <w:lang w:eastAsia="lv-LV"/>
              </w:rPr>
              <w:t>49,40</w:t>
            </w:r>
          </w:p>
        </w:tc>
        <w:tc>
          <w:tcPr>
            <w:tcW w:w="1989" w:type="dxa"/>
            <w:vAlign w:val="center"/>
          </w:tcPr>
          <w:p w14:paraId="2DE18DC5"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08201ACA" w14:textId="77777777" w:rsidTr="00607104">
        <w:trPr>
          <w:trHeight w:val="288"/>
        </w:trPr>
        <w:tc>
          <w:tcPr>
            <w:tcW w:w="1276" w:type="dxa"/>
            <w:noWrap/>
            <w:vAlign w:val="center"/>
          </w:tcPr>
          <w:p w14:paraId="7F7B7A1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F07C90E"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Skolas iela 5 k-7</w:t>
            </w:r>
          </w:p>
        </w:tc>
        <w:tc>
          <w:tcPr>
            <w:tcW w:w="1133" w:type="dxa"/>
            <w:noWrap/>
            <w:vAlign w:val="center"/>
          </w:tcPr>
          <w:p w14:paraId="28B8EBF0"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27</w:t>
            </w:r>
          </w:p>
        </w:tc>
        <w:tc>
          <w:tcPr>
            <w:tcW w:w="2126" w:type="dxa"/>
            <w:vAlign w:val="center"/>
          </w:tcPr>
          <w:p w14:paraId="59402576" w14:textId="77777777" w:rsidR="00617BF2" w:rsidRPr="00BB56B8" w:rsidRDefault="00617BF2" w:rsidP="00607104">
            <w:pPr>
              <w:jc w:val="center"/>
              <w:rPr>
                <w:rFonts w:eastAsia="Calibri"/>
                <w:u w:val="none"/>
                <w:lang w:eastAsia="lv-LV"/>
              </w:rPr>
            </w:pPr>
            <w:r w:rsidRPr="00BB56B8">
              <w:rPr>
                <w:rFonts w:eastAsia="Calibri"/>
                <w:u w:val="none"/>
                <w:lang w:eastAsia="lv-LV"/>
              </w:rPr>
              <w:t>49,20</w:t>
            </w:r>
          </w:p>
        </w:tc>
        <w:tc>
          <w:tcPr>
            <w:tcW w:w="1989" w:type="dxa"/>
            <w:vAlign w:val="center"/>
          </w:tcPr>
          <w:p w14:paraId="0CEA0074"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58334F55" w14:textId="77777777" w:rsidTr="00607104">
        <w:trPr>
          <w:trHeight w:val="288"/>
        </w:trPr>
        <w:tc>
          <w:tcPr>
            <w:tcW w:w="1276" w:type="dxa"/>
            <w:noWrap/>
            <w:vAlign w:val="center"/>
          </w:tcPr>
          <w:p w14:paraId="52B0772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6D7B662" w14:textId="77777777" w:rsidR="00617BF2" w:rsidRPr="00BB56B8" w:rsidRDefault="00617BF2" w:rsidP="00607104">
            <w:pPr>
              <w:rPr>
                <w:rFonts w:eastAsia="Calibri"/>
                <w:u w:val="none"/>
                <w:lang w:eastAsia="lv-LV"/>
              </w:rPr>
            </w:pPr>
            <w:r w:rsidRPr="00BB56B8">
              <w:rPr>
                <w:rFonts w:eastAsia="Calibri"/>
                <w:u w:val="none"/>
                <w:lang w:eastAsia="lv-LV"/>
              </w:rPr>
              <w:t>Skolas iela 5 k-7</w:t>
            </w:r>
          </w:p>
        </w:tc>
        <w:tc>
          <w:tcPr>
            <w:tcW w:w="1133" w:type="dxa"/>
            <w:noWrap/>
            <w:vAlign w:val="center"/>
          </w:tcPr>
          <w:p w14:paraId="2C7CB5AE" w14:textId="77777777" w:rsidR="00617BF2" w:rsidRPr="00BB56B8" w:rsidRDefault="00617BF2" w:rsidP="00607104">
            <w:pPr>
              <w:jc w:val="center"/>
              <w:rPr>
                <w:rFonts w:eastAsia="Calibri"/>
                <w:u w:val="none"/>
                <w:lang w:eastAsia="lv-LV"/>
              </w:rPr>
            </w:pPr>
            <w:r w:rsidRPr="00BB56B8">
              <w:rPr>
                <w:rFonts w:eastAsia="Calibri"/>
                <w:u w:val="none"/>
                <w:lang w:eastAsia="lv-LV"/>
              </w:rPr>
              <w:t>53</w:t>
            </w:r>
          </w:p>
        </w:tc>
        <w:tc>
          <w:tcPr>
            <w:tcW w:w="2126" w:type="dxa"/>
            <w:vAlign w:val="center"/>
          </w:tcPr>
          <w:p w14:paraId="47529327" w14:textId="77777777" w:rsidR="00617BF2" w:rsidRPr="00BB56B8" w:rsidRDefault="00617BF2" w:rsidP="00607104">
            <w:pPr>
              <w:jc w:val="center"/>
              <w:rPr>
                <w:rFonts w:eastAsia="Calibri"/>
                <w:u w:val="none"/>
                <w:lang w:eastAsia="lv-LV"/>
              </w:rPr>
            </w:pPr>
            <w:r w:rsidRPr="00BB56B8">
              <w:rPr>
                <w:rFonts w:eastAsia="Calibri"/>
                <w:u w:val="none"/>
                <w:lang w:eastAsia="lv-LV"/>
              </w:rPr>
              <w:t>57,80</w:t>
            </w:r>
          </w:p>
        </w:tc>
        <w:tc>
          <w:tcPr>
            <w:tcW w:w="1989" w:type="dxa"/>
            <w:vAlign w:val="center"/>
          </w:tcPr>
          <w:p w14:paraId="45E408D3"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7723F140" w14:textId="77777777" w:rsidTr="00607104">
        <w:trPr>
          <w:trHeight w:val="288"/>
        </w:trPr>
        <w:tc>
          <w:tcPr>
            <w:tcW w:w="1276" w:type="dxa"/>
            <w:noWrap/>
            <w:vAlign w:val="center"/>
          </w:tcPr>
          <w:p w14:paraId="4377511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36D9CD7" w14:textId="77777777" w:rsidR="00617BF2" w:rsidRPr="00BB56B8" w:rsidRDefault="00617BF2" w:rsidP="00607104">
            <w:pPr>
              <w:rPr>
                <w:rFonts w:eastAsia="Calibri"/>
                <w:u w:val="none"/>
                <w:lang w:eastAsia="lv-LV"/>
              </w:rPr>
            </w:pPr>
            <w:r w:rsidRPr="00BB56B8">
              <w:rPr>
                <w:rFonts w:eastAsia="Calibri"/>
                <w:u w:val="none"/>
                <w:lang w:eastAsia="lv-LV"/>
              </w:rPr>
              <w:t>Skolas iela 5 k-8</w:t>
            </w:r>
          </w:p>
        </w:tc>
        <w:tc>
          <w:tcPr>
            <w:tcW w:w="1133" w:type="dxa"/>
            <w:noWrap/>
            <w:vAlign w:val="center"/>
          </w:tcPr>
          <w:p w14:paraId="2F26CFA1"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7EF82010" w14:textId="77777777" w:rsidR="00617BF2" w:rsidRPr="00BB56B8" w:rsidRDefault="00617BF2" w:rsidP="00607104">
            <w:pPr>
              <w:jc w:val="center"/>
              <w:rPr>
                <w:rFonts w:eastAsia="Calibri"/>
                <w:u w:val="none"/>
                <w:lang w:eastAsia="lv-LV"/>
              </w:rPr>
            </w:pPr>
            <w:r w:rsidRPr="00BB56B8">
              <w:rPr>
                <w:rFonts w:eastAsia="Calibri"/>
                <w:u w:val="none"/>
                <w:lang w:eastAsia="lv-LV"/>
              </w:rPr>
              <w:t>39,50</w:t>
            </w:r>
          </w:p>
        </w:tc>
        <w:tc>
          <w:tcPr>
            <w:tcW w:w="1989" w:type="dxa"/>
            <w:vAlign w:val="center"/>
          </w:tcPr>
          <w:p w14:paraId="0FF2F815"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3F6C0431" w14:textId="77777777" w:rsidTr="00607104">
        <w:trPr>
          <w:trHeight w:val="288"/>
        </w:trPr>
        <w:tc>
          <w:tcPr>
            <w:tcW w:w="1276" w:type="dxa"/>
            <w:noWrap/>
            <w:vAlign w:val="center"/>
          </w:tcPr>
          <w:p w14:paraId="38EB2A3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0BF9DDB" w14:textId="77777777" w:rsidR="00617BF2" w:rsidRPr="00BB56B8" w:rsidRDefault="00617BF2" w:rsidP="00607104">
            <w:pPr>
              <w:rPr>
                <w:rFonts w:eastAsia="Calibri"/>
                <w:u w:val="none"/>
                <w:lang w:eastAsia="lv-LV"/>
              </w:rPr>
            </w:pPr>
            <w:r w:rsidRPr="00BB56B8">
              <w:rPr>
                <w:rFonts w:eastAsia="Calibri"/>
                <w:u w:val="none"/>
                <w:lang w:eastAsia="lv-LV"/>
              </w:rPr>
              <w:t>Skolas iela 5 k-8</w:t>
            </w:r>
          </w:p>
        </w:tc>
        <w:tc>
          <w:tcPr>
            <w:tcW w:w="1133" w:type="dxa"/>
            <w:noWrap/>
            <w:vAlign w:val="center"/>
          </w:tcPr>
          <w:p w14:paraId="4217A989"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20CFB17B"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5AD884D0"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7A31298B" w14:textId="77777777" w:rsidTr="00607104">
        <w:trPr>
          <w:trHeight w:val="288"/>
        </w:trPr>
        <w:tc>
          <w:tcPr>
            <w:tcW w:w="1276" w:type="dxa"/>
            <w:noWrap/>
            <w:vAlign w:val="center"/>
          </w:tcPr>
          <w:p w14:paraId="2DE9A37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730F9FF" w14:textId="77777777" w:rsidR="00617BF2" w:rsidRPr="00BB56B8" w:rsidRDefault="00617BF2" w:rsidP="00607104">
            <w:pPr>
              <w:rPr>
                <w:rFonts w:eastAsia="Calibri"/>
                <w:u w:val="none"/>
                <w:lang w:eastAsia="lv-LV"/>
              </w:rPr>
            </w:pPr>
            <w:r w:rsidRPr="00BB56B8">
              <w:rPr>
                <w:rFonts w:eastAsia="Calibri"/>
                <w:u w:val="none"/>
                <w:lang w:eastAsia="lv-LV"/>
              </w:rPr>
              <w:t>Skolas iela 5 k-8</w:t>
            </w:r>
          </w:p>
        </w:tc>
        <w:tc>
          <w:tcPr>
            <w:tcW w:w="1133" w:type="dxa"/>
            <w:noWrap/>
            <w:vAlign w:val="center"/>
          </w:tcPr>
          <w:p w14:paraId="2CF3AFD0"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1BAC81ED" w14:textId="77777777" w:rsidR="00617BF2" w:rsidRPr="00BB56B8" w:rsidRDefault="00617BF2" w:rsidP="00607104">
            <w:pPr>
              <w:jc w:val="center"/>
              <w:rPr>
                <w:rFonts w:eastAsia="Calibri"/>
                <w:u w:val="none"/>
                <w:lang w:eastAsia="lv-LV"/>
              </w:rPr>
            </w:pPr>
            <w:r w:rsidRPr="00BB56B8">
              <w:rPr>
                <w:rFonts w:eastAsia="Calibri"/>
                <w:u w:val="none"/>
                <w:lang w:eastAsia="lv-LV"/>
              </w:rPr>
              <w:t>29,50</w:t>
            </w:r>
          </w:p>
        </w:tc>
        <w:tc>
          <w:tcPr>
            <w:tcW w:w="1989" w:type="dxa"/>
            <w:vAlign w:val="center"/>
          </w:tcPr>
          <w:p w14:paraId="44011FE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1F39DA" w14:textId="77777777" w:rsidTr="00607104">
        <w:trPr>
          <w:trHeight w:val="288"/>
        </w:trPr>
        <w:tc>
          <w:tcPr>
            <w:tcW w:w="1276" w:type="dxa"/>
            <w:noWrap/>
            <w:vAlign w:val="center"/>
          </w:tcPr>
          <w:p w14:paraId="4B13B0C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D71C917" w14:textId="77777777" w:rsidR="00617BF2" w:rsidRPr="00BB56B8" w:rsidRDefault="00617BF2" w:rsidP="00607104">
            <w:pPr>
              <w:rPr>
                <w:rFonts w:eastAsia="Calibri"/>
                <w:u w:val="none"/>
                <w:lang w:eastAsia="lv-LV"/>
              </w:rPr>
            </w:pPr>
            <w:r w:rsidRPr="00BB56B8">
              <w:rPr>
                <w:rFonts w:eastAsia="Calibri"/>
                <w:u w:val="none"/>
                <w:lang w:eastAsia="lv-LV"/>
              </w:rPr>
              <w:t>Skolas iela 5 k-8</w:t>
            </w:r>
          </w:p>
        </w:tc>
        <w:tc>
          <w:tcPr>
            <w:tcW w:w="1133" w:type="dxa"/>
            <w:noWrap/>
            <w:vAlign w:val="center"/>
          </w:tcPr>
          <w:p w14:paraId="213C486E" w14:textId="77777777" w:rsidR="00617BF2" w:rsidRPr="00BB56B8" w:rsidRDefault="00617BF2" w:rsidP="00607104">
            <w:pPr>
              <w:jc w:val="center"/>
              <w:rPr>
                <w:rFonts w:eastAsia="Calibri"/>
                <w:u w:val="none"/>
                <w:lang w:eastAsia="lv-LV"/>
              </w:rPr>
            </w:pPr>
            <w:r w:rsidRPr="00BB56B8">
              <w:rPr>
                <w:rFonts w:eastAsia="Calibri"/>
                <w:u w:val="none"/>
                <w:lang w:eastAsia="lv-LV"/>
              </w:rPr>
              <w:t>25</w:t>
            </w:r>
          </w:p>
        </w:tc>
        <w:tc>
          <w:tcPr>
            <w:tcW w:w="2126" w:type="dxa"/>
            <w:vAlign w:val="center"/>
          </w:tcPr>
          <w:p w14:paraId="20B36BF8" w14:textId="77777777" w:rsidR="00617BF2" w:rsidRPr="00BB56B8" w:rsidRDefault="00617BF2" w:rsidP="00607104">
            <w:pPr>
              <w:jc w:val="center"/>
              <w:rPr>
                <w:rFonts w:eastAsia="Calibri"/>
                <w:u w:val="none"/>
                <w:lang w:eastAsia="lv-LV"/>
              </w:rPr>
            </w:pPr>
            <w:r w:rsidRPr="00BB56B8">
              <w:rPr>
                <w:rFonts w:eastAsia="Calibri"/>
                <w:u w:val="none"/>
                <w:lang w:eastAsia="lv-LV"/>
              </w:rPr>
              <w:t>62,40</w:t>
            </w:r>
          </w:p>
        </w:tc>
        <w:tc>
          <w:tcPr>
            <w:tcW w:w="1989" w:type="dxa"/>
            <w:vAlign w:val="center"/>
          </w:tcPr>
          <w:p w14:paraId="1E41D1ED"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5D4586BE" w14:textId="77777777" w:rsidTr="00607104">
        <w:trPr>
          <w:trHeight w:val="288"/>
        </w:trPr>
        <w:tc>
          <w:tcPr>
            <w:tcW w:w="1276" w:type="dxa"/>
            <w:noWrap/>
            <w:vAlign w:val="center"/>
          </w:tcPr>
          <w:p w14:paraId="6EFB485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13443E"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332DC422"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7DCA1C5F" w14:textId="77777777" w:rsidR="00617BF2" w:rsidRPr="00BB56B8" w:rsidRDefault="00617BF2" w:rsidP="00607104">
            <w:pPr>
              <w:jc w:val="center"/>
              <w:rPr>
                <w:rFonts w:eastAsia="Calibri"/>
                <w:u w:val="none"/>
                <w:lang w:eastAsia="lv-LV"/>
              </w:rPr>
            </w:pPr>
            <w:r w:rsidRPr="00BB56B8">
              <w:rPr>
                <w:rFonts w:eastAsia="Calibri"/>
                <w:u w:val="none"/>
                <w:lang w:eastAsia="lv-LV"/>
              </w:rPr>
              <w:t>39,60</w:t>
            </w:r>
          </w:p>
        </w:tc>
        <w:tc>
          <w:tcPr>
            <w:tcW w:w="1989" w:type="dxa"/>
            <w:vAlign w:val="center"/>
          </w:tcPr>
          <w:p w14:paraId="4DAF686A"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53FA49E1" w14:textId="77777777" w:rsidTr="00607104">
        <w:trPr>
          <w:trHeight w:val="288"/>
        </w:trPr>
        <w:tc>
          <w:tcPr>
            <w:tcW w:w="1276" w:type="dxa"/>
            <w:noWrap/>
            <w:vAlign w:val="center"/>
          </w:tcPr>
          <w:p w14:paraId="4F4F17D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8536841"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22D35FD4"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2210162B" w14:textId="77777777" w:rsidR="00617BF2" w:rsidRPr="00BB56B8" w:rsidRDefault="00617BF2" w:rsidP="00607104">
            <w:pPr>
              <w:jc w:val="center"/>
              <w:rPr>
                <w:rFonts w:eastAsia="Calibri"/>
                <w:u w:val="none"/>
                <w:lang w:eastAsia="lv-LV"/>
              </w:rPr>
            </w:pPr>
            <w:r w:rsidRPr="00BB56B8">
              <w:rPr>
                <w:rFonts w:eastAsia="Calibri"/>
                <w:u w:val="none"/>
                <w:lang w:eastAsia="lv-LV"/>
              </w:rPr>
              <w:t>39,30</w:t>
            </w:r>
          </w:p>
        </w:tc>
        <w:tc>
          <w:tcPr>
            <w:tcW w:w="1989" w:type="dxa"/>
            <w:vAlign w:val="center"/>
          </w:tcPr>
          <w:p w14:paraId="5E2F3467"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847CEB1" w14:textId="77777777" w:rsidTr="00607104">
        <w:trPr>
          <w:trHeight w:val="288"/>
        </w:trPr>
        <w:tc>
          <w:tcPr>
            <w:tcW w:w="1276" w:type="dxa"/>
            <w:noWrap/>
            <w:vAlign w:val="center"/>
          </w:tcPr>
          <w:p w14:paraId="43F11D3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3FBD1EE"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3EB15B59"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350A2E8A" w14:textId="77777777" w:rsidR="00617BF2" w:rsidRPr="00BB56B8" w:rsidRDefault="00617BF2" w:rsidP="00607104">
            <w:pPr>
              <w:jc w:val="center"/>
              <w:rPr>
                <w:rFonts w:eastAsia="Calibri"/>
                <w:u w:val="none"/>
                <w:lang w:eastAsia="lv-LV"/>
              </w:rPr>
            </w:pPr>
            <w:r w:rsidRPr="00BB56B8">
              <w:rPr>
                <w:rFonts w:eastAsia="Calibri"/>
                <w:u w:val="none"/>
                <w:lang w:eastAsia="lv-LV"/>
              </w:rPr>
              <w:t>38,70</w:t>
            </w:r>
          </w:p>
        </w:tc>
        <w:tc>
          <w:tcPr>
            <w:tcW w:w="1989" w:type="dxa"/>
            <w:vAlign w:val="center"/>
          </w:tcPr>
          <w:p w14:paraId="62A8295D"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188657FB" w14:textId="77777777" w:rsidTr="00607104">
        <w:trPr>
          <w:trHeight w:val="288"/>
        </w:trPr>
        <w:tc>
          <w:tcPr>
            <w:tcW w:w="1276" w:type="dxa"/>
            <w:noWrap/>
            <w:vAlign w:val="center"/>
          </w:tcPr>
          <w:p w14:paraId="25D14A7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921D1B3"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5176BB82"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53045141" w14:textId="77777777" w:rsidR="00617BF2" w:rsidRPr="00BB56B8" w:rsidRDefault="00617BF2" w:rsidP="00607104">
            <w:pPr>
              <w:jc w:val="center"/>
              <w:rPr>
                <w:rFonts w:eastAsia="Calibri"/>
                <w:u w:val="none"/>
                <w:lang w:eastAsia="lv-LV"/>
              </w:rPr>
            </w:pPr>
            <w:r w:rsidRPr="00BB56B8">
              <w:rPr>
                <w:rFonts w:eastAsia="Calibri"/>
                <w:u w:val="none"/>
                <w:lang w:eastAsia="lv-LV"/>
              </w:rPr>
              <w:t>39,10</w:t>
            </w:r>
          </w:p>
        </w:tc>
        <w:tc>
          <w:tcPr>
            <w:tcW w:w="1989" w:type="dxa"/>
            <w:vAlign w:val="center"/>
          </w:tcPr>
          <w:p w14:paraId="67ADFB16"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393B37BD" w14:textId="77777777" w:rsidTr="00607104">
        <w:trPr>
          <w:trHeight w:val="288"/>
        </w:trPr>
        <w:tc>
          <w:tcPr>
            <w:tcW w:w="1276" w:type="dxa"/>
            <w:noWrap/>
            <w:vAlign w:val="center"/>
          </w:tcPr>
          <w:p w14:paraId="74E9FB9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F66C885"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3527745A"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45A778F6" w14:textId="77777777" w:rsidR="00617BF2" w:rsidRPr="00BB56B8" w:rsidRDefault="00617BF2" w:rsidP="00607104">
            <w:pPr>
              <w:jc w:val="center"/>
              <w:rPr>
                <w:rFonts w:eastAsia="Calibri"/>
                <w:u w:val="none"/>
                <w:lang w:eastAsia="lv-LV"/>
              </w:rPr>
            </w:pPr>
            <w:r w:rsidRPr="00BB56B8">
              <w:rPr>
                <w:rFonts w:eastAsia="Calibri"/>
                <w:u w:val="none"/>
                <w:lang w:eastAsia="lv-LV"/>
              </w:rPr>
              <w:t>29,30</w:t>
            </w:r>
          </w:p>
        </w:tc>
        <w:tc>
          <w:tcPr>
            <w:tcW w:w="1989" w:type="dxa"/>
            <w:vAlign w:val="center"/>
          </w:tcPr>
          <w:p w14:paraId="44D84E2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CC492D5" w14:textId="77777777" w:rsidTr="00607104">
        <w:trPr>
          <w:trHeight w:val="288"/>
        </w:trPr>
        <w:tc>
          <w:tcPr>
            <w:tcW w:w="1276" w:type="dxa"/>
            <w:noWrap/>
            <w:vAlign w:val="center"/>
          </w:tcPr>
          <w:p w14:paraId="2FD6140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CACCCC"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791F84CC"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49368C61" w14:textId="77777777" w:rsidR="00617BF2" w:rsidRPr="00BB56B8" w:rsidRDefault="00617BF2" w:rsidP="00607104">
            <w:pPr>
              <w:jc w:val="center"/>
              <w:rPr>
                <w:rFonts w:eastAsia="Calibri"/>
                <w:u w:val="none"/>
                <w:lang w:eastAsia="lv-LV"/>
              </w:rPr>
            </w:pPr>
            <w:r w:rsidRPr="00BB56B8">
              <w:rPr>
                <w:rFonts w:eastAsia="Calibri"/>
                <w:u w:val="none"/>
                <w:lang w:eastAsia="lv-LV"/>
              </w:rPr>
              <w:t>31,80</w:t>
            </w:r>
          </w:p>
        </w:tc>
        <w:tc>
          <w:tcPr>
            <w:tcW w:w="1989" w:type="dxa"/>
            <w:vAlign w:val="center"/>
          </w:tcPr>
          <w:p w14:paraId="4CB45242"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11DD725D" w14:textId="77777777" w:rsidTr="00607104">
        <w:trPr>
          <w:trHeight w:val="288"/>
        </w:trPr>
        <w:tc>
          <w:tcPr>
            <w:tcW w:w="1276" w:type="dxa"/>
            <w:noWrap/>
            <w:vAlign w:val="center"/>
          </w:tcPr>
          <w:p w14:paraId="5C41BB9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0C64AE6" w14:textId="77777777" w:rsidR="00617BF2" w:rsidRPr="00BB56B8" w:rsidRDefault="00617BF2" w:rsidP="00607104">
            <w:pPr>
              <w:rPr>
                <w:rFonts w:eastAsia="Calibri"/>
                <w:u w:val="none"/>
                <w:lang w:eastAsia="lv-LV"/>
              </w:rPr>
            </w:pPr>
            <w:r w:rsidRPr="00BB56B8">
              <w:rPr>
                <w:rFonts w:eastAsia="Calibri"/>
                <w:u w:val="none"/>
                <w:lang w:eastAsia="lv-LV"/>
              </w:rPr>
              <w:t>Skolas iela 5 k-9</w:t>
            </w:r>
          </w:p>
        </w:tc>
        <w:tc>
          <w:tcPr>
            <w:tcW w:w="1133" w:type="dxa"/>
            <w:noWrap/>
            <w:vAlign w:val="center"/>
          </w:tcPr>
          <w:p w14:paraId="3234387D" w14:textId="77777777" w:rsidR="00617BF2" w:rsidRPr="00BB56B8" w:rsidRDefault="00617BF2" w:rsidP="00607104">
            <w:pPr>
              <w:jc w:val="center"/>
              <w:rPr>
                <w:rFonts w:eastAsia="Calibri"/>
                <w:u w:val="none"/>
                <w:lang w:eastAsia="lv-LV"/>
              </w:rPr>
            </w:pPr>
            <w:r w:rsidRPr="00BB56B8">
              <w:rPr>
                <w:rFonts w:eastAsia="Calibri"/>
                <w:u w:val="none"/>
                <w:lang w:eastAsia="lv-LV"/>
              </w:rPr>
              <w:t>45</w:t>
            </w:r>
          </w:p>
        </w:tc>
        <w:tc>
          <w:tcPr>
            <w:tcW w:w="2126" w:type="dxa"/>
            <w:vAlign w:val="center"/>
          </w:tcPr>
          <w:p w14:paraId="1867F292" w14:textId="77777777" w:rsidR="00617BF2" w:rsidRPr="00BB56B8" w:rsidRDefault="00617BF2" w:rsidP="00607104">
            <w:pPr>
              <w:jc w:val="center"/>
              <w:rPr>
                <w:rFonts w:eastAsia="Calibri"/>
                <w:u w:val="none"/>
                <w:lang w:eastAsia="lv-LV"/>
              </w:rPr>
            </w:pPr>
            <w:r w:rsidRPr="00BB56B8">
              <w:rPr>
                <w:rFonts w:eastAsia="Calibri"/>
                <w:u w:val="none"/>
                <w:lang w:eastAsia="lv-LV"/>
              </w:rPr>
              <w:t>62,80</w:t>
            </w:r>
          </w:p>
        </w:tc>
        <w:tc>
          <w:tcPr>
            <w:tcW w:w="1989" w:type="dxa"/>
            <w:vAlign w:val="center"/>
          </w:tcPr>
          <w:p w14:paraId="66D198BD"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6977BF9D" w14:textId="77777777" w:rsidTr="00607104">
        <w:trPr>
          <w:trHeight w:val="288"/>
        </w:trPr>
        <w:tc>
          <w:tcPr>
            <w:tcW w:w="1276" w:type="dxa"/>
            <w:noWrap/>
            <w:vAlign w:val="center"/>
          </w:tcPr>
          <w:p w14:paraId="77791C3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C3D7B25" w14:textId="77777777" w:rsidR="00617BF2" w:rsidRPr="00BB56B8" w:rsidRDefault="00617BF2" w:rsidP="00607104">
            <w:pPr>
              <w:rPr>
                <w:rFonts w:eastAsia="Calibri"/>
                <w:u w:val="none"/>
                <w:lang w:eastAsia="lv-LV"/>
              </w:rPr>
            </w:pPr>
            <w:r w:rsidRPr="00BB56B8">
              <w:rPr>
                <w:rFonts w:eastAsia="Calibri"/>
                <w:u w:val="none"/>
                <w:lang w:eastAsia="lv-LV"/>
              </w:rPr>
              <w:t>Viestura iela 10</w:t>
            </w:r>
          </w:p>
        </w:tc>
        <w:tc>
          <w:tcPr>
            <w:tcW w:w="1133" w:type="dxa"/>
            <w:noWrap/>
            <w:vAlign w:val="center"/>
          </w:tcPr>
          <w:p w14:paraId="5DAA27C3"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63C43E47" w14:textId="77777777" w:rsidR="00617BF2" w:rsidRPr="00BB56B8" w:rsidRDefault="00617BF2" w:rsidP="00607104">
            <w:pPr>
              <w:jc w:val="center"/>
              <w:rPr>
                <w:rFonts w:eastAsia="Calibri"/>
                <w:u w:val="none"/>
                <w:lang w:eastAsia="lv-LV"/>
              </w:rPr>
            </w:pPr>
            <w:r w:rsidRPr="00BB56B8">
              <w:rPr>
                <w:rFonts w:eastAsia="Calibri"/>
                <w:u w:val="none"/>
                <w:lang w:eastAsia="lv-LV"/>
              </w:rPr>
              <w:t>23,30</w:t>
            </w:r>
          </w:p>
        </w:tc>
        <w:tc>
          <w:tcPr>
            <w:tcW w:w="1989" w:type="dxa"/>
            <w:vAlign w:val="center"/>
          </w:tcPr>
          <w:p w14:paraId="7A960CD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F4BD038" w14:textId="77777777" w:rsidTr="00607104">
        <w:trPr>
          <w:trHeight w:val="288"/>
        </w:trPr>
        <w:tc>
          <w:tcPr>
            <w:tcW w:w="1276" w:type="dxa"/>
            <w:noWrap/>
            <w:vAlign w:val="center"/>
          </w:tcPr>
          <w:p w14:paraId="31FEE1B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A254694" w14:textId="77777777" w:rsidR="00617BF2" w:rsidRPr="00BB56B8" w:rsidRDefault="00617BF2" w:rsidP="00607104">
            <w:pPr>
              <w:rPr>
                <w:rFonts w:eastAsia="Calibri"/>
                <w:u w:val="none"/>
                <w:lang w:eastAsia="lv-LV"/>
              </w:rPr>
            </w:pPr>
            <w:r w:rsidRPr="00BB56B8">
              <w:rPr>
                <w:rFonts w:eastAsia="Calibri"/>
                <w:u w:val="none"/>
                <w:lang w:eastAsia="lv-LV"/>
              </w:rPr>
              <w:t>Viestura iela 10</w:t>
            </w:r>
          </w:p>
        </w:tc>
        <w:tc>
          <w:tcPr>
            <w:tcW w:w="1133" w:type="dxa"/>
            <w:noWrap/>
            <w:vAlign w:val="center"/>
          </w:tcPr>
          <w:p w14:paraId="2311583C"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6B72BFAD" w14:textId="77777777" w:rsidR="00617BF2" w:rsidRPr="00BB56B8" w:rsidRDefault="00617BF2" w:rsidP="00607104">
            <w:pPr>
              <w:jc w:val="center"/>
              <w:rPr>
                <w:rFonts w:eastAsia="Calibri"/>
                <w:u w:val="none"/>
                <w:lang w:eastAsia="lv-LV"/>
              </w:rPr>
            </w:pPr>
            <w:r w:rsidRPr="00BB56B8">
              <w:rPr>
                <w:rFonts w:eastAsia="Calibri"/>
                <w:u w:val="none"/>
                <w:lang w:eastAsia="lv-LV"/>
              </w:rPr>
              <w:t>23,60</w:t>
            </w:r>
          </w:p>
        </w:tc>
        <w:tc>
          <w:tcPr>
            <w:tcW w:w="1989" w:type="dxa"/>
            <w:vAlign w:val="center"/>
          </w:tcPr>
          <w:p w14:paraId="2C302D6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657E774" w14:textId="77777777" w:rsidTr="00607104">
        <w:trPr>
          <w:trHeight w:val="288"/>
        </w:trPr>
        <w:tc>
          <w:tcPr>
            <w:tcW w:w="1276" w:type="dxa"/>
            <w:noWrap/>
            <w:vAlign w:val="center"/>
          </w:tcPr>
          <w:p w14:paraId="2A7FC67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2EDA012" w14:textId="77777777" w:rsidR="00617BF2" w:rsidRPr="00BB56B8" w:rsidRDefault="00617BF2" w:rsidP="00607104">
            <w:pPr>
              <w:rPr>
                <w:rFonts w:eastAsia="Calibri"/>
                <w:u w:val="none"/>
                <w:lang w:eastAsia="lv-LV"/>
              </w:rPr>
            </w:pPr>
            <w:r w:rsidRPr="00BB56B8">
              <w:rPr>
                <w:rFonts w:eastAsia="Calibri"/>
                <w:u w:val="none"/>
                <w:lang w:eastAsia="lv-LV"/>
              </w:rPr>
              <w:t>Viestura iela 10</w:t>
            </w:r>
          </w:p>
        </w:tc>
        <w:tc>
          <w:tcPr>
            <w:tcW w:w="1133" w:type="dxa"/>
            <w:noWrap/>
            <w:vAlign w:val="center"/>
          </w:tcPr>
          <w:p w14:paraId="71228809"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54C9B5A2" w14:textId="77777777" w:rsidR="00617BF2" w:rsidRPr="00BB56B8" w:rsidRDefault="00617BF2" w:rsidP="00607104">
            <w:pPr>
              <w:jc w:val="center"/>
              <w:rPr>
                <w:rFonts w:eastAsia="Calibri"/>
                <w:u w:val="none"/>
                <w:lang w:eastAsia="lv-LV"/>
              </w:rPr>
            </w:pPr>
            <w:r w:rsidRPr="00BB56B8">
              <w:rPr>
                <w:rFonts w:eastAsia="Calibri"/>
                <w:u w:val="none"/>
                <w:lang w:eastAsia="lv-LV"/>
              </w:rPr>
              <w:t>40,20</w:t>
            </w:r>
          </w:p>
        </w:tc>
        <w:tc>
          <w:tcPr>
            <w:tcW w:w="1989" w:type="dxa"/>
            <w:vAlign w:val="center"/>
          </w:tcPr>
          <w:p w14:paraId="5949FC1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0B32BDC" w14:textId="77777777" w:rsidTr="00607104">
        <w:trPr>
          <w:trHeight w:val="288"/>
        </w:trPr>
        <w:tc>
          <w:tcPr>
            <w:tcW w:w="1276" w:type="dxa"/>
            <w:noWrap/>
            <w:vAlign w:val="center"/>
          </w:tcPr>
          <w:p w14:paraId="7557075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6C2336F" w14:textId="77777777" w:rsidR="00617BF2" w:rsidRPr="00BB56B8" w:rsidRDefault="00617BF2" w:rsidP="00607104">
            <w:pPr>
              <w:rPr>
                <w:rFonts w:eastAsia="Calibri"/>
                <w:u w:val="none"/>
                <w:lang w:eastAsia="lv-LV"/>
              </w:rPr>
            </w:pPr>
            <w:r w:rsidRPr="00BB56B8">
              <w:rPr>
                <w:rFonts w:eastAsia="Calibri"/>
                <w:u w:val="none"/>
                <w:lang w:eastAsia="lv-LV"/>
              </w:rPr>
              <w:t>Viestura iela 10</w:t>
            </w:r>
          </w:p>
        </w:tc>
        <w:tc>
          <w:tcPr>
            <w:tcW w:w="1133" w:type="dxa"/>
            <w:noWrap/>
            <w:vAlign w:val="center"/>
          </w:tcPr>
          <w:p w14:paraId="033BE918"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C69E0F0" w14:textId="77777777" w:rsidR="00617BF2" w:rsidRPr="00BB56B8" w:rsidRDefault="00617BF2" w:rsidP="00607104">
            <w:pPr>
              <w:jc w:val="center"/>
              <w:rPr>
                <w:rFonts w:eastAsia="Calibri"/>
                <w:u w:val="none"/>
                <w:lang w:eastAsia="lv-LV"/>
              </w:rPr>
            </w:pPr>
            <w:r w:rsidRPr="00BB56B8">
              <w:rPr>
                <w:rFonts w:eastAsia="Calibri"/>
                <w:u w:val="none"/>
                <w:lang w:eastAsia="lv-LV"/>
              </w:rPr>
              <w:t>20,60</w:t>
            </w:r>
          </w:p>
        </w:tc>
        <w:tc>
          <w:tcPr>
            <w:tcW w:w="1989" w:type="dxa"/>
            <w:vAlign w:val="center"/>
          </w:tcPr>
          <w:p w14:paraId="74E718E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4198D10" w14:textId="77777777" w:rsidTr="00607104">
        <w:trPr>
          <w:trHeight w:val="288"/>
        </w:trPr>
        <w:tc>
          <w:tcPr>
            <w:tcW w:w="1276" w:type="dxa"/>
            <w:noWrap/>
            <w:vAlign w:val="center"/>
          </w:tcPr>
          <w:p w14:paraId="54A67DF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23AA3C1" w14:textId="77777777" w:rsidR="00617BF2" w:rsidRPr="00BB56B8" w:rsidRDefault="00617BF2" w:rsidP="00607104">
            <w:pPr>
              <w:rPr>
                <w:rFonts w:eastAsia="Calibri"/>
                <w:u w:val="none"/>
                <w:lang w:eastAsia="lv-LV"/>
              </w:rPr>
            </w:pPr>
            <w:r w:rsidRPr="00BB56B8">
              <w:rPr>
                <w:rFonts w:eastAsia="Calibri"/>
                <w:u w:val="none"/>
                <w:lang w:eastAsia="lv-LV"/>
              </w:rPr>
              <w:t>Viestura iela 10</w:t>
            </w:r>
          </w:p>
        </w:tc>
        <w:tc>
          <w:tcPr>
            <w:tcW w:w="1133" w:type="dxa"/>
            <w:noWrap/>
            <w:vAlign w:val="center"/>
          </w:tcPr>
          <w:p w14:paraId="6EA8D9BC"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5EB5EB18" w14:textId="77777777" w:rsidR="00617BF2" w:rsidRPr="00BB56B8" w:rsidRDefault="00617BF2" w:rsidP="00607104">
            <w:pPr>
              <w:jc w:val="center"/>
              <w:rPr>
                <w:rFonts w:eastAsia="Calibri"/>
                <w:u w:val="none"/>
                <w:lang w:eastAsia="lv-LV"/>
              </w:rPr>
            </w:pPr>
            <w:r w:rsidRPr="00BB56B8">
              <w:rPr>
                <w:rFonts w:eastAsia="Calibri"/>
                <w:u w:val="none"/>
                <w:lang w:eastAsia="lv-LV"/>
              </w:rPr>
              <w:t>48,70</w:t>
            </w:r>
          </w:p>
        </w:tc>
        <w:tc>
          <w:tcPr>
            <w:tcW w:w="1989" w:type="dxa"/>
            <w:vAlign w:val="center"/>
          </w:tcPr>
          <w:p w14:paraId="0408E3D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0C55060" w14:textId="77777777" w:rsidTr="00607104">
        <w:trPr>
          <w:trHeight w:val="288"/>
        </w:trPr>
        <w:tc>
          <w:tcPr>
            <w:tcW w:w="1276" w:type="dxa"/>
            <w:noWrap/>
            <w:vAlign w:val="center"/>
          </w:tcPr>
          <w:p w14:paraId="4345967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FAA7CDE" w14:textId="77777777" w:rsidR="00617BF2" w:rsidRPr="00BB56B8" w:rsidRDefault="00617BF2" w:rsidP="00607104">
            <w:pPr>
              <w:rPr>
                <w:rFonts w:eastAsia="Calibri"/>
                <w:u w:val="none"/>
                <w:lang w:eastAsia="lv-LV"/>
              </w:rPr>
            </w:pPr>
            <w:r w:rsidRPr="00BB56B8">
              <w:rPr>
                <w:rFonts w:eastAsia="Calibri"/>
                <w:u w:val="none"/>
                <w:lang w:eastAsia="lv-LV"/>
              </w:rPr>
              <w:t>Viestura iela 16</w:t>
            </w:r>
          </w:p>
        </w:tc>
        <w:tc>
          <w:tcPr>
            <w:tcW w:w="1133" w:type="dxa"/>
            <w:noWrap/>
            <w:vAlign w:val="center"/>
          </w:tcPr>
          <w:p w14:paraId="2A85337B"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5314BF90" w14:textId="77777777" w:rsidR="00617BF2" w:rsidRPr="00BB56B8" w:rsidRDefault="00617BF2" w:rsidP="00607104">
            <w:pPr>
              <w:jc w:val="center"/>
              <w:rPr>
                <w:rFonts w:eastAsia="Calibri"/>
                <w:u w:val="none"/>
                <w:lang w:eastAsia="lv-LV"/>
              </w:rPr>
            </w:pPr>
            <w:r w:rsidRPr="00BB56B8">
              <w:rPr>
                <w:rFonts w:eastAsia="Calibri"/>
                <w:u w:val="none"/>
                <w:lang w:eastAsia="lv-LV"/>
              </w:rPr>
              <w:t>31,00</w:t>
            </w:r>
          </w:p>
        </w:tc>
        <w:tc>
          <w:tcPr>
            <w:tcW w:w="1989" w:type="dxa"/>
            <w:vAlign w:val="center"/>
          </w:tcPr>
          <w:p w14:paraId="5E05D4E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78524C2" w14:textId="77777777" w:rsidTr="00607104">
        <w:trPr>
          <w:trHeight w:val="288"/>
        </w:trPr>
        <w:tc>
          <w:tcPr>
            <w:tcW w:w="1276" w:type="dxa"/>
            <w:noWrap/>
            <w:vAlign w:val="center"/>
          </w:tcPr>
          <w:p w14:paraId="4CA93E0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3BD7381" w14:textId="77777777" w:rsidR="00617BF2" w:rsidRPr="00BB56B8" w:rsidRDefault="00617BF2" w:rsidP="00607104">
            <w:pPr>
              <w:rPr>
                <w:rFonts w:eastAsia="Calibri"/>
                <w:u w:val="none"/>
                <w:lang w:eastAsia="lv-LV"/>
              </w:rPr>
            </w:pPr>
            <w:r w:rsidRPr="00BB56B8">
              <w:rPr>
                <w:rFonts w:eastAsia="Calibri"/>
                <w:u w:val="none"/>
                <w:lang w:eastAsia="lv-LV"/>
              </w:rPr>
              <w:t>Viestura iela 20</w:t>
            </w:r>
          </w:p>
        </w:tc>
        <w:tc>
          <w:tcPr>
            <w:tcW w:w="1133" w:type="dxa"/>
            <w:noWrap/>
            <w:vAlign w:val="center"/>
          </w:tcPr>
          <w:p w14:paraId="6604D0FC"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61D24B6E" w14:textId="77777777" w:rsidR="00617BF2" w:rsidRPr="00BB56B8" w:rsidRDefault="00617BF2" w:rsidP="00607104">
            <w:pPr>
              <w:jc w:val="center"/>
              <w:rPr>
                <w:rFonts w:eastAsia="Calibri"/>
                <w:u w:val="none"/>
                <w:lang w:eastAsia="lv-LV"/>
              </w:rPr>
            </w:pPr>
            <w:r w:rsidRPr="00BB56B8">
              <w:rPr>
                <w:rFonts w:eastAsia="Calibri"/>
                <w:u w:val="none"/>
                <w:lang w:eastAsia="lv-LV"/>
              </w:rPr>
              <w:t>72,10</w:t>
            </w:r>
          </w:p>
        </w:tc>
        <w:tc>
          <w:tcPr>
            <w:tcW w:w="1989" w:type="dxa"/>
            <w:vAlign w:val="center"/>
          </w:tcPr>
          <w:p w14:paraId="5BA4ACC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773CC9E" w14:textId="77777777" w:rsidTr="00607104">
        <w:trPr>
          <w:trHeight w:val="288"/>
        </w:trPr>
        <w:tc>
          <w:tcPr>
            <w:tcW w:w="1276" w:type="dxa"/>
            <w:noWrap/>
            <w:vAlign w:val="center"/>
          </w:tcPr>
          <w:p w14:paraId="29E017D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4FF8C7E" w14:textId="77777777" w:rsidR="00617BF2" w:rsidRPr="00BB56B8" w:rsidRDefault="00617BF2" w:rsidP="00607104">
            <w:pPr>
              <w:rPr>
                <w:rFonts w:eastAsia="Calibri"/>
                <w:u w:val="none"/>
                <w:lang w:eastAsia="lv-LV"/>
              </w:rPr>
            </w:pPr>
            <w:r w:rsidRPr="00BB56B8">
              <w:rPr>
                <w:rFonts w:eastAsia="Calibri"/>
                <w:u w:val="none"/>
                <w:lang w:eastAsia="lv-LV"/>
              </w:rPr>
              <w:t>Viestura iela 22</w:t>
            </w:r>
          </w:p>
        </w:tc>
        <w:tc>
          <w:tcPr>
            <w:tcW w:w="1133" w:type="dxa"/>
            <w:noWrap/>
            <w:vAlign w:val="center"/>
          </w:tcPr>
          <w:p w14:paraId="2ABD7B24"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229E4DA" w14:textId="77777777" w:rsidR="00617BF2" w:rsidRPr="00BB56B8" w:rsidRDefault="00617BF2" w:rsidP="00607104">
            <w:pPr>
              <w:jc w:val="center"/>
              <w:rPr>
                <w:rFonts w:eastAsia="Calibri"/>
                <w:u w:val="none"/>
                <w:lang w:eastAsia="lv-LV"/>
              </w:rPr>
            </w:pPr>
            <w:r w:rsidRPr="00BB56B8">
              <w:rPr>
                <w:rFonts w:eastAsia="Calibri"/>
                <w:u w:val="none"/>
                <w:lang w:eastAsia="lv-LV"/>
              </w:rPr>
              <w:t>35,60</w:t>
            </w:r>
          </w:p>
        </w:tc>
        <w:tc>
          <w:tcPr>
            <w:tcW w:w="1989" w:type="dxa"/>
            <w:vAlign w:val="center"/>
          </w:tcPr>
          <w:p w14:paraId="5C3D51B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98AB017" w14:textId="77777777" w:rsidTr="00607104">
        <w:trPr>
          <w:trHeight w:val="288"/>
        </w:trPr>
        <w:tc>
          <w:tcPr>
            <w:tcW w:w="1276" w:type="dxa"/>
            <w:noWrap/>
            <w:vAlign w:val="center"/>
          </w:tcPr>
          <w:p w14:paraId="707D90A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C234CE8" w14:textId="77777777" w:rsidR="00617BF2" w:rsidRPr="00BB56B8" w:rsidRDefault="00617BF2" w:rsidP="00607104">
            <w:pPr>
              <w:rPr>
                <w:rFonts w:eastAsia="Calibri"/>
                <w:u w:val="none"/>
                <w:lang w:eastAsia="lv-LV"/>
              </w:rPr>
            </w:pPr>
            <w:r w:rsidRPr="00BB56B8">
              <w:rPr>
                <w:rFonts w:eastAsia="Calibri"/>
                <w:u w:val="none"/>
                <w:lang w:eastAsia="lv-LV"/>
              </w:rPr>
              <w:t>Viestura iela 22</w:t>
            </w:r>
          </w:p>
        </w:tc>
        <w:tc>
          <w:tcPr>
            <w:tcW w:w="1133" w:type="dxa"/>
            <w:noWrap/>
            <w:vAlign w:val="center"/>
          </w:tcPr>
          <w:p w14:paraId="114A2C09"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6588213F" w14:textId="77777777" w:rsidR="00617BF2" w:rsidRPr="00BB56B8" w:rsidRDefault="00617BF2" w:rsidP="00607104">
            <w:pPr>
              <w:jc w:val="center"/>
              <w:rPr>
                <w:rFonts w:eastAsia="Calibri"/>
                <w:u w:val="none"/>
                <w:lang w:eastAsia="lv-LV"/>
              </w:rPr>
            </w:pPr>
            <w:r w:rsidRPr="00BB56B8">
              <w:rPr>
                <w:rFonts w:eastAsia="Calibri"/>
                <w:u w:val="none"/>
                <w:lang w:eastAsia="lv-LV"/>
              </w:rPr>
              <w:t>24,90</w:t>
            </w:r>
          </w:p>
        </w:tc>
        <w:tc>
          <w:tcPr>
            <w:tcW w:w="1989" w:type="dxa"/>
            <w:vAlign w:val="center"/>
          </w:tcPr>
          <w:p w14:paraId="32704EC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0A294D7" w14:textId="77777777" w:rsidTr="00607104">
        <w:trPr>
          <w:trHeight w:val="288"/>
        </w:trPr>
        <w:tc>
          <w:tcPr>
            <w:tcW w:w="1276" w:type="dxa"/>
            <w:noWrap/>
            <w:vAlign w:val="center"/>
          </w:tcPr>
          <w:p w14:paraId="789211A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6BB654C" w14:textId="77777777" w:rsidR="00617BF2" w:rsidRPr="00BB56B8" w:rsidRDefault="00617BF2" w:rsidP="00607104">
            <w:pPr>
              <w:rPr>
                <w:rFonts w:eastAsia="Calibri"/>
                <w:u w:val="none"/>
                <w:lang w:eastAsia="lv-LV"/>
              </w:rPr>
            </w:pPr>
            <w:r w:rsidRPr="00BB56B8">
              <w:rPr>
                <w:rFonts w:eastAsia="Calibri"/>
                <w:u w:val="none"/>
                <w:lang w:eastAsia="lv-LV"/>
              </w:rPr>
              <w:t>Viestura iela 22</w:t>
            </w:r>
          </w:p>
        </w:tc>
        <w:tc>
          <w:tcPr>
            <w:tcW w:w="1133" w:type="dxa"/>
            <w:noWrap/>
            <w:vAlign w:val="center"/>
          </w:tcPr>
          <w:p w14:paraId="2E29C863"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13F94526" w14:textId="77777777" w:rsidR="00617BF2" w:rsidRPr="00BB56B8" w:rsidRDefault="00617BF2" w:rsidP="00607104">
            <w:pPr>
              <w:jc w:val="center"/>
              <w:rPr>
                <w:rFonts w:eastAsia="Calibri"/>
                <w:u w:val="none"/>
                <w:lang w:eastAsia="lv-LV"/>
              </w:rPr>
            </w:pPr>
            <w:r w:rsidRPr="00BB56B8">
              <w:rPr>
                <w:rFonts w:eastAsia="Calibri"/>
                <w:u w:val="none"/>
                <w:lang w:eastAsia="lv-LV"/>
              </w:rPr>
              <w:t>35,30</w:t>
            </w:r>
          </w:p>
        </w:tc>
        <w:tc>
          <w:tcPr>
            <w:tcW w:w="1989" w:type="dxa"/>
            <w:vAlign w:val="center"/>
          </w:tcPr>
          <w:p w14:paraId="5CDE8BB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479B337" w14:textId="77777777" w:rsidTr="00607104">
        <w:trPr>
          <w:trHeight w:val="288"/>
        </w:trPr>
        <w:tc>
          <w:tcPr>
            <w:tcW w:w="1276" w:type="dxa"/>
            <w:noWrap/>
            <w:vAlign w:val="center"/>
          </w:tcPr>
          <w:p w14:paraId="5834E02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F8764FE" w14:textId="77777777" w:rsidR="00617BF2" w:rsidRPr="00BB56B8" w:rsidRDefault="00617BF2" w:rsidP="00607104">
            <w:pPr>
              <w:rPr>
                <w:rFonts w:eastAsia="Calibri"/>
                <w:u w:val="none"/>
                <w:lang w:eastAsia="lv-LV"/>
              </w:rPr>
            </w:pPr>
            <w:r w:rsidRPr="00BB56B8">
              <w:rPr>
                <w:rFonts w:eastAsia="Calibri"/>
                <w:u w:val="none"/>
                <w:lang w:eastAsia="lv-LV"/>
              </w:rPr>
              <w:t>Viestura iela 22</w:t>
            </w:r>
          </w:p>
        </w:tc>
        <w:tc>
          <w:tcPr>
            <w:tcW w:w="1133" w:type="dxa"/>
            <w:noWrap/>
            <w:vAlign w:val="center"/>
          </w:tcPr>
          <w:p w14:paraId="083A7304"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455B14FA" w14:textId="77777777" w:rsidR="00617BF2" w:rsidRPr="00BB56B8" w:rsidRDefault="00617BF2" w:rsidP="00607104">
            <w:pPr>
              <w:jc w:val="center"/>
              <w:rPr>
                <w:rFonts w:eastAsia="Calibri"/>
                <w:u w:val="none"/>
                <w:lang w:eastAsia="lv-LV"/>
              </w:rPr>
            </w:pPr>
            <w:r w:rsidRPr="00BB56B8">
              <w:rPr>
                <w:rFonts w:eastAsia="Calibri"/>
                <w:u w:val="none"/>
                <w:lang w:eastAsia="lv-LV"/>
              </w:rPr>
              <w:t>35,60</w:t>
            </w:r>
          </w:p>
        </w:tc>
        <w:tc>
          <w:tcPr>
            <w:tcW w:w="1989" w:type="dxa"/>
            <w:vAlign w:val="center"/>
          </w:tcPr>
          <w:p w14:paraId="5240A15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9F5AE45" w14:textId="77777777" w:rsidTr="00607104">
        <w:trPr>
          <w:trHeight w:val="288"/>
        </w:trPr>
        <w:tc>
          <w:tcPr>
            <w:tcW w:w="1276" w:type="dxa"/>
            <w:noWrap/>
            <w:vAlign w:val="center"/>
          </w:tcPr>
          <w:p w14:paraId="1BDCF21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6401D2C" w14:textId="77777777" w:rsidR="00617BF2" w:rsidRPr="00BB56B8" w:rsidRDefault="00617BF2" w:rsidP="00607104">
            <w:pPr>
              <w:rPr>
                <w:rFonts w:eastAsia="Calibri"/>
                <w:u w:val="none"/>
                <w:lang w:eastAsia="lv-LV"/>
              </w:rPr>
            </w:pPr>
            <w:r w:rsidRPr="00BB56B8">
              <w:rPr>
                <w:rFonts w:eastAsia="Calibri"/>
                <w:u w:val="none"/>
                <w:lang w:eastAsia="lv-LV"/>
              </w:rPr>
              <w:t>Viestura iela 29A</w:t>
            </w:r>
          </w:p>
        </w:tc>
        <w:tc>
          <w:tcPr>
            <w:tcW w:w="1133" w:type="dxa"/>
            <w:noWrap/>
            <w:vAlign w:val="center"/>
          </w:tcPr>
          <w:p w14:paraId="64ABD907"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2FB1DCA7" w14:textId="77777777" w:rsidR="00617BF2" w:rsidRPr="00BB56B8" w:rsidRDefault="00617BF2" w:rsidP="00607104">
            <w:pPr>
              <w:jc w:val="center"/>
              <w:rPr>
                <w:rFonts w:eastAsia="Calibri"/>
                <w:u w:val="none"/>
                <w:lang w:eastAsia="lv-LV"/>
              </w:rPr>
            </w:pPr>
            <w:r w:rsidRPr="00BB56B8">
              <w:rPr>
                <w:rFonts w:eastAsia="Calibri"/>
                <w:u w:val="none"/>
                <w:lang w:eastAsia="lv-LV"/>
              </w:rPr>
              <w:t>32,20</w:t>
            </w:r>
          </w:p>
        </w:tc>
        <w:tc>
          <w:tcPr>
            <w:tcW w:w="1989" w:type="dxa"/>
            <w:vAlign w:val="center"/>
          </w:tcPr>
          <w:p w14:paraId="556AB6D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71CDB4B" w14:textId="77777777" w:rsidTr="00607104">
        <w:trPr>
          <w:trHeight w:val="288"/>
        </w:trPr>
        <w:tc>
          <w:tcPr>
            <w:tcW w:w="1276" w:type="dxa"/>
            <w:noWrap/>
            <w:vAlign w:val="center"/>
          </w:tcPr>
          <w:p w14:paraId="612B8E8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F083F8A" w14:textId="77777777" w:rsidR="00617BF2" w:rsidRPr="00BB56B8" w:rsidRDefault="00617BF2" w:rsidP="00607104">
            <w:pPr>
              <w:rPr>
                <w:rFonts w:eastAsia="Calibri"/>
                <w:u w:val="none"/>
                <w:lang w:eastAsia="lv-LV"/>
              </w:rPr>
            </w:pPr>
            <w:r w:rsidRPr="00BB56B8">
              <w:rPr>
                <w:rFonts w:eastAsia="Calibri"/>
                <w:u w:val="none"/>
                <w:lang w:eastAsia="lv-LV"/>
              </w:rPr>
              <w:t>Viestura iela 29A</w:t>
            </w:r>
          </w:p>
        </w:tc>
        <w:tc>
          <w:tcPr>
            <w:tcW w:w="1133" w:type="dxa"/>
            <w:noWrap/>
            <w:vAlign w:val="center"/>
          </w:tcPr>
          <w:p w14:paraId="5A7A7131"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26553966" w14:textId="77777777" w:rsidR="00617BF2" w:rsidRPr="00BB56B8" w:rsidRDefault="00617BF2" w:rsidP="00607104">
            <w:pPr>
              <w:jc w:val="center"/>
              <w:rPr>
                <w:rFonts w:eastAsia="Calibri"/>
                <w:u w:val="none"/>
                <w:lang w:eastAsia="lv-LV"/>
              </w:rPr>
            </w:pPr>
            <w:r w:rsidRPr="00BB56B8">
              <w:rPr>
                <w:rFonts w:eastAsia="Calibri"/>
                <w:u w:val="none"/>
                <w:lang w:eastAsia="lv-LV"/>
              </w:rPr>
              <w:t>25,60</w:t>
            </w:r>
          </w:p>
        </w:tc>
        <w:tc>
          <w:tcPr>
            <w:tcW w:w="1989" w:type="dxa"/>
            <w:vAlign w:val="center"/>
          </w:tcPr>
          <w:p w14:paraId="2E87B44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01EB3B7" w14:textId="77777777" w:rsidTr="00607104">
        <w:trPr>
          <w:trHeight w:val="288"/>
        </w:trPr>
        <w:tc>
          <w:tcPr>
            <w:tcW w:w="1276" w:type="dxa"/>
            <w:noWrap/>
            <w:vAlign w:val="center"/>
          </w:tcPr>
          <w:p w14:paraId="1915A69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EA58AC2"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5FC9176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092DB73" w14:textId="77777777" w:rsidR="00617BF2" w:rsidRPr="00BB56B8" w:rsidRDefault="00617BF2" w:rsidP="00607104">
            <w:pPr>
              <w:jc w:val="center"/>
              <w:rPr>
                <w:rFonts w:eastAsia="Calibri"/>
                <w:u w:val="none"/>
                <w:lang w:eastAsia="lv-LV"/>
              </w:rPr>
            </w:pPr>
            <w:r w:rsidRPr="00BB56B8">
              <w:rPr>
                <w:rFonts w:eastAsia="Calibri"/>
                <w:u w:val="none"/>
                <w:lang w:eastAsia="lv-LV"/>
              </w:rPr>
              <w:t>26,10</w:t>
            </w:r>
          </w:p>
        </w:tc>
        <w:tc>
          <w:tcPr>
            <w:tcW w:w="1989" w:type="dxa"/>
            <w:vAlign w:val="center"/>
          </w:tcPr>
          <w:p w14:paraId="5CF9A43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9E90FC1" w14:textId="77777777" w:rsidTr="00607104">
        <w:trPr>
          <w:trHeight w:val="288"/>
        </w:trPr>
        <w:tc>
          <w:tcPr>
            <w:tcW w:w="1276" w:type="dxa"/>
            <w:noWrap/>
            <w:vAlign w:val="center"/>
          </w:tcPr>
          <w:p w14:paraId="64E1617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56551AC"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0AFB10D9"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5CC214BF" w14:textId="77777777" w:rsidR="00617BF2" w:rsidRPr="00BB56B8" w:rsidRDefault="00617BF2" w:rsidP="00607104">
            <w:pPr>
              <w:jc w:val="center"/>
              <w:rPr>
                <w:rFonts w:eastAsia="Calibri"/>
                <w:u w:val="none"/>
                <w:lang w:eastAsia="lv-LV"/>
              </w:rPr>
            </w:pPr>
            <w:r w:rsidRPr="00BB56B8">
              <w:rPr>
                <w:rFonts w:eastAsia="Calibri"/>
                <w:u w:val="none"/>
                <w:lang w:eastAsia="lv-LV"/>
              </w:rPr>
              <w:t>24,60</w:t>
            </w:r>
          </w:p>
        </w:tc>
        <w:tc>
          <w:tcPr>
            <w:tcW w:w="1989" w:type="dxa"/>
            <w:vAlign w:val="center"/>
          </w:tcPr>
          <w:p w14:paraId="1CA2BAE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F14F8D3" w14:textId="77777777" w:rsidTr="00607104">
        <w:trPr>
          <w:trHeight w:val="288"/>
        </w:trPr>
        <w:tc>
          <w:tcPr>
            <w:tcW w:w="1276" w:type="dxa"/>
            <w:noWrap/>
            <w:vAlign w:val="center"/>
          </w:tcPr>
          <w:p w14:paraId="6D0E1EC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1C08772"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62190CAF"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6088178" w14:textId="77777777" w:rsidR="00617BF2" w:rsidRPr="00BB56B8" w:rsidRDefault="00617BF2" w:rsidP="00607104">
            <w:pPr>
              <w:jc w:val="center"/>
              <w:rPr>
                <w:rFonts w:eastAsia="Calibri"/>
                <w:u w:val="none"/>
                <w:lang w:eastAsia="lv-LV"/>
              </w:rPr>
            </w:pPr>
            <w:r w:rsidRPr="00BB56B8">
              <w:rPr>
                <w:rFonts w:eastAsia="Calibri"/>
                <w:u w:val="none"/>
                <w:lang w:eastAsia="lv-LV"/>
              </w:rPr>
              <w:t>25,20</w:t>
            </w:r>
          </w:p>
        </w:tc>
        <w:tc>
          <w:tcPr>
            <w:tcW w:w="1989" w:type="dxa"/>
            <w:vAlign w:val="center"/>
          </w:tcPr>
          <w:p w14:paraId="3F5BC80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3BD5B85" w14:textId="77777777" w:rsidTr="00607104">
        <w:trPr>
          <w:trHeight w:val="288"/>
        </w:trPr>
        <w:tc>
          <w:tcPr>
            <w:tcW w:w="1276" w:type="dxa"/>
            <w:noWrap/>
            <w:vAlign w:val="center"/>
          </w:tcPr>
          <w:p w14:paraId="229A99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FFC140F"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249A3ECB"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4C67C631" w14:textId="77777777" w:rsidR="00617BF2" w:rsidRPr="00BB56B8" w:rsidRDefault="00617BF2" w:rsidP="00607104">
            <w:pPr>
              <w:jc w:val="center"/>
              <w:rPr>
                <w:rFonts w:eastAsia="Calibri"/>
                <w:u w:val="none"/>
                <w:lang w:eastAsia="lv-LV"/>
              </w:rPr>
            </w:pPr>
            <w:r w:rsidRPr="00BB56B8">
              <w:rPr>
                <w:rFonts w:eastAsia="Calibri"/>
                <w:u w:val="none"/>
                <w:lang w:eastAsia="lv-LV"/>
              </w:rPr>
              <w:t>24,00</w:t>
            </w:r>
          </w:p>
        </w:tc>
        <w:tc>
          <w:tcPr>
            <w:tcW w:w="1989" w:type="dxa"/>
            <w:vAlign w:val="center"/>
          </w:tcPr>
          <w:p w14:paraId="442B147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6209C30" w14:textId="77777777" w:rsidTr="00607104">
        <w:trPr>
          <w:trHeight w:val="288"/>
        </w:trPr>
        <w:tc>
          <w:tcPr>
            <w:tcW w:w="1276" w:type="dxa"/>
            <w:noWrap/>
            <w:vAlign w:val="center"/>
          </w:tcPr>
          <w:p w14:paraId="526CD6E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47E4B98"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6C26C59B"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677BEC6" w14:textId="77777777" w:rsidR="00617BF2" w:rsidRPr="00BB56B8" w:rsidRDefault="00617BF2" w:rsidP="00607104">
            <w:pPr>
              <w:jc w:val="center"/>
              <w:rPr>
                <w:rFonts w:eastAsia="Calibri"/>
                <w:u w:val="none"/>
                <w:lang w:eastAsia="lv-LV"/>
              </w:rPr>
            </w:pPr>
            <w:r w:rsidRPr="00BB56B8">
              <w:rPr>
                <w:rFonts w:eastAsia="Calibri"/>
                <w:u w:val="none"/>
                <w:lang w:eastAsia="lv-LV"/>
              </w:rPr>
              <w:t>24,70</w:t>
            </w:r>
          </w:p>
        </w:tc>
        <w:tc>
          <w:tcPr>
            <w:tcW w:w="1989" w:type="dxa"/>
            <w:vAlign w:val="center"/>
          </w:tcPr>
          <w:p w14:paraId="5ADE885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E025D2D" w14:textId="77777777" w:rsidTr="00607104">
        <w:trPr>
          <w:trHeight w:val="288"/>
        </w:trPr>
        <w:tc>
          <w:tcPr>
            <w:tcW w:w="1276" w:type="dxa"/>
            <w:noWrap/>
            <w:vAlign w:val="center"/>
          </w:tcPr>
          <w:p w14:paraId="4C14B49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160751F" w14:textId="77777777" w:rsidR="00617BF2" w:rsidRPr="00BB56B8" w:rsidRDefault="00617BF2" w:rsidP="00607104">
            <w:pPr>
              <w:rPr>
                <w:rFonts w:eastAsia="Calibri"/>
                <w:u w:val="none"/>
                <w:lang w:eastAsia="lv-LV"/>
              </w:rPr>
            </w:pPr>
            <w:r w:rsidRPr="00BB56B8">
              <w:rPr>
                <w:rFonts w:eastAsia="Calibri"/>
                <w:u w:val="none"/>
                <w:lang w:eastAsia="lv-LV"/>
              </w:rPr>
              <w:t>Viestura iela 41</w:t>
            </w:r>
          </w:p>
        </w:tc>
        <w:tc>
          <w:tcPr>
            <w:tcW w:w="1133" w:type="dxa"/>
            <w:noWrap/>
            <w:vAlign w:val="center"/>
          </w:tcPr>
          <w:p w14:paraId="7C79FA8D"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6E8E00AF" w14:textId="77777777" w:rsidR="00617BF2" w:rsidRPr="00BB56B8" w:rsidRDefault="00617BF2" w:rsidP="00607104">
            <w:pPr>
              <w:jc w:val="center"/>
              <w:rPr>
                <w:rFonts w:eastAsia="Calibri"/>
                <w:u w:val="none"/>
                <w:lang w:eastAsia="lv-LV"/>
              </w:rPr>
            </w:pPr>
            <w:r w:rsidRPr="00BB56B8">
              <w:rPr>
                <w:rFonts w:eastAsia="Calibri"/>
                <w:u w:val="none"/>
                <w:lang w:eastAsia="lv-LV"/>
              </w:rPr>
              <w:t>24,90</w:t>
            </w:r>
          </w:p>
        </w:tc>
        <w:tc>
          <w:tcPr>
            <w:tcW w:w="1989" w:type="dxa"/>
            <w:vAlign w:val="center"/>
          </w:tcPr>
          <w:p w14:paraId="58BD376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C4380A" w14:textId="77777777" w:rsidTr="00607104">
        <w:trPr>
          <w:trHeight w:val="288"/>
        </w:trPr>
        <w:tc>
          <w:tcPr>
            <w:tcW w:w="9210" w:type="dxa"/>
            <w:gridSpan w:val="5"/>
            <w:noWrap/>
            <w:vAlign w:val="center"/>
          </w:tcPr>
          <w:p w14:paraId="6BBD787D"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Stradu pagasts</w:t>
            </w:r>
          </w:p>
        </w:tc>
      </w:tr>
      <w:tr w:rsidR="00617BF2" w:rsidRPr="00BB56B8" w14:paraId="5811CCB8" w14:textId="77777777" w:rsidTr="00607104">
        <w:trPr>
          <w:trHeight w:val="288"/>
        </w:trPr>
        <w:tc>
          <w:tcPr>
            <w:tcW w:w="1276" w:type="dxa"/>
            <w:noWrap/>
            <w:vAlign w:val="center"/>
          </w:tcPr>
          <w:p w14:paraId="28A6AF6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DA2C441"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084FA4F1"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72777549" w14:textId="77777777" w:rsidR="00617BF2" w:rsidRPr="00BB56B8" w:rsidRDefault="00617BF2" w:rsidP="00607104">
            <w:pPr>
              <w:jc w:val="center"/>
              <w:rPr>
                <w:rFonts w:eastAsia="Calibri"/>
                <w:u w:val="none"/>
                <w:lang w:eastAsia="lv-LV"/>
              </w:rPr>
            </w:pPr>
            <w:r w:rsidRPr="00BB56B8">
              <w:rPr>
                <w:rFonts w:eastAsia="Calibri"/>
                <w:u w:val="none"/>
                <w:lang w:eastAsia="lv-LV"/>
              </w:rPr>
              <w:t>20,20</w:t>
            </w:r>
          </w:p>
        </w:tc>
        <w:tc>
          <w:tcPr>
            <w:tcW w:w="1989" w:type="dxa"/>
            <w:vAlign w:val="center"/>
          </w:tcPr>
          <w:p w14:paraId="6BDB532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94E6CE7" w14:textId="77777777" w:rsidTr="00607104">
        <w:trPr>
          <w:trHeight w:val="288"/>
        </w:trPr>
        <w:tc>
          <w:tcPr>
            <w:tcW w:w="1276" w:type="dxa"/>
            <w:noWrap/>
            <w:vAlign w:val="center"/>
          </w:tcPr>
          <w:p w14:paraId="3DE788A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673733E"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46191147"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4AB89F18" w14:textId="77777777" w:rsidR="00617BF2" w:rsidRPr="00BB56B8" w:rsidRDefault="00617BF2" w:rsidP="00607104">
            <w:pPr>
              <w:jc w:val="center"/>
              <w:rPr>
                <w:rFonts w:eastAsia="Calibri"/>
                <w:u w:val="none"/>
                <w:lang w:eastAsia="lv-LV"/>
              </w:rPr>
            </w:pPr>
            <w:r w:rsidRPr="00BB56B8">
              <w:rPr>
                <w:rFonts w:eastAsia="Calibri"/>
                <w:u w:val="none"/>
                <w:lang w:eastAsia="lv-LV"/>
              </w:rPr>
              <w:t>25,50</w:t>
            </w:r>
          </w:p>
        </w:tc>
        <w:tc>
          <w:tcPr>
            <w:tcW w:w="1989" w:type="dxa"/>
            <w:vAlign w:val="center"/>
          </w:tcPr>
          <w:p w14:paraId="27BC2E7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1D8362F" w14:textId="77777777" w:rsidTr="00607104">
        <w:trPr>
          <w:trHeight w:val="288"/>
        </w:trPr>
        <w:tc>
          <w:tcPr>
            <w:tcW w:w="1276" w:type="dxa"/>
            <w:noWrap/>
            <w:vAlign w:val="center"/>
          </w:tcPr>
          <w:p w14:paraId="50B4E18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63D3C48"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363E6522"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12BA8E10" w14:textId="77777777" w:rsidR="00617BF2" w:rsidRPr="00BB56B8" w:rsidRDefault="00617BF2" w:rsidP="00607104">
            <w:pPr>
              <w:jc w:val="center"/>
              <w:rPr>
                <w:rFonts w:eastAsia="Calibri"/>
                <w:u w:val="none"/>
                <w:lang w:eastAsia="lv-LV"/>
              </w:rPr>
            </w:pPr>
            <w:r w:rsidRPr="00BB56B8">
              <w:rPr>
                <w:rFonts w:eastAsia="Calibri"/>
                <w:u w:val="none"/>
                <w:lang w:eastAsia="lv-LV"/>
              </w:rPr>
              <w:t>24,40</w:t>
            </w:r>
          </w:p>
        </w:tc>
        <w:tc>
          <w:tcPr>
            <w:tcW w:w="1989" w:type="dxa"/>
            <w:vAlign w:val="center"/>
          </w:tcPr>
          <w:p w14:paraId="19E8C4F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3D09B42" w14:textId="77777777" w:rsidTr="00607104">
        <w:trPr>
          <w:trHeight w:val="288"/>
        </w:trPr>
        <w:tc>
          <w:tcPr>
            <w:tcW w:w="1276" w:type="dxa"/>
            <w:noWrap/>
            <w:vAlign w:val="center"/>
          </w:tcPr>
          <w:p w14:paraId="2EA35A6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BCF02A5"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5FA551C0"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643E1C79" w14:textId="77777777" w:rsidR="00617BF2" w:rsidRPr="00BB56B8" w:rsidRDefault="00617BF2" w:rsidP="00607104">
            <w:pPr>
              <w:jc w:val="center"/>
              <w:rPr>
                <w:rFonts w:eastAsia="Calibri"/>
                <w:u w:val="none"/>
                <w:lang w:eastAsia="lv-LV"/>
              </w:rPr>
            </w:pPr>
            <w:r w:rsidRPr="00BB56B8">
              <w:rPr>
                <w:rFonts w:eastAsia="Calibri"/>
                <w:u w:val="none"/>
                <w:lang w:eastAsia="lv-LV"/>
              </w:rPr>
              <w:t>25,70</w:t>
            </w:r>
          </w:p>
        </w:tc>
        <w:tc>
          <w:tcPr>
            <w:tcW w:w="1989" w:type="dxa"/>
            <w:vAlign w:val="center"/>
          </w:tcPr>
          <w:p w14:paraId="3DD7331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BB01EA0" w14:textId="77777777" w:rsidTr="00607104">
        <w:trPr>
          <w:trHeight w:val="288"/>
        </w:trPr>
        <w:tc>
          <w:tcPr>
            <w:tcW w:w="1276" w:type="dxa"/>
            <w:noWrap/>
            <w:vAlign w:val="center"/>
          </w:tcPr>
          <w:p w14:paraId="74E0DD8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19FB133"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165DE90A"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BC1F3AF" w14:textId="77777777" w:rsidR="00617BF2" w:rsidRPr="00BB56B8" w:rsidRDefault="00617BF2" w:rsidP="00607104">
            <w:pPr>
              <w:jc w:val="center"/>
              <w:rPr>
                <w:rFonts w:eastAsia="Calibri"/>
                <w:u w:val="none"/>
                <w:lang w:eastAsia="lv-LV"/>
              </w:rPr>
            </w:pPr>
            <w:r w:rsidRPr="00BB56B8">
              <w:rPr>
                <w:rFonts w:eastAsia="Calibri"/>
                <w:u w:val="none"/>
                <w:lang w:eastAsia="lv-LV"/>
              </w:rPr>
              <w:t>19,30</w:t>
            </w:r>
          </w:p>
        </w:tc>
        <w:tc>
          <w:tcPr>
            <w:tcW w:w="1989" w:type="dxa"/>
            <w:vAlign w:val="center"/>
          </w:tcPr>
          <w:p w14:paraId="4AAE4C4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C91A3A3" w14:textId="77777777" w:rsidTr="00607104">
        <w:trPr>
          <w:trHeight w:val="288"/>
        </w:trPr>
        <w:tc>
          <w:tcPr>
            <w:tcW w:w="1276" w:type="dxa"/>
            <w:noWrap/>
            <w:vAlign w:val="center"/>
          </w:tcPr>
          <w:p w14:paraId="4E939EC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03E995A"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4C8DC47F"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75B81BD1" w14:textId="77777777" w:rsidR="00617BF2" w:rsidRPr="00BB56B8" w:rsidRDefault="00617BF2" w:rsidP="00607104">
            <w:pPr>
              <w:jc w:val="center"/>
              <w:rPr>
                <w:rFonts w:eastAsia="Calibri"/>
                <w:u w:val="none"/>
                <w:lang w:eastAsia="lv-LV"/>
              </w:rPr>
            </w:pPr>
            <w:r w:rsidRPr="00BB56B8">
              <w:rPr>
                <w:rFonts w:eastAsia="Calibri"/>
                <w:u w:val="none"/>
                <w:lang w:eastAsia="lv-LV"/>
              </w:rPr>
              <w:t>30,10</w:t>
            </w:r>
          </w:p>
        </w:tc>
        <w:tc>
          <w:tcPr>
            <w:tcW w:w="1989" w:type="dxa"/>
            <w:vAlign w:val="center"/>
          </w:tcPr>
          <w:p w14:paraId="33101F6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F93A1E3" w14:textId="77777777" w:rsidTr="00607104">
        <w:trPr>
          <w:trHeight w:val="288"/>
        </w:trPr>
        <w:tc>
          <w:tcPr>
            <w:tcW w:w="1276" w:type="dxa"/>
            <w:noWrap/>
            <w:vAlign w:val="center"/>
          </w:tcPr>
          <w:p w14:paraId="4A3F694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DB77494"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02004828"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5FDCD9B5" w14:textId="77777777" w:rsidR="00617BF2" w:rsidRPr="00BB56B8" w:rsidRDefault="00617BF2" w:rsidP="00607104">
            <w:pPr>
              <w:jc w:val="center"/>
              <w:rPr>
                <w:rFonts w:eastAsia="Calibri"/>
                <w:u w:val="none"/>
                <w:lang w:eastAsia="lv-LV"/>
              </w:rPr>
            </w:pPr>
            <w:r w:rsidRPr="00BB56B8">
              <w:rPr>
                <w:rFonts w:eastAsia="Calibri"/>
                <w:u w:val="none"/>
                <w:lang w:eastAsia="lv-LV"/>
              </w:rPr>
              <w:t>50,30</w:t>
            </w:r>
          </w:p>
        </w:tc>
        <w:tc>
          <w:tcPr>
            <w:tcW w:w="1989" w:type="dxa"/>
            <w:vAlign w:val="center"/>
          </w:tcPr>
          <w:p w14:paraId="3698D0E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79B0850" w14:textId="77777777" w:rsidTr="00607104">
        <w:trPr>
          <w:trHeight w:val="288"/>
        </w:trPr>
        <w:tc>
          <w:tcPr>
            <w:tcW w:w="1276" w:type="dxa"/>
            <w:noWrap/>
            <w:vAlign w:val="center"/>
          </w:tcPr>
          <w:p w14:paraId="7DB6451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486B74A"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4F3263A1"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5B24F7D8" w14:textId="77777777" w:rsidR="00617BF2" w:rsidRPr="00BB56B8" w:rsidRDefault="00617BF2" w:rsidP="00607104">
            <w:pPr>
              <w:jc w:val="center"/>
              <w:rPr>
                <w:rFonts w:eastAsia="Calibri"/>
                <w:u w:val="none"/>
                <w:lang w:eastAsia="lv-LV"/>
              </w:rPr>
            </w:pPr>
            <w:r w:rsidRPr="00BB56B8">
              <w:rPr>
                <w:rFonts w:eastAsia="Calibri"/>
                <w:u w:val="none"/>
                <w:lang w:eastAsia="lv-LV"/>
              </w:rPr>
              <w:t>20,50</w:t>
            </w:r>
          </w:p>
        </w:tc>
        <w:tc>
          <w:tcPr>
            <w:tcW w:w="1989" w:type="dxa"/>
            <w:vAlign w:val="center"/>
          </w:tcPr>
          <w:p w14:paraId="344509F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C442312" w14:textId="77777777" w:rsidTr="00607104">
        <w:trPr>
          <w:trHeight w:val="288"/>
        </w:trPr>
        <w:tc>
          <w:tcPr>
            <w:tcW w:w="1276" w:type="dxa"/>
            <w:noWrap/>
            <w:vAlign w:val="center"/>
          </w:tcPr>
          <w:p w14:paraId="719AD3E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BF5161"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55A1CCC8"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3B39E6A1" w14:textId="77777777" w:rsidR="00617BF2" w:rsidRPr="00BB56B8" w:rsidRDefault="00617BF2" w:rsidP="00607104">
            <w:pPr>
              <w:jc w:val="center"/>
              <w:rPr>
                <w:rFonts w:eastAsia="Calibri"/>
                <w:u w:val="none"/>
                <w:lang w:eastAsia="lv-LV"/>
              </w:rPr>
            </w:pPr>
            <w:r w:rsidRPr="00BB56B8">
              <w:rPr>
                <w:rFonts w:eastAsia="Calibri"/>
                <w:u w:val="none"/>
                <w:lang w:eastAsia="lv-LV"/>
              </w:rPr>
              <w:t>53,40</w:t>
            </w:r>
          </w:p>
        </w:tc>
        <w:tc>
          <w:tcPr>
            <w:tcW w:w="1989" w:type="dxa"/>
            <w:vAlign w:val="center"/>
          </w:tcPr>
          <w:p w14:paraId="37517D6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25A49ED" w14:textId="77777777" w:rsidTr="00607104">
        <w:trPr>
          <w:trHeight w:val="288"/>
        </w:trPr>
        <w:tc>
          <w:tcPr>
            <w:tcW w:w="1276" w:type="dxa"/>
            <w:noWrap/>
            <w:vAlign w:val="center"/>
          </w:tcPr>
          <w:p w14:paraId="6D0236C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8FCC7A4"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6483938D"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26C0722C" w14:textId="77777777" w:rsidR="00617BF2" w:rsidRPr="00BB56B8" w:rsidRDefault="00617BF2" w:rsidP="00607104">
            <w:pPr>
              <w:jc w:val="center"/>
              <w:rPr>
                <w:rFonts w:eastAsia="Calibri"/>
                <w:u w:val="none"/>
                <w:lang w:eastAsia="lv-LV"/>
              </w:rPr>
            </w:pPr>
            <w:r w:rsidRPr="00BB56B8">
              <w:rPr>
                <w:rFonts w:eastAsia="Calibri"/>
                <w:u w:val="none"/>
                <w:lang w:eastAsia="lv-LV"/>
              </w:rPr>
              <w:t>26,20</w:t>
            </w:r>
          </w:p>
        </w:tc>
        <w:tc>
          <w:tcPr>
            <w:tcW w:w="1989" w:type="dxa"/>
            <w:vAlign w:val="center"/>
          </w:tcPr>
          <w:p w14:paraId="3FE8D5AE"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D5AEF06" w14:textId="77777777" w:rsidTr="00607104">
        <w:trPr>
          <w:trHeight w:val="288"/>
        </w:trPr>
        <w:tc>
          <w:tcPr>
            <w:tcW w:w="1276" w:type="dxa"/>
            <w:noWrap/>
            <w:vAlign w:val="center"/>
          </w:tcPr>
          <w:p w14:paraId="3CD3018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EDAE19"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0A3CAEB5"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5506FD04" w14:textId="77777777" w:rsidR="00617BF2" w:rsidRPr="00BB56B8" w:rsidRDefault="00617BF2" w:rsidP="00607104">
            <w:pPr>
              <w:jc w:val="center"/>
              <w:rPr>
                <w:rFonts w:eastAsia="Calibri"/>
                <w:u w:val="none"/>
                <w:lang w:eastAsia="lv-LV"/>
              </w:rPr>
            </w:pPr>
            <w:r w:rsidRPr="00BB56B8">
              <w:rPr>
                <w:rFonts w:eastAsia="Calibri"/>
                <w:u w:val="none"/>
                <w:lang w:eastAsia="lv-LV"/>
              </w:rPr>
              <w:t>50,90</w:t>
            </w:r>
          </w:p>
        </w:tc>
        <w:tc>
          <w:tcPr>
            <w:tcW w:w="1989" w:type="dxa"/>
            <w:vAlign w:val="center"/>
          </w:tcPr>
          <w:p w14:paraId="0825633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CE47360" w14:textId="77777777" w:rsidTr="00607104">
        <w:trPr>
          <w:trHeight w:val="288"/>
        </w:trPr>
        <w:tc>
          <w:tcPr>
            <w:tcW w:w="1276" w:type="dxa"/>
            <w:noWrap/>
            <w:vAlign w:val="center"/>
          </w:tcPr>
          <w:p w14:paraId="449070B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44073B7"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67A43AE0"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227385E8" w14:textId="77777777" w:rsidR="00617BF2" w:rsidRPr="00BB56B8" w:rsidRDefault="00617BF2" w:rsidP="00607104">
            <w:pPr>
              <w:jc w:val="center"/>
              <w:rPr>
                <w:rFonts w:eastAsia="Calibri"/>
                <w:u w:val="none"/>
                <w:lang w:eastAsia="lv-LV"/>
              </w:rPr>
            </w:pPr>
            <w:r w:rsidRPr="00BB56B8">
              <w:rPr>
                <w:rFonts w:eastAsia="Calibri"/>
                <w:u w:val="none"/>
                <w:lang w:eastAsia="lv-LV"/>
              </w:rPr>
              <w:t>49,90</w:t>
            </w:r>
          </w:p>
        </w:tc>
        <w:tc>
          <w:tcPr>
            <w:tcW w:w="1989" w:type="dxa"/>
            <w:vAlign w:val="center"/>
          </w:tcPr>
          <w:p w14:paraId="44E4E9A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3FB0900" w14:textId="77777777" w:rsidTr="00607104">
        <w:trPr>
          <w:trHeight w:val="288"/>
        </w:trPr>
        <w:tc>
          <w:tcPr>
            <w:tcW w:w="1276" w:type="dxa"/>
            <w:noWrap/>
            <w:vAlign w:val="center"/>
          </w:tcPr>
          <w:p w14:paraId="032AFD3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404068"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72F39612"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05D11B8A" w14:textId="77777777" w:rsidR="00617BF2" w:rsidRPr="00BB56B8" w:rsidRDefault="00617BF2" w:rsidP="00607104">
            <w:pPr>
              <w:jc w:val="center"/>
              <w:rPr>
                <w:rFonts w:eastAsia="Calibri"/>
                <w:u w:val="none"/>
                <w:lang w:eastAsia="lv-LV"/>
              </w:rPr>
            </w:pPr>
            <w:r w:rsidRPr="00BB56B8">
              <w:rPr>
                <w:rFonts w:eastAsia="Calibri"/>
                <w:u w:val="none"/>
                <w:lang w:eastAsia="lv-LV"/>
              </w:rPr>
              <w:t>20,30</w:t>
            </w:r>
          </w:p>
        </w:tc>
        <w:tc>
          <w:tcPr>
            <w:tcW w:w="1989" w:type="dxa"/>
            <w:vAlign w:val="center"/>
          </w:tcPr>
          <w:p w14:paraId="421A3F4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B5D1D06" w14:textId="77777777" w:rsidTr="00607104">
        <w:trPr>
          <w:trHeight w:val="288"/>
        </w:trPr>
        <w:tc>
          <w:tcPr>
            <w:tcW w:w="1276" w:type="dxa"/>
            <w:noWrap/>
            <w:vAlign w:val="center"/>
          </w:tcPr>
          <w:p w14:paraId="5094F5E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DAB7663"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35E9A662"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5FA0BF2A" w14:textId="77777777" w:rsidR="00617BF2" w:rsidRPr="00BB56B8" w:rsidRDefault="00617BF2" w:rsidP="00607104">
            <w:pPr>
              <w:jc w:val="center"/>
              <w:rPr>
                <w:rFonts w:eastAsia="Calibri"/>
                <w:u w:val="none"/>
                <w:lang w:eastAsia="lv-LV"/>
              </w:rPr>
            </w:pPr>
            <w:r w:rsidRPr="00BB56B8">
              <w:rPr>
                <w:rFonts w:eastAsia="Calibri"/>
                <w:u w:val="none"/>
                <w:lang w:eastAsia="lv-LV"/>
              </w:rPr>
              <w:t>25,70</w:t>
            </w:r>
          </w:p>
        </w:tc>
        <w:tc>
          <w:tcPr>
            <w:tcW w:w="1989" w:type="dxa"/>
            <w:vAlign w:val="center"/>
          </w:tcPr>
          <w:p w14:paraId="34D285A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AFDB00" w14:textId="77777777" w:rsidTr="00607104">
        <w:trPr>
          <w:trHeight w:val="288"/>
        </w:trPr>
        <w:tc>
          <w:tcPr>
            <w:tcW w:w="1276" w:type="dxa"/>
            <w:noWrap/>
            <w:vAlign w:val="center"/>
          </w:tcPr>
          <w:p w14:paraId="0E2F371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621566"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01DBB6EF"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6505B03C" w14:textId="77777777" w:rsidR="00617BF2" w:rsidRPr="00BB56B8" w:rsidRDefault="00617BF2" w:rsidP="00607104">
            <w:pPr>
              <w:jc w:val="center"/>
              <w:rPr>
                <w:rFonts w:eastAsia="Calibri"/>
                <w:u w:val="none"/>
                <w:lang w:eastAsia="lv-LV"/>
              </w:rPr>
            </w:pPr>
            <w:r w:rsidRPr="00BB56B8">
              <w:rPr>
                <w:rFonts w:eastAsia="Calibri"/>
                <w:u w:val="none"/>
                <w:lang w:eastAsia="lv-LV"/>
              </w:rPr>
              <w:t>25,00</w:t>
            </w:r>
          </w:p>
        </w:tc>
        <w:tc>
          <w:tcPr>
            <w:tcW w:w="1989" w:type="dxa"/>
            <w:vAlign w:val="center"/>
          </w:tcPr>
          <w:p w14:paraId="2646DD9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3E722D1" w14:textId="77777777" w:rsidTr="00607104">
        <w:trPr>
          <w:trHeight w:val="288"/>
        </w:trPr>
        <w:tc>
          <w:tcPr>
            <w:tcW w:w="1276" w:type="dxa"/>
            <w:noWrap/>
            <w:vAlign w:val="center"/>
          </w:tcPr>
          <w:p w14:paraId="00714D1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5A841A1"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72EA8D23"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2B356047" w14:textId="77777777" w:rsidR="00617BF2" w:rsidRPr="00BB56B8" w:rsidRDefault="00617BF2" w:rsidP="00607104">
            <w:pPr>
              <w:jc w:val="center"/>
              <w:rPr>
                <w:rFonts w:eastAsia="Calibri"/>
                <w:u w:val="none"/>
                <w:lang w:eastAsia="lv-LV"/>
              </w:rPr>
            </w:pPr>
            <w:r w:rsidRPr="00BB56B8">
              <w:rPr>
                <w:rFonts w:eastAsia="Calibri"/>
                <w:u w:val="none"/>
                <w:lang w:eastAsia="lv-LV"/>
              </w:rPr>
              <w:t>25,60</w:t>
            </w:r>
          </w:p>
        </w:tc>
        <w:tc>
          <w:tcPr>
            <w:tcW w:w="1989" w:type="dxa"/>
            <w:vAlign w:val="center"/>
          </w:tcPr>
          <w:p w14:paraId="39BB5CE2"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ADD825B" w14:textId="77777777" w:rsidTr="00607104">
        <w:trPr>
          <w:trHeight w:val="288"/>
        </w:trPr>
        <w:tc>
          <w:tcPr>
            <w:tcW w:w="1276" w:type="dxa"/>
            <w:noWrap/>
            <w:vAlign w:val="center"/>
          </w:tcPr>
          <w:p w14:paraId="352F882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877DBC"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17EF8445"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5AB1FEFE" w14:textId="77777777" w:rsidR="00617BF2" w:rsidRPr="00BB56B8" w:rsidRDefault="00617BF2" w:rsidP="00607104">
            <w:pPr>
              <w:jc w:val="center"/>
              <w:rPr>
                <w:rFonts w:eastAsia="Calibri"/>
                <w:u w:val="none"/>
                <w:lang w:eastAsia="lv-LV"/>
              </w:rPr>
            </w:pPr>
            <w:r w:rsidRPr="00BB56B8">
              <w:rPr>
                <w:rFonts w:eastAsia="Calibri"/>
                <w:u w:val="none"/>
                <w:lang w:eastAsia="lv-LV"/>
              </w:rPr>
              <w:t>19,30</w:t>
            </w:r>
          </w:p>
        </w:tc>
        <w:tc>
          <w:tcPr>
            <w:tcW w:w="1989" w:type="dxa"/>
            <w:vAlign w:val="center"/>
          </w:tcPr>
          <w:p w14:paraId="79902B6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4A7C789" w14:textId="77777777" w:rsidTr="00607104">
        <w:trPr>
          <w:trHeight w:val="288"/>
        </w:trPr>
        <w:tc>
          <w:tcPr>
            <w:tcW w:w="1276" w:type="dxa"/>
            <w:noWrap/>
            <w:vAlign w:val="center"/>
          </w:tcPr>
          <w:p w14:paraId="0EDEAD9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FB6F744"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7938AB04"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0E05A4F4" w14:textId="77777777" w:rsidR="00617BF2" w:rsidRPr="00BB56B8" w:rsidRDefault="00617BF2" w:rsidP="00607104">
            <w:pPr>
              <w:jc w:val="center"/>
              <w:rPr>
                <w:rFonts w:eastAsia="Calibri"/>
                <w:u w:val="none"/>
                <w:lang w:eastAsia="lv-LV"/>
              </w:rPr>
            </w:pPr>
            <w:r w:rsidRPr="00BB56B8">
              <w:rPr>
                <w:rFonts w:eastAsia="Calibri"/>
                <w:u w:val="none"/>
                <w:lang w:eastAsia="lv-LV"/>
              </w:rPr>
              <w:t>29,70</w:t>
            </w:r>
          </w:p>
        </w:tc>
        <w:tc>
          <w:tcPr>
            <w:tcW w:w="1989" w:type="dxa"/>
            <w:vAlign w:val="center"/>
          </w:tcPr>
          <w:p w14:paraId="0995D8B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6699141" w14:textId="77777777" w:rsidTr="00607104">
        <w:trPr>
          <w:trHeight w:val="288"/>
        </w:trPr>
        <w:tc>
          <w:tcPr>
            <w:tcW w:w="1276" w:type="dxa"/>
            <w:noWrap/>
            <w:vAlign w:val="center"/>
          </w:tcPr>
          <w:p w14:paraId="439EB18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A0E65CF" w14:textId="77777777" w:rsidR="00617BF2" w:rsidRPr="00BB56B8" w:rsidRDefault="00617BF2" w:rsidP="00607104">
            <w:pPr>
              <w:rPr>
                <w:rFonts w:eastAsia="Calibri"/>
                <w:u w:val="none"/>
                <w:lang w:eastAsia="lv-LV"/>
              </w:rPr>
            </w:pPr>
            <w:r w:rsidRPr="00BB56B8">
              <w:rPr>
                <w:rFonts w:eastAsia="Calibri"/>
                <w:u w:val="none"/>
                <w:lang w:eastAsia="lv-LV"/>
              </w:rPr>
              <w:t>Stāķi 3</w:t>
            </w:r>
          </w:p>
        </w:tc>
        <w:tc>
          <w:tcPr>
            <w:tcW w:w="1133" w:type="dxa"/>
            <w:noWrap/>
            <w:vAlign w:val="center"/>
          </w:tcPr>
          <w:p w14:paraId="55648C24"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0D612808" w14:textId="77777777" w:rsidR="00617BF2" w:rsidRPr="00BB56B8" w:rsidRDefault="00617BF2" w:rsidP="00607104">
            <w:pPr>
              <w:jc w:val="center"/>
              <w:rPr>
                <w:rFonts w:eastAsia="Calibri"/>
                <w:u w:val="none"/>
                <w:lang w:eastAsia="lv-LV"/>
              </w:rPr>
            </w:pPr>
            <w:r w:rsidRPr="00BB56B8">
              <w:rPr>
                <w:rFonts w:eastAsia="Calibri"/>
                <w:u w:val="none"/>
                <w:lang w:eastAsia="lv-LV"/>
              </w:rPr>
              <w:t>47,70</w:t>
            </w:r>
          </w:p>
        </w:tc>
        <w:tc>
          <w:tcPr>
            <w:tcW w:w="1989" w:type="dxa"/>
            <w:vAlign w:val="center"/>
          </w:tcPr>
          <w:p w14:paraId="6349846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758BF6C" w14:textId="77777777" w:rsidTr="00607104">
        <w:trPr>
          <w:trHeight w:val="288"/>
        </w:trPr>
        <w:tc>
          <w:tcPr>
            <w:tcW w:w="1276" w:type="dxa"/>
            <w:noWrap/>
            <w:vAlign w:val="center"/>
          </w:tcPr>
          <w:p w14:paraId="6AF62DA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1430F22"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04A83158"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379B3F8" w14:textId="77777777" w:rsidR="00617BF2" w:rsidRPr="00BB56B8" w:rsidRDefault="00617BF2" w:rsidP="00607104">
            <w:pPr>
              <w:jc w:val="center"/>
              <w:rPr>
                <w:rFonts w:eastAsia="Calibri"/>
                <w:u w:val="none"/>
                <w:lang w:eastAsia="lv-LV"/>
              </w:rPr>
            </w:pPr>
            <w:r w:rsidRPr="00BB56B8">
              <w:rPr>
                <w:rFonts w:eastAsia="Calibri"/>
                <w:u w:val="none"/>
                <w:lang w:eastAsia="lv-LV"/>
              </w:rPr>
              <w:t>21,40</w:t>
            </w:r>
          </w:p>
        </w:tc>
        <w:tc>
          <w:tcPr>
            <w:tcW w:w="1989" w:type="dxa"/>
            <w:vAlign w:val="center"/>
          </w:tcPr>
          <w:p w14:paraId="2EF9FC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4CECD8D" w14:textId="77777777" w:rsidTr="00607104">
        <w:trPr>
          <w:trHeight w:val="288"/>
        </w:trPr>
        <w:tc>
          <w:tcPr>
            <w:tcW w:w="1276" w:type="dxa"/>
            <w:noWrap/>
            <w:vAlign w:val="center"/>
          </w:tcPr>
          <w:p w14:paraId="32B474E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FF61750"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2EE93DE4"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44F827E6" w14:textId="77777777" w:rsidR="00617BF2" w:rsidRPr="00BB56B8" w:rsidRDefault="00617BF2" w:rsidP="00607104">
            <w:pPr>
              <w:jc w:val="center"/>
              <w:rPr>
                <w:rFonts w:eastAsia="Calibri"/>
                <w:u w:val="none"/>
                <w:lang w:eastAsia="lv-LV"/>
              </w:rPr>
            </w:pPr>
            <w:r w:rsidRPr="00BB56B8">
              <w:rPr>
                <w:rFonts w:eastAsia="Calibri"/>
                <w:u w:val="none"/>
                <w:lang w:eastAsia="lv-LV"/>
              </w:rPr>
              <w:t>26,80</w:t>
            </w:r>
          </w:p>
        </w:tc>
        <w:tc>
          <w:tcPr>
            <w:tcW w:w="1989" w:type="dxa"/>
            <w:vAlign w:val="center"/>
          </w:tcPr>
          <w:p w14:paraId="7F1F74B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CCA7DE6" w14:textId="77777777" w:rsidTr="00607104">
        <w:trPr>
          <w:trHeight w:val="288"/>
        </w:trPr>
        <w:tc>
          <w:tcPr>
            <w:tcW w:w="1276" w:type="dxa"/>
            <w:noWrap/>
            <w:vAlign w:val="center"/>
          </w:tcPr>
          <w:p w14:paraId="3CB0985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DD09CF7"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27229064"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40A0BF0" w14:textId="77777777" w:rsidR="00617BF2" w:rsidRPr="00BB56B8" w:rsidRDefault="00617BF2" w:rsidP="00607104">
            <w:pPr>
              <w:jc w:val="center"/>
              <w:rPr>
                <w:rFonts w:eastAsia="Calibri"/>
                <w:u w:val="none"/>
                <w:lang w:eastAsia="lv-LV"/>
              </w:rPr>
            </w:pPr>
            <w:r w:rsidRPr="00BB56B8">
              <w:rPr>
                <w:rFonts w:eastAsia="Calibri"/>
                <w:u w:val="none"/>
                <w:lang w:eastAsia="lv-LV"/>
              </w:rPr>
              <w:t>50,70</w:t>
            </w:r>
          </w:p>
        </w:tc>
        <w:tc>
          <w:tcPr>
            <w:tcW w:w="1989" w:type="dxa"/>
            <w:vAlign w:val="center"/>
          </w:tcPr>
          <w:p w14:paraId="4078FE8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41FDF3E" w14:textId="77777777" w:rsidTr="00607104">
        <w:trPr>
          <w:trHeight w:val="288"/>
        </w:trPr>
        <w:tc>
          <w:tcPr>
            <w:tcW w:w="1276" w:type="dxa"/>
            <w:noWrap/>
            <w:vAlign w:val="center"/>
          </w:tcPr>
          <w:p w14:paraId="7F4CEB7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F251CE"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1F392561"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6E5BB009" w14:textId="77777777" w:rsidR="00617BF2" w:rsidRPr="00BB56B8" w:rsidRDefault="00617BF2" w:rsidP="00607104">
            <w:pPr>
              <w:jc w:val="center"/>
              <w:rPr>
                <w:rFonts w:eastAsia="Calibri"/>
                <w:u w:val="none"/>
                <w:lang w:eastAsia="lv-LV"/>
              </w:rPr>
            </w:pPr>
            <w:r w:rsidRPr="00BB56B8">
              <w:rPr>
                <w:rFonts w:eastAsia="Calibri"/>
                <w:u w:val="none"/>
                <w:lang w:eastAsia="lv-LV"/>
              </w:rPr>
              <w:t>21,60</w:t>
            </w:r>
          </w:p>
        </w:tc>
        <w:tc>
          <w:tcPr>
            <w:tcW w:w="1989" w:type="dxa"/>
            <w:vAlign w:val="center"/>
          </w:tcPr>
          <w:p w14:paraId="4E7D332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C390067" w14:textId="77777777" w:rsidTr="00607104">
        <w:trPr>
          <w:trHeight w:val="288"/>
        </w:trPr>
        <w:tc>
          <w:tcPr>
            <w:tcW w:w="1276" w:type="dxa"/>
            <w:noWrap/>
            <w:vAlign w:val="center"/>
          </w:tcPr>
          <w:p w14:paraId="45C42E5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232406F"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2CDE95BA"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7222CB45" w14:textId="77777777" w:rsidR="00617BF2" w:rsidRPr="00BB56B8" w:rsidRDefault="00617BF2" w:rsidP="00607104">
            <w:pPr>
              <w:jc w:val="center"/>
              <w:rPr>
                <w:rFonts w:eastAsia="Calibri"/>
                <w:u w:val="none"/>
                <w:lang w:eastAsia="lv-LV"/>
              </w:rPr>
            </w:pPr>
            <w:r w:rsidRPr="00BB56B8">
              <w:rPr>
                <w:rFonts w:eastAsia="Calibri"/>
                <w:u w:val="none"/>
                <w:lang w:eastAsia="lv-LV"/>
              </w:rPr>
              <w:t>27,10</w:t>
            </w:r>
          </w:p>
        </w:tc>
        <w:tc>
          <w:tcPr>
            <w:tcW w:w="1989" w:type="dxa"/>
            <w:vAlign w:val="center"/>
          </w:tcPr>
          <w:p w14:paraId="3BDD19F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A72654D" w14:textId="77777777" w:rsidTr="00607104">
        <w:trPr>
          <w:trHeight w:val="288"/>
        </w:trPr>
        <w:tc>
          <w:tcPr>
            <w:tcW w:w="1276" w:type="dxa"/>
            <w:noWrap/>
            <w:vAlign w:val="center"/>
          </w:tcPr>
          <w:p w14:paraId="21D13EB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35EECE1"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1BB2791D"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28DD0D4D" w14:textId="77777777" w:rsidR="00617BF2" w:rsidRPr="00BB56B8" w:rsidRDefault="00617BF2" w:rsidP="00607104">
            <w:pPr>
              <w:jc w:val="center"/>
              <w:rPr>
                <w:rFonts w:eastAsia="Calibri"/>
                <w:u w:val="none"/>
                <w:lang w:eastAsia="lv-LV"/>
              </w:rPr>
            </w:pPr>
            <w:r w:rsidRPr="00BB56B8">
              <w:rPr>
                <w:rFonts w:eastAsia="Calibri"/>
                <w:u w:val="none"/>
                <w:lang w:eastAsia="lv-LV"/>
              </w:rPr>
              <w:t>25,70</w:t>
            </w:r>
          </w:p>
        </w:tc>
        <w:tc>
          <w:tcPr>
            <w:tcW w:w="1989" w:type="dxa"/>
            <w:vAlign w:val="center"/>
          </w:tcPr>
          <w:p w14:paraId="43540C8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C712627" w14:textId="77777777" w:rsidTr="00607104">
        <w:trPr>
          <w:trHeight w:val="288"/>
        </w:trPr>
        <w:tc>
          <w:tcPr>
            <w:tcW w:w="1276" w:type="dxa"/>
            <w:noWrap/>
            <w:vAlign w:val="center"/>
          </w:tcPr>
          <w:p w14:paraId="61A4F9E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1144FAA"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5340F570"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7E14AADE" w14:textId="77777777" w:rsidR="00617BF2" w:rsidRPr="00BB56B8" w:rsidRDefault="00617BF2" w:rsidP="00607104">
            <w:pPr>
              <w:jc w:val="center"/>
              <w:rPr>
                <w:rFonts w:eastAsia="Calibri"/>
                <w:u w:val="none"/>
                <w:lang w:eastAsia="lv-LV"/>
              </w:rPr>
            </w:pPr>
            <w:r w:rsidRPr="00BB56B8">
              <w:rPr>
                <w:rFonts w:eastAsia="Calibri"/>
                <w:u w:val="none"/>
                <w:lang w:eastAsia="lv-LV"/>
              </w:rPr>
              <w:t>19,80</w:t>
            </w:r>
          </w:p>
        </w:tc>
        <w:tc>
          <w:tcPr>
            <w:tcW w:w="1989" w:type="dxa"/>
            <w:vAlign w:val="center"/>
          </w:tcPr>
          <w:p w14:paraId="79EBF70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88596C9" w14:textId="77777777" w:rsidTr="00607104">
        <w:trPr>
          <w:trHeight w:val="288"/>
        </w:trPr>
        <w:tc>
          <w:tcPr>
            <w:tcW w:w="1276" w:type="dxa"/>
            <w:noWrap/>
            <w:vAlign w:val="center"/>
          </w:tcPr>
          <w:p w14:paraId="4BD1992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EE7305"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50BF6394"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95BF9A8" w14:textId="77777777" w:rsidR="00617BF2" w:rsidRPr="00BB56B8" w:rsidRDefault="00617BF2" w:rsidP="00607104">
            <w:pPr>
              <w:jc w:val="center"/>
              <w:rPr>
                <w:rFonts w:eastAsia="Calibri"/>
                <w:u w:val="none"/>
                <w:lang w:eastAsia="lv-LV"/>
              </w:rPr>
            </w:pPr>
            <w:r w:rsidRPr="00BB56B8">
              <w:rPr>
                <w:rFonts w:eastAsia="Calibri"/>
                <w:u w:val="none"/>
                <w:lang w:eastAsia="lv-LV"/>
              </w:rPr>
              <w:t>28,50</w:t>
            </w:r>
          </w:p>
        </w:tc>
        <w:tc>
          <w:tcPr>
            <w:tcW w:w="1989" w:type="dxa"/>
            <w:vAlign w:val="center"/>
          </w:tcPr>
          <w:p w14:paraId="38859A8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DEA1BFC" w14:textId="77777777" w:rsidTr="00607104">
        <w:trPr>
          <w:trHeight w:val="288"/>
        </w:trPr>
        <w:tc>
          <w:tcPr>
            <w:tcW w:w="1276" w:type="dxa"/>
            <w:noWrap/>
            <w:vAlign w:val="center"/>
          </w:tcPr>
          <w:p w14:paraId="37F69F3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B48020A"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6482FE6A"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10671EF9" w14:textId="77777777" w:rsidR="00617BF2" w:rsidRPr="00BB56B8" w:rsidRDefault="00617BF2" w:rsidP="00607104">
            <w:pPr>
              <w:jc w:val="center"/>
              <w:rPr>
                <w:rFonts w:eastAsia="Calibri"/>
                <w:u w:val="none"/>
                <w:lang w:eastAsia="lv-LV"/>
              </w:rPr>
            </w:pPr>
            <w:r w:rsidRPr="00BB56B8">
              <w:rPr>
                <w:rFonts w:eastAsia="Calibri"/>
                <w:u w:val="none"/>
                <w:lang w:eastAsia="lv-LV"/>
              </w:rPr>
              <w:t>25,90</w:t>
            </w:r>
          </w:p>
        </w:tc>
        <w:tc>
          <w:tcPr>
            <w:tcW w:w="1989" w:type="dxa"/>
            <w:vAlign w:val="center"/>
          </w:tcPr>
          <w:p w14:paraId="5F1BF09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B611D0A" w14:textId="77777777" w:rsidTr="00607104">
        <w:trPr>
          <w:trHeight w:val="288"/>
        </w:trPr>
        <w:tc>
          <w:tcPr>
            <w:tcW w:w="1276" w:type="dxa"/>
            <w:noWrap/>
            <w:vAlign w:val="center"/>
          </w:tcPr>
          <w:p w14:paraId="29407CC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A006751"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6C8853A8"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44FE4DF1" w14:textId="77777777" w:rsidR="00617BF2" w:rsidRPr="00BB56B8" w:rsidRDefault="00617BF2" w:rsidP="00607104">
            <w:pPr>
              <w:jc w:val="center"/>
              <w:rPr>
                <w:rFonts w:eastAsia="Calibri"/>
                <w:u w:val="none"/>
                <w:lang w:eastAsia="lv-LV"/>
              </w:rPr>
            </w:pPr>
            <w:r w:rsidRPr="00BB56B8">
              <w:rPr>
                <w:rFonts w:eastAsia="Calibri"/>
                <w:u w:val="none"/>
                <w:lang w:eastAsia="lv-LV"/>
              </w:rPr>
              <w:t>25,80</w:t>
            </w:r>
          </w:p>
        </w:tc>
        <w:tc>
          <w:tcPr>
            <w:tcW w:w="1989" w:type="dxa"/>
            <w:vAlign w:val="center"/>
          </w:tcPr>
          <w:p w14:paraId="6B00DE6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9E5CA48" w14:textId="77777777" w:rsidTr="00607104">
        <w:trPr>
          <w:trHeight w:val="288"/>
        </w:trPr>
        <w:tc>
          <w:tcPr>
            <w:tcW w:w="1276" w:type="dxa"/>
            <w:noWrap/>
            <w:vAlign w:val="center"/>
          </w:tcPr>
          <w:p w14:paraId="77A3D9C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3E69CA1"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2113B7B6"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0C7B9830" w14:textId="77777777" w:rsidR="00617BF2" w:rsidRPr="00BB56B8" w:rsidRDefault="00617BF2" w:rsidP="00607104">
            <w:pPr>
              <w:jc w:val="center"/>
              <w:rPr>
                <w:rFonts w:eastAsia="Calibri"/>
                <w:u w:val="none"/>
                <w:lang w:eastAsia="lv-LV"/>
              </w:rPr>
            </w:pPr>
            <w:r w:rsidRPr="00BB56B8">
              <w:rPr>
                <w:rFonts w:eastAsia="Calibri"/>
                <w:u w:val="none"/>
                <w:lang w:eastAsia="lv-LV"/>
              </w:rPr>
              <w:t>21,60</w:t>
            </w:r>
          </w:p>
        </w:tc>
        <w:tc>
          <w:tcPr>
            <w:tcW w:w="1989" w:type="dxa"/>
            <w:vAlign w:val="center"/>
          </w:tcPr>
          <w:p w14:paraId="7C8A1F7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745B9FD" w14:textId="77777777" w:rsidTr="00607104">
        <w:trPr>
          <w:trHeight w:val="288"/>
        </w:trPr>
        <w:tc>
          <w:tcPr>
            <w:tcW w:w="1276" w:type="dxa"/>
            <w:noWrap/>
            <w:vAlign w:val="center"/>
          </w:tcPr>
          <w:p w14:paraId="5F8E12E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8774310"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4254AA48"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45157475" w14:textId="77777777" w:rsidR="00617BF2" w:rsidRPr="00BB56B8" w:rsidRDefault="00617BF2" w:rsidP="00607104">
            <w:pPr>
              <w:jc w:val="center"/>
              <w:rPr>
                <w:rFonts w:eastAsia="Calibri"/>
                <w:u w:val="none"/>
                <w:lang w:eastAsia="lv-LV"/>
              </w:rPr>
            </w:pPr>
            <w:r w:rsidRPr="00BB56B8">
              <w:rPr>
                <w:rFonts w:eastAsia="Calibri"/>
                <w:u w:val="none"/>
                <w:lang w:eastAsia="lv-LV"/>
              </w:rPr>
              <w:t>27,30</w:t>
            </w:r>
          </w:p>
        </w:tc>
        <w:tc>
          <w:tcPr>
            <w:tcW w:w="1989" w:type="dxa"/>
            <w:vAlign w:val="center"/>
          </w:tcPr>
          <w:p w14:paraId="6321805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33F50C7" w14:textId="77777777" w:rsidTr="00607104">
        <w:trPr>
          <w:trHeight w:val="288"/>
        </w:trPr>
        <w:tc>
          <w:tcPr>
            <w:tcW w:w="1276" w:type="dxa"/>
            <w:noWrap/>
            <w:vAlign w:val="center"/>
          </w:tcPr>
          <w:p w14:paraId="68FCE8B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788B19"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307D1706"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49E90BF5" w14:textId="77777777" w:rsidR="00617BF2" w:rsidRPr="00BB56B8" w:rsidRDefault="00617BF2" w:rsidP="00607104">
            <w:pPr>
              <w:jc w:val="center"/>
              <w:rPr>
                <w:rFonts w:eastAsia="Calibri"/>
                <w:u w:val="none"/>
                <w:lang w:eastAsia="lv-LV"/>
              </w:rPr>
            </w:pPr>
            <w:r w:rsidRPr="00BB56B8">
              <w:rPr>
                <w:rFonts w:eastAsia="Calibri"/>
                <w:u w:val="none"/>
                <w:lang w:eastAsia="lv-LV"/>
              </w:rPr>
              <w:t>24,80</w:t>
            </w:r>
          </w:p>
        </w:tc>
        <w:tc>
          <w:tcPr>
            <w:tcW w:w="1989" w:type="dxa"/>
            <w:vAlign w:val="center"/>
          </w:tcPr>
          <w:p w14:paraId="0C7C9A7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73D8D34" w14:textId="77777777" w:rsidTr="00607104">
        <w:trPr>
          <w:trHeight w:val="288"/>
        </w:trPr>
        <w:tc>
          <w:tcPr>
            <w:tcW w:w="1276" w:type="dxa"/>
            <w:noWrap/>
            <w:vAlign w:val="center"/>
          </w:tcPr>
          <w:p w14:paraId="4F0AB1F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859479C"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441D1C70"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2BD8DCB1" w14:textId="77777777" w:rsidR="00617BF2" w:rsidRPr="00BB56B8" w:rsidRDefault="00617BF2" w:rsidP="00607104">
            <w:pPr>
              <w:jc w:val="center"/>
              <w:rPr>
                <w:rFonts w:eastAsia="Calibri"/>
                <w:u w:val="none"/>
                <w:lang w:eastAsia="lv-LV"/>
              </w:rPr>
            </w:pPr>
            <w:r w:rsidRPr="00BB56B8">
              <w:rPr>
                <w:rFonts w:eastAsia="Calibri"/>
                <w:u w:val="none"/>
                <w:lang w:eastAsia="lv-LV"/>
              </w:rPr>
              <w:t>19,40</w:t>
            </w:r>
          </w:p>
        </w:tc>
        <w:tc>
          <w:tcPr>
            <w:tcW w:w="1989" w:type="dxa"/>
            <w:vAlign w:val="center"/>
          </w:tcPr>
          <w:p w14:paraId="39972A4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8CC0E7D" w14:textId="77777777" w:rsidTr="00607104">
        <w:trPr>
          <w:trHeight w:val="288"/>
        </w:trPr>
        <w:tc>
          <w:tcPr>
            <w:tcW w:w="1276" w:type="dxa"/>
            <w:noWrap/>
            <w:vAlign w:val="center"/>
          </w:tcPr>
          <w:p w14:paraId="0F5EF29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88C3CBA"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4702912C"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48882A83" w14:textId="77777777" w:rsidR="00617BF2" w:rsidRPr="00BB56B8" w:rsidRDefault="00617BF2" w:rsidP="00607104">
            <w:pPr>
              <w:jc w:val="center"/>
              <w:rPr>
                <w:rFonts w:eastAsia="Calibri"/>
                <w:u w:val="none"/>
                <w:lang w:eastAsia="lv-LV"/>
              </w:rPr>
            </w:pPr>
            <w:r w:rsidRPr="00BB56B8">
              <w:rPr>
                <w:rFonts w:eastAsia="Calibri"/>
                <w:u w:val="none"/>
                <w:lang w:eastAsia="lv-LV"/>
              </w:rPr>
              <w:t>57,40</w:t>
            </w:r>
          </w:p>
        </w:tc>
        <w:tc>
          <w:tcPr>
            <w:tcW w:w="1989" w:type="dxa"/>
            <w:vAlign w:val="center"/>
          </w:tcPr>
          <w:p w14:paraId="2AD3C22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29F3797" w14:textId="77777777" w:rsidTr="00607104">
        <w:trPr>
          <w:trHeight w:val="288"/>
        </w:trPr>
        <w:tc>
          <w:tcPr>
            <w:tcW w:w="1276" w:type="dxa"/>
            <w:noWrap/>
            <w:vAlign w:val="center"/>
          </w:tcPr>
          <w:p w14:paraId="67548D5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1BF9B86"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1EBE37C0"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026D92F3" w14:textId="77777777" w:rsidR="00617BF2" w:rsidRPr="00BB56B8" w:rsidRDefault="00617BF2" w:rsidP="00607104">
            <w:pPr>
              <w:jc w:val="center"/>
              <w:rPr>
                <w:rFonts w:eastAsia="Calibri"/>
                <w:u w:val="none"/>
                <w:lang w:eastAsia="lv-LV"/>
              </w:rPr>
            </w:pPr>
            <w:r w:rsidRPr="00BB56B8">
              <w:rPr>
                <w:rFonts w:eastAsia="Calibri"/>
                <w:u w:val="none"/>
                <w:lang w:eastAsia="lv-LV"/>
              </w:rPr>
              <w:t>25,40</w:t>
            </w:r>
          </w:p>
        </w:tc>
        <w:tc>
          <w:tcPr>
            <w:tcW w:w="1989" w:type="dxa"/>
            <w:vAlign w:val="center"/>
          </w:tcPr>
          <w:p w14:paraId="40AB31B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90A408A" w14:textId="77777777" w:rsidTr="00607104">
        <w:trPr>
          <w:trHeight w:val="288"/>
        </w:trPr>
        <w:tc>
          <w:tcPr>
            <w:tcW w:w="1276" w:type="dxa"/>
            <w:noWrap/>
            <w:vAlign w:val="center"/>
          </w:tcPr>
          <w:p w14:paraId="31245AD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ABEEDA3"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69AF61C6"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0846E7C9" w14:textId="77777777" w:rsidR="00617BF2" w:rsidRPr="00BB56B8" w:rsidRDefault="00617BF2" w:rsidP="00607104">
            <w:pPr>
              <w:jc w:val="center"/>
              <w:rPr>
                <w:rFonts w:eastAsia="Calibri"/>
                <w:u w:val="none"/>
                <w:lang w:eastAsia="lv-LV"/>
              </w:rPr>
            </w:pPr>
            <w:r w:rsidRPr="00BB56B8">
              <w:rPr>
                <w:rFonts w:eastAsia="Calibri"/>
                <w:u w:val="none"/>
                <w:lang w:eastAsia="lv-LV"/>
              </w:rPr>
              <w:t>50,30</w:t>
            </w:r>
          </w:p>
        </w:tc>
        <w:tc>
          <w:tcPr>
            <w:tcW w:w="1989" w:type="dxa"/>
            <w:vAlign w:val="center"/>
          </w:tcPr>
          <w:p w14:paraId="2336D15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BA1EA72" w14:textId="77777777" w:rsidTr="00607104">
        <w:trPr>
          <w:trHeight w:val="288"/>
        </w:trPr>
        <w:tc>
          <w:tcPr>
            <w:tcW w:w="1276" w:type="dxa"/>
            <w:noWrap/>
            <w:vAlign w:val="center"/>
          </w:tcPr>
          <w:p w14:paraId="695AB59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7F62CD0"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1A220D2B"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275FE9CA" w14:textId="77777777" w:rsidR="00617BF2" w:rsidRPr="00BB56B8" w:rsidRDefault="00617BF2" w:rsidP="00607104">
            <w:pPr>
              <w:jc w:val="center"/>
              <w:rPr>
                <w:rFonts w:eastAsia="Calibri"/>
                <w:u w:val="none"/>
                <w:lang w:eastAsia="lv-LV"/>
              </w:rPr>
            </w:pPr>
            <w:r w:rsidRPr="00BB56B8">
              <w:rPr>
                <w:rFonts w:eastAsia="Calibri"/>
                <w:u w:val="none"/>
                <w:lang w:eastAsia="lv-LV"/>
              </w:rPr>
              <w:t>25,20</w:t>
            </w:r>
          </w:p>
        </w:tc>
        <w:tc>
          <w:tcPr>
            <w:tcW w:w="1989" w:type="dxa"/>
            <w:vAlign w:val="center"/>
          </w:tcPr>
          <w:p w14:paraId="2598A29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B07929C" w14:textId="77777777" w:rsidTr="00607104">
        <w:trPr>
          <w:trHeight w:val="288"/>
        </w:trPr>
        <w:tc>
          <w:tcPr>
            <w:tcW w:w="1276" w:type="dxa"/>
            <w:noWrap/>
            <w:vAlign w:val="center"/>
          </w:tcPr>
          <w:p w14:paraId="3DABF9B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997EDAD" w14:textId="77777777" w:rsidR="00617BF2" w:rsidRPr="00BB56B8" w:rsidRDefault="00617BF2" w:rsidP="00607104">
            <w:pPr>
              <w:rPr>
                <w:rFonts w:eastAsia="Calibri"/>
                <w:u w:val="none"/>
                <w:lang w:eastAsia="lv-LV"/>
              </w:rPr>
            </w:pPr>
            <w:r w:rsidRPr="00BB56B8">
              <w:rPr>
                <w:rFonts w:eastAsia="Calibri"/>
                <w:u w:val="none"/>
                <w:lang w:eastAsia="lv-LV"/>
              </w:rPr>
              <w:t>Stāķi 4</w:t>
            </w:r>
          </w:p>
        </w:tc>
        <w:tc>
          <w:tcPr>
            <w:tcW w:w="1133" w:type="dxa"/>
            <w:noWrap/>
            <w:vAlign w:val="center"/>
          </w:tcPr>
          <w:p w14:paraId="2485B38E"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384620C8" w14:textId="77777777" w:rsidR="00617BF2" w:rsidRPr="00BB56B8" w:rsidRDefault="00617BF2" w:rsidP="00607104">
            <w:pPr>
              <w:jc w:val="center"/>
              <w:rPr>
                <w:rFonts w:eastAsia="Calibri"/>
                <w:u w:val="none"/>
                <w:lang w:eastAsia="lv-LV"/>
              </w:rPr>
            </w:pPr>
            <w:r w:rsidRPr="00BB56B8">
              <w:rPr>
                <w:rFonts w:eastAsia="Calibri"/>
                <w:u w:val="none"/>
                <w:lang w:eastAsia="lv-LV"/>
              </w:rPr>
              <w:t>23,90</w:t>
            </w:r>
          </w:p>
        </w:tc>
        <w:tc>
          <w:tcPr>
            <w:tcW w:w="1989" w:type="dxa"/>
            <w:vAlign w:val="center"/>
          </w:tcPr>
          <w:p w14:paraId="75647C7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88DDC81" w14:textId="77777777" w:rsidTr="00607104">
        <w:trPr>
          <w:trHeight w:val="288"/>
        </w:trPr>
        <w:tc>
          <w:tcPr>
            <w:tcW w:w="1276" w:type="dxa"/>
            <w:noWrap/>
            <w:vAlign w:val="center"/>
          </w:tcPr>
          <w:p w14:paraId="5C90391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EC3AEC" w14:textId="77777777" w:rsidR="00617BF2" w:rsidRPr="00BB56B8" w:rsidRDefault="00617BF2" w:rsidP="00607104">
            <w:pPr>
              <w:rPr>
                <w:rFonts w:eastAsia="Calibri"/>
                <w:u w:val="none"/>
                <w:lang w:eastAsia="lv-LV"/>
              </w:rPr>
            </w:pPr>
            <w:r w:rsidRPr="00BB56B8">
              <w:rPr>
                <w:rFonts w:eastAsia="Calibri"/>
                <w:u w:val="none"/>
                <w:lang w:eastAsia="lv-LV"/>
              </w:rPr>
              <w:t>Stāķi 11</w:t>
            </w:r>
          </w:p>
        </w:tc>
        <w:tc>
          <w:tcPr>
            <w:tcW w:w="1133" w:type="dxa"/>
            <w:noWrap/>
            <w:vAlign w:val="center"/>
          </w:tcPr>
          <w:p w14:paraId="389D2F59" w14:textId="77777777" w:rsidR="00617BF2" w:rsidRPr="00BB56B8" w:rsidRDefault="00617BF2" w:rsidP="00607104">
            <w:pPr>
              <w:jc w:val="center"/>
              <w:rPr>
                <w:rFonts w:eastAsia="Calibri"/>
                <w:u w:val="none"/>
                <w:lang w:eastAsia="lv-LV"/>
              </w:rPr>
            </w:pPr>
            <w:r w:rsidRPr="00BB56B8">
              <w:rPr>
                <w:rFonts w:eastAsia="Calibri"/>
                <w:u w:val="none"/>
                <w:lang w:eastAsia="lv-LV"/>
              </w:rPr>
              <w:t>Visa māja</w:t>
            </w:r>
          </w:p>
        </w:tc>
        <w:tc>
          <w:tcPr>
            <w:tcW w:w="2126" w:type="dxa"/>
            <w:vAlign w:val="center"/>
          </w:tcPr>
          <w:p w14:paraId="012E4B58" w14:textId="77777777" w:rsidR="00617BF2" w:rsidRPr="00BB56B8" w:rsidRDefault="00617BF2" w:rsidP="00607104">
            <w:pPr>
              <w:jc w:val="center"/>
              <w:rPr>
                <w:rFonts w:eastAsia="Calibri"/>
                <w:u w:val="none"/>
                <w:lang w:eastAsia="lv-LV"/>
              </w:rPr>
            </w:pPr>
            <w:r w:rsidRPr="00BB56B8">
              <w:rPr>
                <w:rFonts w:eastAsia="Calibri"/>
                <w:u w:val="none"/>
                <w:lang w:eastAsia="lv-LV"/>
              </w:rPr>
              <w:t>490,80</w:t>
            </w:r>
          </w:p>
        </w:tc>
        <w:tc>
          <w:tcPr>
            <w:tcW w:w="1989" w:type="dxa"/>
            <w:vAlign w:val="center"/>
          </w:tcPr>
          <w:p w14:paraId="680D128F"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7CAD79F" w14:textId="77777777" w:rsidTr="00607104">
        <w:trPr>
          <w:trHeight w:val="288"/>
        </w:trPr>
        <w:tc>
          <w:tcPr>
            <w:tcW w:w="1276" w:type="dxa"/>
            <w:noWrap/>
            <w:vAlign w:val="center"/>
          </w:tcPr>
          <w:p w14:paraId="55511D0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D3590E" w14:textId="77777777" w:rsidR="00617BF2" w:rsidRPr="00BB56B8" w:rsidRDefault="00617BF2" w:rsidP="00607104">
            <w:pPr>
              <w:rPr>
                <w:rFonts w:eastAsia="Calibri"/>
                <w:u w:val="none"/>
                <w:lang w:eastAsia="lv-LV"/>
              </w:rPr>
            </w:pPr>
            <w:r w:rsidRPr="00BB56B8">
              <w:rPr>
                <w:rFonts w:eastAsia="Calibri"/>
                <w:u w:val="none"/>
                <w:lang w:eastAsia="lv-LV"/>
              </w:rPr>
              <w:t>Stāķi 15</w:t>
            </w:r>
          </w:p>
        </w:tc>
        <w:tc>
          <w:tcPr>
            <w:tcW w:w="1133" w:type="dxa"/>
            <w:noWrap/>
            <w:vAlign w:val="center"/>
          </w:tcPr>
          <w:p w14:paraId="7E0C3ACF"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36391767" w14:textId="77777777" w:rsidR="00617BF2" w:rsidRPr="00BB56B8" w:rsidRDefault="00617BF2" w:rsidP="00607104">
            <w:pPr>
              <w:jc w:val="center"/>
              <w:rPr>
                <w:rFonts w:eastAsia="Calibri"/>
                <w:u w:val="none"/>
                <w:lang w:eastAsia="lv-LV"/>
              </w:rPr>
            </w:pPr>
            <w:r w:rsidRPr="00BB56B8">
              <w:rPr>
                <w:rFonts w:eastAsia="Calibri"/>
                <w:u w:val="none"/>
                <w:lang w:eastAsia="lv-LV"/>
              </w:rPr>
              <w:t>74,50</w:t>
            </w:r>
          </w:p>
        </w:tc>
        <w:tc>
          <w:tcPr>
            <w:tcW w:w="1989" w:type="dxa"/>
            <w:vAlign w:val="center"/>
          </w:tcPr>
          <w:p w14:paraId="47439C2A"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1A901121" w14:textId="77777777" w:rsidTr="00607104">
        <w:trPr>
          <w:trHeight w:val="288"/>
        </w:trPr>
        <w:tc>
          <w:tcPr>
            <w:tcW w:w="1276" w:type="dxa"/>
            <w:noWrap/>
            <w:vAlign w:val="center"/>
          </w:tcPr>
          <w:p w14:paraId="0BBE928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9072AFE" w14:textId="77777777" w:rsidR="00617BF2" w:rsidRPr="00BB56B8" w:rsidRDefault="00617BF2" w:rsidP="00607104">
            <w:pPr>
              <w:rPr>
                <w:rFonts w:eastAsia="Calibri"/>
                <w:u w:val="none"/>
                <w:lang w:eastAsia="lv-LV"/>
              </w:rPr>
            </w:pPr>
            <w:r w:rsidRPr="00BB56B8">
              <w:rPr>
                <w:rFonts w:eastAsia="Calibri"/>
                <w:u w:val="none"/>
                <w:lang w:eastAsia="lv-LV"/>
              </w:rPr>
              <w:t>Stāķi 15</w:t>
            </w:r>
          </w:p>
        </w:tc>
        <w:tc>
          <w:tcPr>
            <w:tcW w:w="1133" w:type="dxa"/>
            <w:noWrap/>
            <w:vAlign w:val="center"/>
          </w:tcPr>
          <w:p w14:paraId="13091ABB"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5F534436" w14:textId="77777777" w:rsidR="00617BF2" w:rsidRPr="00BB56B8" w:rsidRDefault="00617BF2" w:rsidP="00607104">
            <w:pPr>
              <w:jc w:val="center"/>
              <w:rPr>
                <w:rFonts w:eastAsia="Calibri"/>
                <w:u w:val="none"/>
                <w:lang w:eastAsia="lv-LV"/>
              </w:rPr>
            </w:pPr>
            <w:r w:rsidRPr="00BB56B8">
              <w:rPr>
                <w:rFonts w:eastAsia="Calibri"/>
                <w:u w:val="none"/>
                <w:lang w:eastAsia="lv-LV"/>
              </w:rPr>
              <w:t>74,70</w:t>
            </w:r>
          </w:p>
        </w:tc>
        <w:tc>
          <w:tcPr>
            <w:tcW w:w="1989" w:type="dxa"/>
            <w:vAlign w:val="center"/>
          </w:tcPr>
          <w:p w14:paraId="186CA203"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4AE11260" w14:textId="77777777" w:rsidTr="00607104">
        <w:trPr>
          <w:trHeight w:val="288"/>
        </w:trPr>
        <w:tc>
          <w:tcPr>
            <w:tcW w:w="1276" w:type="dxa"/>
            <w:noWrap/>
            <w:vAlign w:val="center"/>
          </w:tcPr>
          <w:p w14:paraId="23EDCFC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548758E" w14:textId="77777777" w:rsidR="00617BF2" w:rsidRPr="00BB56B8" w:rsidRDefault="00617BF2" w:rsidP="00607104">
            <w:pPr>
              <w:rPr>
                <w:rFonts w:eastAsia="Calibri"/>
                <w:u w:val="none"/>
                <w:lang w:eastAsia="lv-LV"/>
              </w:rPr>
            </w:pPr>
            <w:r w:rsidRPr="00BB56B8">
              <w:rPr>
                <w:rFonts w:eastAsia="Calibri"/>
                <w:u w:val="none"/>
                <w:lang w:eastAsia="lv-LV"/>
              </w:rPr>
              <w:t>Stāķi 15</w:t>
            </w:r>
          </w:p>
        </w:tc>
        <w:tc>
          <w:tcPr>
            <w:tcW w:w="1133" w:type="dxa"/>
            <w:noWrap/>
            <w:vAlign w:val="center"/>
          </w:tcPr>
          <w:p w14:paraId="77D2C33E"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6B9908B3" w14:textId="77777777" w:rsidR="00617BF2" w:rsidRPr="00BB56B8" w:rsidRDefault="00617BF2" w:rsidP="00607104">
            <w:pPr>
              <w:jc w:val="center"/>
              <w:rPr>
                <w:rFonts w:eastAsia="Calibri"/>
                <w:u w:val="none"/>
                <w:lang w:eastAsia="lv-LV"/>
              </w:rPr>
            </w:pPr>
            <w:r w:rsidRPr="00BB56B8">
              <w:rPr>
                <w:rFonts w:eastAsia="Calibri"/>
                <w:u w:val="none"/>
                <w:lang w:eastAsia="lv-LV"/>
              </w:rPr>
              <w:t>76,10</w:t>
            </w:r>
          </w:p>
        </w:tc>
        <w:tc>
          <w:tcPr>
            <w:tcW w:w="1989" w:type="dxa"/>
            <w:vAlign w:val="center"/>
          </w:tcPr>
          <w:p w14:paraId="68EF9982"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0A688702" w14:textId="77777777" w:rsidTr="00607104">
        <w:trPr>
          <w:trHeight w:val="288"/>
        </w:trPr>
        <w:tc>
          <w:tcPr>
            <w:tcW w:w="1276" w:type="dxa"/>
            <w:noWrap/>
            <w:vAlign w:val="center"/>
          </w:tcPr>
          <w:p w14:paraId="378ADA4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4E46A65" w14:textId="77777777" w:rsidR="00617BF2" w:rsidRPr="00BB56B8" w:rsidRDefault="00617BF2" w:rsidP="00607104">
            <w:pPr>
              <w:rPr>
                <w:rFonts w:eastAsia="Calibri"/>
                <w:u w:val="none"/>
                <w:lang w:eastAsia="lv-LV"/>
              </w:rPr>
            </w:pPr>
            <w:r w:rsidRPr="00BB56B8">
              <w:rPr>
                <w:rFonts w:eastAsia="Calibri"/>
                <w:u w:val="none"/>
                <w:lang w:eastAsia="lv-LV"/>
              </w:rPr>
              <w:t>Stāķi 15</w:t>
            </w:r>
          </w:p>
        </w:tc>
        <w:tc>
          <w:tcPr>
            <w:tcW w:w="1133" w:type="dxa"/>
            <w:noWrap/>
            <w:vAlign w:val="center"/>
          </w:tcPr>
          <w:p w14:paraId="29D2A306"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10C4DA19" w14:textId="77777777" w:rsidR="00617BF2" w:rsidRPr="00BB56B8" w:rsidRDefault="00617BF2" w:rsidP="00607104">
            <w:pPr>
              <w:jc w:val="center"/>
              <w:rPr>
                <w:rFonts w:eastAsia="Calibri"/>
                <w:u w:val="none"/>
                <w:lang w:eastAsia="lv-LV"/>
              </w:rPr>
            </w:pPr>
            <w:r w:rsidRPr="00BB56B8">
              <w:rPr>
                <w:rFonts w:eastAsia="Calibri"/>
                <w:u w:val="none"/>
                <w:lang w:eastAsia="lv-LV"/>
              </w:rPr>
              <w:t>59,60</w:t>
            </w:r>
          </w:p>
        </w:tc>
        <w:tc>
          <w:tcPr>
            <w:tcW w:w="1989" w:type="dxa"/>
            <w:vAlign w:val="center"/>
          </w:tcPr>
          <w:p w14:paraId="6AEFBE68"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20B06547" w14:textId="77777777" w:rsidTr="00607104">
        <w:trPr>
          <w:trHeight w:val="288"/>
        </w:trPr>
        <w:tc>
          <w:tcPr>
            <w:tcW w:w="1276" w:type="dxa"/>
            <w:noWrap/>
            <w:vAlign w:val="center"/>
          </w:tcPr>
          <w:p w14:paraId="6710088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D232037"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7797D8A3"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175ECC65" w14:textId="77777777" w:rsidR="00617BF2" w:rsidRPr="00BB56B8" w:rsidRDefault="00617BF2" w:rsidP="00607104">
            <w:pPr>
              <w:jc w:val="center"/>
              <w:rPr>
                <w:rFonts w:eastAsia="Calibri"/>
                <w:u w:val="none"/>
                <w:lang w:eastAsia="lv-LV"/>
              </w:rPr>
            </w:pPr>
            <w:r w:rsidRPr="00BB56B8">
              <w:rPr>
                <w:rFonts w:eastAsia="Calibri"/>
                <w:u w:val="none"/>
                <w:lang w:eastAsia="lv-LV"/>
              </w:rPr>
              <w:t>77,60</w:t>
            </w:r>
          </w:p>
        </w:tc>
        <w:tc>
          <w:tcPr>
            <w:tcW w:w="1989" w:type="dxa"/>
            <w:vAlign w:val="center"/>
          </w:tcPr>
          <w:p w14:paraId="2AD3F6D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B5A312A" w14:textId="77777777" w:rsidTr="00607104">
        <w:trPr>
          <w:trHeight w:val="288"/>
        </w:trPr>
        <w:tc>
          <w:tcPr>
            <w:tcW w:w="1276" w:type="dxa"/>
            <w:noWrap/>
            <w:vAlign w:val="center"/>
          </w:tcPr>
          <w:p w14:paraId="2A2A14D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6EFB03"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5BA079AE"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3668EF03" w14:textId="77777777" w:rsidR="00617BF2" w:rsidRPr="00BB56B8" w:rsidRDefault="00617BF2" w:rsidP="00607104">
            <w:pPr>
              <w:jc w:val="center"/>
              <w:rPr>
                <w:rFonts w:eastAsia="Calibri"/>
                <w:u w:val="none"/>
                <w:lang w:eastAsia="lv-LV"/>
              </w:rPr>
            </w:pPr>
            <w:r w:rsidRPr="00BB56B8">
              <w:rPr>
                <w:rFonts w:eastAsia="Calibri"/>
                <w:u w:val="none"/>
                <w:lang w:eastAsia="lv-LV"/>
              </w:rPr>
              <w:t>79,10</w:t>
            </w:r>
          </w:p>
        </w:tc>
        <w:tc>
          <w:tcPr>
            <w:tcW w:w="1989" w:type="dxa"/>
            <w:vAlign w:val="center"/>
          </w:tcPr>
          <w:p w14:paraId="72A6280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FC79EC0" w14:textId="77777777" w:rsidTr="00607104">
        <w:trPr>
          <w:trHeight w:val="288"/>
        </w:trPr>
        <w:tc>
          <w:tcPr>
            <w:tcW w:w="1276" w:type="dxa"/>
            <w:noWrap/>
            <w:vAlign w:val="center"/>
          </w:tcPr>
          <w:p w14:paraId="7E1D011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BF60F7"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7DF7B194"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2647068" w14:textId="77777777" w:rsidR="00617BF2" w:rsidRPr="00BB56B8" w:rsidRDefault="00617BF2" w:rsidP="00607104">
            <w:pPr>
              <w:jc w:val="center"/>
              <w:rPr>
                <w:rFonts w:eastAsia="Calibri"/>
                <w:u w:val="none"/>
                <w:lang w:eastAsia="lv-LV"/>
              </w:rPr>
            </w:pPr>
            <w:r w:rsidRPr="00BB56B8">
              <w:rPr>
                <w:rFonts w:eastAsia="Calibri"/>
                <w:u w:val="none"/>
                <w:lang w:eastAsia="lv-LV"/>
              </w:rPr>
              <w:t>56,90</w:t>
            </w:r>
          </w:p>
        </w:tc>
        <w:tc>
          <w:tcPr>
            <w:tcW w:w="1989" w:type="dxa"/>
            <w:vAlign w:val="center"/>
          </w:tcPr>
          <w:p w14:paraId="02390028" w14:textId="77777777" w:rsidR="00617BF2" w:rsidRPr="00BB56B8" w:rsidRDefault="00617BF2" w:rsidP="00607104">
            <w:pPr>
              <w:jc w:val="center"/>
              <w:rPr>
                <w:rFonts w:eastAsia="Calibri"/>
                <w:u w:val="none"/>
                <w:lang w:eastAsia="lv-LV"/>
              </w:rPr>
            </w:pPr>
            <w:r w:rsidRPr="00BB56B8">
              <w:rPr>
                <w:rFonts w:eastAsia="Calibri"/>
                <w:u w:val="none"/>
                <w:lang w:eastAsia="lv-LV"/>
              </w:rPr>
              <w:t>6,10</w:t>
            </w:r>
          </w:p>
        </w:tc>
      </w:tr>
      <w:tr w:rsidR="00617BF2" w:rsidRPr="00BB56B8" w14:paraId="3D0C6907" w14:textId="77777777" w:rsidTr="00607104">
        <w:trPr>
          <w:trHeight w:val="288"/>
        </w:trPr>
        <w:tc>
          <w:tcPr>
            <w:tcW w:w="1276" w:type="dxa"/>
            <w:noWrap/>
            <w:vAlign w:val="center"/>
          </w:tcPr>
          <w:p w14:paraId="082209A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CD8938D"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3BA139D3"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333436EF" w14:textId="77777777" w:rsidR="00617BF2" w:rsidRPr="00BB56B8" w:rsidRDefault="00617BF2" w:rsidP="00607104">
            <w:pPr>
              <w:jc w:val="center"/>
              <w:rPr>
                <w:rFonts w:eastAsia="Calibri"/>
                <w:u w:val="none"/>
                <w:lang w:eastAsia="lv-LV"/>
              </w:rPr>
            </w:pPr>
            <w:r w:rsidRPr="00BB56B8">
              <w:rPr>
                <w:rFonts w:eastAsia="Calibri"/>
                <w:u w:val="none"/>
                <w:lang w:eastAsia="lv-LV"/>
              </w:rPr>
              <w:t>86,30</w:t>
            </w:r>
          </w:p>
        </w:tc>
        <w:tc>
          <w:tcPr>
            <w:tcW w:w="1989" w:type="dxa"/>
            <w:vAlign w:val="center"/>
          </w:tcPr>
          <w:p w14:paraId="752C3C26" w14:textId="77777777" w:rsidR="00617BF2" w:rsidRPr="00BB56B8" w:rsidRDefault="00617BF2" w:rsidP="00607104">
            <w:pPr>
              <w:jc w:val="center"/>
              <w:rPr>
                <w:rFonts w:eastAsia="Calibri"/>
                <w:u w:val="none"/>
                <w:lang w:eastAsia="lv-LV"/>
              </w:rPr>
            </w:pPr>
            <w:r w:rsidRPr="00BB56B8">
              <w:rPr>
                <w:rFonts w:eastAsia="Calibri"/>
                <w:u w:val="none"/>
                <w:lang w:eastAsia="lv-LV"/>
              </w:rPr>
              <w:t>12,40</w:t>
            </w:r>
          </w:p>
        </w:tc>
      </w:tr>
      <w:tr w:rsidR="00617BF2" w:rsidRPr="00BB56B8" w14:paraId="6F7177FD" w14:textId="77777777" w:rsidTr="00607104">
        <w:trPr>
          <w:trHeight w:val="288"/>
        </w:trPr>
        <w:tc>
          <w:tcPr>
            <w:tcW w:w="1276" w:type="dxa"/>
            <w:noWrap/>
            <w:vAlign w:val="center"/>
          </w:tcPr>
          <w:p w14:paraId="202608B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E2804ED"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1051F2C2"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32DABD4A" w14:textId="77777777" w:rsidR="00617BF2" w:rsidRPr="00BB56B8" w:rsidRDefault="00617BF2" w:rsidP="00607104">
            <w:pPr>
              <w:jc w:val="center"/>
              <w:rPr>
                <w:rFonts w:eastAsia="Calibri"/>
                <w:u w:val="none"/>
                <w:lang w:eastAsia="lv-LV"/>
              </w:rPr>
            </w:pPr>
            <w:r w:rsidRPr="00BB56B8">
              <w:rPr>
                <w:rFonts w:eastAsia="Calibri"/>
                <w:u w:val="none"/>
                <w:lang w:eastAsia="lv-LV"/>
              </w:rPr>
              <w:t>66,40</w:t>
            </w:r>
          </w:p>
        </w:tc>
        <w:tc>
          <w:tcPr>
            <w:tcW w:w="1989" w:type="dxa"/>
            <w:vAlign w:val="center"/>
          </w:tcPr>
          <w:p w14:paraId="0C9C9E4C" w14:textId="77777777" w:rsidR="00617BF2" w:rsidRPr="00BB56B8" w:rsidRDefault="00617BF2" w:rsidP="00607104">
            <w:pPr>
              <w:jc w:val="center"/>
              <w:rPr>
                <w:rFonts w:eastAsia="Calibri"/>
                <w:u w:val="none"/>
                <w:lang w:eastAsia="lv-LV"/>
              </w:rPr>
            </w:pPr>
            <w:r w:rsidRPr="00BB56B8">
              <w:rPr>
                <w:rFonts w:eastAsia="Calibri"/>
                <w:u w:val="none"/>
                <w:lang w:eastAsia="lv-LV"/>
              </w:rPr>
              <w:t>8,20</w:t>
            </w:r>
          </w:p>
        </w:tc>
      </w:tr>
      <w:tr w:rsidR="00617BF2" w:rsidRPr="00BB56B8" w14:paraId="2708D393" w14:textId="77777777" w:rsidTr="00607104">
        <w:trPr>
          <w:trHeight w:val="288"/>
        </w:trPr>
        <w:tc>
          <w:tcPr>
            <w:tcW w:w="1276" w:type="dxa"/>
            <w:noWrap/>
            <w:vAlign w:val="center"/>
          </w:tcPr>
          <w:p w14:paraId="6F150F7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5FEE0BC"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6E004F0E"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1CE5C639" w14:textId="77777777" w:rsidR="00617BF2" w:rsidRPr="00BB56B8" w:rsidRDefault="00617BF2" w:rsidP="00607104">
            <w:pPr>
              <w:jc w:val="center"/>
              <w:rPr>
                <w:rFonts w:eastAsia="Calibri"/>
                <w:u w:val="none"/>
                <w:lang w:eastAsia="lv-LV"/>
              </w:rPr>
            </w:pPr>
            <w:r w:rsidRPr="00BB56B8">
              <w:rPr>
                <w:rFonts w:eastAsia="Calibri"/>
                <w:u w:val="none"/>
                <w:lang w:eastAsia="lv-LV"/>
              </w:rPr>
              <w:t>72,60</w:t>
            </w:r>
          </w:p>
        </w:tc>
        <w:tc>
          <w:tcPr>
            <w:tcW w:w="1989" w:type="dxa"/>
            <w:vAlign w:val="center"/>
          </w:tcPr>
          <w:p w14:paraId="35F22F2E" w14:textId="77777777" w:rsidR="00617BF2" w:rsidRPr="00BB56B8" w:rsidRDefault="00617BF2" w:rsidP="00607104">
            <w:pPr>
              <w:jc w:val="center"/>
              <w:rPr>
                <w:rFonts w:eastAsia="Calibri"/>
                <w:u w:val="none"/>
                <w:lang w:eastAsia="lv-LV"/>
              </w:rPr>
            </w:pPr>
            <w:r w:rsidRPr="00BB56B8">
              <w:rPr>
                <w:rFonts w:eastAsia="Calibri"/>
                <w:u w:val="none"/>
                <w:lang w:eastAsia="lv-LV"/>
              </w:rPr>
              <w:t>11,90</w:t>
            </w:r>
          </w:p>
        </w:tc>
      </w:tr>
      <w:tr w:rsidR="00617BF2" w:rsidRPr="00BB56B8" w14:paraId="5B635342" w14:textId="77777777" w:rsidTr="00607104">
        <w:trPr>
          <w:trHeight w:val="288"/>
        </w:trPr>
        <w:tc>
          <w:tcPr>
            <w:tcW w:w="1276" w:type="dxa"/>
            <w:noWrap/>
            <w:vAlign w:val="center"/>
          </w:tcPr>
          <w:p w14:paraId="18A97C6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1658A1"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2952F0D5"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6DEDD4C6" w14:textId="77777777" w:rsidR="00617BF2" w:rsidRPr="00BB56B8" w:rsidRDefault="00617BF2" w:rsidP="00607104">
            <w:pPr>
              <w:jc w:val="center"/>
              <w:rPr>
                <w:rFonts w:eastAsia="Calibri"/>
                <w:u w:val="none"/>
                <w:lang w:eastAsia="lv-LV"/>
              </w:rPr>
            </w:pPr>
            <w:r w:rsidRPr="00BB56B8">
              <w:rPr>
                <w:rFonts w:eastAsia="Calibri"/>
                <w:u w:val="none"/>
                <w:lang w:eastAsia="lv-LV"/>
              </w:rPr>
              <w:t>60,10</w:t>
            </w:r>
          </w:p>
        </w:tc>
        <w:tc>
          <w:tcPr>
            <w:tcW w:w="1989" w:type="dxa"/>
            <w:vAlign w:val="center"/>
          </w:tcPr>
          <w:p w14:paraId="58088F03" w14:textId="77777777" w:rsidR="00617BF2" w:rsidRPr="00BB56B8" w:rsidRDefault="00617BF2" w:rsidP="00607104">
            <w:pPr>
              <w:jc w:val="center"/>
              <w:rPr>
                <w:rFonts w:eastAsia="Calibri"/>
                <w:u w:val="none"/>
                <w:lang w:eastAsia="lv-LV"/>
              </w:rPr>
            </w:pPr>
            <w:r w:rsidRPr="00BB56B8">
              <w:rPr>
                <w:rFonts w:eastAsia="Calibri"/>
                <w:u w:val="none"/>
                <w:lang w:eastAsia="lv-LV"/>
              </w:rPr>
              <w:t>8,30</w:t>
            </w:r>
          </w:p>
        </w:tc>
      </w:tr>
      <w:tr w:rsidR="00617BF2" w:rsidRPr="00BB56B8" w14:paraId="26054E57" w14:textId="77777777" w:rsidTr="00607104">
        <w:trPr>
          <w:trHeight w:val="288"/>
        </w:trPr>
        <w:tc>
          <w:tcPr>
            <w:tcW w:w="1276" w:type="dxa"/>
            <w:noWrap/>
            <w:vAlign w:val="center"/>
          </w:tcPr>
          <w:p w14:paraId="0C7DFDC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7D2C88" w14:textId="77777777" w:rsidR="00617BF2" w:rsidRPr="00BB56B8" w:rsidRDefault="00617BF2" w:rsidP="00607104">
            <w:pPr>
              <w:rPr>
                <w:rFonts w:eastAsia="Calibri"/>
                <w:u w:val="none"/>
                <w:lang w:eastAsia="lv-LV"/>
              </w:rPr>
            </w:pPr>
            <w:r w:rsidRPr="00BB56B8">
              <w:rPr>
                <w:rFonts w:eastAsia="Calibri"/>
                <w:u w:val="none"/>
                <w:lang w:eastAsia="lv-LV"/>
              </w:rPr>
              <w:t>Stāķi 17</w:t>
            </w:r>
          </w:p>
        </w:tc>
        <w:tc>
          <w:tcPr>
            <w:tcW w:w="1133" w:type="dxa"/>
            <w:noWrap/>
            <w:vAlign w:val="center"/>
          </w:tcPr>
          <w:p w14:paraId="55223F90"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1DED4F35" w14:textId="77777777" w:rsidR="00617BF2" w:rsidRPr="00BB56B8" w:rsidRDefault="00617BF2" w:rsidP="00607104">
            <w:pPr>
              <w:jc w:val="center"/>
              <w:rPr>
                <w:rFonts w:eastAsia="Calibri"/>
                <w:u w:val="none"/>
                <w:lang w:eastAsia="lv-LV"/>
              </w:rPr>
            </w:pPr>
            <w:r w:rsidRPr="00BB56B8">
              <w:rPr>
                <w:rFonts w:eastAsia="Calibri"/>
                <w:u w:val="none"/>
                <w:lang w:eastAsia="lv-LV"/>
              </w:rPr>
              <w:t>79,30</w:t>
            </w:r>
          </w:p>
        </w:tc>
        <w:tc>
          <w:tcPr>
            <w:tcW w:w="1989" w:type="dxa"/>
            <w:vAlign w:val="center"/>
          </w:tcPr>
          <w:p w14:paraId="34045A34" w14:textId="77777777" w:rsidR="00617BF2" w:rsidRPr="00BB56B8" w:rsidRDefault="00617BF2" w:rsidP="00607104">
            <w:pPr>
              <w:jc w:val="center"/>
              <w:rPr>
                <w:rFonts w:eastAsia="Calibri"/>
                <w:u w:val="none"/>
                <w:lang w:eastAsia="lv-LV"/>
              </w:rPr>
            </w:pPr>
            <w:r w:rsidRPr="00BB56B8">
              <w:rPr>
                <w:rFonts w:eastAsia="Calibri"/>
                <w:u w:val="none"/>
                <w:lang w:eastAsia="lv-LV"/>
              </w:rPr>
              <w:t>16,30</w:t>
            </w:r>
          </w:p>
        </w:tc>
      </w:tr>
      <w:tr w:rsidR="00617BF2" w:rsidRPr="00BB56B8" w14:paraId="72E35F35" w14:textId="77777777" w:rsidTr="00607104">
        <w:trPr>
          <w:trHeight w:val="288"/>
        </w:trPr>
        <w:tc>
          <w:tcPr>
            <w:tcW w:w="1276" w:type="dxa"/>
            <w:noWrap/>
            <w:vAlign w:val="center"/>
          </w:tcPr>
          <w:p w14:paraId="349B241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EC460F2" w14:textId="77777777" w:rsidR="00617BF2" w:rsidRPr="00BB56B8" w:rsidRDefault="00617BF2" w:rsidP="00607104">
            <w:pPr>
              <w:rPr>
                <w:rFonts w:eastAsia="Calibri"/>
                <w:strike/>
                <w:color w:val="FF0000"/>
                <w:u w:val="none"/>
                <w:lang w:eastAsia="lv-LV"/>
              </w:rPr>
            </w:pPr>
            <w:r w:rsidRPr="00BB56B8">
              <w:rPr>
                <w:rFonts w:eastAsia="Calibri"/>
                <w:u w:val="none"/>
                <w:lang w:eastAsia="lv-LV"/>
              </w:rPr>
              <w:t>Stāķi 19</w:t>
            </w:r>
          </w:p>
        </w:tc>
        <w:tc>
          <w:tcPr>
            <w:tcW w:w="1133" w:type="dxa"/>
            <w:noWrap/>
            <w:vAlign w:val="center"/>
          </w:tcPr>
          <w:p w14:paraId="0EC7EE8C"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3</w:t>
            </w:r>
          </w:p>
        </w:tc>
        <w:tc>
          <w:tcPr>
            <w:tcW w:w="2126" w:type="dxa"/>
            <w:vAlign w:val="center"/>
          </w:tcPr>
          <w:p w14:paraId="2717210A" w14:textId="77777777" w:rsidR="00617BF2" w:rsidRPr="00BB56B8" w:rsidRDefault="00617BF2" w:rsidP="00607104">
            <w:pPr>
              <w:jc w:val="center"/>
              <w:rPr>
                <w:rFonts w:eastAsia="Calibri"/>
                <w:u w:val="none"/>
                <w:lang w:eastAsia="lv-LV"/>
              </w:rPr>
            </w:pPr>
            <w:r w:rsidRPr="00BB56B8">
              <w:rPr>
                <w:rFonts w:eastAsia="Calibri"/>
                <w:u w:val="none"/>
                <w:lang w:eastAsia="lv-LV"/>
              </w:rPr>
              <w:t>78,30</w:t>
            </w:r>
          </w:p>
        </w:tc>
        <w:tc>
          <w:tcPr>
            <w:tcW w:w="1989" w:type="dxa"/>
            <w:vAlign w:val="center"/>
          </w:tcPr>
          <w:p w14:paraId="3D5B4E9B" w14:textId="77777777" w:rsidR="00617BF2" w:rsidRPr="00BB56B8" w:rsidRDefault="00617BF2" w:rsidP="00607104">
            <w:pPr>
              <w:jc w:val="center"/>
              <w:rPr>
                <w:rFonts w:eastAsia="Calibri"/>
                <w:u w:val="none"/>
                <w:lang w:eastAsia="lv-LV"/>
              </w:rPr>
            </w:pPr>
            <w:r w:rsidRPr="00BB56B8">
              <w:rPr>
                <w:rFonts w:eastAsia="Calibri"/>
                <w:u w:val="none"/>
                <w:lang w:eastAsia="lv-LV"/>
              </w:rPr>
              <w:t>15,90</w:t>
            </w:r>
          </w:p>
        </w:tc>
      </w:tr>
      <w:tr w:rsidR="00617BF2" w:rsidRPr="00BB56B8" w14:paraId="42BC8330" w14:textId="77777777" w:rsidTr="00607104">
        <w:trPr>
          <w:trHeight w:val="288"/>
        </w:trPr>
        <w:tc>
          <w:tcPr>
            <w:tcW w:w="1276" w:type="dxa"/>
            <w:noWrap/>
            <w:vAlign w:val="center"/>
          </w:tcPr>
          <w:p w14:paraId="17C8585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BF28EAB"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235840BE"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0BB86E00" w14:textId="77777777" w:rsidR="00617BF2" w:rsidRPr="00BB56B8" w:rsidRDefault="00617BF2" w:rsidP="00607104">
            <w:pPr>
              <w:jc w:val="center"/>
              <w:rPr>
                <w:rFonts w:eastAsia="Calibri"/>
                <w:u w:val="none"/>
                <w:lang w:eastAsia="lv-LV"/>
              </w:rPr>
            </w:pPr>
            <w:r w:rsidRPr="00BB56B8">
              <w:rPr>
                <w:rFonts w:eastAsia="Calibri"/>
                <w:u w:val="none"/>
                <w:lang w:eastAsia="lv-LV"/>
              </w:rPr>
              <w:t>77,80</w:t>
            </w:r>
          </w:p>
        </w:tc>
        <w:tc>
          <w:tcPr>
            <w:tcW w:w="1989" w:type="dxa"/>
            <w:vAlign w:val="center"/>
          </w:tcPr>
          <w:p w14:paraId="3D60B996" w14:textId="77777777" w:rsidR="00617BF2" w:rsidRPr="00BB56B8" w:rsidRDefault="00617BF2" w:rsidP="00607104">
            <w:pPr>
              <w:jc w:val="center"/>
              <w:rPr>
                <w:rFonts w:eastAsia="Calibri"/>
                <w:u w:val="none"/>
                <w:lang w:eastAsia="lv-LV"/>
              </w:rPr>
            </w:pPr>
            <w:r w:rsidRPr="00BB56B8">
              <w:rPr>
                <w:rFonts w:eastAsia="Calibri"/>
                <w:u w:val="none"/>
                <w:lang w:eastAsia="lv-LV"/>
              </w:rPr>
              <w:t>15,90</w:t>
            </w:r>
          </w:p>
        </w:tc>
      </w:tr>
      <w:tr w:rsidR="00617BF2" w:rsidRPr="00BB56B8" w14:paraId="0854F4E2" w14:textId="77777777" w:rsidTr="00607104">
        <w:trPr>
          <w:trHeight w:val="288"/>
        </w:trPr>
        <w:tc>
          <w:tcPr>
            <w:tcW w:w="1276" w:type="dxa"/>
            <w:noWrap/>
            <w:vAlign w:val="center"/>
          </w:tcPr>
          <w:p w14:paraId="55019E2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A1D3694"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0DC3A1A3"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51CA3D6" w14:textId="77777777" w:rsidR="00617BF2" w:rsidRPr="00BB56B8" w:rsidRDefault="00617BF2" w:rsidP="00607104">
            <w:pPr>
              <w:jc w:val="center"/>
              <w:rPr>
                <w:rFonts w:eastAsia="Calibri"/>
                <w:u w:val="none"/>
                <w:lang w:eastAsia="lv-LV"/>
              </w:rPr>
            </w:pPr>
            <w:r w:rsidRPr="00BB56B8">
              <w:rPr>
                <w:rFonts w:eastAsia="Calibri"/>
                <w:u w:val="none"/>
                <w:lang w:eastAsia="lv-LV"/>
              </w:rPr>
              <w:t>55,70</w:t>
            </w:r>
          </w:p>
        </w:tc>
        <w:tc>
          <w:tcPr>
            <w:tcW w:w="1989" w:type="dxa"/>
            <w:vAlign w:val="center"/>
          </w:tcPr>
          <w:p w14:paraId="56C6165E"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7961E44F" w14:textId="77777777" w:rsidTr="00607104">
        <w:trPr>
          <w:trHeight w:val="288"/>
        </w:trPr>
        <w:tc>
          <w:tcPr>
            <w:tcW w:w="1276" w:type="dxa"/>
            <w:noWrap/>
            <w:vAlign w:val="center"/>
          </w:tcPr>
          <w:p w14:paraId="3E4348A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6483F76"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0CB75C33"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7158CB32" w14:textId="77777777" w:rsidR="00617BF2" w:rsidRPr="00BB56B8" w:rsidRDefault="00617BF2" w:rsidP="00607104">
            <w:pPr>
              <w:jc w:val="center"/>
              <w:rPr>
                <w:rFonts w:eastAsia="Calibri"/>
                <w:u w:val="none"/>
                <w:lang w:eastAsia="lv-LV"/>
              </w:rPr>
            </w:pPr>
            <w:r w:rsidRPr="00BB56B8">
              <w:rPr>
                <w:rFonts w:eastAsia="Calibri"/>
                <w:u w:val="none"/>
                <w:lang w:eastAsia="lv-LV"/>
              </w:rPr>
              <w:t>56,30</w:t>
            </w:r>
          </w:p>
        </w:tc>
        <w:tc>
          <w:tcPr>
            <w:tcW w:w="1989" w:type="dxa"/>
            <w:vAlign w:val="center"/>
          </w:tcPr>
          <w:p w14:paraId="76781F9E"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479EA83B" w14:textId="77777777" w:rsidTr="00607104">
        <w:trPr>
          <w:trHeight w:val="288"/>
        </w:trPr>
        <w:tc>
          <w:tcPr>
            <w:tcW w:w="1276" w:type="dxa"/>
            <w:noWrap/>
            <w:vAlign w:val="center"/>
          </w:tcPr>
          <w:p w14:paraId="3B80AAE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22931AA"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1163271E"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23E07401" w14:textId="77777777" w:rsidR="00617BF2" w:rsidRPr="00BB56B8" w:rsidRDefault="00617BF2" w:rsidP="00607104">
            <w:pPr>
              <w:jc w:val="center"/>
              <w:rPr>
                <w:rFonts w:eastAsia="Calibri"/>
                <w:u w:val="none"/>
                <w:lang w:eastAsia="lv-LV"/>
              </w:rPr>
            </w:pPr>
            <w:r w:rsidRPr="00BB56B8">
              <w:rPr>
                <w:rFonts w:eastAsia="Calibri"/>
                <w:u w:val="none"/>
                <w:lang w:eastAsia="lv-LV"/>
              </w:rPr>
              <w:t>69,80</w:t>
            </w:r>
          </w:p>
        </w:tc>
        <w:tc>
          <w:tcPr>
            <w:tcW w:w="1989" w:type="dxa"/>
            <w:vAlign w:val="center"/>
          </w:tcPr>
          <w:p w14:paraId="74CF167D" w14:textId="77777777" w:rsidR="00617BF2" w:rsidRPr="00BB56B8" w:rsidRDefault="00617BF2" w:rsidP="00607104">
            <w:pPr>
              <w:jc w:val="center"/>
              <w:rPr>
                <w:rFonts w:eastAsia="Calibri"/>
                <w:u w:val="none"/>
                <w:lang w:eastAsia="lv-LV"/>
              </w:rPr>
            </w:pPr>
            <w:r w:rsidRPr="00BB56B8">
              <w:rPr>
                <w:rFonts w:eastAsia="Calibri"/>
                <w:u w:val="none"/>
                <w:lang w:eastAsia="lv-LV"/>
              </w:rPr>
              <w:t>11,00</w:t>
            </w:r>
          </w:p>
        </w:tc>
      </w:tr>
      <w:tr w:rsidR="00617BF2" w:rsidRPr="00BB56B8" w14:paraId="694BD7A6" w14:textId="77777777" w:rsidTr="00607104">
        <w:trPr>
          <w:trHeight w:val="288"/>
        </w:trPr>
        <w:tc>
          <w:tcPr>
            <w:tcW w:w="1276" w:type="dxa"/>
            <w:noWrap/>
            <w:vAlign w:val="center"/>
          </w:tcPr>
          <w:p w14:paraId="2CA8ABC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DD31B61"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06CE3E85"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31412578" w14:textId="77777777" w:rsidR="00617BF2" w:rsidRPr="00BB56B8" w:rsidRDefault="00617BF2" w:rsidP="00607104">
            <w:pPr>
              <w:jc w:val="center"/>
              <w:rPr>
                <w:rFonts w:eastAsia="Calibri"/>
                <w:u w:val="none"/>
                <w:lang w:eastAsia="lv-LV"/>
              </w:rPr>
            </w:pPr>
            <w:r w:rsidRPr="00BB56B8">
              <w:rPr>
                <w:rFonts w:eastAsia="Calibri"/>
                <w:u w:val="none"/>
                <w:lang w:eastAsia="lv-LV"/>
              </w:rPr>
              <w:t>88,00</w:t>
            </w:r>
          </w:p>
        </w:tc>
        <w:tc>
          <w:tcPr>
            <w:tcW w:w="1989" w:type="dxa"/>
            <w:vAlign w:val="center"/>
          </w:tcPr>
          <w:p w14:paraId="2B474C6E" w14:textId="77777777" w:rsidR="00617BF2" w:rsidRPr="00BB56B8" w:rsidRDefault="00617BF2" w:rsidP="00607104">
            <w:pPr>
              <w:jc w:val="center"/>
              <w:rPr>
                <w:rFonts w:eastAsia="Calibri"/>
                <w:u w:val="none"/>
                <w:lang w:eastAsia="lv-LV"/>
              </w:rPr>
            </w:pPr>
            <w:r w:rsidRPr="00BB56B8">
              <w:rPr>
                <w:rFonts w:eastAsia="Calibri"/>
                <w:u w:val="none"/>
                <w:lang w:eastAsia="lv-LV"/>
              </w:rPr>
              <w:t>14,60</w:t>
            </w:r>
          </w:p>
        </w:tc>
      </w:tr>
      <w:tr w:rsidR="00617BF2" w:rsidRPr="00BB56B8" w14:paraId="58EB3F6F" w14:textId="77777777" w:rsidTr="00607104">
        <w:trPr>
          <w:trHeight w:val="288"/>
        </w:trPr>
        <w:tc>
          <w:tcPr>
            <w:tcW w:w="1276" w:type="dxa"/>
            <w:noWrap/>
            <w:vAlign w:val="center"/>
          </w:tcPr>
          <w:p w14:paraId="1D9CE44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6EE63FE" w14:textId="77777777" w:rsidR="00617BF2" w:rsidRPr="00BB56B8" w:rsidRDefault="00617BF2" w:rsidP="00607104">
            <w:pPr>
              <w:rPr>
                <w:rFonts w:eastAsia="Calibri"/>
                <w:u w:val="none"/>
                <w:lang w:eastAsia="lv-LV"/>
              </w:rPr>
            </w:pPr>
            <w:r w:rsidRPr="00BB56B8">
              <w:rPr>
                <w:rFonts w:eastAsia="Calibri"/>
                <w:u w:val="none"/>
                <w:lang w:eastAsia="lv-LV"/>
              </w:rPr>
              <w:t>Stāķi 19</w:t>
            </w:r>
          </w:p>
        </w:tc>
        <w:tc>
          <w:tcPr>
            <w:tcW w:w="1133" w:type="dxa"/>
            <w:noWrap/>
            <w:vAlign w:val="center"/>
          </w:tcPr>
          <w:p w14:paraId="227EC5D7" w14:textId="77777777" w:rsidR="00617BF2" w:rsidRPr="00BB56B8" w:rsidRDefault="00617BF2" w:rsidP="00607104">
            <w:pPr>
              <w:jc w:val="center"/>
              <w:rPr>
                <w:rFonts w:eastAsia="Calibri"/>
                <w:u w:val="none"/>
                <w:lang w:eastAsia="lv-LV"/>
              </w:rPr>
            </w:pPr>
            <w:r w:rsidRPr="00BB56B8">
              <w:rPr>
                <w:rFonts w:eastAsia="Calibri"/>
                <w:u w:val="none"/>
                <w:lang w:eastAsia="lv-LV"/>
              </w:rPr>
              <w:t>22</w:t>
            </w:r>
          </w:p>
        </w:tc>
        <w:tc>
          <w:tcPr>
            <w:tcW w:w="2126" w:type="dxa"/>
            <w:vAlign w:val="center"/>
          </w:tcPr>
          <w:p w14:paraId="74789647" w14:textId="77777777" w:rsidR="00617BF2" w:rsidRPr="00BB56B8" w:rsidRDefault="00617BF2" w:rsidP="00607104">
            <w:pPr>
              <w:jc w:val="center"/>
              <w:rPr>
                <w:rFonts w:eastAsia="Calibri"/>
                <w:u w:val="none"/>
                <w:lang w:eastAsia="lv-LV"/>
              </w:rPr>
            </w:pPr>
            <w:r w:rsidRPr="00BB56B8">
              <w:rPr>
                <w:rFonts w:eastAsia="Calibri"/>
                <w:u w:val="none"/>
                <w:lang w:eastAsia="lv-LV"/>
              </w:rPr>
              <w:t>77,60</w:t>
            </w:r>
          </w:p>
        </w:tc>
        <w:tc>
          <w:tcPr>
            <w:tcW w:w="1989" w:type="dxa"/>
            <w:vAlign w:val="center"/>
          </w:tcPr>
          <w:p w14:paraId="512A2571" w14:textId="77777777" w:rsidR="00617BF2" w:rsidRPr="00BB56B8" w:rsidRDefault="00617BF2" w:rsidP="00607104">
            <w:pPr>
              <w:jc w:val="center"/>
              <w:rPr>
                <w:rFonts w:eastAsia="Calibri"/>
                <w:u w:val="none"/>
                <w:lang w:eastAsia="lv-LV"/>
              </w:rPr>
            </w:pPr>
            <w:r w:rsidRPr="00BB56B8">
              <w:rPr>
                <w:rFonts w:eastAsia="Calibri"/>
                <w:u w:val="none"/>
                <w:lang w:eastAsia="lv-LV"/>
              </w:rPr>
              <w:t>15,90</w:t>
            </w:r>
          </w:p>
        </w:tc>
      </w:tr>
      <w:tr w:rsidR="00617BF2" w:rsidRPr="00BB56B8" w14:paraId="51487AF1" w14:textId="77777777" w:rsidTr="00607104">
        <w:trPr>
          <w:trHeight w:val="288"/>
        </w:trPr>
        <w:tc>
          <w:tcPr>
            <w:tcW w:w="1276" w:type="dxa"/>
            <w:noWrap/>
            <w:vAlign w:val="center"/>
          </w:tcPr>
          <w:p w14:paraId="53ED67E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B8F0C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w:t>
            </w:r>
          </w:p>
        </w:tc>
        <w:tc>
          <w:tcPr>
            <w:tcW w:w="1133" w:type="dxa"/>
            <w:noWrap/>
            <w:vAlign w:val="center"/>
          </w:tcPr>
          <w:p w14:paraId="32FAAC0F"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55A78F25" w14:textId="77777777" w:rsidR="00617BF2" w:rsidRPr="00BB56B8" w:rsidRDefault="00617BF2" w:rsidP="00607104">
            <w:pPr>
              <w:jc w:val="center"/>
              <w:rPr>
                <w:rFonts w:eastAsia="Calibri"/>
                <w:u w:val="none"/>
                <w:lang w:eastAsia="lv-LV"/>
              </w:rPr>
            </w:pPr>
            <w:r w:rsidRPr="00BB56B8">
              <w:rPr>
                <w:rFonts w:eastAsia="Calibri"/>
                <w:u w:val="none"/>
                <w:lang w:eastAsia="lv-LV"/>
              </w:rPr>
              <w:t>39,70</w:t>
            </w:r>
          </w:p>
        </w:tc>
        <w:tc>
          <w:tcPr>
            <w:tcW w:w="1989" w:type="dxa"/>
            <w:vAlign w:val="center"/>
          </w:tcPr>
          <w:p w14:paraId="182B542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15E7C8B" w14:textId="77777777" w:rsidTr="00607104">
        <w:trPr>
          <w:trHeight w:val="288"/>
        </w:trPr>
        <w:tc>
          <w:tcPr>
            <w:tcW w:w="1276" w:type="dxa"/>
            <w:noWrap/>
            <w:vAlign w:val="center"/>
          </w:tcPr>
          <w:p w14:paraId="64A1456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9F0F9D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w:t>
            </w:r>
          </w:p>
        </w:tc>
        <w:tc>
          <w:tcPr>
            <w:tcW w:w="1133" w:type="dxa"/>
            <w:noWrap/>
            <w:vAlign w:val="center"/>
          </w:tcPr>
          <w:p w14:paraId="4CAE142F"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4D492FCE" w14:textId="77777777" w:rsidR="00617BF2" w:rsidRPr="00BB56B8" w:rsidRDefault="00617BF2" w:rsidP="00607104">
            <w:pPr>
              <w:jc w:val="center"/>
              <w:rPr>
                <w:rFonts w:eastAsia="Calibri"/>
                <w:u w:val="none"/>
                <w:lang w:eastAsia="lv-LV"/>
              </w:rPr>
            </w:pPr>
            <w:r w:rsidRPr="00BB56B8">
              <w:rPr>
                <w:rFonts w:eastAsia="Calibri"/>
                <w:u w:val="none"/>
                <w:lang w:eastAsia="lv-LV"/>
              </w:rPr>
              <w:t>47,40</w:t>
            </w:r>
          </w:p>
        </w:tc>
        <w:tc>
          <w:tcPr>
            <w:tcW w:w="1989" w:type="dxa"/>
            <w:vAlign w:val="center"/>
          </w:tcPr>
          <w:p w14:paraId="0BBBDEC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44F84FE" w14:textId="77777777" w:rsidTr="00607104">
        <w:trPr>
          <w:trHeight w:val="288"/>
        </w:trPr>
        <w:tc>
          <w:tcPr>
            <w:tcW w:w="1276" w:type="dxa"/>
            <w:noWrap/>
            <w:vAlign w:val="center"/>
          </w:tcPr>
          <w:p w14:paraId="60DCAAD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C9241B0"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w:t>
            </w:r>
          </w:p>
        </w:tc>
        <w:tc>
          <w:tcPr>
            <w:tcW w:w="1133" w:type="dxa"/>
            <w:noWrap/>
            <w:vAlign w:val="center"/>
          </w:tcPr>
          <w:p w14:paraId="61EEB907"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1E3D354F" w14:textId="77777777" w:rsidR="00617BF2" w:rsidRPr="00BB56B8" w:rsidRDefault="00617BF2" w:rsidP="00607104">
            <w:pPr>
              <w:jc w:val="center"/>
              <w:rPr>
                <w:rFonts w:eastAsia="Calibri"/>
                <w:u w:val="none"/>
                <w:lang w:eastAsia="lv-LV"/>
              </w:rPr>
            </w:pPr>
            <w:r w:rsidRPr="00BB56B8">
              <w:rPr>
                <w:rFonts w:eastAsia="Calibri"/>
                <w:u w:val="none"/>
                <w:lang w:eastAsia="lv-LV"/>
              </w:rPr>
              <w:t>40,60</w:t>
            </w:r>
          </w:p>
        </w:tc>
        <w:tc>
          <w:tcPr>
            <w:tcW w:w="1989" w:type="dxa"/>
            <w:vAlign w:val="center"/>
          </w:tcPr>
          <w:p w14:paraId="2D32E38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2344341" w14:textId="77777777" w:rsidTr="00607104">
        <w:trPr>
          <w:trHeight w:val="288"/>
        </w:trPr>
        <w:tc>
          <w:tcPr>
            <w:tcW w:w="1276" w:type="dxa"/>
            <w:noWrap/>
            <w:vAlign w:val="center"/>
          </w:tcPr>
          <w:p w14:paraId="49ADBAA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8DF2D6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w:t>
            </w:r>
          </w:p>
        </w:tc>
        <w:tc>
          <w:tcPr>
            <w:tcW w:w="1133" w:type="dxa"/>
            <w:noWrap/>
            <w:vAlign w:val="center"/>
          </w:tcPr>
          <w:p w14:paraId="14DCB45D"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72000A41" w14:textId="77777777" w:rsidR="00617BF2" w:rsidRPr="00BB56B8" w:rsidRDefault="00617BF2" w:rsidP="00607104">
            <w:pPr>
              <w:jc w:val="center"/>
              <w:rPr>
                <w:rFonts w:eastAsia="Calibri"/>
                <w:u w:val="none"/>
                <w:lang w:eastAsia="lv-LV"/>
              </w:rPr>
            </w:pPr>
            <w:r w:rsidRPr="00BB56B8">
              <w:rPr>
                <w:rFonts w:eastAsia="Calibri"/>
                <w:u w:val="none"/>
                <w:lang w:eastAsia="lv-LV"/>
              </w:rPr>
              <w:t>46,40</w:t>
            </w:r>
          </w:p>
        </w:tc>
        <w:tc>
          <w:tcPr>
            <w:tcW w:w="1989" w:type="dxa"/>
            <w:vAlign w:val="center"/>
          </w:tcPr>
          <w:p w14:paraId="069661D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E2845C9" w14:textId="77777777" w:rsidTr="00607104">
        <w:trPr>
          <w:trHeight w:val="288"/>
        </w:trPr>
        <w:tc>
          <w:tcPr>
            <w:tcW w:w="1276" w:type="dxa"/>
            <w:noWrap/>
            <w:vAlign w:val="center"/>
          </w:tcPr>
          <w:p w14:paraId="3A04FFC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CD4ABF0"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2</w:t>
            </w:r>
          </w:p>
        </w:tc>
        <w:tc>
          <w:tcPr>
            <w:tcW w:w="1133" w:type="dxa"/>
            <w:noWrap/>
            <w:vAlign w:val="center"/>
          </w:tcPr>
          <w:p w14:paraId="35D4F6B2"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4608E2B4"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5DEDFDA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192DD69" w14:textId="77777777" w:rsidTr="00607104">
        <w:trPr>
          <w:trHeight w:val="288"/>
        </w:trPr>
        <w:tc>
          <w:tcPr>
            <w:tcW w:w="1276" w:type="dxa"/>
            <w:noWrap/>
            <w:vAlign w:val="center"/>
          </w:tcPr>
          <w:p w14:paraId="3A09F54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12922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2</w:t>
            </w:r>
          </w:p>
        </w:tc>
        <w:tc>
          <w:tcPr>
            <w:tcW w:w="1133" w:type="dxa"/>
            <w:noWrap/>
            <w:vAlign w:val="center"/>
          </w:tcPr>
          <w:p w14:paraId="027DF6AE"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356D2523" w14:textId="77777777" w:rsidR="00617BF2" w:rsidRPr="00BB56B8" w:rsidRDefault="00617BF2" w:rsidP="00607104">
            <w:pPr>
              <w:jc w:val="center"/>
              <w:rPr>
                <w:rFonts w:eastAsia="Calibri"/>
                <w:u w:val="none"/>
                <w:lang w:eastAsia="lv-LV"/>
              </w:rPr>
            </w:pPr>
            <w:r w:rsidRPr="00BB56B8">
              <w:rPr>
                <w:rFonts w:eastAsia="Calibri"/>
                <w:u w:val="none"/>
                <w:lang w:eastAsia="lv-LV"/>
              </w:rPr>
              <w:t>63,10</w:t>
            </w:r>
          </w:p>
        </w:tc>
        <w:tc>
          <w:tcPr>
            <w:tcW w:w="1989" w:type="dxa"/>
            <w:vAlign w:val="center"/>
          </w:tcPr>
          <w:p w14:paraId="373684D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A299335" w14:textId="77777777" w:rsidTr="00607104">
        <w:trPr>
          <w:trHeight w:val="288"/>
        </w:trPr>
        <w:tc>
          <w:tcPr>
            <w:tcW w:w="1276" w:type="dxa"/>
            <w:noWrap/>
            <w:vAlign w:val="center"/>
          </w:tcPr>
          <w:p w14:paraId="3A44CC8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C681B0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3</w:t>
            </w:r>
          </w:p>
        </w:tc>
        <w:tc>
          <w:tcPr>
            <w:tcW w:w="1133" w:type="dxa"/>
            <w:noWrap/>
            <w:vAlign w:val="center"/>
          </w:tcPr>
          <w:p w14:paraId="40E1EBA1"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361964B8" w14:textId="77777777" w:rsidR="00617BF2" w:rsidRPr="00BB56B8" w:rsidRDefault="00617BF2" w:rsidP="00607104">
            <w:pPr>
              <w:jc w:val="center"/>
              <w:rPr>
                <w:rFonts w:eastAsia="Calibri"/>
                <w:u w:val="none"/>
                <w:lang w:eastAsia="lv-LV"/>
              </w:rPr>
            </w:pPr>
            <w:r w:rsidRPr="00BB56B8">
              <w:rPr>
                <w:rFonts w:eastAsia="Calibri"/>
                <w:u w:val="none"/>
                <w:lang w:eastAsia="lv-LV"/>
              </w:rPr>
              <w:t>52,00</w:t>
            </w:r>
          </w:p>
        </w:tc>
        <w:tc>
          <w:tcPr>
            <w:tcW w:w="1989" w:type="dxa"/>
            <w:vAlign w:val="center"/>
          </w:tcPr>
          <w:p w14:paraId="0739A98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8B74387" w14:textId="77777777" w:rsidTr="00607104">
        <w:trPr>
          <w:trHeight w:val="288"/>
        </w:trPr>
        <w:tc>
          <w:tcPr>
            <w:tcW w:w="1276" w:type="dxa"/>
            <w:noWrap/>
            <w:vAlign w:val="center"/>
          </w:tcPr>
          <w:p w14:paraId="3801391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1F6E85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6</w:t>
            </w:r>
          </w:p>
        </w:tc>
        <w:tc>
          <w:tcPr>
            <w:tcW w:w="1133" w:type="dxa"/>
            <w:noWrap/>
            <w:vAlign w:val="center"/>
          </w:tcPr>
          <w:p w14:paraId="183D118D"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9D718EC" w14:textId="77777777" w:rsidR="00617BF2" w:rsidRPr="00BB56B8" w:rsidRDefault="00617BF2" w:rsidP="00607104">
            <w:pPr>
              <w:jc w:val="center"/>
              <w:rPr>
                <w:rFonts w:eastAsia="Calibri"/>
                <w:u w:val="none"/>
                <w:lang w:eastAsia="lv-LV"/>
              </w:rPr>
            </w:pPr>
            <w:r w:rsidRPr="00BB56B8">
              <w:rPr>
                <w:rFonts w:eastAsia="Calibri"/>
                <w:u w:val="none"/>
                <w:lang w:eastAsia="lv-LV"/>
              </w:rPr>
              <w:t>78,40</w:t>
            </w:r>
          </w:p>
        </w:tc>
        <w:tc>
          <w:tcPr>
            <w:tcW w:w="1989" w:type="dxa"/>
            <w:vAlign w:val="center"/>
          </w:tcPr>
          <w:p w14:paraId="4BE4199C" w14:textId="77777777" w:rsidR="00617BF2" w:rsidRPr="00BB56B8" w:rsidRDefault="00617BF2" w:rsidP="00607104">
            <w:pPr>
              <w:jc w:val="center"/>
              <w:rPr>
                <w:rFonts w:eastAsia="Calibri"/>
                <w:u w:val="none"/>
                <w:lang w:eastAsia="lv-LV"/>
              </w:rPr>
            </w:pPr>
            <w:r w:rsidRPr="00BB56B8">
              <w:rPr>
                <w:rFonts w:eastAsia="Calibri"/>
                <w:u w:val="none"/>
                <w:lang w:eastAsia="lv-LV"/>
              </w:rPr>
              <w:t>16,40</w:t>
            </w:r>
          </w:p>
        </w:tc>
      </w:tr>
      <w:tr w:rsidR="00617BF2" w:rsidRPr="00BB56B8" w14:paraId="2DFDDD6C" w14:textId="77777777" w:rsidTr="00607104">
        <w:trPr>
          <w:trHeight w:val="288"/>
        </w:trPr>
        <w:tc>
          <w:tcPr>
            <w:tcW w:w="1276" w:type="dxa"/>
            <w:noWrap/>
            <w:vAlign w:val="center"/>
          </w:tcPr>
          <w:p w14:paraId="79A63AF3" w14:textId="77777777" w:rsidR="00617BF2" w:rsidRPr="00BB56B8" w:rsidRDefault="00617BF2" w:rsidP="00617BF2">
            <w:pPr>
              <w:pStyle w:val="Sarakstarindkopa"/>
              <w:numPr>
                <w:ilvl w:val="0"/>
                <w:numId w:val="21"/>
              </w:numPr>
              <w:jc w:val="center"/>
              <w:rPr>
                <w:rFonts w:eastAsia="Calibri"/>
              </w:rPr>
            </w:pPr>
          </w:p>
        </w:tc>
        <w:tc>
          <w:tcPr>
            <w:tcW w:w="2686" w:type="dxa"/>
            <w:tcBorders>
              <w:bottom w:val="single" w:sz="4" w:space="0" w:color="auto"/>
            </w:tcBorders>
            <w:noWrap/>
            <w:vAlign w:val="center"/>
          </w:tcPr>
          <w:p w14:paraId="7930833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6</w:t>
            </w:r>
          </w:p>
        </w:tc>
        <w:tc>
          <w:tcPr>
            <w:tcW w:w="1133" w:type="dxa"/>
            <w:tcBorders>
              <w:bottom w:val="single" w:sz="4" w:space="0" w:color="auto"/>
            </w:tcBorders>
            <w:noWrap/>
            <w:vAlign w:val="center"/>
          </w:tcPr>
          <w:p w14:paraId="552700CA"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tcBorders>
              <w:bottom w:val="single" w:sz="4" w:space="0" w:color="auto"/>
            </w:tcBorders>
            <w:vAlign w:val="center"/>
          </w:tcPr>
          <w:p w14:paraId="5456328D" w14:textId="77777777" w:rsidR="00617BF2" w:rsidRPr="00BB56B8" w:rsidRDefault="00617BF2" w:rsidP="00607104">
            <w:pPr>
              <w:jc w:val="center"/>
              <w:rPr>
                <w:rFonts w:eastAsia="Calibri"/>
                <w:u w:val="none"/>
                <w:lang w:eastAsia="lv-LV"/>
              </w:rPr>
            </w:pPr>
            <w:r w:rsidRPr="00BB56B8">
              <w:rPr>
                <w:rFonts w:eastAsia="Calibri"/>
                <w:u w:val="none"/>
                <w:lang w:eastAsia="lv-LV"/>
              </w:rPr>
              <w:t>55,80</w:t>
            </w:r>
          </w:p>
        </w:tc>
        <w:tc>
          <w:tcPr>
            <w:tcW w:w="1989" w:type="dxa"/>
            <w:tcBorders>
              <w:bottom w:val="single" w:sz="4" w:space="0" w:color="auto"/>
            </w:tcBorders>
            <w:vAlign w:val="center"/>
          </w:tcPr>
          <w:p w14:paraId="09DE3E04" w14:textId="77777777" w:rsidR="00617BF2" w:rsidRPr="00BB56B8" w:rsidRDefault="00617BF2" w:rsidP="00607104">
            <w:pPr>
              <w:jc w:val="center"/>
              <w:rPr>
                <w:rFonts w:eastAsia="Calibri"/>
                <w:u w:val="none"/>
                <w:lang w:eastAsia="lv-LV"/>
              </w:rPr>
            </w:pPr>
            <w:r w:rsidRPr="00BB56B8">
              <w:rPr>
                <w:rFonts w:eastAsia="Calibri"/>
                <w:u w:val="none"/>
                <w:lang w:eastAsia="lv-LV"/>
              </w:rPr>
              <w:t>8,40</w:t>
            </w:r>
          </w:p>
        </w:tc>
      </w:tr>
      <w:tr w:rsidR="00617BF2" w:rsidRPr="00BB56B8" w14:paraId="75496750" w14:textId="77777777" w:rsidTr="00607104">
        <w:trPr>
          <w:trHeight w:val="288"/>
        </w:trPr>
        <w:tc>
          <w:tcPr>
            <w:tcW w:w="1276" w:type="dxa"/>
            <w:tcBorders>
              <w:right w:val="single" w:sz="4" w:space="0" w:color="auto"/>
            </w:tcBorders>
            <w:noWrap/>
            <w:vAlign w:val="center"/>
          </w:tcPr>
          <w:p w14:paraId="7F243406"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AECC86F"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58D226B6"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tcBorders>
              <w:top w:val="single" w:sz="4" w:space="0" w:color="auto"/>
              <w:left w:val="single" w:sz="4" w:space="0" w:color="auto"/>
              <w:bottom w:val="single" w:sz="4" w:space="0" w:color="auto"/>
              <w:right w:val="single" w:sz="4" w:space="0" w:color="auto"/>
            </w:tcBorders>
            <w:vAlign w:val="center"/>
          </w:tcPr>
          <w:p w14:paraId="1123EC89" w14:textId="77777777" w:rsidR="00617BF2" w:rsidRPr="00BB56B8" w:rsidRDefault="00617BF2" w:rsidP="00607104">
            <w:pPr>
              <w:jc w:val="center"/>
              <w:rPr>
                <w:rFonts w:eastAsia="Calibri"/>
                <w:u w:val="none"/>
                <w:lang w:eastAsia="lv-LV"/>
              </w:rPr>
            </w:pPr>
            <w:r w:rsidRPr="00BB56B8">
              <w:rPr>
                <w:rFonts w:eastAsia="Calibri"/>
                <w:u w:val="none"/>
                <w:lang w:eastAsia="lv-LV"/>
              </w:rPr>
              <w:t>77,80</w:t>
            </w:r>
          </w:p>
        </w:tc>
        <w:tc>
          <w:tcPr>
            <w:tcW w:w="1989" w:type="dxa"/>
            <w:tcBorders>
              <w:top w:val="single" w:sz="4" w:space="0" w:color="auto"/>
              <w:left w:val="single" w:sz="4" w:space="0" w:color="auto"/>
              <w:bottom w:val="single" w:sz="4" w:space="0" w:color="auto"/>
              <w:right w:val="single" w:sz="4" w:space="0" w:color="auto"/>
            </w:tcBorders>
            <w:vAlign w:val="center"/>
          </w:tcPr>
          <w:p w14:paraId="2A360422" w14:textId="77777777" w:rsidR="00617BF2" w:rsidRPr="00BB56B8" w:rsidRDefault="00617BF2" w:rsidP="00607104">
            <w:pPr>
              <w:jc w:val="center"/>
              <w:rPr>
                <w:rFonts w:eastAsia="Calibri"/>
                <w:u w:val="none"/>
                <w:lang w:eastAsia="lv-LV"/>
              </w:rPr>
            </w:pPr>
            <w:r w:rsidRPr="00BB56B8">
              <w:rPr>
                <w:rFonts w:eastAsia="Calibri"/>
                <w:u w:val="none"/>
                <w:lang w:eastAsia="lv-LV"/>
              </w:rPr>
              <w:t>16,40</w:t>
            </w:r>
          </w:p>
        </w:tc>
      </w:tr>
      <w:tr w:rsidR="00617BF2" w:rsidRPr="00BB56B8" w14:paraId="2352ECB8" w14:textId="77777777" w:rsidTr="00607104">
        <w:trPr>
          <w:trHeight w:val="288"/>
        </w:trPr>
        <w:tc>
          <w:tcPr>
            <w:tcW w:w="1276" w:type="dxa"/>
            <w:tcBorders>
              <w:right w:val="single" w:sz="4" w:space="0" w:color="auto"/>
            </w:tcBorders>
            <w:noWrap/>
            <w:vAlign w:val="center"/>
          </w:tcPr>
          <w:p w14:paraId="1C0D5589"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46972AC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6</w:t>
            </w:r>
          </w:p>
        </w:tc>
        <w:tc>
          <w:tcPr>
            <w:tcW w:w="1133" w:type="dxa"/>
            <w:tcBorders>
              <w:top w:val="single" w:sz="4" w:space="0" w:color="auto"/>
              <w:left w:val="single" w:sz="4" w:space="0" w:color="auto"/>
              <w:bottom w:val="single" w:sz="4" w:space="0" w:color="auto"/>
              <w:right w:val="single" w:sz="4" w:space="0" w:color="auto"/>
            </w:tcBorders>
            <w:noWrap/>
            <w:vAlign w:val="center"/>
          </w:tcPr>
          <w:p w14:paraId="30511578"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tcBorders>
              <w:top w:val="single" w:sz="4" w:space="0" w:color="auto"/>
              <w:left w:val="single" w:sz="4" w:space="0" w:color="auto"/>
              <w:bottom w:val="single" w:sz="4" w:space="0" w:color="auto"/>
              <w:right w:val="single" w:sz="4" w:space="0" w:color="auto"/>
            </w:tcBorders>
            <w:vAlign w:val="center"/>
          </w:tcPr>
          <w:p w14:paraId="31B17C21" w14:textId="77777777" w:rsidR="00617BF2" w:rsidRPr="00BB56B8" w:rsidRDefault="00617BF2" w:rsidP="00607104">
            <w:pPr>
              <w:jc w:val="center"/>
              <w:rPr>
                <w:rFonts w:eastAsia="Calibri"/>
                <w:u w:val="none"/>
                <w:lang w:eastAsia="lv-LV"/>
              </w:rPr>
            </w:pPr>
            <w:r w:rsidRPr="00BB56B8">
              <w:rPr>
                <w:rFonts w:eastAsia="Calibri"/>
                <w:u w:val="none"/>
                <w:lang w:eastAsia="lv-LV"/>
              </w:rPr>
              <w:t>56,10</w:t>
            </w:r>
          </w:p>
        </w:tc>
        <w:tc>
          <w:tcPr>
            <w:tcW w:w="1989" w:type="dxa"/>
            <w:tcBorders>
              <w:top w:val="single" w:sz="4" w:space="0" w:color="auto"/>
              <w:left w:val="single" w:sz="4" w:space="0" w:color="auto"/>
              <w:bottom w:val="single" w:sz="4" w:space="0" w:color="auto"/>
              <w:right w:val="single" w:sz="4" w:space="0" w:color="auto"/>
            </w:tcBorders>
            <w:vAlign w:val="center"/>
          </w:tcPr>
          <w:p w14:paraId="00F3C82C" w14:textId="77777777" w:rsidR="00617BF2" w:rsidRPr="00BB56B8" w:rsidRDefault="00617BF2" w:rsidP="00607104">
            <w:pPr>
              <w:jc w:val="center"/>
              <w:rPr>
                <w:rFonts w:eastAsia="Calibri"/>
                <w:u w:val="none"/>
                <w:lang w:eastAsia="lv-LV"/>
              </w:rPr>
            </w:pPr>
            <w:r w:rsidRPr="00BB56B8">
              <w:rPr>
                <w:rFonts w:eastAsia="Calibri"/>
                <w:u w:val="none"/>
                <w:lang w:eastAsia="lv-LV"/>
              </w:rPr>
              <w:t>8,20</w:t>
            </w:r>
          </w:p>
        </w:tc>
      </w:tr>
      <w:tr w:rsidR="00617BF2" w:rsidRPr="00BB56B8" w14:paraId="5B633FE4" w14:textId="77777777" w:rsidTr="00607104">
        <w:trPr>
          <w:trHeight w:val="288"/>
        </w:trPr>
        <w:tc>
          <w:tcPr>
            <w:tcW w:w="1276" w:type="dxa"/>
            <w:noWrap/>
            <w:vAlign w:val="center"/>
          </w:tcPr>
          <w:p w14:paraId="3F50132E"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tcBorders>
            <w:noWrap/>
            <w:vAlign w:val="center"/>
          </w:tcPr>
          <w:p w14:paraId="7DFCA3D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tcBorders>
              <w:top w:val="single" w:sz="4" w:space="0" w:color="auto"/>
              <w:bottom w:val="single" w:sz="4" w:space="0" w:color="auto"/>
              <w:right w:val="single" w:sz="4" w:space="0" w:color="auto"/>
            </w:tcBorders>
            <w:noWrap/>
            <w:vAlign w:val="center"/>
          </w:tcPr>
          <w:p w14:paraId="602736D7"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tcBorders>
              <w:top w:val="single" w:sz="4" w:space="0" w:color="auto"/>
              <w:bottom w:val="single" w:sz="4" w:space="0" w:color="auto"/>
              <w:right w:val="single" w:sz="4" w:space="0" w:color="auto"/>
            </w:tcBorders>
            <w:vAlign w:val="center"/>
          </w:tcPr>
          <w:p w14:paraId="5B6FC320" w14:textId="77777777" w:rsidR="00617BF2" w:rsidRPr="00BB56B8" w:rsidRDefault="00617BF2" w:rsidP="00607104">
            <w:pPr>
              <w:jc w:val="center"/>
              <w:rPr>
                <w:rFonts w:eastAsia="Calibri"/>
                <w:u w:val="none"/>
                <w:lang w:eastAsia="lv-LV"/>
              </w:rPr>
            </w:pPr>
            <w:r w:rsidRPr="00BB56B8">
              <w:rPr>
                <w:rFonts w:eastAsia="Calibri"/>
                <w:u w:val="none"/>
                <w:lang w:eastAsia="lv-LV"/>
              </w:rPr>
              <w:t>36,10</w:t>
            </w:r>
          </w:p>
        </w:tc>
        <w:tc>
          <w:tcPr>
            <w:tcW w:w="1989" w:type="dxa"/>
            <w:tcBorders>
              <w:top w:val="single" w:sz="4" w:space="0" w:color="auto"/>
              <w:bottom w:val="single" w:sz="4" w:space="0" w:color="auto"/>
              <w:right w:val="single" w:sz="4" w:space="0" w:color="auto"/>
            </w:tcBorders>
            <w:vAlign w:val="center"/>
          </w:tcPr>
          <w:p w14:paraId="699D877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E541B84" w14:textId="77777777" w:rsidTr="00607104">
        <w:trPr>
          <w:trHeight w:val="288"/>
        </w:trPr>
        <w:tc>
          <w:tcPr>
            <w:tcW w:w="1276" w:type="dxa"/>
            <w:noWrap/>
            <w:vAlign w:val="center"/>
          </w:tcPr>
          <w:p w14:paraId="0996EF3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E64AFBA"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tcBorders>
              <w:top w:val="single" w:sz="4" w:space="0" w:color="auto"/>
            </w:tcBorders>
            <w:noWrap/>
            <w:vAlign w:val="center"/>
          </w:tcPr>
          <w:p w14:paraId="77B67817"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tcBorders>
              <w:top w:val="single" w:sz="4" w:space="0" w:color="auto"/>
            </w:tcBorders>
            <w:vAlign w:val="center"/>
          </w:tcPr>
          <w:p w14:paraId="2E29FE92" w14:textId="77777777" w:rsidR="00617BF2" w:rsidRPr="00BB56B8" w:rsidRDefault="00617BF2" w:rsidP="00607104">
            <w:pPr>
              <w:jc w:val="center"/>
              <w:rPr>
                <w:rFonts w:eastAsia="Calibri"/>
                <w:u w:val="none"/>
                <w:lang w:eastAsia="lv-LV"/>
              </w:rPr>
            </w:pPr>
            <w:r w:rsidRPr="00BB56B8">
              <w:rPr>
                <w:rFonts w:eastAsia="Calibri"/>
                <w:u w:val="none"/>
                <w:lang w:eastAsia="lv-LV"/>
              </w:rPr>
              <w:t>36,70</w:t>
            </w:r>
          </w:p>
        </w:tc>
        <w:tc>
          <w:tcPr>
            <w:tcW w:w="1989" w:type="dxa"/>
            <w:tcBorders>
              <w:top w:val="single" w:sz="4" w:space="0" w:color="auto"/>
            </w:tcBorders>
            <w:vAlign w:val="center"/>
          </w:tcPr>
          <w:p w14:paraId="1C17F66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D1B1DA0" w14:textId="77777777" w:rsidTr="00607104">
        <w:trPr>
          <w:trHeight w:val="288"/>
        </w:trPr>
        <w:tc>
          <w:tcPr>
            <w:tcW w:w="1276" w:type="dxa"/>
            <w:noWrap/>
            <w:vAlign w:val="center"/>
          </w:tcPr>
          <w:p w14:paraId="5BB071D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B0C2B9C"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3CF1C5BB"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4</w:t>
            </w:r>
          </w:p>
        </w:tc>
        <w:tc>
          <w:tcPr>
            <w:tcW w:w="2126" w:type="dxa"/>
            <w:vAlign w:val="center"/>
          </w:tcPr>
          <w:p w14:paraId="223B6A68" w14:textId="77777777" w:rsidR="00617BF2" w:rsidRPr="00BB56B8" w:rsidRDefault="00617BF2" w:rsidP="00607104">
            <w:pPr>
              <w:jc w:val="center"/>
              <w:rPr>
                <w:rFonts w:eastAsia="Calibri"/>
                <w:u w:val="none"/>
                <w:lang w:eastAsia="lv-LV"/>
              </w:rPr>
            </w:pPr>
            <w:r w:rsidRPr="00BB56B8">
              <w:rPr>
                <w:rFonts w:eastAsia="Calibri"/>
                <w:u w:val="none"/>
                <w:lang w:eastAsia="lv-LV"/>
              </w:rPr>
              <w:t>40,10</w:t>
            </w:r>
          </w:p>
        </w:tc>
        <w:tc>
          <w:tcPr>
            <w:tcW w:w="1989" w:type="dxa"/>
            <w:vAlign w:val="center"/>
          </w:tcPr>
          <w:p w14:paraId="5C6DD898"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B324B80" w14:textId="77777777" w:rsidTr="00607104">
        <w:trPr>
          <w:trHeight w:val="288"/>
        </w:trPr>
        <w:tc>
          <w:tcPr>
            <w:tcW w:w="1276" w:type="dxa"/>
            <w:noWrap/>
            <w:vAlign w:val="center"/>
          </w:tcPr>
          <w:p w14:paraId="144C7E3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93880E"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17D76D23"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5</w:t>
            </w:r>
          </w:p>
        </w:tc>
        <w:tc>
          <w:tcPr>
            <w:tcW w:w="2126" w:type="dxa"/>
            <w:vAlign w:val="center"/>
          </w:tcPr>
          <w:p w14:paraId="3E828858" w14:textId="77777777" w:rsidR="00617BF2" w:rsidRPr="00BB56B8" w:rsidRDefault="00617BF2" w:rsidP="00607104">
            <w:pPr>
              <w:jc w:val="center"/>
              <w:rPr>
                <w:rFonts w:eastAsia="Calibri"/>
                <w:u w:val="none"/>
                <w:lang w:eastAsia="lv-LV"/>
              </w:rPr>
            </w:pPr>
            <w:r w:rsidRPr="00BB56B8">
              <w:rPr>
                <w:rFonts w:eastAsia="Calibri"/>
                <w:u w:val="none"/>
                <w:lang w:eastAsia="lv-LV"/>
              </w:rPr>
              <w:t>38,90</w:t>
            </w:r>
          </w:p>
        </w:tc>
        <w:tc>
          <w:tcPr>
            <w:tcW w:w="1989" w:type="dxa"/>
            <w:vAlign w:val="center"/>
          </w:tcPr>
          <w:p w14:paraId="30B56D63"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8D48A13" w14:textId="77777777" w:rsidTr="00607104">
        <w:trPr>
          <w:trHeight w:val="288"/>
        </w:trPr>
        <w:tc>
          <w:tcPr>
            <w:tcW w:w="1276" w:type="dxa"/>
            <w:noWrap/>
            <w:vAlign w:val="center"/>
          </w:tcPr>
          <w:p w14:paraId="138753D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9A8B0A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678EDEEC"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6F0AEA29" w14:textId="77777777" w:rsidR="00617BF2" w:rsidRPr="00BB56B8" w:rsidRDefault="00617BF2" w:rsidP="00607104">
            <w:pPr>
              <w:jc w:val="center"/>
              <w:rPr>
                <w:rFonts w:eastAsia="Calibri"/>
                <w:u w:val="none"/>
                <w:lang w:eastAsia="lv-LV"/>
              </w:rPr>
            </w:pPr>
            <w:r w:rsidRPr="00BB56B8">
              <w:rPr>
                <w:rFonts w:eastAsia="Calibri"/>
                <w:u w:val="none"/>
                <w:lang w:eastAsia="lv-LV"/>
              </w:rPr>
              <w:t>39,00</w:t>
            </w:r>
          </w:p>
        </w:tc>
        <w:tc>
          <w:tcPr>
            <w:tcW w:w="1989" w:type="dxa"/>
            <w:vAlign w:val="center"/>
          </w:tcPr>
          <w:p w14:paraId="10C60C5A"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370F745E" w14:textId="77777777" w:rsidTr="00607104">
        <w:trPr>
          <w:trHeight w:val="288"/>
        </w:trPr>
        <w:tc>
          <w:tcPr>
            <w:tcW w:w="1276" w:type="dxa"/>
            <w:noWrap/>
            <w:vAlign w:val="center"/>
          </w:tcPr>
          <w:p w14:paraId="2CC1C94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153827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1BC192C9"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6C28E449" w14:textId="77777777" w:rsidR="00617BF2" w:rsidRPr="00BB56B8" w:rsidRDefault="00617BF2" w:rsidP="00607104">
            <w:pPr>
              <w:jc w:val="center"/>
              <w:rPr>
                <w:rFonts w:eastAsia="Calibri"/>
                <w:u w:val="none"/>
                <w:lang w:eastAsia="lv-LV"/>
              </w:rPr>
            </w:pPr>
            <w:r w:rsidRPr="00BB56B8">
              <w:rPr>
                <w:rFonts w:eastAsia="Calibri"/>
                <w:u w:val="none"/>
                <w:lang w:eastAsia="lv-LV"/>
              </w:rPr>
              <w:t>31,60</w:t>
            </w:r>
          </w:p>
        </w:tc>
        <w:tc>
          <w:tcPr>
            <w:tcW w:w="1989" w:type="dxa"/>
            <w:vAlign w:val="center"/>
          </w:tcPr>
          <w:p w14:paraId="77CAB85B"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B3CB67D" w14:textId="77777777" w:rsidTr="00607104">
        <w:trPr>
          <w:trHeight w:val="288"/>
        </w:trPr>
        <w:tc>
          <w:tcPr>
            <w:tcW w:w="1276" w:type="dxa"/>
            <w:noWrap/>
            <w:vAlign w:val="center"/>
          </w:tcPr>
          <w:p w14:paraId="66F016F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AE9D6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7CD99324"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41EECFA7" w14:textId="77777777" w:rsidR="00617BF2" w:rsidRPr="00BB56B8" w:rsidRDefault="00617BF2" w:rsidP="00607104">
            <w:pPr>
              <w:jc w:val="center"/>
              <w:rPr>
                <w:rFonts w:eastAsia="Calibri"/>
                <w:u w:val="none"/>
                <w:lang w:eastAsia="lv-LV"/>
              </w:rPr>
            </w:pPr>
            <w:r w:rsidRPr="00BB56B8">
              <w:rPr>
                <w:rFonts w:eastAsia="Calibri"/>
                <w:u w:val="none"/>
                <w:lang w:eastAsia="lv-LV"/>
              </w:rPr>
              <w:t>62,60</w:t>
            </w:r>
          </w:p>
        </w:tc>
        <w:tc>
          <w:tcPr>
            <w:tcW w:w="1989" w:type="dxa"/>
            <w:vAlign w:val="center"/>
          </w:tcPr>
          <w:p w14:paraId="01A11203"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ED48226" w14:textId="77777777" w:rsidTr="00607104">
        <w:trPr>
          <w:trHeight w:val="288"/>
        </w:trPr>
        <w:tc>
          <w:tcPr>
            <w:tcW w:w="1276" w:type="dxa"/>
            <w:noWrap/>
            <w:vAlign w:val="center"/>
          </w:tcPr>
          <w:p w14:paraId="0331922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FBFF496"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2216F29B"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6565D772" w14:textId="77777777" w:rsidR="00617BF2" w:rsidRPr="00BB56B8" w:rsidRDefault="00617BF2" w:rsidP="00607104">
            <w:pPr>
              <w:jc w:val="center"/>
              <w:rPr>
                <w:rFonts w:eastAsia="Calibri"/>
                <w:u w:val="none"/>
                <w:lang w:eastAsia="lv-LV"/>
              </w:rPr>
            </w:pPr>
            <w:r w:rsidRPr="00BB56B8">
              <w:rPr>
                <w:rFonts w:eastAsia="Calibri"/>
                <w:u w:val="none"/>
                <w:lang w:eastAsia="lv-LV"/>
              </w:rPr>
              <w:t>59,20</w:t>
            </w:r>
          </w:p>
        </w:tc>
        <w:tc>
          <w:tcPr>
            <w:tcW w:w="1989" w:type="dxa"/>
            <w:vAlign w:val="center"/>
          </w:tcPr>
          <w:p w14:paraId="0F071C4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1DDA7BE" w14:textId="77777777" w:rsidTr="00607104">
        <w:trPr>
          <w:trHeight w:val="288"/>
        </w:trPr>
        <w:tc>
          <w:tcPr>
            <w:tcW w:w="1276" w:type="dxa"/>
            <w:noWrap/>
            <w:vAlign w:val="center"/>
          </w:tcPr>
          <w:p w14:paraId="5991A1A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F45AB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334800E8"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6C579E7E" w14:textId="77777777" w:rsidR="00617BF2" w:rsidRPr="00BB56B8" w:rsidRDefault="00617BF2" w:rsidP="00607104">
            <w:pPr>
              <w:jc w:val="center"/>
              <w:rPr>
                <w:rFonts w:eastAsia="Calibri"/>
                <w:u w:val="none"/>
                <w:lang w:eastAsia="lv-LV"/>
              </w:rPr>
            </w:pPr>
            <w:r w:rsidRPr="00BB56B8">
              <w:rPr>
                <w:rFonts w:eastAsia="Calibri"/>
                <w:u w:val="none"/>
                <w:lang w:eastAsia="lv-LV"/>
              </w:rPr>
              <w:t>36,50</w:t>
            </w:r>
          </w:p>
        </w:tc>
        <w:tc>
          <w:tcPr>
            <w:tcW w:w="1989" w:type="dxa"/>
            <w:vAlign w:val="center"/>
          </w:tcPr>
          <w:p w14:paraId="78683C4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5A1DDF8" w14:textId="77777777" w:rsidTr="00607104">
        <w:trPr>
          <w:trHeight w:val="288"/>
        </w:trPr>
        <w:tc>
          <w:tcPr>
            <w:tcW w:w="1276" w:type="dxa"/>
            <w:noWrap/>
            <w:vAlign w:val="center"/>
          </w:tcPr>
          <w:p w14:paraId="3F78FB2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F485D9D"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363C2455"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vAlign w:val="center"/>
          </w:tcPr>
          <w:p w14:paraId="3C4A919E" w14:textId="77777777" w:rsidR="00617BF2" w:rsidRPr="00BB56B8" w:rsidRDefault="00617BF2" w:rsidP="00607104">
            <w:pPr>
              <w:jc w:val="center"/>
              <w:rPr>
                <w:rFonts w:eastAsia="Calibri"/>
                <w:u w:val="none"/>
                <w:lang w:eastAsia="lv-LV"/>
              </w:rPr>
            </w:pPr>
            <w:r w:rsidRPr="00BB56B8">
              <w:rPr>
                <w:rFonts w:eastAsia="Calibri"/>
                <w:u w:val="none"/>
                <w:lang w:eastAsia="lv-LV"/>
              </w:rPr>
              <w:t>39,90</w:t>
            </w:r>
          </w:p>
        </w:tc>
        <w:tc>
          <w:tcPr>
            <w:tcW w:w="1989" w:type="dxa"/>
            <w:vAlign w:val="center"/>
          </w:tcPr>
          <w:p w14:paraId="13C131D8"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2013833E" w14:textId="77777777" w:rsidTr="00607104">
        <w:trPr>
          <w:trHeight w:val="288"/>
        </w:trPr>
        <w:tc>
          <w:tcPr>
            <w:tcW w:w="1276" w:type="dxa"/>
            <w:noWrap/>
            <w:vAlign w:val="center"/>
          </w:tcPr>
          <w:p w14:paraId="5DCD5D4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A7FE26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071C7391" w14:textId="77777777" w:rsidR="00617BF2" w:rsidRPr="00BB56B8" w:rsidRDefault="00617BF2" w:rsidP="00607104">
            <w:pPr>
              <w:jc w:val="center"/>
              <w:rPr>
                <w:rFonts w:eastAsia="Calibri"/>
                <w:u w:val="none"/>
                <w:lang w:eastAsia="lv-LV"/>
              </w:rPr>
            </w:pPr>
            <w:r w:rsidRPr="00BB56B8">
              <w:rPr>
                <w:rFonts w:eastAsia="Calibri"/>
                <w:u w:val="none"/>
                <w:lang w:eastAsia="lv-LV"/>
              </w:rPr>
              <w:t>25</w:t>
            </w:r>
          </w:p>
        </w:tc>
        <w:tc>
          <w:tcPr>
            <w:tcW w:w="2126" w:type="dxa"/>
            <w:vAlign w:val="center"/>
          </w:tcPr>
          <w:p w14:paraId="698A2A5C" w14:textId="77777777" w:rsidR="00617BF2" w:rsidRPr="00BB56B8" w:rsidRDefault="00617BF2" w:rsidP="00607104">
            <w:pPr>
              <w:jc w:val="center"/>
              <w:rPr>
                <w:rFonts w:eastAsia="Calibri"/>
                <w:u w:val="none"/>
                <w:lang w:eastAsia="lv-LV"/>
              </w:rPr>
            </w:pPr>
            <w:r w:rsidRPr="00BB56B8">
              <w:rPr>
                <w:rFonts w:eastAsia="Calibri"/>
                <w:u w:val="none"/>
                <w:lang w:eastAsia="lv-LV"/>
              </w:rPr>
              <w:t>60,80</w:t>
            </w:r>
          </w:p>
        </w:tc>
        <w:tc>
          <w:tcPr>
            <w:tcW w:w="1989" w:type="dxa"/>
            <w:vAlign w:val="center"/>
          </w:tcPr>
          <w:p w14:paraId="7487FD76" w14:textId="77777777" w:rsidR="00617BF2" w:rsidRPr="00BB56B8" w:rsidRDefault="00617BF2" w:rsidP="00607104">
            <w:pPr>
              <w:jc w:val="center"/>
              <w:rPr>
                <w:rFonts w:eastAsia="Calibri"/>
                <w:u w:val="none"/>
                <w:lang w:eastAsia="lv-LV"/>
              </w:rPr>
            </w:pPr>
            <w:r w:rsidRPr="00BB56B8">
              <w:rPr>
                <w:rFonts w:eastAsia="Calibri"/>
                <w:u w:val="none"/>
                <w:lang w:eastAsia="lv-LV"/>
              </w:rPr>
              <w:t>2,70</w:t>
            </w:r>
          </w:p>
        </w:tc>
      </w:tr>
      <w:tr w:rsidR="00617BF2" w:rsidRPr="00BB56B8" w14:paraId="328319F9" w14:textId="77777777" w:rsidTr="00607104">
        <w:trPr>
          <w:trHeight w:val="288"/>
        </w:trPr>
        <w:tc>
          <w:tcPr>
            <w:tcW w:w="1276" w:type="dxa"/>
            <w:noWrap/>
            <w:vAlign w:val="center"/>
          </w:tcPr>
          <w:p w14:paraId="279EA03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B761F4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7</w:t>
            </w:r>
          </w:p>
        </w:tc>
        <w:tc>
          <w:tcPr>
            <w:tcW w:w="1133" w:type="dxa"/>
            <w:noWrap/>
            <w:vAlign w:val="center"/>
          </w:tcPr>
          <w:p w14:paraId="4D9A9579"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3E652304" w14:textId="77777777" w:rsidR="00617BF2" w:rsidRPr="00BB56B8" w:rsidRDefault="00617BF2" w:rsidP="00607104">
            <w:pPr>
              <w:jc w:val="center"/>
              <w:rPr>
                <w:rFonts w:eastAsia="Calibri"/>
                <w:u w:val="none"/>
                <w:lang w:eastAsia="lv-LV"/>
              </w:rPr>
            </w:pPr>
            <w:r w:rsidRPr="00BB56B8">
              <w:rPr>
                <w:rFonts w:eastAsia="Calibri"/>
                <w:u w:val="none"/>
                <w:lang w:eastAsia="lv-LV"/>
              </w:rPr>
              <w:t>40,00</w:t>
            </w:r>
          </w:p>
        </w:tc>
        <w:tc>
          <w:tcPr>
            <w:tcW w:w="1989" w:type="dxa"/>
            <w:vAlign w:val="center"/>
          </w:tcPr>
          <w:p w14:paraId="48FD250C" w14:textId="77777777" w:rsidR="00617BF2" w:rsidRPr="00BB56B8" w:rsidRDefault="00617BF2" w:rsidP="00607104">
            <w:pPr>
              <w:jc w:val="center"/>
              <w:rPr>
                <w:rFonts w:eastAsia="Calibri"/>
                <w:u w:val="none"/>
                <w:lang w:eastAsia="lv-LV"/>
              </w:rPr>
            </w:pPr>
            <w:r w:rsidRPr="00BB56B8">
              <w:rPr>
                <w:rFonts w:eastAsia="Calibri"/>
                <w:u w:val="none"/>
                <w:lang w:eastAsia="lv-LV"/>
              </w:rPr>
              <w:t>2,80</w:t>
            </w:r>
          </w:p>
        </w:tc>
      </w:tr>
      <w:tr w:rsidR="00617BF2" w:rsidRPr="00BB56B8" w14:paraId="18F881F2" w14:textId="77777777" w:rsidTr="00607104">
        <w:trPr>
          <w:trHeight w:val="288"/>
        </w:trPr>
        <w:tc>
          <w:tcPr>
            <w:tcW w:w="1276" w:type="dxa"/>
            <w:noWrap/>
            <w:vAlign w:val="center"/>
          </w:tcPr>
          <w:p w14:paraId="6A882C6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51CB8E0"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39ED1F19"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2</w:t>
            </w:r>
          </w:p>
        </w:tc>
        <w:tc>
          <w:tcPr>
            <w:tcW w:w="2126" w:type="dxa"/>
            <w:vAlign w:val="center"/>
          </w:tcPr>
          <w:p w14:paraId="58CEE4FC" w14:textId="77777777" w:rsidR="00617BF2" w:rsidRPr="00BB56B8" w:rsidRDefault="00617BF2" w:rsidP="00607104">
            <w:pPr>
              <w:jc w:val="center"/>
              <w:rPr>
                <w:rFonts w:eastAsia="Calibri"/>
                <w:u w:val="none"/>
                <w:lang w:eastAsia="lv-LV"/>
              </w:rPr>
            </w:pPr>
            <w:r w:rsidRPr="00BB56B8">
              <w:rPr>
                <w:rFonts w:eastAsia="Calibri"/>
                <w:u w:val="none"/>
                <w:lang w:eastAsia="lv-LV"/>
              </w:rPr>
              <w:t>44,10</w:t>
            </w:r>
          </w:p>
        </w:tc>
        <w:tc>
          <w:tcPr>
            <w:tcW w:w="1989" w:type="dxa"/>
            <w:vAlign w:val="center"/>
          </w:tcPr>
          <w:p w14:paraId="14338EC3" w14:textId="77777777" w:rsidR="00617BF2" w:rsidRPr="00BB56B8" w:rsidRDefault="00617BF2" w:rsidP="00607104">
            <w:pPr>
              <w:jc w:val="center"/>
              <w:rPr>
                <w:rFonts w:eastAsia="Calibri"/>
                <w:u w:val="none"/>
                <w:lang w:eastAsia="lv-LV"/>
              </w:rPr>
            </w:pPr>
            <w:r w:rsidRPr="00BB56B8">
              <w:rPr>
                <w:rFonts w:eastAsia="Calibri"/>
                <w:u w:val="none"/>
                <w:lang w:eastAsia="lv-LV"/>
              </w:rPr>
              <w:t>7,20</w:t>
            </w:r>
          </w:p>
        </w:tc>
      </w:tr>
      <w:tr w:rsidR="00617BF2" w:rsidRPr="00BB56B8" w14:paraId="5EA6D162" w14:textId="77777777" w:rsidTr="00607104">
        <w:trPr>
          <w:trHeight w:val="288"/>
        </w:trPr>
        <w:tc>
          <w:tcPr>
            <w:tcW w:w="1276" w:type="dxa"/>
            <w:noWrap/>
            <w:vAlign w:val="center"/>
          </w:tcPr>
          <w:p w14:paraId="109DCFB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1379A0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D1C7E2C"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692114FB" w14:textId="77777777" w:rsidR="00617BF2" w:rsidRPr="00BB56B8" w:rsidRDefault="00617BF2" w:rsidP="00607104">
            <w:pPr>
              <w:jc w:val="center"/>
              <w:rPr>
                <w:rFonts w:eastAsia="Calibri"/>
                <w:u w:val="none"/>
                <w:lang w:eastAsia="lv-LV"/>
              </w:rPr>
            </w:pPr>
            <w:r w:rsidRPr="00BB56B8">
              <w:rPr>
                <w:rFonts w:eastAsia="Calibri"/>
                <w:u w:val="none"/>
                <w:lang w:eastAsia="lv-LV"/>
              </w:rPr>
              <w:t>43,20</w:t>
            </w:r>
          </w:p>
        </w:tc>
        <w:tc>
          <w:tcPr>
            <w:tcW w:w="1989" w:type="dxa"/>
            <w:vAlign w:val="center"/>
          </w:tcPr>
          <w:p w14:paraId="352EC776"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35ECEA07" w14:textId="77777777" w:rsidTr="00607104">
        <w:trPr>
          <w:trHeight w:val="288"/>
        </w:trPr>
        <w:tc>
          <w:tcPr>
            <w:tcW w:w="1276" w:type="dxa"/>
            <w:noWrap/>
            <w:vAlign w:val="center"/>
          </w:tcPr>
          <w:p w14:paraId="40BB7C6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3A19460"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8C60FDA"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015AE41C" w14:textId="77777777" w:rsidR="00617BF2" w:rsidRPr="00BB56B8" w:rsidRDefault="00617BF2" w:rsidP="00607104">
            <w:pPr>
              <w:jc w:val="center"/>
              <w:rPr>
                <w:rFonts w:eastAsia="Calibri"/>
                <w:u w:val="none"/>
                <w:lang w:eastAsia="lv-LV"/>
              </w:rPr>
            </w:pPr>
            <w:r w:rsidRPr="00BB56B8">
              <w:rPr>
                <w:rFonts w:eastAsia="Calibri"/>
                <w:u w:val="none"/>
                <w:lang w:eastAsia="lv-LV"/>
              </w:rPr>
              <w:t>35,50</w:t>
            </w:r>
          </w:p>
        </w:tc>
        <w:tc>
          <w:tcPr>
            <w:tcW w:w="1989" w:type="dxa"/>
            <w:vAlign w:val="center"/>
          </w:tcPr>
          <w:p w14:paraId="16EDA55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1234650" w14:textId="77777777" w:rsidTr="00607104">
        <w:trPr>
          <w:trHeight w:val="288"/>
        </w:trPr>
        <w:tc>
          <w:tcPr>
            <w:tcW w:w="1276" w:type="dxa"/>
            <w:noWrap/>
            <w:vAlign w:val="center"/>
          </w:tcPr>
          <w:p w14:paraId="5CDAD15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19DE101"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30CDBA82"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5</w:t>
            </w:r>
          </w:p>
        </w:tc>
        <w:tc>
          <w:tcPr>
            <w:tcW w:w="2126" w:type="dxa"/>
            <w:vAlign w:val="center"/>
          </w:tcPr>
          <w:p w14:paraId="5F78CA37" w14:textId="77777777" w:rsidR="00617BF2" w:rsidRPr="00BB56B8" w:rsidRDefault="00617BF2" w:rsidP="00607104">
            <w:pPr>
              <w:jc w:val="center"/>
              <w:rPr>
                <w:rFonts w:eastAsia="Calibri"/>
                <w:u w:val="none"/>
                <w:lang w:eastAsia="lv-LV"/>
              </w:rPr>
            </w:pPr>
            <w:r w:rsidRPr="00BB56B8">
              <w:rPr>
                <w:rFonts w:eastAsia="Calibri"/>
                <w:u w:val="none"/>
                <w:lang w:eastAsia="lv-LV"/>
              </w:rPr>
              <w:t>36,70</w:t>
            </w:r>
          </w:p>
        </w:tc>
        <w:tc>
          <w:tcPr>
            <w:tcW w:w="1989" w:type="dxa"/>
            <w:vAlign w:val="center"/>
          </w:tcPr>
          <w:p w14:paraId="37F29AA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62AFD86" w14:textId="77777777" w:rsidTr="00607104">
        <w:trPr>
          <w:trHeight w:val="293"/>
        </w:trPr>
        <w:tc>
          <w:tcPr>
            <w:tcW w:w="1276" w:type="dxa"/>
            <w:noWrap/>
            <w:vAlign w:val="center"/>
          </w:tcPr>
          <w:p w14:paraId="714D68D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1BCE59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06C09CB6"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2648B734" w14:textId="77777777" w:rsidR="00617BF2" w:rsidRPr="00BB56B8" w:rsidRDefault="00617BF2" w:rsidP="00607104">
            <w:pPr>
              <w:jc w:val="center"/>
              <w:rPr>
                <w:rFonts w:eastAsia="Calibri"/>
                <w:u w:val="none"/>
                <w:lang w:eastAsia="lv-LV"/>
              </w:rPr>
            </w:pPr>
            <w:r w:rsidRPr="00BB56B8">
              <w:rPr>
                <w:rFonts w:eastAsia="Calibri"/>
                <w:u w:val="none"/>
                <w:lang w:eastAsia="lv-LV"/>
              </w:rPr>
              <w:t>43,80</w:t>
            </w:r>
          </w:p>
        </w:tc>
        <w:tc>
          <w:tcPr>
            <w:tcW w:w="1989" w:type="dxa"/>
            <w:vAlign w:val="center"/>
          </w:tcPr>
          <w:p w14:paraId="4EA90B80"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197125CF" w14:textId="77777777" w:rsidTr="00607104">
        <w:trPr>
          <w:trHeight w:val="288"/>
        </w:trPr>
        <w:tc>
          <w:tcPr>
            <w:tcW w:w="1276" w:type="dxa"/>
            <w:noWrap/>
            <w:vAlign w:val="center"/>
          </w:tcPr>
          <w:p w14:paraId="7A4CD73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0E95B8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43684DE3"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1380D835" w14:textId="77777777" w:rsidR="00617BF2" w:rsidRPr="00BB56B8" w:rsidRDefault="00617BF2" w:rsidP="00607104">
            <w:pPr>
              <w:jc w:val="center"/>
              <w:rPr>
                <w:rFonts w:eastAsia="Calibri"/>
                <w:u w:val="none"/>
                <w:lang w:eastAsia="lv-LV"/>
              </w:rPr>
            </w:pPr>
            <w:r w:rsidRPr="00BB56B8">
              <w:rPr>
                <w:rFonts w:eastAsia="Calibri"/>
                <w:u w:val="none"/>
                <w:lang w:eastAsia="lv-LV"/>
              </w:rPr>
              <w:t>43,90</w:t>
            </w:r>
          </w:p>
        </w:tc>
        <w:tc>
          <w:tcPr>
            <w:tcW w:w="1989" w:type="dxa"/>
            <w:vAlign w:val="center"/>
          </w:tcPr>
          <w:p w14:paraId="50F31B75"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5834C20D" w14:textId="77777777" w:rsidTr="00607104">
        <w:trPr>
          <w:trHeight w:val="288"/>
        </w:trPr>
        <w:tc>
          <w:tcPr>
            <w:tcW w:w="1276" w:type="dxa"/>
            <w:noWrap/>
            <w:vAlign w:val="center"/>
          </w:tcPr>
          <w:p w14:paraId="24C4228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36E8FCF"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38FB319"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0AD670B8" w14:textId="77777777" w:rsidR="00617BF2" w:rsidRPr="00BB56B8" w:rsidRDefault="00617BF2" w:rsidP="00607104">
            <w:pPr>
              <w:jc w:val="center"/>
              <w:rPr>
                <w:rFonts w:eastAsia="Calibri"/>
                <w:u w:val="none"/>
                <w:lang w:eastAsia="lv-LV"/>
              </w:rPr>
            </w:pPr>
            <w:r w:rsidRPr="00BB56B8">
              <w:rPr>
                <w:rFonts w:eastAsia="Calibri"/>
                <w:u w:val="none"/>
                <w:lang w:eastAsia="lv-LV"/>
              </w:rPr>
              <w:t>42,90</w:t>
            </w:r>
          </w:p>
        </w:tc>
        <w:tc>
          <w:tcPr>
            <w:tcW w:w="1989" w:type="dxa"/>
            <w:vAlign w:val="center"/>
          </w:tcPr>
          <w:p w14:paraId="5FAF03E1"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11AF436C" w14:textId="77777777" w:rsidTr="00607104">
        <w:trPr>
          <w:trHeight w:val="288"/>
        </w:trPr>
        <w:tc>
          <w:tcPr>
            <w:tcW w:w="1276" w:type="dxa"/>
            <w:noWrap/>
            <w:vAlign w:val="center"/>
          </w:tcPr>
          <w:p w14:paraId="7B055B7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792CFE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763EAB81"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5D4664DB" w14:textId="77777777" w:rsidR="00617BF2" w:rsidRPr="00BB56B8" w:rsidRDefault="00617BF2" w:rsidP="00607104">
            <w:pPr>
              <w:jc w:val="center"/>
              <w:rPr>
                <w:rFonts w:eastAsia="Calibri"/>
                <w:u w:val="none"/>
                <w:lang w:eastAsia="lv-LV"/>
              </w:rPr>
            </w:pPr>
            <w:r w:rsidRPr="00BB56B8">
              <w:rPr>
                <w:rFonts w:eastAsia="Calibri"/>
                <w:u w:val="none"/>
                <w:lang w:eastAsia="lv-LV"/>
              </w:rPr>
              <w:t>35,90</w:t>
            </w:r>
          </w:p>
        </w:tc>
        <w:tc>
          <w:tcPr>
            <w:tcW w:w="1989" w:type="dxa"/>
            <w:vAlign w:val="center"/>
          </w:tcPr>
          <w:p w14:paraId="7097FC1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30CA428" w14:textId="77777777" w:rsidTr="00607104">
        <w:trPr>
          <w:trHeight w:val="288"/>
        </w:trPr>
        <w:tc>
          <w:tcPr>
            <w:tcW w:w="1276" w:type="dxa"/>
            <w:noWrap/>
            <w:vAlign w:val="center"/>
          </w:tcPr>
          <w:p w14:paraId="0BBA2EE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0A6DF6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CD5AA85"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4BFB6EF5" w14:textId="77777777" w:rsidR="00617BF2" w:rsidRPr="00BB56B8" w:rsidRDefault="00617BF2" w:rsidP="00607104">
            <w:pPr>
              <w:jc w:val="center"/>
              <w:rPr>
                <w:rFonts w:eastAsia="Calibri"/>
                <w:u w:val="none"/>
                <w:lang w:eastAsia="lv-LV"/>
              </w:rPr>
            </w:pPr>
            <w:r w:rsidRPr="00BB56B8">
              <w:rPr>
                <w:rFonts w:eastAsia="Calibri"/>
                <w:u w:val="none"/>
                <w:lang w:eastAsia="lv-LV"/>
              </w:rPr>
              <w:t>43,90</w:t>
            </w:r>
          </w:p>
        </w:tc>
        <w:tc>
          <w:tcPr>
            <w:tcW w:w="1989" w:type="dxa"/>
            <w:vAlign w:val="center"/>
          </w:tcPr>
          <w:p w14:paraId="07DC8CA7"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49265AE4" w14:textId="77777777" w:rsidTr="00607104">
        <w:trPr>
          <w:trHeight w:val="288"/>
        </w:trPr>
        <w:tc>
          <w:tcPr>
            <w:tcW w:w="1276" w:type="dxa"/>
            <w:noWrap/>
            <w:vAlign w:val="center"/>
          </w:tcPr>
          <w:p w14:paraId="070262E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19A1A7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0FF6A83E"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04A117EA" w14:textId="77777777" w:rsidR="00617BF2" w:rsidRPr="00BB56B8" w:rsidRDefault="00617BF2" w:rsidP="00607104">
            <w:pPr>
              <w:jc w:val="center"/>
              <w:rPr>
                <w:rFonts w:eastAsia="Calibri"/>
                <w:u w:val="none"/>
                <w:lang w:eastAsia="lv-LV"/>
              </w:rPr>
            </w:pPr>
            <w:r w:rsidRPr="00BB56B8">
              <w:rPr>
                <w:rFonts w:eastAsia="Calibri"/>
                <w:u w:val="none"/>
                <w:lang w:eastAsia="lv-LV"/>
              </w:rPr>
              <w:t>43,60</w:t>
            </w:r>
          </w:p>
        </w:tc>
        <w:tc>
          <w:tcPr>
            <w:tcW w:w="1989" w:type="dxa"/>
            <w:vAlign w:val="center"/>
          </w:tcPr>
          <w:p w14:paraId="331F0C44"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4E50AF7C" w14:textId="77777777" w:rsidTr="00607104">
        <w:trPr>
          <w:trHeight w:val="288"/>
        </w:trPr>
        <w:tc>
          <w:tcPr>
            <w:tcW w:w="1276" w:type="dxa"/>
            <w:noWrap/>
            <w:vAlign w:val="center"/>
          </w:tcPr>
          <w:p w14:paraId="5F79B84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B9F5D0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0BC18CB9"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1B40563F"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0E397BD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E519BE3" w14:textId="77777777" w:rsidTr="00607104">
        <w:trPr>
          <w:trHeight w:val="288"/>
        </w:trPr>
        <w:tc>
          <w:tcPr>
            <w:tcW w:w="1276" w:type="dxa"/>
            <w:noWrap/>
            <w:vAlign w:val="center"/>
          </w:tcPr>
          <w:p w14:paraId="086913B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226545B"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537F1115"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18</w:t>
            </w:r>
          </w:p>
        </w:tc>
        <w:tc>
          <w:tcPr>
            <w:tcW w:w="2126" w:type="dxa"/>
            <w:vAlign w:val="center"/>
          </w:tcPr>
          <w:p w14:paraId="4CBF2D4B" w14:textId="77777777" w:rsidR="00617BF2" w:rsidRPr="00BB56B8" w:rsidRDefault="00617BF2" w:rsidP="00607104">
            <w:pPr>
              <w:jc w:val="center"/>
              <w:rPr>
                <w:rFonts w:eastAsia="Calibri"/>
                <w:u w:val="none"/>
                <w:lang w:eastAsia="lv-LV"/>
              </w:rPr>
            </w:pPr>
            <w:r w:rsidRPr="00BB56B8">
              <w:rPr>
                <w:rFonts w:eastAsia="Calibri"/>
                <w:u w:val="none"/>
                <w:lang w:eastAsia="lv-LV"/>
              </w:rPr>
              <w:t>44,50</w:t>
            </w:r>
          </w:p>
        </w:tc>
        <w:tc>
          <w:tcPr>
            <w:tcW w:w="1989" w:type="dxa"/>
            <w:vAlign w:val="center"/>
          </w:tcPr>
          <w:p w14:paraId="5D3967D7" w14:textId="77777777" w:rsidR="00617BF2" w:rsidRPr="00BB56B8" w:rsidRDefault="00617BF2" w:rsidP="00607104">
            <w:pPr>
              <w:jc w:val="center"/>
              <w:rPr>
                <w:rFonts w:eastAsia="Calibri"/>
                <w:u w:val="none"/>
                <w:lang w:eastAsia="lv-LV"/>
              </w:rPr>
            </w:pPr>
            <w:r w:rsidRPr="00BB56B8">
              <w:rPr>
                <w:rFonts w:eastAsia="Calibri"/>
                <w:u w:val="none"/>
                <w:lang w:eastAsia="lv-LV"/>
              </w:rPr>
              <w:t>7,20</w:t>
            </w:r>
          </w:p>
        </w:tc>
      </w:tr>
      <w:tr w:rsidR="00617BF2" w:rsidRPr="00BB56B8" w14:paraId="1021B30B" w14:textId="77777777" w:rsidTr="00607104">
        <w:trPr>
          <w:trHeight w:val="288"/>
        </w:trPr>
        <w:tc>
          <w:tcPr>
            <w:tcW w:w="1276" w:type="dxa"/>
            <w:noWrap/>
            <w:vAlign w:val="center"/>
          </w:tcPr>
          <w:p w14:paraId="1BD64C2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73525C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CF7FFF1"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71228B8D"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5550999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B48D18C" w14:textId="77777777" w:rsidTr="00607104">
        <w:trPr>
          <w:trHeight w:val="288"/>
        </w:trPr>
        <w:tc>
          <w:tcPr>
            <w:tcW w:w="1276" w:type="dxa"/>
            <w:noWrap/>
            <w:vAlign w:val="center"/>
          </w:tcPr>
          <w:p w14:paraId="77DE576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7CC034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58A6942E"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098F9D4E"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65925EB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7044CEC" w14:textId="77777777" w:rsidTr="00607104">
        <w:trPr>
          <w:trHeight w:val="288"/>
        </w:trPr>
        <w:tc>
          <w:tcPr>
            <w:tcW w:w="1276" w:type="dxa"/>
            <w:noWrap/>
            <w:vAlign w:val="center"/>
          </w:tcPr>
          <w:p w14:paraId="739BC8B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A70F58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1A88AB24" w14:textId="77777777" w:rsidR="00617BF2" w:rsidRPr="00BB56B8" w:rsidRDefault="00617BF2" w:rsidP="00607104">
            <w:pPr>
              <w:jc w:val="center"/>
              <w:rPr>
                <w:rFonts w:eastAsia="Calibri"/>
                <w:u w:val="none"/>
                <w:lang w:eastAsia="lv-LV"/>
              </w:rPr>
            </w:pPr>
            <w:r w:rsidRPr="00BB56B8">
              <w:rPr>
                <w:rFonts w:eastAsia="Calibri"/>
                <w:u w:val="none"/>
                <w:lang w:eastAsia="lv-LV"/>
              </w:rPr>
              <w:t>23</w:t>
            </w:r>
          </w:p>
        </w:tc>
        <w:tc>
          <w:tcPr>
            <w:tcW w:w="2126" w:type="dxa"/>
            <w:vAlign w:val="center"/>
          </w:tcPr>
          <w:p w14:paraId="081A4F29" w14:textId="77777777" w:rsidR="00617BF2" w:rsidRPr="00BB56B8" w:rsidRDefault="00617BF2" w:rsidP="00607104">
            <w:pPr>
              <w:jc w:val="center"/>
              <w:rPr>
                <w:rFonts w:eastAsia="Calibri"/>
                <w:u w:val="none"/>
                <w:lang w:eastAsia="lv-LV"/>
              </w:rPr>
            </w:pPr>
            <w:r w:rsidRPr="00BB56B8">
              <w:rPr>
                <w:rFonts w:eastAsia="Calibri"/>
                <w:u w:val="none"/>
                <w:lang w:eastAsia="lv-LV"/>
              </w:rPr>
              <w:t>43,80</w:t>
            </w:r>
          </w:p>
        </w:tc>
        <w:tc>
          <w:tcPr>
            <w:tcW w:w="1989" w:type="dxa"/>
            <w:vAlign w:val="center"/>
          </w:tcPr>
          <w:p w14:paraId="745B8B84"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1A47D883" w14:textId="77777777" w:rsidTr="00607104">
        <w:trPr>
          <w:trHeight w:val="288"/>
        </w:trPr>
        <w:tc>
          <w:tcPr>
            <w:tcW w:w="1276" w:type="dxa"/>
            <w:noWrap/>
            <w:vAlign w:val="center"/>
          </w:tcPr>
          <w:p w14:paraId="7B07F13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ABECCEF"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04C8DEF2" w14:textId="77777777" w:rsidR="00617BF2" w:rsidRPr="00BB56B8" w:rsidRDefault="00617BF2" w:rsidP="00607104">
            <w:pPr>
              <w:jc w:val="center"/>
              <w:rPr>
                <w:rFonts w:eastAsia="Calibri"/>
                <w:u w:val="none"/>
                <w:lang w:eastAsia="lv-LV"/>
              </w:rPr>
            </w:pPr>
            <w:r w:rsidRPr="00BB56B8">
              <w:rPr>
                <w:rFonts w:eastAsia="Calibri"/>
                <w:u w:val="none"/>
                <w:lang w:eastAsia="lv-LV"/>
              </w:rPr>
              <w:t>25</w:t>
            </w:r>
          </w:p>
        </w:tc>
        <w:tc>
          <w:tcPr>
            <w:tcW w:w="2126" w:type="dxa"/>
            <w:vAlign w:val="center"/>
          </w:tcPr>
          <w:p w14:paraId="291D8F9B"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6E1AEEC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FE1F829" w14:textId="77777777" w:rsidTr="00607104">
        <w:trPr>
          <w:trHeight w:val="288"/>
        </w:trPr>
        <w:tc>
          <w:tcPr>
            <w:tcW w:w="1276" w:type="dxa"/>
            <w:noWrap/>
            <w:vAlign w:val="center"/>
          </w:tcPr>
          <w:p w14:paraId="5149C95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6BD1D5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701A6DB0"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40EEDACB" w14:textId="77777777" w:rsidR="00617BF2" w:rsidRPr="00BB56B8" w:rsidRDefault="00617BF2" w:rsidP="00607104">
            <w:pPr>
              <w:jc w:val="center"/>
              <w:rPr>
                <w:rFonts w:eastAsia="Calibri"/>
                <w:u w:val="none"/>
                <w:lang w:eastAsia="lv-LV"/>
              </w:rPr>
            </w:pPr>
            <w:r w:rsidRPr="00BB56B8">
              <w:rPr>
                <w:rFonts w:eastAsia="Calibri"/>
                <w:u w:val="none"/>
                <w:lang w:eastAsia="lv-LV"/>
              </w:rPr>
              <w:t>44,00</w:t>
            </w:r>
          </w:p>
        </w:tc>
        <w:tc>
          <w:tcPr>
            <w:tcW w:w="1989" w:type="dxa"/>
            <w:vAlign w:val="center"/>
          </w:tcPr>
          <w:p w14:paraId="264C8047"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6B3D6188" w14:textId="77777777" w:rsidTr="00607104">
        <w:trPr>
          <w:trHeight w:val="288"/>
        </w:trPr>
        <w:tc>
          <w:tcPr>
            <w:tcW w:w="1276" w:type="dxa"/>
            <w:noWrap/>
            <w:vAlign w:val="center"/>
          </w:tcPr>
          <w:p w14:paraId="7AFA2AF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A4F190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7780E0F6"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26432405" w14:textId="77777777" w:rsidR="00617BF2" w:rsidRPr="00BB56B8" w:rsidRDefault="00617BF2" w:rsidP="00607104">
            <w:pPr>
              <w:jc w:val="center"/>
              <w:rPr>
                <w:rFonts w:eastAsia="Calibri"/>
                <w:u w:val="none"/>
                <w:lang w:eastAsia="lv-LV"/>
              </w:rPr>
            </w:pPr>
            <w:r w:rsidRPr="00BB56B8">
              <w:rPr>
                <w:rFonts w:eastAsia="Calibri"/>
                <w:u w:val="none"/>
                <w:lang w:eastAsia="lv-LV"/>
              </w:rPr>
              <w:t>36,20</w:t>
            </w:r>
          </w:p>
        </w:tc>
        <w:tc>
          <w:tcPr>
            <w:tcW w:w="1989" w:type="dxa"/>
            <w:vAlign w:val="center"/>
          </w:tcPr>
          <w:p w14:paraId="78C9A7F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9D84B37" w14:textId="77777777" w:rsidTr="00607104">
        <w:trPr>
          <w:trHeight w:val="288"/>
        </w:trPr>
        <w:tc>
          <w:tcPr>
            <w:tcW w:w="1276" w:type="dxa"/>
            <w:noWrap/>
            <w:vAlign w:val="center"/>
          </w:tcPr>
          <w:p w14:paraId="2CD37E3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89ED04A"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8</w:t>
            </w:r>
          </w:p>
        </w:tc>
        <w:tc>
          <w:tcPr>
            <w:tcW w:w="1133" w:type="dxa"/>
            <w:noWrap/>
            <w:vAlign w:val="center"/>
          </w:tcPr>
          <w:p w14:paraId="0FA97077" w14:textId="77777777" w:rsidR="00617BF2" w:rsidRPr="00BB56B8" w:rsidRDefault="00617BF2" w:rsidP="00607104">
            <w:pPr>
              <w:jc w:val="center"/>
              <w:rPr>
                <w:rFonts w:eastAsia="Calibri"/>
                <w:u w:val="none"/>
                <w:lang w:eastAsia="lv-LV"/>
              </w:rPr>
            </w:pPr>
            <w:r w:rsidRPr="00BB56B8">
              <w:rPr>
                <w:rFonts w:eastAsia="Calibri"/>
                <w:u w:val="none"/>
                <w:lang w:eastAsia="lv-LV"/>
              </w:rPr>
              <w:t>32</w:t>
            </w:r>
          </w:p>
        </w:tc>
        <w:tc>
          <w:tcPr>
            <w:tcW w:w="2126" w:type="dxa"/>
            <w:vAlign w:val="center"/>
          </w:tcPr>
          <w:p w14:paraId="724C46F1" w14:textId="77777777" w:rsidR="00617BF2" w:rsidRPr="00BB56B8" w:rsidRDefault="00617BF2" w:rsidP="00607104">
            <w:pPr>
              <w:jc w:val="center"/>
              <w:rPr>
                <w:rFonts w:eastAsia="Calibri"/>
                <w:u w:val="none"/>
                <w:lang w:eastAsia="lv-LV"/>
              </w:rPr>
            </w:pPr>
            <w:r w:rsidRPr="00BB56B8">
              <w:rPr>
                <w:rFonts w:eastAsia="Calibri"/>
                <w:u w:val="none"/>
                <w:lang w:eastAsia="lv-LV"/>
              </w:rPr>
              <w:t>36,50</w:t>
            </w:r>
          </w:p>
        </w:tc>
        <w:tc>
          <w:tcPr>
            <w:tcW w:w="1989" w:type="dxa"/>
            <w:vAlign w:val="center"/>
          </w:tcPr>
          <w:p w14:paraId="734A70D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D5F60A5" w14:textId="77777777" w:rsidTr="00607104">
        <w:trPr>
          <w:trHeight w:val="288"/>
        </w:trPr>
        <w:tc>
          <w:tcPr>
            <w:tcW w:w="1276" w:type="dxa"/>
            <w:noWrap/>
            <w:vAlign w:val="center"/>
          </w:tcPr>
          <w:p w14:paraId="49CA45B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FE22572" w14:textId="77777777" w:rsidR="00617BF2" w:rsidRPr="00BB56B8" w:rsidRDefault="00617BF2" w:rsidP="00607104">
            <w:pPr>
              <w:rPr>
                <w:rFonts w:eastAsia="Calibri"/>
                <w:strike/>
                <w:color w:val="FF0000"/>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51C372AF" w14:textId="77777777" w:rsidR="00617BF2" w:rsidRPr="00BB56B8" w:rsidRDefault="00617BF2" w:rsidP="00607104">
            <w:pPr>
              <w:jc w:val="center"/>
              <w:rPr>
                <w:rFonts w:eastAsia="Calibri"/>
                <w:strike/>
                <w:color w:val="FF0000"/>
                <w:u w:val="none"/>
                <w:lang w:eastAsia="lv-LV"/>
              </w:rPr>
            </w:pPr>
            <w:r w:rsidRPr="00BB56B8">
              <w:rPr>
                <w:rFonts w:eastAsia="Calibri"/>
                <w:u w:val="none"/>
                <w:lang w:eastAsia="lv-LV"/>
              </w:rPr>
              <w:t>2</w:t>
            </w:r>
          </w:p>
        </w:tc>
        <w:tc>
          <w:tcPr>
            <w:tcW w:w="2126" w:type="dxa"/>
            <w:vAlign w:val="center"/>
          </w:tcPr>
          <w:p w14:paraId="52138F8C" w14:textId="77777777" w:rsidR="00617BF2" w:rsidRPr="00BB56B8" w:rsidRDefault="00617BF2" w:rsidP="00607104">
            <w:pPr>
              <w:jc w:val="center"/>
              <w:rPr>
                <w:rFonts w:eastAsia="Calibri"/>
                <w:u w:val="none"/>
                <w:lang w:eastAsia="lv-LV"/>
              </w:rPr>
            </w:pPr>
            <w:r w:rsidRPr="00BB56B8">
              <w:rPr>
                <w:rFonts w:eastAsia="Calibri"/>
                <w:u w:val="none"/>
                <w:lang w:eastAsia="lv-LV"/>
              </w:rPr>
              <w:t>57,80</w:t>
            </w:r>
          </w:p>
        </w:tc>
        <w:tc>
          <w:tcPr>
            <w:tcW w:w="1989" w:type="dxa"/>
            <w:vAlign w:val="center"/>
          </w:tcPr>
          <w:p w14:paraId="5376BDE2" w14:textId="77777777" w:rsidR="00617BF2" w:rsidRPr="00BB56B8" w:rsidRDefault="00617BF2" w:rsidP="00607104">
            <w:pPr>
              <w:jc w:val="center"/>
              <w:rPr>
                <w:rFonts w:eastAsia="Calibri"/>
                <w:u w:val="none"/>
                <w:lang w:eastAsia="lv-LV"/>
              </w:rPr>
            </w:pPr>
            <w:r w:rsidRPr="00BB56B8">
              <w:rPr>
                <w:rFonts w:eastAsia="Calibri"/>
                <w:u w:val="none"/>
                <w:lang w:eastAsia="lv-LV"/>
              </w:rPr>
              <w:t>8,30</w:t>
            </w:r>
          </w:p>
        </w:tc>
      </w:tr>
      <w:tr w:rsidR="00617BF2" w:rsidRPr="00BB56B8" w14:paraId="75C94F4F" w14:textId="77777777" w:rsidTr="00607104">
        <w:trPr>
          <w:trHeight w:val="288"/>
        </w:trPr>
        <w:tc>
          <w:tcPr>
            <w:tcW w:w="1276" w:type="dxa"/>
            <w:noWrap/>
            <w:vAlign w:val="center"/>
          </w:tcPr>
          <w:p w14:paraId="1F0B4FB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FFEEF8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4238277F"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7F500CF9" w14:textId="77777777" w:rsidR="00617BF2" w:rsidRPr="00BB56B8" w:rsidRDefault="00617BF2" w:rsidP="00607104">
            <w:pPr>
              <w:jc w:val="center"/>
              <w:rPr>
                <w:rFonts w:eastAsia="Calibri"/>
                <w:u w:val="none"/>
                <w:lang w:eastAsia="lv-LV"/>
              </w:rPr>
            </w:pPr>
            <w:r w:rsidRPr="00BB56B8">
              <w:rPr>
                <w:rFonts w:eastAsia="Calibri"/>
                <w:u w:val="none"/>
                <w:lang w:eastAsia="lv-LV"/>
              </w:rPr>
              <w:t>56,80</w:t>
            </w:r>
          </w:p>
        </w:tc>
        <w:tc>
          <w:tcPr>
            <w:tcW w:w="1989" w:type="dxa"/>
            <w:vAlign w:val="center"/>
          </w:tcPr>
          <w:p w14:paraId="3D0EA47E" w14:textId="77777777" w:rsidR="00617BF2" w:rsidRPr="00BB56B8" w:rsidRDefault="00617BF2" w:rsidP="00607104">
            <w:pPr>
              <w:jc w:val="center"/>
              <w:rPr>
                <w:rFonts w:eastAsia="Calibri"/>
                <w:u w:val="none"/>
                <w:lang w:eastAsia="lv-LV"/>
              </w:rPr>
            </w:pPr>
            <w:r w:rsidRPr="00BB56B8">
              <w:rPr>
                <w:rFonts w:eastAsia="Calibri"/>
                <w:u w:val="none"/>
                <w:lang w:eastAsia="lv-LV"/>
              </w:rPr>
              <w:t>8,30</w:t>
            </w:r>
          </w:p>
        </w:tc>
      </w:tr>
      <w:tr w:rsidR="00617BF2" w:rsidRPr="00BB56B8" w14:paraId="56AB0CB2" w14:textId="77777777" w:rsidTr="00607104">
        <w:trPr>
          <w:trHeight w:val="288"/>
        </w:trPr>
        <w:tc>
          <w:tcPr>
            <w:tcW w:w="1276" w:type="dxa"/>
            <w:noWrap/>
            <w:vAlign w:val="center"/>
          </w:tcPr>
          <w:p w14:paraId="46F48C3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EB450B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5689F099"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04DFEF2F" w14:textId="77777777" w:rsidR="00617BF2" w:rsidRPr="00BB56B8" w:rsidRDefault="00617BF2" w:rsidP="00607104">
            <w:pPr>
              <w:jc w:val="center"/>
              <w:rPr>
                <w:rFonts w:eastAsia="Calibri"/>
                <w:u w:val="none"/>
                <w:lang w:eastAsia="lv-LV"/>
              </w:rPr>
            </w:pPr>
            <w:r w:rsidRPr="00BB56B8">
              <w:rPr>
                <w:rFonts w:eastAsia="Calibri"/>
                <w:u w:val="none"/>
                <w:lang w:eastAsia="lv-LV"/>
              </w:rPr>
              <w:t>72,80</w:t>
            </w:r>
          </w:p>
        </w:tc>
        <w:tc>
          <w:tcPr>
            <w:tcW w:w="1989" w:type="dxa"/>
            <w:vAlign w:val="center"/>
          </w:tcPr>
          <w:p w14:paraId="1DE78A22" w14:textId="77777777" w:rsidR="00617BF2" w:rsidRPr="00BB56B8" w:rsidRDefault="00617BF2" w:rsidP="00607104">
            <w:pPr>
              <w:jc w:val="center"/>
              <w:rPr>
                <w:rFonts w:eastAsia="Calibri"/>
                <w:u w:val="none"/>
                <w:lang w:eastAsia="lv-LV"/>
              </w:rPr>
            </w:pPr>
            <w:r w:rsidRPr="00BB56B8">
              <w:rPr>
                <w:rFonts w:eastAsia="Calibri"/>
                <w:u w:val="none"/>
                <w:lang w:eastAsia="lv-LV"/>
              </w:rPr>
              <w:t>11,70</w:t>
            </w:r>
          </w:p>
        </w:tc>
      </w:tr>
      <w:tr w:rsidR="00617BF2" w:rsidRPr="00BB56B8" w14:paraId="1B9611CA" w14:textId="77777777" w:rsidTr="00607104">
        <w:trPr>
          <w:trHeight w:val="288"/>
        </w:trPr>
        <w:tc>
          <w:tcPr>
            <w:tcW w:w="1276" w:type="dxa"/>
            <w:noWrap/>
            <w:vAlign w:val="center"/>
          </w:tcPr>
          <w:p w14:paraId="7B12FA6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21D374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55DE945B"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56EE40AC" w14:textId="77777777" w:rsidR="00617BF2" w:rsidRPr="00BB56B8" w:rsidRDefault="00617BF2" w:rsidP="00607104">
            <w:pPr>
              <w:jc w:val="center"/>
              <w:rPr>
                <w:rFonts w:eastAsia="Calibri"/>
                <w:u w:val="none"/>
                <w:lang w:eastAsia="lv-LV"/>
              </w:rPr>
            </w:pPr>
            <w:r w:rsidRPr="00BB56B8">
              <w:rPr>
                <w:rFonts w:eastAsia="Calibri"/>
                <w:u w:val="none"/>
                <w:lang w:eastAsia="lv-LV"/>
              </w:rPr>
              <w:t>57,50</w:t>
            </w:r>
          </w:p>
        </w:tc>
        <w:tc>
          <w:tcPr>
            <w:tcW w:w="1989" w:type="dxa"/>
            <w:vAlign w:val="center"/>
          </w:tcPr>
          <w:p w14:paraId="0D33E99E" w14:textId="77777777" w:rsidR="00617BF2" w:rsidRPr="00BB56B8" w:rsidRDefault="00617BF2" w:rsidP="00607104">
            <w:pPr>
              <w:jc w:val="center"/>
              <w:rPr>
                <w:rFonts w:eastAsia="Calibri"/>
                <w:u w:val="none"/>
                <w:lang w:eastAsia="lv-LV"/>
              </w:rPr>
            </w:pPr>
            <w:r w:rsidRPr="00BB56B8">
              <w:rPr>
                <w:rFonts w:eastAsia="Calibri"/>
                <w:u w:val="none"/>
                <w:lang w:eastAsia="lv-LV"/>
              </w:rPr>
              <w:t>8,10</w:t>
            </w:r>
          </w:p>
        </w:tc>
      </w:tr>
      <w:tr w:rsidR="00617BF2" w:rsidRPr="00BB56B8" w14:paraId="433D9FC3" w14:textId="77777777" w:rsidTr="00607104">
        <w:trPr>
          <w:trHeight w:val="288"/>
        </w:trPr>
        <w:tc>
          <w:tcPr>
            <w:tcW w:w="1276" w:type="dxa"/>
            <w:noWrap/>
            <w:vAlign w:val="center"/>
          </w:tcPr>
          <w:p w14:paraId="67353F7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0D14E5E"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78B82936"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4C11FE3E" w14:textId="77777777" w:rsidR="00617BF2" w:rsidRPr="00BB56B8" w:rsidRDefault="00617BF2" w:rsidP="00607104">
            <w:pPr>
              <w:jc w:val="center"/>
              <w:rPr>
                <w:rFonts w:eastAsia="Calibri"/>
                <w:u w:val="none"/>
                <w:lang w:eastAsia="lv-LV"/>
              </w:rPr>
            </w:pPr>
            <w:r w:rsidRPr="00BB56B8">
              <w:rPr>
                <w:rFonts w:eastAsia="Calibri"/>
                <w:u w:val="none"/>
                <w:lang w:eastAsia="lv-LV"/>
              </w:rPr>
              <w:t>57,00</w:t>
            </w:r>
          </w:p>
        </w:tc>
        <w:tc>
          <w:tcPr>
            <w:tcW w:w="1989" w:type="dxa"/>
            <w:vAlign w:val="center"/>
          </w:tcPr>
          <w:p w14:paraId="69537F0A" w14:textId="77777777" w:rsidR="00617BF2" w:rsidRPr="00BB56B8" w:rsidRDefault="00617BF2" w:rsidP="00607104">
            <w:pPr>
              <w:jc w:val="center"/>
              <w:rPr>
                <w:rFonts w:eastAsia="Calibri"/>
                <w:u w:val="none"/>
                <w:lang w:eastAsia="lv-LV"/>
              </w:rPr>
            </w:pPr>
            <w:r w:rsidRPr="00BB56B8">
              <w:rPr>
                <w:rFonts w:eastAsia="Calibri"/>
                <w:u w:val="none"/>
                <w:lang w:eastAsia="lv-LV"/>
              </w:rPr>
              <w:t>7,80</w:t>
            </w:r>
          </w:p>
        </w:tc>
      </w:tr>
      <w:tr w:rsidR="00617BF2" w:rsidRPr="00BB56B8" w14:paraId="3C0108D0" w14:textId="77777777" w:rsidTr="00607104">
        <w:trPr>
          <w:trHeight w:val="288"/>
        </w:trPr>
        <w:tc>
          <w:tcPr>
            <w:tcW w:w="1276" w:type="dxa"/>
            <w:noWrap/>
            <w:vAlign w:val="center"/>
          </w:tcPr>
          <w:p w14:paraId="2E26E2B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4D46F62"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04C1C178"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1827DB48" w14:textId="77777777" w:rsidR="00617BF2" w:rsidRPr="00BB56B8" w:rsidRDefault="00617BF2" w:rsidP="00607104">
            <w:pPr>
              <w:jc w:val="center"/>
              <w:rPr>
                <w:rFonts w:eastAsia="Calibri"/>
                <w:u w:val="none"/>
                <w:lang w:eastAsia="lv-LV"/>
              </w:rPr>
            </w:pPr>
            <w:r w:rsidRPr="00BB56B8">
              <w:rPr>
                <w:rFonts w:eastAsia="Calibri"/>
                <w:u w:val="none"/>
                <w:lang w:eastAsia="lv-LV"/>
              </w:rPr>
              <w:t>72,40</w:t>
            </w:r>
          </w:p>
        </w:tc>
        <w:tc>
          <w:tcPr>
            <w:tcW w:w="1989" w:type="dxa"/>
            <w:vAlign w:val="center"/>
          </w:tcPr>
          <w:p w14:paraId="4C1425F5" w14:textId="77777777" w:rsidR="00617BF2" w:rsidRPr="00BB56B8" w:rsidRDefault="00617BF2" w:rsidP="00607104">
            <w:pPr>
              <w:jc w:val="center"/>
              <w:rPr>
                <w:rFonts w:eastAsia="Calibri"/>
                <w:u w:val="none"/>
                <w:lang w:eastAsia="lv-LV"/>
              </w:rPr>
            </w:pPr>
            <w:r w:rsidRPr="00BB56B8">
              <w:rPr>
                <w:rFonts w:eastAsia="Calibri"/>
                <w:u w:val="none"/>
                <w:lang w:eastAsia="lv-LV"/>
              </w:rPr>
              <w:t>11,40</w:t>
            </w:r>
          </w:p>
        </w:tc>
      </w:tr>
      <w:tr w:rsidR="00617BF2" w:rsidRPr="00BB56B8" w14:paraId="252D84B5" w14:textId="77777777" w:rsidTr="00607104">
        <w:trPr>
          <w:trHeight w:val="288"/>
        </w:trPr>
        <w:tc>
          <w:tcPr>
            <w:tcW w:w="1276" w:type="dxa"/>
            <w:noWrap/>
            <w:vAlign w:val="center"/>
          </w:tcPr>
          <w:p w14:paraId="0EBBE11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B7EF4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9</w:t>
            </w:r>
          </w:p>
        </w:tc>
        <w:tc>
          <w:tcPr>
            <w:tcW w:w="1133" w:type="dxa"/>
            <w:noWrap/>
            <w:vAlign w:val="center"/>
          </w:tcPr>
          <w:p w14:paraId="236427AE"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5452F55B" w14:textId="77777777" w:rsidR="00617BF2" w:rsidRPr="00BB56B8" w:rsidRDefault="00617BF2" w:rsidP="00607104">
            <w:pPr>
              <w:jc w:val="center"/>
              <w:rPr>
                <w:rFonts w:eastAsia="Calibri"/>
                <w:u w:val="none"/>
                <w:lang w:eastAsia="lv-LV"/>
              </w:rPr>
            </w:pPr>
            <w:r w:rsidRPr="00BB56B8">
              <w:rPr>
                <w:rFonts w:eastAsia="Calibri"/>
                <w:u w:val="none"/>
                <w:lang w:eastAsia="lv-LV"/>
              </w:rPr>
              <w:t>57,20</w:t>
            </w:r>
          </w:p>
        </w:tc>
        <w:tc>
          <w:tcPr>
            <w:tcW w:w="1989" w:type="dxa"/>
            <w:vAlign w:val="center"/>
          </w:tcPr>
          <w:p w14:paraId="0D9B9847" w14:textId="77777777" w:rsidR="00617BF2" w:rsidRPr="00BB56B8" w:rsidRDefault="00617BF2" w:rsidP="00607104">
            <w:pPr>
              <w:jc w:val="center"/>
              <w:rPr>
                <w:rFonts w:eastAsia="Calibri"/>
                <w:u w:val="none"/>
                <w:lang w:eastAsia="lv-LV"/>
              </w:rPr>
            </w:pPr>
            <w:r w:rsidRPr="00BB56B8">
              <w:rPr>
                <w:rFonts w:eastAsia="Calibri"/>
                <w:u w:val="none"/>
                <w:lang w:eastAsia="lv-LV"/>
              </w:rPr>
              <w:t>7,80</w:t>
            </w:r>
          </w:p>
        </w:tc>
      </w:tr>
      <w:tr w:rsidR="00617BF2" w:rsidRPr="00BB56B8" w14:paraId="72194034" w14:textId="77777777" w:rsidTr="00607104">
        <w:trPr>
          <w:trHeight w:val="288"/>
        </w:trPr>
        <w:tc>
          <w:tcPr>
            <w:tcW w:w="1276" w:type="dxa"/>
            <w:noWrap/>
            <w:vAlign w:val="center"/>
          </w:tcPr>
          <w:p w14:paraId="5E48CDF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A12A87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28D5C35C"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2BB46A01" w14:textId="77777777" w:rsidR="00617BF2" w:rsidRPr="00BB56B8" w:rsidRDefault="00617BF2" w:rsidP="00607104">
            <w:pPr>
              <w:jc w:val="center"/>
              <w:rPr>
                <w:rFonts w:eastAsia="Calibri"/>
                <w:u w:val="none"/>
                <w:lang w:eastAsia="lv-LV"/>
              </w:rPr>
            </w:pPr>
            <w:r w:rsidRPr="00BB56B8">
              <w:rPr>
                <w:rFonts w:eastAsia="Calibri"/>
                <w:u w:val="none"/>
                <w:lang w:eastAsia="lv-LV"/>
              </w:rPr>
              <w:t>55,00</w:t>
            </w:r>
          </w:p>
        </w:tc>
        <w:tc>
          <w:tcPr>
            <w:tcW w:w="1989" w:type="dxa"/>
            <w:vAlign w:val="center"/>
          </w:tcPr>
          <w:p w14:paraId="43536A13"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C6E1196" w14:textId="77777777" w:rsidTr="00607104">
        <w:trPr>
          <w:trHeight w:val="288"/>
        </w:trPr>
        <w:tc>
          <w:tcPr>
            <w:tcW w:w="1276" w:type="dxa"/>
            <w:noWrap/>
            <w:vAlign w:val="center"/>
          </w:tcPr>
          <w:p w14:paraId="4DC0FAE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F66856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1B188235"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1647F151" w14:textId="77777777" w:rsidR="00617BF2" w:rsidRPr="00BB56B8" w:rsidRDefault="00617BF2" w:rsidP="00607104">
            <w:pPr>
              <w:jc w:val="center"/>
              <w:rPr>
                <w:rFonts w:eastAsia="Calibri"/>
                <w:u w:val="none"/>
                <w:lang w:eastAsia="lv-LV"/>
              </w:rPr>
            </w:pPr>
            <w:r w:rsidRPr="00BB56B8">
              <w:rPr>
                <w:rFonts w:eastAsia="Calibri"/>
                <w:u w:val="none"/>
                <w:lang w:eastAsia="lv-LV"/>
              </w:rPr>
              <w:t>33,80</w:t>
            </w:r>
          </w:p>
        </w:tc>
        <w:tc>
          <w:tcPr>
            <w:tcW w:w="1989" w:type="dxa"/>
            <w:vAlign w:val="center"/>
          </w:tcPr>
          <w:p w14:paraId="61015D8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6798E18" w14:textId="77777777" w:rsidTr="00607104">
        <w:trPr>
          <w:trHeight w:val="288"/>
        </w:trPr>
        <w:tc>
          <w:tcPr>
            <w:tcW w:w="1276" w:type="dxa"/>
            <w:noWrap/>
            <w:vAlign w:val="center"/>
          </w:tcPr>
          <w:p w14:paraId="75A55F89" w14:textId="77777777" w:rsidR="00617BF2" w:rsidRPr="00BB56B8" w:rsidRDefault="00617BF2" w:rsidP="00617BF2">
            <w:pPr>
              <w:pStyle w:val="Sarakstarindkopa"/>
              <w:numPr>
                <w:ilvl w:val="0"/>
                <w:numId w:val="21"/>
              </w:numPr>
              <w:jc w:val="center"/>
              <w:rPr>
                <w:rFonts w:eastAsia="Calibri"/>
              </w:rPr>
            </w:pPr>
          </w:p>
        </w:tc>
        <w:tc>
          <w:tcPr>
            <w:tcW w:w="2686" w:type="dxa"/>
            <w:tcBorders>
              <w:bottom w:val="single" w:sz="4" w:space="0" w:color="auto"/>
            </w:tcBorders>
            <w:noWrap/>
            <w:vAlign w:val="center"/>
          </w:tcPr>
          <w:p w14:paraId="644F05E0"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tcBorders>
              <w:bottom w:val="single" w:sz="4" w:space="0" w:color="auto"/>
            </w:tcBorders>
            <w:noWrap/>
            <w:vAlign w:val="center"/>
          </w:tcPr>
          <w:p w14:paraId="46A14CFF"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tcBorders>
              <w:bottom w:val="single" w:sz="4" w:space="0" w:color="auto"/>
            </w:tcBorders>
            <w:vAlign w:val="center"/>
          </w:tcPr>
          <w:p w14:paraId="3513BEAF" w14:textId="77777777" w:rsidR="00617BF2" w:rsidRPr="00BB56B8" w:rsidRDefault="00617BF2" w:rsidP="00607104">
            <w:pPr>
              <w:jc w:val="center"/>
              <w:rPr>
                <w:rFonts w:eastAsia="Calibri"/>
                <w:u w:val="none"/>
                <w:lang w:eastAsia="lv-LV"/>
              </w:rPr>
            </w:pPr>
            <w:r w:rsidRPr="00BB56B8">
              <w:rPr>
                <w:rFonts w:eastAsia="Calibri"/>
                <w:u w:val="none"/>
                <w:lang w:eastAsia="lv-LV"/>
              </w:rPr>
              <w:t>33,80</w:t>
            </w:r>
          </w:p>
        </w:tc>
        <w:tc>
          <w:tcPr>
            <w:tcW w:w="1989" w:type="dxa"/>
            <w:tcBorders>
              <w:bottom w:val="single" w:sz="4" w:space="0" w:color="auto"/>
            </w:tcBorders>
            <w:vAlign w:val="center"/>
          </w:tcPr>
          <w:p w14:paraId="5187169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5894E19" w14:textId="77777777" w:rsidTr="00607104">
        <w:trPr>
          <w:trHeight w:val="288"/>
        </w:trPr>
        <w:tc>
          <w:tcPr>
            <w:tcW w:w="1276" w:type="dxa"/>
            <w:noWrap/>
            <w:vAlign w:val="center"/>
          </w:tcPr>
          <w:p w14:paraId="404D0B41"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bottom w:val="single" w:sz="4" w:space="0" w:color="auto"/>
              <w:right w:val="single" w:sz="4" w:space="0" w:color="auto"/>
            </w:tcBorders>
            <w:noWrap/>
            <w:vAlign w:val="center"/>
          </w:tcPr>
          <w:p w14:paraId="66B5A2F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tcBorders>
              <w:top w:val="single" w:sz="4" w:space="0" w:color="auto"/>
              <w:left w:val="single" w:sz="4" w:space="0" w:color="auto"/>
              <w:bottom w:val="single" w:sz="4" w:space="0" w:color="auto"/>
              <w:right w:val="single" w:sz="4" w:space="0" w:color="auto"/>
            </w:tcBorders>
            <w:noWrap/>
            <w:vAlign w:val="center"/>
          </w:tcPr>
          <w:p w14:paraId="6139BC37"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tcBorders>
              <w:top w:val="single" w:sz="4" w:space="0" w:color="auto"/>
              <w:left w:val="single" w:sz="4" w:space="0" w:color="auto"/>
              <w:bottom w:val="single" w:sz="4" w:space="0" w:color="auto"/>
              <w:right w:val="single" w:sz="4" w:space="0" w:color="auto"/>
            </w:tcBorders>
            <w:vAlign w:val="center"/>
          </w:tcPr>
          <w:p w14:paraId="7EF665B0" w14:textId="77777777" w:rsidR="00617BF2" w:rsidRPr="00BB56B8" w:rsidRDefault="00617BF2" w:rsidP="00607104">
            <w:pPr>
              <w:jc w:val="center"/>
              <w:rPr>
                <w:rFonts w:eastAsia="Calibri"/>
                <w:u w:val="none"/>
                <w:lang w:eastAsia="lv-LV"/>
              </w:rPr>
            </w:pPr>
            <w:r w:rsidRPr="00BB56B8">
              <w:rPr>
                <w:rFonts w:eastAsia="Calibri"/>
                <w:u w:val="none"/>
                <w:lang w:eastAsia="lv-LV"/>
              </w:rPr>
              <w:t>67,60</w:t>
            </w:r>
          </w:p>
        </w:tc>
        <w:tc>
          <w:tcPr>
            <w:tcW w:w="1989" w:type="dxa"/>
            <w:tcBorders>
              <w:top w:val="single" w:sz="4" w:space="0" w:color="auto"/>
              <w:left w:val="single" w:sz="4" w:space="0" w:color="auto"/>
              <w:bottom w:val="single" w:sz="4" w:space="0" w:color="auto"/>
              <w:right w:val="single" w:sz="4" w:space="0" w:color="auto"/>
            </w:tcBorders>
            <w:vAlign w:val="center"/>
          </w:tcPr>
          <w:p w14:paraId="4DA81DBA"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2961EC99" w14:textId="77777777" w:rsidTr="00607104">
        <w:trPr>
          <w:trHeight w:val="288"/>
        </w:trPr>
        <w:tc>
          <w:tcPr>
            <w:tcW w:w="1276" w:type="dxa"/>
            <w:noWrap/>
            <w:vAlign w:val="center"/>
          </w:tcPr>
          <w:p w14:paraId="3F85F3A4"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bottom w:val="single" w:sz="4" w:space="0" w:color="auto"/>
            </w:tcBorders>
            <w:noWrap/>
            <w:vAlign w:val="center"/>
          </w:tcPr>
          <w:p w14:paraId="10E0BD43"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tcBorders>
              <w:top w:val="single" w:sz="4" w:space="0" w:color="auto"/>
              <w:bottom w:val="single" w:sz="4" w:space="0" w:color="auto"/>
            </w:tcBorders>
            <w:noWrap/>
            <w:vAlign w:val="center"/>
          </w:tcPr>
          <w:p w14:paraId="18C96F49"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tcBorders>
              <w:top w:val="single" w:sz="4" w:space="0" w:color="auto"/>
              <w:bottom w:val="single" w:sz="4" w:space="0" w:color="auto"/>
            </w:tcBorders>
            <w:vAlign w:val="center"/>
          </w:tcPr>
          <w:p w14:paraId="02BF02FD" w14:textId="77777777" w:rsidR="00617BF2" w:rsidRPr="00BB56B8" w:rsidRDefault="00617BF2" w:rsidP="00607104">
            <w:pPr>
              <w:jc w:val="center"/>
              <w:rPr>
                <w:rFonts w:eastAsia="Calibri"/>
                <w:u w:val="none"/>
                <w:lang w:eastAsia="lv-LV"/>
              </w:rPr>
            </w:pPr>
            <w:r w:rsidRPr="00BB56B8">
              <w:rPr>
                <w:rFonts w:eastAsia="Calibri"/>
                <w:u w:val="none"/>
                <w:lang w:eastAsia="lv-LV"/>
              </w:rPr>
              <w:t>55,20</w:t>
            </w:r>
          </w:p>
        </w:tc>
        <w:tc>
          <w:tcPr>
            <w:tcW w:w="1989" w:type="dxa"/>
            <w:tcBorders>
              <w:top w:val="single" w:sz="4" w:space="0" w:color="auto"/>
              <w:bottom w:val="single" w:sz="4" w:space="0" w:color="auto"/>
            </w:tcBorders>
            <w:vAlign w:val="center"/>
          </w:tcPr>
          <w:p w14:paraId="74E2519D"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14E41EBB" w14:textId="77777777" w:rsidTr="00607104">
        <w:trPr>
          <w:trHeight w:val="288"/>
        </w:trPr>
        <w:tc>
          <w:tcPr>
            <w:tcW w:w="1276" w:type="dxa"/>
            <w:noWrap/>
            <w:vAlign w:val="center"/>
          </w:tcPr>
          <w:p w14:paraId="2CBE7E07"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tcBorders>
            <w:noWrap/>
            <w:vAlign w:val="center"/>
          </w:tcPr>
          <w:p w14:paraId="22F5A13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tcBorders>
              <w:top w:val="single" w:sz="4" w:space="0" w:color="auto"/>
            </w:tcBorders>
            <w:noWrap/>
            <w:vAlign w:val="center"/>
          </w:tcPr>
          <w:p w14:paraId="4436B08B"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tcBorders>
              <w:top w:val="single" w:sz="4" w:space="0" w:color="auto"/>
            </w:tcBorders>
            <w:vAlign w:val="center"/>
          </w:tcPr>
          <w:p w14:paraId="011F9E1D" w14:textId="77777777" w:rsidR="00617BF2" w:rsidRPr="00BB56B8" w:rsidRDefault="00617BF2" w:rsidP="00607104">
            <w:pPr>
              <w:jc w:val="center"/>
              <w:rPr>
                <w:rFonts w:eastAsia="Calibri"/>
                <w:u w:val="none"/>
                <w:lang w:eastAsia="lv-LV"/>
              </w:rPr>
            </w:pPr>
            <w:r w:rsidRPr="00BB56B8">
              <w:rPr>
                <w:rFonts w:eastAsia="Calibri"/>
                <w:u w:val="none"/>
                <w:lang w:eastAsia="lv-LV"/>
              </w:rPr>
              <w:t>54,30</w:t>
            </w:r>
          </w:p>
        </w:tc>
        <w:tc>
          <w:tcPr>
            <w:tcW w:w="1989" w:type="dxa"/>
            <w:tcBorders>
              <w:top w:val="single" w:sz="4" w:space="0" w:color="auto"/>
            </w:tcBorders>
            <w:vAlign w:val="center"/>
          </w:tcPr>
          <w:p w14:paraId="35017B4E"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1DC98A34" w14:textId="77777777" w:rsidTr="00607104">
        <w:trPr>
          <w:trHeight w:val="288"/>
        </w:trPr>
        <w:tc>
          <w:tcPr>
            <w:tcW w:w="1276" w:type="dxa"/>
            <w:noWrap/>
            <w:vAlign w:val="center"/>
          </w:tcPr>
          <w:p w14:paraId="0E7B9E2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76FE2F3"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5A62681E" w14:textId="77777777" w:rsidR="00617BF2" w:rsidRPr="00BB56B8" w:rsidRDefault="00617BF2" w:rsidP="00607104">
            <w:pPr>
              <w:jc w:val="center"/>
              <w:rPr>
                <w:rFonts w:eastAsia="Calibri"/>
                <w:u w:val="none"/>
                <w:lang w:eastAsia="lv-LV"/>
              </w:rPr>
            </w:pPr>
            <w:r w:rsidRPr="00BB56B8">
              <w:rPr>
                <w:rFonts w:eastAsia="Calibri"/>
                <w:u w:val="none"/>
                <w:lang w:eastAsia="lv-LV"/>
              </w:rPr>
              <w:t>19</w:t>
            </w:r>
          </w:p>
        </w:tc>
        <w:tc>
          <w:tcPr>
            <w:tcW w:w="2126" w:type="dxa"/>
            <w:vAlign w:val="center"/>
          </w:tcPr>
          <w:p w14:paraId="0C413559" w14:textId="77777777" w:rsidR="00617BF2" w:rsidRPr="00BB56B8" w:rsidRDefault="00617BF2" w:rsidP="00607104">
            <w:pPr>
              <w:jc w:val="center"/>
              <w:rPr>
                <w:rFonts w:eastAsia="Calibri"/>
                <w:u w:val="none"/>
                <w:lang w:eastAsia="lv-LV"/>
              </w:rPr>
            </w:pPr>
            <w:r w:rsidRPr="00BB56B8">
              <w:rPr>
                <w:rFonts w:eastAsia="Calibri"/>
                <w:u w:val="none"/>
                <w:lang w:eastAsia="lv-LV"/>
              </w:rPr>
              <w:t>54,30</w:t>
            </w:r>
          </w:p>
        </w:tc>
        <w:tc>
          <w:tcPr>
            <w:tcW w:w="1989" w:type="dxa"/>
            <w:vAlign w:val="center"/>
          </w:tcPr>
          <w:p w14:paraId="3CA840C5"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071FADB2" w14:textId="77777777" w:rsidTr="00607104">
        <w:trPr>
          <w:trHeight w:val="288"/>
        </w:trPr>
        <w:tc>
          <w:tcPr>
            <w:tcW w:w="1276" w:type="dxa"/>
            <w:noWrap/>
            <w:vAlign w:val="center"/>
          </w:tcPr>
          <w:p w14:paraId="57C7AF0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2936E79"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0D01EF40"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vAlign w:val="center"/>
          </w:tcPr>
          <w:p w14:paraId="1E44352E" w14:textId="77777777" w:rsidR="00617BF2" w:rsidRPr="00BB56B8" w:rsidRDefault="00617BF2" w:rsidP="00607104">
            <w:pPr>
              <w:jc w:val="center"/>
              <w:rPr>
                <w:rFonts w:eastAsia="Calibri"/>
                <w:u w:val="none"/>
                <w:lang w:eastAsia="lv-LV"/>
              </w:rPr>
            </w:pPr>
            <w:r w:rsidRPr="00BB56B8">
              <w:rPr>
                <w:rFonts w:eastAsia="Calibri"/>
                <w:u w:val="none"/>
                <w:lang w:eastAsia="lv-LV"/>
              </w:rPr>
              <w:t>47,50</w:t>
            </w:r>
          </w:p>
        </w:tc>
        <w:tc>
          <w:tcPr>
            <w:tcW w:w="1989" w:type="dxa"/>
            <w:vAlign w:val="center"/>
          </w:tcPr>
          <w:p w14:paraId="39B8F1C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5355D20" w14:textId="77777777" w:rsidTr="00607104">
        <w:trPr>
          <w:trHeight w:val="288"/>
        </w:trPr>
        <w:tc>
          <w:tcPr>
            <w:tcW w:w="1276" w:type="dxa"/>
            <w:noWrap/>
            <w:vAlign w:val="center"/>
          </w:tcPr>
          <w:p w14:paraId="65572FB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CCDBC0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5BB3DFEA" w14:textId="77777777" w:rsidR="00617BF2" w:rsidRPr="00BB56B8" w:rsidRDefault="00617BF2" w:rsidP="00607104">
            <w:pPr>
              <w:jc w:val="center"/>
              <w:rPr>
                <w:rFonts w:eastAsia="Calibri"/>
                <w:u w:val="none"/>
                <w:lang w:eastAsia="lv-LV"/>
              </w:rPr>
            </w:pPr>
            <w:r w:rsidRPr="00BB56B8">
              <w:rPr>
                <w:rFonts w:eastAsia="Calibri"/>
                <w:u w:val="none"/>
                <w:lang w:eastAsia="lv-LV"/>
              </w:rPr>
              <w:t>26</w:t>
            </w:r>
          </w:p>
        </w:tc>
        <w:tc>
          <w:tcPr>
            <w:tcW w:w="2126" w:type="dxa"/>
            <w:vAlign w:val="center"/>
          </w:tcPr>
          <w:p w14:paraId="1EA1FFC2" w14:textId="77777777" w:rsidR="00617BF2" w:rsidRPr="00BB56B8" w:rsidRDefault="00617BF2" w:rsidP="00607104">
            <w:pPr>
              <w:jc w:val="center"/>
              <w:rPr>
                <w:rFonts w:eastAsia="Calibri"/>
                <w:u w:val="none"/>
                <w:lang w:eastAsia="lv-LV"/>
              </w:rPr>
            </w:pPr>
            <w:r w:rsidRPr="00BB56B8">
              <w:rPr>
                <w:rFonts w:eastAsia="Calibri"/>
                <w:u w:val="none"/>
                <w:lang w:eastAsia="lv-LV"/>
              </w:rPr>
              <w:t>46,50</w:t>
            </w:r>
          </w:p>
        </w:tc>
        <w:tc>
          <w:tcPr>
            <w:tcW w:w="1989" w:type="dxa"/>
            <w:vAlign w:val="center"/>
          </w:tcPr>
          <w:p w14:paraId="47DD7098"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7054556" w14:textId="77777777" w:rsidTr="00607104">
        <w:trPr>
          <w:trHeight w:val="288"/>
        </w:trPr>
        <w:tc>
          <w:tcPr>
            <w:tcW w:w="1276" w:type="dxa"/>
            <w:noWrap/>
            <w:vAlign w:val="center"/>
          </w:tcPr>
          <w:p w14:paraId="3B42494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902DD0B"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7DE6F989" w14:textId="77777777" w:rsidR="00617BF2" w:rsidRPr="00BB56B8" w:rsidRDefault="00617BF2" w:rsidP="00607104">
            <w:pPr>
              <w:jc w:val="center"/>
              <w:rPr>
                <w:rFonts w:eastAsia="Calibri"/>
                <w:u w:val="none"/>
                <w:lang w:eastAsia="lv-LV"/>
              </w:rPr>
            </w:pPr>
            <w:r w:rsidRPr="00BB56B8">
              <w:rPr>
                <w:rFonts w:eastAsia="Calibri"/>
                <w:u w:val="none"/>
                <w:lang w:eastAsia="lv-LV"/>
              </w:rPr>
              <w:t>27</w:t>
            </w:r>
          </w:p>
        </w:tc>
        <w:tc>
          <w:tcPr>
            <w:tcW w:w="2126" w:type="dxa"/>
            <w:vAlign w:val="center"/>
          </w:tcPr>
          <w:p w14:paraId="20FFF76E" w14:textId="77777777" w:rsidR="00617BF2" w:rsidRPr="00BB56B8" w:rsidRDefault="00617BF2" w:rsidP="00607104">
            <w:pPr>
              <w:jc w:val="center"/>
              <w:rPr>
                <w:rFonts w:eastAsia="Calibri"/>
                <w:u w:val="none"/>
                <w:lang w:eastAsia="lv-LV"/>
              </w:rPr>
            </w:pPr>
            <w:r w:rsidRPr="00BB56B8">
              <w:rPr>
                <w:rFonts w:eastAsia="Calibri"/>
                <w:u w:val="none"/>
                <w:lang w:eastAsia="lv-LV"/>
              </w:rPr>
              <w:t>54,80</w:t>
            </w:r>
          </w:p>
        </w:tc>
        <w:tc>
          <w:tcPr>
            <w:tcW w:w="1989" w:type="dxa"/>
            <w:vAlign w:val="center"/>
          </w:tcPr>
          <w:p w14:paraId="16C3F7C7" w14:textId="77777777" w:rsidR="00617BF2" w:rsidRPr="00BB56B8" w:rsidRDefault="00617BF2" w:rsidP="00607104">
            <w:pPr>
              <w:jc w:val="center"/>
              <w:rPr>
                <w:rFonts w:eastAsia="Calibri"/>
                <w:u w:val="none"/>
                <w:lang w:eastAsia="lv-LV"/>
              </w:rPr>
            </w:pPr>
            <w:r w:rsidRPr="00BB56B8">
              <w:rPr>
                <w:rFonts w:eastAsia="Calibri"/>
                <w:u w:val="none"/>
                <w:lang w:eastAsia="lv-LV"/>
              </w:rPr>
              <w:t>3,10</w:t>
            </w:r>
          </w:p>
        </w:tc>
      </w:tr>
      <w:tr w:rsidR="00617BF2" w:rsidRPr="00BB56B8" w14:paraId="0CE20C47" w14:textId="77777777" w:rsidTr="00607104">
        <w:trPr>
          <w:trHeight w:val="288"/>
        </w:trPr>
        <w:tc>
          <w:tcPr>
            <w:tcW w:w="1276" w:type="dxa"/>
            <w:noWrap/>
            <w:vAlign w:val="center"/>
          </w:tcPr>
          <w:p w14:paraId="2041EF5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C8813F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2B7263B0" w14:textId="77777777" w:rsidR="00617BF2" w:rsidRPr="00BB56B8" w:rsidRDefault="00617BF2" w:rsidP="00607104">
            <w:pPr>
              <w:jc w:val="center"/>
              <w:rPr>
                <w:rFonts w:eastAsia="Calibri"/>
                <w:u w:val="none"/>
                <w:lang w:eastAsia="lv-LV"/>
              </w:rPr>
            </w:pPr>
            <w:r w:rsidRPr="00BB56B8">
              <w:rPr>
                <w:rFonts w:eastAsia="Calibri"/>
                <w:u w:val="none"/>
                <w:lang w:eastAsia="lv-LV"/>
              </w:rPr>
              <w:t>29</w:t>
            </w:r>
          </w:p>
        </w:tc>
        <w:tc>
          <w:tcPr>
            <w:tcW w:w="2126" w:type="dxa"/>
            <w:vAlign w:val="center"/>
          </w:tcPr>
          <w:p w14:paraId="5E672DED" w14:textId="77777777" w:rsidR="00617BF2" w:rsidRPr="00BB56B8" w:rsidRDefault="00617BF2" w:rsidP="00607104">
            <w:pPr>
              <w:jc w:val="center"/>
              <w:rPr>
                <w:rFonts w:eastAsia="Calibri"/>
                <w:u w:val="none"/>
                <w:lang w:eastAsia="lv-LV"/>
              </w:rPr>
            </w:pPr>
            <w:r w:rsidRPr="00BB56B8">
              <w:rPr>
                <w:rFonts w:eastAsia="Calibri"/>
                <w:u w:val="none"/>
                <w:lang w:eastAsia="lv-LV"/>
              </w:rPr>
              <w:t>47,10</w:t>
            </w:r>
          </w:p>
        </w:tc>
        <w:tc>
          <w:tcPr>
            <w:tcW w:w="1989" w:type="dxa"/>
            <w:vAlign w:val="center"/>
          </w:tcPr>
          <w:p w14:paraId="3759D8E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E801D21" w14:textId="77777777" w:rsidTr="00607104">
        <w:trPr>
          <w:trHeight w:val="288"/>
        </w:trPr>
        <w:tc>
          <w:tcPr>
            <w:tcW w:w="1276" w:type="dxa"/>
            <w:noWrap/>
            <w:vAlign w:val="center"/>
          </w:tcPr>
          <w:p w14:paraId="56FDBFC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FB33A24"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79CA52CA" w14:textId="77777777" w:rsidR="00617BF2" w:rsidRPr="00BB56B8" w:rsidRDefault="00617BF2" w:rsidP="00607104">
            <w:pPr>
              <w:jc w:val="center"/>
              <w:rPr>
                <w:rFonts w:eastAsia="Calibri"/>
                <w:u w:val="none"/>
                <w:lang w:eastAsia="lv-LV"/>
              </w:rPr>
            </w:pPr>
            <w:r w:rsidRPr="00BB56B8">
              <w:rPr>
                <w:rFonts w:eastAsia="Calibri"/>
                <w:u w:val="none"/>
                <w:lang w:eastAsia="lv-LV"/>
              </w:rPr>
              <w:t>31</w:t>
            </w:r>
          </w:p>
        </w:tc>
        <w:tc>
          <w:tcPr>
            <w:tcW w:w="2126" w:type="dxa"/>
            <w:vAlign w:val="center"/>
          </w:tcPr>
          <w:p w14:paraId="61D6F5CF" w14:textId="77777777" w:rsidR="00617BF2" w:rsidRPr="00BB56B8" w:rsidRDefault="00617BF2" w:rsidP="00607104">
            <w:pPr>
              <w:jc w:val="center"/>
              <w:rPr>
                <w:rFonts w:eastAsia="Calibri"/>
                <w:u w:val="none"/>
                <w:lang w:eastAsia="lv-LV"/>
              </w:rPr>
            </w:pPr>
            <w:r w:rsidRPr="00BB56B8">
              <w:rPr>
                <w:rFonts w:eastAsia="Calibri"/>
                <w:u w:val="none"/>
                <w:lang w:eastAsia="lv-LV"/>
              </w:rPr>
              <w:t>53,00</w:t>
            </w:r>
          </w:p>
        </w:tc>
        <w:tc>
          <w:tcPr>
            <w:tcW w:w="1989" w:type="dxa"/>
            <w:vAlign w:val="center"/>
          </w:tcPr>
          <w:p w14:paraId="0EA0EBBB" w14:textId="77777777" w:rsidR="00617BF2" w:rsidRPr="00BB56B8" w:rsidRDefault="00617BF2" w:rsidP="00607104">
            <w:pPr>
              <w:jc w:val="center"/>
              <w:rPr>
                <w:rFonts w:eastAsia="Calibri"/>
                <w:u w:val="none"/>
                <w:lang w:eastAsia="lv-LV"/>
              </w:rPr>
            </w:pPr>
            <w:r w:rsidRPr="00BB56B8">
              <w:rPr>
                <w:rFonts w:eastAsia="Calibri"/>
                <w:u w:val="none"/>
                <w:lang w:eastAsia="lv-LV"/>
              </w:rPr>
              <w:t>3,10</w:t>
            </w:r>
          </w:p>
        </w:tc>
      </w:tr>
      <w:tr w:rsidR="00617BF2" w:rsidRPr="00BB56B8" w14:paraId="7D196E44" w14:textId="77777777" w:rsidTr="00607104">
        <w:trPr>
          <w:trHeight w:val="288"/>
        </w:trPr>
        <w:tc>
          <w:tcPr>
            <w:tcW w:w="1276" w:type="dxa"/>
            <w:noWrap/>
            <w:vAlign w:val="center"/>
          </w:tcPr>
          <w:p w14:paraId="23EA5DA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1184B6D"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4C127A6D" w14:textId="77777777" w:rsidR="00617BF2" w:rsidRPr="00BB56B8" w:rsidRDefault="00617BF2" w:rsidP="00607104">
            <w:pPr>
              <w:jc w:val="center"/>
              <w:rPr>
                <w:rFonts w:eastAsia="Calibri"/>
                <w:u w:val="none"/>
                <w:lang w:eastAsia="lv-LV"/>
              </w:rPr>
            </w:pPr>
            <w:r w:rsidRPr="00BB56B8">
              <w:rPr>
                <w:rFonts w:eastAsia="Calibri"/>
                <w:u w:val="none"/>
                <w:lang w:eastAsia="lv-LV"/>
              </w:rPr>
              <w:t>38</w:t>
            </w:r>
          </w:p>
        </w:tc>
        <w:tc>
          <w:tcPr>
            <w:tcW w:w="2126" w:type="dxa"/>
            <w:vAlign w:val="center"/>
          </w:tcPr>
          <w:p w14:paraId="7BEF7BBD" w14:textId="77777777" w:rsidR="00617BF2" w:rsidRPr="00BB56B8" w:rsidRDefault="00617BF2" w:rsidP="00607104">
            <w:pPr>
              <w:jc w:val="center"/>
              <w:rPr>
                <w:rFonts w:eastAsia="Calibri"/>
                <w:u w:val="none"/>
                <w:lang w:eastAsia="lv-LV"/>
              </w:rPr>
            </w:pPr>
            <w:r w:rsidRPr="00BB56B8">
              <w:rPr>
                <w:rFonts w:eastAsia="Calibri"/>
                <w:u w:val="none"/>
                <w:lang w:eastAsia="lv-LV"/>
              </w:rPr>
              <w:t>54,90</w:t>
            </w:r>
          </w:p>
        </w:tc>
        <w:tc>
          <w:tcPr>
            <w:tcW w:w="1989" w:type="dxa"/>
            <w:vAlign w:val="center"/>
          </w:tcPr>
          <w:p w14:paraId="2D6B0131"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293855ED" w14:textId="77777777" w:rsidTr="00607104">
        <w:trPr>
          <w:trHeight w:val="288"/>
        </w:trPr>
        <w:tc>
          <w:tcPr>
            <w:tcW w:w="1276" w:type="dxa"/>
            <w:noWrap/>
            <w:vAlign w:val="center"/>
          </w:tcPr>
          <w:p w14:paraId="53A8331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6BDEF0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6F878CF2" w14:textId="77777777" w:rsidR="00617BF2" w:rsidRPr="00BB56B8" w:rsidRDefault="00617BF2" w:rsidP="00607104">
            <w:pPr>
              <w:jc w:val="center"/>
              <w:rPr>
                <w:rFonts w:eastAsia="Calibri"/>
                <w:u w:val="none"/>
                <w:lang w:eastAsia="lv-LV"/>
              </w:rPr>
            </w:pPr>
            <w:r w:rsidRPr="00BB56B8">
              <w:rPr>
                <w:rFonts w:eastAsia="Calibri"/>
                <w:u w:val="none"/>
                <w:lang w:eastAsia="lv-LV"/>
              </w:rPr>
              <w:t>45</w:t>
            </w:r>
          </w:p>
        </w:tc>
        <w:tc>
          <w:tcPr>
            <w:tcW w:w="2126" w:type="dxa"/>
            <w:vAlign w:val="center"/>
          </w:tcPr>
          <w:p w14:paraId="3E37231D" w14:textId="77777777" w:rsidR="00617BF2" w:rsidRPr="00BB56B8" w:rsidRDefault="00617BF2" w:rsidP="00607104">
            <w:pPr>
              <w:jc w:val="center"/>
              <w:rPr>
                <w:rFonts w:eastAsia="Calibri"/>
                <w:u w:val="none"/>
                <w:lang w:eastAsia="lv-LV"/>
              </w:rPr>
            </w:pPr>
            <w:r w:rsidRPr="00BB56B8">
              <w:rPr>
                <w:rFonts w:eastAsia="Calibri"/>
                <w:u w:val="none"/>
                <w:lang w:eastAsia="lv-LV"/>
              </w:rPr>
              <w:t>68,30</w:t>
            </w:r>
          </w:p>
        </w:tc>
        <w:tc>
          <w:tcPr>
            <w:tcW w:w="1989" w:type="dxa"/>
            <w:vAlign w:val="center"/>
          </w:tcPr>
          <w:p w14:paraId="644AEB78"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77D0DC20" w14:textId="77777777" w:rsidTr="00607104">
        <w:trPr>
          <w:trHeight w:val="288"/>
        </w:trPr>
        <w:tc>
          <w:tcPr>
            <w:tcW w:w="1276" w:type="dxa"/>
            <w:noWrap/>
            <w:vAlign w:val="center"/>
          </w:tcPr>
          <w:p w14:paraId="71453E2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86F9028"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3AFA0468" w14:textId="77777777" w:rsidR="00617BF2" w:rsidRPr="00BB56B8" w:rsidRDefault="00617BF2" w:rsidP="00607104">
            <w:pPr>
              <w:jc w:val="center"/>
              <w:rPr>
                <w:rFonts w:eastAsia="Calibri"/>
                <w:u w:val="none"/>
                <w:lang w:eastAsia="lv-LV"/>
              </w:rPr>
            </w:pPr>
            <w:r w:rsidRPr="00BB56B8">
              <w:rPr>
                <w:rFonts w:eastAsia="Calibri"/>
                <w:u w:val="none"/>
                <w:lang w:eastAsia="lv-LV"/>
              </w:rPr>
              <w:t>54</w:t>
            </w:r>
          </w:p>
        </w:tc>
        <w:tc>
          <w:tcPr>
            <w:tcW w:w="2126" w:type="dxa"/>
            <w:vAlign w:val="center"/>
          </w:tcPr>
          <w:p w14:paraId="2487D443" w14:textId="77777777" w:rsidR="00617BF2" w:rsidRPr="00BB56B8" w:rsidRDefault="00617BF2" w:rsidP="00607104">
            <w:pPr>
              <w:jc w:val="center"/>
              <w:rPr>
                <w:rFonts w:eastAsia="Calibri"/>
                <w:u w:val="none"/>
                <w:lang w:eastAsia="lv-LV"/>
              </w:rPr>
            </w:pPr>
            <w:r w:rsidRPr="00BB56B8">
              <w:rPr>
                <w:rFonts w:eastAsia="Calibri"/>
                <w:u w:val="none"/>
                <w:lang w:eastAsia="lv-LV"/>
              </w:rPr>
              <w:t>45,90</w:t>
            </w:r>
          </w:p>
        </w:tc>
        <w:tc>
          <w:tcPr>
            <w:tcW w:w="1989" w:type="dxa"/>
            <w:vAlign w:val="center"/>
          </w:tcPr>
          <w:p w14:paraId="09E6D6F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39FBA2A" w14:textId="77777777" w:rsidTr="00607104">
        <w:trPr>
          <w:trHeight w:val="288"/>
        </w:trPr>
        <w:tc>
          <w:tcPr>
            <w:tcW w:w="1276" w:type="dxa"/>
            <w:noWrap/>
            <w:vAlign w:val="center"/>
          </w:tcPr>
          <w:p w14:paraId="2299AC2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C6DA5EF"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1583BF42" w14:textId="77777777" w:rsidR="00617BF2" w:rsidRPr="00BB56B8" w:rsidRDefault="00617BF2" w:rsidP="00607104">
            <w:pPr>
              <w:jc w:val="center"/>
              <w:rPr>
                <w:rFonts w:eastAsia="Calibri"/>
                <w:u w:val="none"/>
                <w:lang w:eastAsia="lv-LV"/>
              </w:rPr>
            </w:pPr>
            <w:r w:rsidRPr="00BB56B8">
              <w:rPr>
                <w:rFonts w:eastAsia="Calibri"/>
                <w:u w:val="none"/>
                <w:lang w:eastAsia="lv-LV"/>
              </w:rPr>
              <w:t>56</w:t>
            </w:r>
          </w:p>
        </w:tc>
        <w:tc>
          <w:tcPr>
            <w:tcW w:w="2126" w:type="dxa"/>
            <w:vAlign w:val="center"/>
          </w:tcPr>
          <w:p w14:paraId="7A4CFD26" w14:textId="77777777" w:rsidR="00617BF2" w:rsidRPr="00BB56B8" w:rsidRDefault="00617BF2" w:rsidP="00607104">
            <w:pPr>
              <w:jc w:val="center"/>
              <w:rPr>
                <w:rFonts w:eastAsia="Calibri"/>
                <w:u w:val="none"/>
                <w:lang w:eastAsia="lv-LV"/>
              </w:rPr>
            </w:pPr>
            <w:r w:rsidRPr="00BB56B8">
              <w:rPr>
                <w:rFonts w:eastAsia="Calibri"/>
                <w:u w:val="none"/>
                <w:lang w:eastAsia="lv-LV"/>
              </w:rPr>
              <w:t>69,60</w:t>
            </w:r>
          </w:p>
        </w:tc>
        <w:tc>
          <w:tcPr>
            <w:tcW w:w="1989" w:type="dxa"/>
            <w:vAlign w:val="center"/>
          </w:tcPr>
          <w:p w14:paraId="76988127" w14:textId="77777777" w:rsidR="00617BF2" w:rsidRPr="00BB56B8" w:rsidRDefault="00617BF2" w:rsidP="00607104">
            <w:pPr>
              <w:jc w:val="center"/>
              <w:rPr>
                <w:rFonts w:eastAsia="Calibri"/>
                <w:u w:val="none"/>
                <w:lang w:eastAsia="lv-LV"/>
              </w:rPr>
            </w:pPr>
            <w:r w:rsidRPr="00BB56B8">
              <w:rPr>
                <w:rFonts w:eastAsia="Calibri"/>
                <w:u w:val="none"/>
                <w:lang w:eastAsia="lv-LV"/>
              </w:rPr>
              <w:t>6,40</w:t>
            </w:r>
          </w:p>
        </w:tc>
      </w:tr>
      <w:tr w:rsidR="00617BF2" w:rsidRPr="00BB56B8" w14:paraId="15BA3B51" w14:textId="77777777" w:rsidTr="00607104">
        <w:trPr>
          <w:trHeight w:val="288"/>
        </w:trPr>
        <w:tc>
          <w:tcPr>
            <w:tcW w:w="1276" w:type="dxa"/>
            <w:noWrap/>
            <w:vAlign w:val="center"/>
          </w:tcPr>
          <w:p w14:paraId="31B5C6F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59F7057"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Šķieneri</w:t>
            </w:r>
            <w:proofErr w:type="spellEnd"/>
            <w:r w:rsidRPr="00BB56B8">
              <w:rPr>
                <w:rFonts w:eastAsia="Calibri"/>
                <w:u w:val="none"/>
                <w:lang w:eastAsia="lv-LV"/>
              </w:rPr>
              <w:t xml:space="preserve"> 10</w:t>
            </w:r>
          </w:p>
        </w:tc>
        <w:tc>
          <w:tcPr>
            <w:tcW w:w="1133" w:type="dxa"/>
            <w:noWrap/>
            <w:vAlign w:val="center"/>
          </w:tcPr>
          <w:p w14:paraId="70A57552" w14:textId="77777777" w:rsidR="00617BF2" w:rsidRPr="00BB56B8" w:rsidRDefault="00617BF2" w:rsidP="00607104">
            <w:pPr>
              <w:jc w:val="center"/>
              <w:rPr>
                <w:rFonts w:eastAsia="Calibri"/>
                <w:u w:val="none"/>
                <w:lang w:eastAsia="lv-LV"/>
              </w:rPr>
            </w:pPr>
            <w:r w:rsidRPr="00BB56B8">
              <w:rPr>
                <w:rFonts w:eastAsia="Calibri"/>
                <w:u w:val="none"/>
                <w:lang w:eastAsia="lv-LV"/>
              </w:rPr>
              <w:t>57</w:t>
            </w:r>
          </w:p>
        </w:tc>
        <w:tc>
          <w:tcPr>
            <w:tcW w:w="2126" w:type="dxa"/>
            <w:vAlign w:val="center"/>
          </w:tcPr>
          <w:p w14:paraId="1692C214" w14:textId="77777777" w:rsidR="00617BF2" w:rsidRPr="00BB56B8" w:rsidRDefault="00617BF2" w:rsidP="00607104">
            <w:pPr>
              <w:jc w:val="center"/>
              <w:rPr>
                <w:rFonts w:eastAsia="Calibri"/>
                <w:u w:val="none"/>
                <w:lang w:eastAsia="lv-LV"/>
              </w:rPr>
            </w:pPr>
            <w:r w:rsidRPr="00BB56B8">
              <w:rPr>
                <w:rFonts w:eastAsia="Calibri"/>
                <w:u w:val="none"/>
                <w:lang w:eastAsia="lv-LV"/>
              </w:rPr>
              <w:t>54,20</w:t>
            </w:r>
          </w:p>
        </w:tc>
        <w:tc>
          <w:tcPr>
            <w:tcW w:w="1989" w:type="dxa"/>
            <w:vAlign w:val="center"/>
          </w:tcPr>
          <w:p w14:paraId="172C3356"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7CC1EC39" w14:textId="77777777" w:rsidTr="00607104">
        <w:trPr>
          <w:trHeight w:val="288"/>
        </w:trPr>
        <w:tc>
          <w:tcPr>
            <w:tcW w:w="1276" w:type="dxa"/>
            <w:noWrap/>
            <w:vAlign w:val="center"/>
          </w:tcPr>
          <w:p w14:paraId="24825A6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7D41D28" w14:textId="77777777" w:rsidR="00617BF2" w:rsidRPr="00BB56B8" w:rsidRDefault="00617BF2" w:rsidP="00607104">
            <w:pPr>
              <w:rPr>
                <w:rFonts w:eastAsia="Calibri"/>
                <w:u w:val="none"/>
                <w:lang w:eastAsia="lv-LV"/>
              </w:rPr>
            </w:pPr>
            <w:r w:rsidRPr="00BB56B8">
              <w:rPr>
                <w:rFonts w:eastAsia="Calibri"/>
                <w:u w:val="none"/>
                <w:lang w:eastAsia="lv-LV"/>
              </w:rPr>
              <w:t>Ceļmalas 1</w:t>
            </w:r>
          </w:p>
        </w:tc>
        <w:tc>
          <w:tcPr>
            <w:tcW w:w="1133" w:type="dxa"/>
            <w:noWrap/>
            <w:vAlign w:val="center"/>
          </w:tcPr>
          <w:p w14:paraId="5F6F5049"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4C67E8AB" w14:textId="77777777" w:rsidR="00617BF2" w:rsidRPr="00BB56B8" w:rsidRDefault="00617BF2" w:rsidP="00607104">
            <w:pPr>
              <w:jc w:val="center"/>
              <w:rPr>
                <w:rFonts w:eastAsia="Calibri"/>
                <w:u w:val="none"/>
                <w:lang w:eastAsia="lv-LV"/>
              </w:rPr>
            </w:pPr>
            <w:r w:rsidRPr="00BB56B8">
              <w:rPr>
                <w:rFonts w:eastAsia="Calibri"/>
                <w:u w:val="none"/>
                <w:lang w:eastAsia="lv-LV"/>
              </w:rPr>
              <w:t>38,20</w:t>
            </w:r>
          </w:p>
        </w:tc>
        <w:tc>
          <w:tcPr>
            <w:tcW w:w="1989" w:type="dxa"/>
            <w:vAlign w:val="center"/>
          </w:tcPr>
          <w:p w14:paraId="4955D46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D850309" w14:textId="77777777" w:rsidTr="00607104">
        <w:trPr>
          <w:trHeight w:val="288"/>
        </w:trPr>
        <w:tc>
          <w:tcPr>
            <w:tcW w:w="1276" w:type="dxa"/>
            <w:noWrap/>
            <w:vAlign w:val="center"/>
          </w:tcPr>
          <w:p w14:paraId="3690362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579475C" w14:textId="77777777" w:rsidR="00617BF2" w:rsidRPr="00BB56B8" w:rsidRDefault="00617BF2" w:rsidP="00607104">
            <w:pPr>
              <w:rPr>
                <w:rFonts w:eastAsia="Calibri"/>
                <w:u w:val="none"/>
                <w:lang w:eastAsia="lv-LV"/>
              </w:rPr>
            </w:pPr>
            <w:r w:rsidRPr="00BB56B8">
              <w:rPr>
                <w:rFonts w:eastAsia="Calibri"/>
                <w:u w:val="none"/>
                <w:lang w:eastAsia="lv-LV"/>
              </w:rPr>
              <w:t>Ceļmalas 1</w:t>
            </w:r>
          </w:p>
        </w:tc>
        <w:tc>
          <w:tcPr>
            <w:tcW w:w="1133" w:type="dxa"/>
            <w:noWrap/>
            <w:vAlign w:val="center"/>
          </w:tcPr>
          <w:p w14:paraId="28B3772E"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07EFE2A0" w14:textId="77777777" w:rsidR="00617BF2" w:rsidRPr="00BB56B8" w:rsidRDefault="00617BF2" w:rsidP="00607104">
            <w:pPr>
              <w:jc w:val="center"/>
              <w:rPr>
                <w:rFonts w:eastAsia="Calibri"/>
                <w:u w:val="none"/>
                <w:lang w:eastAsia="lv-LV"/>
              </w:rPr>
            </w:pPr>
            <w:r w:rsidRPr="00BB56B8">
              <w:rPr>
                <w:rFonts w:eastAsia="Calibri"/>
                <w:u w:val="none"/>
                <w:lang w:eastAsia="lv-LV"/>
              </w:rPr>
              <w:t>37,60</w:t>
            </w:r>
          </w:p>
        </w:tc>
        <w:tc>
          <w:tcPr>
            <w:tcW w:w="1989" w:type="dxa"/>
            <w:vAlign w:val="center"/>
          </w:tcPr>
          <w:p w14:paraId="18D5CF7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C7FFFF8" w14:textId="77777777" w:rsidTr="00607104">
        <w:trPr>
          <w:trHeight w:val="288"/>
        </w:trPr>
        <w:tc>
          <w:tcPr>
            <w:tcW w:w="1276" w:type="dxa"/>
            <w:noWrap/>
            <w:vAlign w:val="center"/>
          </w:tcPr>
          <w:p w14:paraId="52D2654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C8556E5" w14:textId="77777777" w:rsidR="00617BF2" w:rsidRPr="00BB56B8" w:rsidRDefault="00617BF2" w:rsidP="00607104">
            <w:pPr>
              <w:rPr>
                <w:rFonts w:eastAsia="Calibri"/>
                <w:u w:val="none"/>
                <w:lang w:eastAsia="lv-LV"/>
              </w:rPr>
            </w:pPr>
            <w:r w:rsidRPr="00BB56B8">
              <w:rPr>
                <w:rFonts w:eastAsia="Calibri"/>
                <w:u w:val="none"/>
                <w:lang w:eastAsia="lv-LV"/>
              </w:rPr>
              <w:t>Pededze</w:t>
            </w:r>
          </w:p>
        </w:tc>
        <w:tc>
          <w:tcPr>
            <w:tcW w:w="1133" w:type="dxa"/>
            <w:noWrap/>
            <w:vAlign w:val="center"/>
          </w:tcPr>
          <w:p w14:paraId="52638F2B"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507847C0" w14:textId="77777777" w:rsidR="00617BF2" w:rsidRPr="00BB56B8" w:rsidRDefault="00617BF2" w:rsidP="00607104">
            <w:pPr>
              <w:jc w:val="center"/>
              <w:rPr>
                <w:rFonts w:eastAsia="Calibri"/>
                <w:u w:val="none"/>
                <w:lang w:eastAsia="lv-LV"/>
              </w:rPr>
            </w:pPr>
            <w:r w:rsidRPr="00BB56B8">
              <w:rPr>
                <w:rFonts w:eastAsia="Calibri"/>
                <w:u w:val="none"/>
                <w:lang w:eastAsia="lv-LV"/>
              </w:rPr>
              <w:t>41,30</w:t>
            </w:r>
          </w:p>
        </w:tc>
        <w:tc>
          <w:tcPr>
            <w:tcW w:w="1989" w:type="dxa"/>
            <w:vAlign w:val="center"/>
          </w:tcPr>
          <w:p w14:paraId="3165768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321B411" w14:textId="77777777" w:rsidTr="00607104">
        <w:trPr>
          <w:trHeight w:val="288"/>
        </w:trPr>
        <w:tc>
          <w:tcPr>
            <w:tcW w:w="1276" w:type="dxa"/>
            <w:noWrap/>
            <w:vAlign w:val="center"/>
          </w:tcPr>
          <w:p w14:paraId="758B7D0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34918CB" w14:textId="77777777" w:rsidR="00617BF2" w:rsidRPr="00BB56B8" w:rsidRDefault="00617BF2" w:rsidP="00607104">
            <w:pPr>
              <w:rPr>
                <w:rFonts w:eastAsia="Calibri"/>
                <w:u w:val="none"/>
                <w:lang w:eastAsia="lv-LV"/>
              </w:rPr>
            </w:pPr>
            <w:r w:rsidRPr="00BB56B8">
              <w:rPr>
                <w:rFonts w:eastAsia="Calibri"/>
                <w:u w:val="none"/>
                <w:lang w:eastAsia="lv-LV"/>
              </w:rPr>
              <w:t>Pededze</w:t>
            </w:r>
          </w:p>
        </w:tc>
        <w:tc>
          <w:tcPr>
            <w:tcW w:w="1133" w:type="dxa"/>
            <w:noWrap/>
            <w:vAlign w:val="center"/>
          </w:tcPr>
          <w:p w14:paraId="2648D8B9"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53AEF4CB" w14:textId="77777777" w:rsidR="00617BF2" w:rsidRPr="00BB56B8" w:rsidRDefault="00617BF2" w:rsidP="00607104">
            <w:pPr>
              <w:jc w:val="center"/>
              <w:rPr>
                <w:rFonts w:eastAsia="Calibri"/>
                <w:u w:val="none"/>
                <w:lang w:eastAsia="lv-LV"/>
              </w:rPr>
            </w:pPr>
            <w:r w:rsidRPr="00BB56B8">
              <w:rPr>
                <w:rFonts w:eastAsia="Calibri"/>
                <w:u w:val="none"/>
                <w:lang w:eastAsia="lv-LV"/>
              </w:rPr>
              <w:t>44,10</w:t>
            </w:r>
          </w:p>
        </w:tc>
        <w:tc>
          <w:tcPr>
            <w:tcW w:w="1989" w:type="dxa"/>
            <w:vAlign w:val="center"/>
          </w:tcPr>
          <w:p w14:paraId="79F1FA7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40ADF51" w14:textId="77777777" w:rsidTr="00607104">
        <w:trPr>
          <w:trHeight w:val="288"/>
        </w:trPr>
        <w:tc>
          <w:tcPr>
            <w:tcW w:w="1276" w:type="dxa"/>
            <w:noWrap/>
            <w:vAlign w:val="center"/>
          </w:tcPr>
          <w:p w14:paraId="4F05C31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1B5906" w14:textId="77777777" w:rsidR="00617BF2" w:rsidRPr="00BB56B8" w:rsidRDefault="00617BF2" w:rsidP="00607104">
            <w:pPr>
              <w:rPr>
                <w:rFonts w:eastAsia="Calibri"/>
                <w:u w:val="none"/>
                <w:lang w:eastAsia="lv-LV"/>
              </w:rPr>
            </w:pPr>
            <w:r w:rsidRPr="00BB56B8">
              <w:rPr>
                <w:rFonts w:eastAsia="Calibri"/>
                <w:u w:val="none"/>
                <w:lang w:eastAsia="lv-LV"/>
              </w:rPr>
              <w:t>Pededze</w:t>
            </w:r>
          </w:p>
        </w:tc>
        <w:tc>
          <w:tcPr>
            <w:tcW w:w="1133" w:type="dxa"/>
            <w:noWrap/>
            <w:vAlign w:val="center"/>
          </w:tcPr>
          <w:p w14:paraId="53331013"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68FC7B06" w14:textId="77777777" w:rsidR="00617BF2" w:rsidRPr="00BB56B8" w:rsidRDefault="00617BF2" w:rsidP="00607104">
            <w:pPr>
              <w:jc w:val="center"/>
              <w:rPr>
                <w:rFonts w:eastAsia="Calibri"/>
                <w:u w:val="none"/>
                <w:lang w:eastAsia="lv-LV"/>
              </w:rPr>
            </w:pPr>
            <w:r w:rsidRPr="00BB56B8">
              <w:rPr>
                <w:rFonts w:eastAsia="Calibri"/>
                <w:u w:val="none"/>
                <w:lang w:eastAsia="lv-LV"/>
              </w:rPr>
              <w:t>53,50</w:t>
            </w:r>
          </w:p>
        </w:tc>
        <w:tc>
          <w:tcPr>
            <w:tcW w:w="1989" w:type="dxa"/>
            <w:vAlign w:val="center"/>
          </w:tcPr>
          <w:p w14:paraId="3908720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0AC037D" w14:textId="77777777" w:rsidTr="00607104">
        <w:trPr>
          <w:trHeight w:val="288"/>
        </w:trPr>
        <w:tc>
          <w:tcPr>
            <w:tcW w:w="1276" w:type="dxa"/>
            <w:noWrap/>
            <w:vAlign w:val="center"/>
          </w:tcPr>
          <w:p w14:paraId="0025F46E"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B1ED6CF" w14:textId="77777777" w:rsidR="00617BF2" w:rsidRPr="00BB56B8" w:rsidRDefault="00617BF2" w:rsidP="00607104">
            <w:pPr>
              <w:rPr>
                <w:rFonts w:eastAsia="Calibri"/>
                <w:u w:val="none"/>
                <w:lang w:eastAsia="lv-LV"/>
              </w:rPr>
            </w:pPr>
            <w:r w:rsidRPr="00BB56B8">
              <w:rPr>
                <w:rFonts w:eastAsia="Calibri"/>
                <w:u w:val="none"/>
                <w:lang w:eastAsia="lv-LV"/>
              </w:rPr>
              <w:t>Pededze</w:t>
            </w:r>
          </w:p>
        </w:tc>
        <w:tc>
          <w:tcPr>
            <w:tcW w:w="1133" w:type="dxa"/>
            <w:noWrap/>
            <w:vAlign w:val="center"/>
          </w:tcPr>
          <w:p w14:paraId="79239B8A"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6612EB47" w14:textId="77777777" w:rsidR="00617BF2" w:rsidRPr="00BB56B8" w:rsidRDefault="00617BF2" w:rsidP="00607104">
            <w:pPr>
              <w:jc w:val="center"/>
              <w:rPr>
                <w:rFonts w:eastAsia="Calibri"/>
                <w:u w:val="none"/>
                <w:lang w:eastAsia="lv-LV"/>
              </w:rPr>
            </w:pPr>
            <w:r w:rsidRPr="00BB56B8">
              <w:rPr>
                <w:rFonts w:eastAsia="Calibri"/>
                <w:u w:val="none"/>
                <w:lang w:eastAsia="lv-LV"/>
              </w:rPr>
              <w:t>41,60</w:t>
            </w:r>
          </w:p>
        </w:tc>
        <w:tc>
          <w:tcPr>
            <w:tcW w:w="1989" w:type="dxa"/>
            <w:vAlign w:val="center"/>
          </w:tcPr>
          <w:p w14:paraId="7ED8DD3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A1A31F7" w14:textId="77777777" w:rsidTr="00607104">
        <w:trPr>
          <w:trHeight w:val="288"/>
        </w:trPr>
        <w:tc>
          <w:tcPr>
            <w:tcW w:w="1276" w:type="dxa"/>
            <w:noWrap/>
            <w:vAlign w:val="center"/>
          </w:tcPr>
          <w:p w14:paraId="420EB15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8B65C21" w14:textId="77777777" w:rsidR="00617BF2" w:rsidRPr="00BB56B8" w:rsidRDefault="00617BF2" w:rsidP="00607104">
            <w:pPr>
              <w:rPr>
                <w:rFonts w:eastAsia="Calibri"/>
                <w:u w:val="none"/>
                <w:lang w:eastAsia="lv-LV"/>
              </w:rPr>
            </w:pPr>
            <w:r w:rsidRPr="00BB56B8">
              <w:rPr>
                <w:rFonts w:eastAsia="Calibri"/>
                <w:u w:val="none"/>
                <w:lang w:eastAsia="lv-LV"/>
              </w:rPr>
              <w:t>Pededze</w:t>
            </w:r>
          </w:p>
        </w:tc>
        <w:tc>
          <w:tcPr>
            <w:tcW w:w="1133" w:type="dxa"/>
            <w:noWrap/>
            <w:vAlign w:val="center"/>
          </w:tcPr>
          <w:p w14:paraId="16F92BB1"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700DE6A3" w14:textId="77777777" w:rsidR="00617BF2" w:rsidRPr="00BB56B8" w:rsidRDefault="00617BF2" w:rsidP="00607104">
            <w:pPr>
              <w:jc w:val="center"/>
              <w:rPr>
                <w:rFonts w:eastAsia="Calibri"/>
                <w:u w:val="none"/>
                <w:lang w:eastAsia="lv-LV"/>
              </w:rPr>
            </w:pPr>
            <w:r w:rsidRPr="00BB56B8">
              <w:rPr>
                <w:rFonts w:eastAsia="Calibri"/>
                <w:u w:val="none"/>
                <w:lang w:eastAsia="lv-LV"/>
              </w:rPr>
              <w:t>53,60</w:t>
            </w:r>
          </w:p>
        </w:tc>
        <w:tc>
          <w:tcPr>
            <w:tcW w:w="1989" w:type="dxa"/>
            <w:vAlign w:val="center"/>
          </w:tcPr>
          <w:p w14:paraId="6055E40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ABC6752" w14:textId="77777777" w:rsidTr="00607104">
        <w:trPr>
          <w:trHeight w:val="288"/>
        </w:trPr>
        <w:tc>
          <w:tcPr>
            <w:tcW w:w="9210" w:type="dxa"/>
            <w:gridSpan w:val="5"/>
            <w:noWrap/>
            <w:vAlign w:val="center"/>
          </w:tcPr>
          <w:p w14:paraId="39FBC4DF"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Rankas pagasts</w:t>
            </w:r>
          </w:p>
        </w:tc>
      </w:tr>
      <w:tr w:rsidR="00617BF2" w:rsidRPr="00BB56B8" w14:paraId="5E02A198" w14:textId="77777777" w:rsidTr="00607104">
        <w:trPr>
          <w:trHeight w:val="288"/>
        </w:trPr>
        <w:tc>
          <w:tcPr>
            <w:tcW w:w="1276" w:type="dxa"/>
            <w:noWrap/>
            <w:vAlign w:val="center"/>
          </w:tcPr>
          <w:p w14:paraId="78D4732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95197A0" w14:textId="77777777" w:rsidR="00617BF2" w:rsidRPr="00BB56B8" w:rsidRDefault="00617BF2" w:rsidP="00607104">
            <w:pPr>
              <w:rPr>
                <w:rFonts w:eastAsia="Calibri"/>
                <w:u w:val="none"/>
                <w:lang w:eastAsia="lv-LV"/>
              </w:rPr>
            </w:pPr>
            <w:r w:rsidRPr="00BB56B8">
              <w:rPr>
                <w:rFonts w:eastAsia="Calibri"/>
                <w:u w:val="none"/>
                <w:lang w:eastAsia="lv-LV"/>
              </w:rPr>
              <w:t xml:space="preserve">Gatves 3 </w:t>
            </w:r>
          </w:p>
        </w:tc>
        <w:tc>
          <w:tcPr>
            <w:tcW w:w="1133" w:type="dxa"/>
            <w:noWrap/>
            <w:vAlign w:val="center"/>
          </w:tcPr>
          <w:p w14:paraId="1A32987D"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2210B234" w14:textId="77777777" w:rsidR="00617BF2" w:rsidRPr="00BB56B8" w:rsidRDefault="00617BF2" w:rsidP="00607104">
            <w:pPr>
              <w:jc w:val="center"/>
              <w:rPr>
                <w:rFonts w:eastAsia="Calibri"/>
                <w:u w:val="none"/>
                <w:lang w:eastAsia="lv-LV"/>
              </w:rPr>
            </w:pPr>
            <w:r w:rsidRPr="00BB56B8">
              <w:rPr>
                <w:rFonts w:eastAsia="Calibri"/>
                <w:u w:val="none"/>
                <w:lang w:eastAsia="lv-LV"/>
              </w:rPr>
              <w:t>54,20</w:t>
            </w:r>
          </w:p>
        </w:tc>
        <w:tc>
          <w:tcPr>
            <w:tcW w:w="1989" w:type="dxa"/>
            <w:vAlign w:val="center"/>
          </w:tcPr>
          <w:p w14:paraId="7591309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809CCA8" w14:textId="77777777" w:rsidTr="00607104">
        <w:trPr>
          <w:trHeight w:val="288"/>
        </w:trPr>
        <w:tc>
          <w:tcPr>
            <w:tcW w:w="1276" w:type="dxa"/>
            <w:noWrap/>
            <w:vAlign w:val="center"/>
          </w:tcPr>
          <w:p w14:paraId="25FE24A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1D0EBBE" w14:textId="77777777" w:rsidR="00617BF2" w:rsidRPr="00BB56B8" w:rsidRDefault="00617BF2" w:rsidP="00607104">
            <w:pPr>
              <w:rPr>
                <w:rFonts w:eastAsia="Calibri"/>
                <w:u w:val="none"/>
                <w:lang w:eastAsia="lv-LV"/>
              </w:rPr>
            </w:pPr>
            <w:r w:rsidRPr="00BB56B8">
              <w:rPr>
                <w:rFonts w:eastAsia="Calibri"/>
                <w:u w:val="none"/>
                <w:lang w:eastAsia="lv-LV"/>
              </w:rPr>
              <w:t xml:space="preserve">Gatves 3 </w:t>
            </w:r>
          </w:p>
        </w:tc>
        <w:tc>
          <w:tcPr>
            <w:tcW w:w="1133" w:type="dxa"/>
            <w:noWrap/>
            <w:vAlign w:val="center"/>
          </w:tcPr>
          <w:p w14:paraId="66F0A007"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38381BBD" w14:textId="77777777" w:rsidR="00617BF2" w:rsidRPr="00BB56B8" w:rsidRDefault="00617BF2" w:rsidP="00607104">
            <w:pPr>
              <w:jc w:val="center"/>
              <w:rPr>
                <w:rFonts w:eastAsia="Calibri"/>
                <w:u w:val="none"/>
                <w:lang w:eastAsia="lv-LV"/>
              </w:rPr>
            </w:pPr>
            <w:r w:rsidRPr="00BB56B8">
              <w:rPr>
                <w:rFonts w:eastAsia="Calibri"/>
                <w:u w:val="none"/>
                <w:lang w:eastAsia="lv-LV"/>
              </w:rPr>
              <w:t>66,80</w:t>
            </w:r>
          </w:p>
        </w:tc>
        <w:tc>
          <w:tcPr>
            <w:tcW w:w="1989" w:type="dxa"/>
            <w:vAlign w:val="center"/>
          </w:tcPr>
          <w:p w14:paraId="5B8CEA6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EF2B6DF" w14:textId="77777777" w:rsidTr="00607104">
        <w:trPr>
          <w:trHeight w:val="288"/>
        </w:trPr>
        <w:tc>
          <w:tcPr>
            <w:tcW w:w="9210" w:type="dxa"/>
            <w:gridSpan w:val="5"/>
            <w:noWrap/>
            <w:vAlign w:val="center"/>
          </w:tcPr>
          <w:p w14:paraId="3AFD354E"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Jaungulbenes pagasts</w:t>
            </w:r>
          </w:p>
        </w:tc>
      </w:tr>
      <w:tr w:rsidR="00617BF2" w:rsidRPr="00BB56B8" w14:paraId="160705C9" w14:textId="77777777" w:rsidTr="00607104">
        <w:trPr>
          <w:trHeight w:val="288"/>
        </w:trPr>
        <w:tc>
          <w:tcPr>
            <w:tcW w:w="1276" w:type="dxa"/>
            <w:noWrap/>
            <w:vAlign w:val="center"/>
          </w:tcPr>
          <w:p w14:paraId="605E521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D7F33D7"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33F47488"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44274C70" w14:textId="77777777" w:rsidR="00617BF2" w:rsidRPr="00BB56B8" w:rsidRDefault="00617BF2" w:rsidP="00607104">
            <w:pPr>
              <w:jc w:val="center"/>
              <w:rPr>
                <w:rFonts w:eastAsia="Calibri"/>
                <w:u w:val="none"/>
                <w:lang w:eastAsia="lv-LV"/>
              </w:rPr>
            </w:pPr>
            <w:r w:rsidRPr="00BB56B8">
              <w:rPr>
                <w:rFonts w:eastAsia="Calibri"/>
                <w:u w:val="none"/>
                <w:lang w:eastAsia="lv-LV"/>
              </w:rPr>
              <w:t>37,40</w:t>
            </w:r>
          </w:p>
        </w:tc>
        <w:tc>
          <w:tcPr>
            <w:tcW w:w="1989" w:type="dxa"/>
            <w:vAlign w:val="center"/>
          </w:tcPr>
          <w:p w14:paraId="32AC4605"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5DFC83CA" w14:textId="77777777" w:rsidTr="00607104">
        <w:trPr>
          <w:trHeight w:val="288"/>
        </w:trPr>
        <w:tc>
          <w:tcPr>
            <w:tcW w:w="1276" w:type="dxa"/>
            <w:noWrap/>
            <w:vAlign w:val="center"/>
          </w:tcPr>
          <w:p w14:paraId="2675ACF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B784084"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1F4FCCD1"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53711EA1" w14:textId="77777777" w:rsidR="00617BF2" w:rsidRPr="00BB56B8" w:rsidRDefault="00617BF2" w:rsidP="00607104">
            <w:pPr>
              <w:jc w:val="center"/>
              <w:rPr>
                <w:rFonts w:eastAsia="Calibri"/>
                <w:u w:val="none"/>
                <w:lang w:eastAsia="lv-LV"/>
              </w:rPr>
            </w:pPr>
            <w:r w:rsidRPr="00BB56B8">
              <w:rPr>
                <w:rFonts w:eastAsia="Calibri"/>
                <w:u w:val="none"/>
                <w:lang w:eastAsia="lv-LV"/>
              </w:rPr>
              <w:t>46,50</w:t>
            </w:r>
          </w:p>
        </w:tc>
        <w:tc>
          <w:tcPr>
            <w:tcW w:w="1989" w:type="dxa"/>
            <w:vAlign w:val="center"/>
          </w:tcPr>
          <w:p w14:paraId="35B0E2E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CC177AE" w14:textId="77777777" w:rsidTr="00607104">
        <w:trPr>
          <w:trHeight w:val="288"/>
        </w:trPr>
        <w:tc>
          <w:tcPr>
            <w:tcW w:w="1276" w:type="dxa"/>
            <w:noWrap/>
            <w:vAlign w:val="center"/>
          </w:tcPr>
          <w:p w14:paraId="3B58C31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741E422"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15D9D9D3"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61863596" w14:textId="77777777" w:rsidR="00617BF2" w:rsidRPr="00BB56B8" w:rsidRDefault="00617BF2" w:rsidP="00607104">
            <w:pPr>
              <w:jc w:val="center"/>
              <w:rPr>
                <w:rFonts w:eastAsia="Calibri"/>
                <w:u w:val="none"/>
                <w:lang w:eastAsia="lv-LV"/>
              </w:rPr>
            </w:pPr>
            <w:r w:rsidRPr="00BB56B8">
              <w:rPr>
                <w:rFonts w:eastAsia="Calibri"/>
                <w:u w:val="none"/>
                <w:lang w:eastAsia="lv-LV"/>
              </w:rPr>
              <w:t>46,20</w:t>
            </w:r>
          </w:p>
        </w:tc>
        <w:tc>
          <w:tcPr>
            <w:tcW w:w="1989" w:type="dxa"/>
            <w:vAlign w:val="center"/>
          </w:tcPr>
          <w:p w14:paraId="74C2B5B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35CD458" w14:textId="77777777" w:rsidTr="00607104">
        <w:trPr>
          <w:trHeight w:val="288"/>
        </w:trPr>
        <w:tc>
          <w:tcPr>
            <w:tcW w:w="1276" w:type="dxa"/>
            <w:noWrap/>
            <w:vAlign w:val="center"/>
          </w:tcPr>
          <w:p w14:paraId="55193E8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80A5AC"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16608F27"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11609294" w14:textId="77777777" w:rsidR="00617BF2" w:rsidRPr="00BB56B8" w:rsidRDefault="00617BF2" w:rsidP="00607104">
            <w:pPr>
              <w:jc w:val="center"/>
              <w:rPr>
                <w:rFonts w:eastAsia="Calibri"/>
                <w:u w:val="none"/>
                <w:lang w:eastAsia="lv-LV"/>
              </w:rPr>
            </w:pPr>
            <w:r w:rsidRPr="00BB56B8">
              <w:rPr>
                <w:rFonts w:eastAsia="Calibri"/>
                <w:u w:val="none"/>
                <w:lang w:eastAsia="lv-LV"/>
              </w:rPr>
              <w:t>57,00</w:t>
            </w:r>
          </w:p>
        </w:tc>
        <w:tc>
          <w:tcPr>
            <w:tcW w:w="1989" w:type="dxa"/>
            <w:vAlign w:val="center"/>
          </w:tcPr>
          <w:p w14:paraId="40E3EF36"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9796892" w14:textId="77777777" w:rsidTr="00607104">
        <w:trPr>
          <w:trHeight w:val="288"/>
        </w:trPr>
        <w:tc>
          <w:tcPr>
            <w:tcW w:w="1276" w:type="dxa"/>
            <w:noWrap/>
            <w:vAlign w:val="center"/>
          </w:tcPr>
          <w:p w14:paraId="1B4AF2C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54FDE8F"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0419E4E0"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706E1F71" w14:textId="77777777" w:rsidR="00617BF2" w:rsidRPr="00BB56B8" w:rsidRDefault="00617BF2" w:rsidP="00607104">
            <w:pPr>
              <w:jc w:val="center"/>
              <w:rPr>
                <w:rFonts w:eastAsia="Calibri"/>
                <w:u w:val="none"/>
                <w:lang w:eastAsia="lv-LV"/>
              </w:rPr>
            </w:pPr>
            <w:r w:rsidRPr="00BB56B8">
              <w:rPr>
                <w:rFonts w:eastAsia="Calibri"/>
                <w:u w:val="none"/>
                <w:lang w:eastAsia="lv-LV"/>
              </w:rPr>
              <w:t>28,10</w:t>
            </w:r>
          </w:p>
        </w:tc>
        <w:tc>
          <w:tcPr>
            <w:tcW w:w="1989" w:type="dxa"/>
            <w:vAlign w:val="center"/>
          </w:tcPr>
          <w:p w14:paraId="4BB9297C"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6825B3EA" w14:textId="77777777" w:rsidTr="00607104">
        <w:trPr>
          <w:trHeight w:val="288"/>
        </w:trPr>
        <w:tc>
          <w:tcPr>
            <w:tcW w:w="1276" w:type="dxa"/>
            <w:noWrap/>
            <w:vAlign w:val="center"/>
          </w:tcPr>
          <w:p w14:paraId="61AD5971"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24D2AED" w14:textId="77777777" w:rsidR="00617BF2" w:rsidRPr="00BB56B8" w:rsidRDefault="00617BF2" w:rsidP="00607104">
            <w:pPr>
              <w:rPr>
                <w:rFonts w:eastAsia="Calibri"/>
                <w:u w:val="none"/>
                <w:lang w:eastAsia="lv-LV"/>
              </w:rPr>
            </w:pPr>
            <w:r w:rsidRPr="00BB56B8">
              <w:rPr>
                <w:rFonts w:eastAsia="Calibri"/>
                <w:u w:val="none"/>
                <w:lang w:eastAsia="lv-LV"/>
              </w:rPr>
              <w:t xml:space="preserve">Lauksaimniecības Skola 20 </w:t>
            </w:r>
          </w:p>
        </w:tc>
        <w:tc>
          <w:tcPr>
            <w:tcW w:w="1133" w:type="dxa"/>
            <w:noWrap/>
            <w:vAlign w:val="center"/>
          </w:tcPr>
          <w:p w14:paraId="7574AEFF" w14:textId="77777777" w:rsidR="00617BF2" w:rsidRPr="00BB56B8" w:rsidRDefault="00617BF2" w:rsidP="00607104">
            <w:pPr>
              <w:jc w:val="center"/>
              <w:rPr>
                <w:rFonts w:eastAsia="Calibri"/>
                <w:u w:val="none"/>
                <w:lang w:eastAsia="lv-LV"/>
              </w:rPr>
            </w:pPr>
            <w:r w:rsidRPr="00BB56B8">
              <w:rPr>
                <w:rFonts w:eastAsia="Calibri"/>
                <w:u w:val="none"/>
                <w:lang w:eastAsia="lv-LV"/>
              </w:rPr>
              <w:t>15</w:t>
            </w:r>
          </w:p>
        </w:tc>
        <w:tc>
          <w:tcPr>
            <w:tcW w:w="2126" w:type="dxa"/>
            <w:vAlign w:val="center"/>
          </w:tcPr>
          <w:p w14:paraId="186A51DE" w14:textId="77777777" w:rsidR="00617BF2" w:rsidRPr="00BB56B8" w:rsidRDefault="00617BF2" w:rsidP="00607104">
            <w:pPr>
              <w:jc w:val="center"/>
              <w:rPr>
                <w:rFonts w:eastAsia="Calibri"/>
                <w:u w:val="none"/>
                <w:lang w:eastAsia="lv-LV"/>
              </w:rPr>
            </w:pPr>
            <w:r w:rsidRPr="00BB56B8">
              <w:rPr>
                <w:rFonts w:eastAsia="Calibri"/>
                <w:u w:val="none"/>
                <w:lang w:eastAsia="lv-LV"/>
              </w:rPr>
              <w:t>48,90</w:t>
            </w:r>
          </w:p>
        </w:tc>
        <w:tc>
          <w:tcPr>
            <w:tcW w:w="1989" w:type="dxa"/>
            <w:vAlign w:val="center"/>
          </w:tcPr>
          <w:p w14:paraId="41D37469"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7CFA2557" w14:textId="77777777" w:rsidTr="00607104">
        <w:trPr>
          <w:trHeight w:val="288"/>
        </w:trPr>
        <w:tc>
          <w:tcPr>
            <w:tcW w:w="1276" w:type="dxa"/>
            <w:noWrap/>
            <w:vAlign w:val="center"/>
          </w:tcPr>
          <w:p w14:paraId="0973F4B3"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07F1E97" w14:textId="77777777" w:rsidR="00617BF2" w:rsidRPr="00BB56B8" w:rsidRDefault="00617BF2" w:rsidP="00607104">
            <w:pPr>
              <w:rPr>
                <w:rFonts w:eastAsia="Calibri"/>
                <w:u w:val="none"/>
                <w:lang w:eastAsia="lv-LV"/>
              </w:rPr>
            </w:pPr>
            <w:r w:rsidRPr="00BB56B8">
              <w:rPr>
                <w:rFonts w:eastAsia="Calibri"/>
                <w:u w:val="none"/>
                <w:lang w:eastAsia="lv-LV"/>
              </w:rPr>
              <w:t>Ozolu iela 1</w:t>
            </w:r>
          </w:p>
        </w:tc>
        <w:tc>
          <w:tcPr>
            <w:tcW w:w="1133" w:type="dxa"/>
            <w:noWrap/>
            <w:vAlign w:val="center"/>
          </w:tcPr>
          <w:p w14:paraId="67C55D19"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1991648C" w14:textId="77777777" w:rsidR="00617BF2" w:rsidRPr="00BB56B8" w:rsidRDefault="00617BF2" w:rsidP="00607104">
            <w:pPr>
              <w:jc w:val="center"/>
              <w:rPr>
                <w:rFonts w:eastAsia="Calibri"/>
                <w:u w:val="none"/>
                <w:lang w:eastAsia="lv-LV"/>
              </w:rPr>
            </w:pPr>
            <w:r w:rsidRPr="00BB56B8">
              <w:rPr>
                <w:rFonts w:eastAsia="Calibri"/>
                <w:u w:val="none"/>
                <w:lang w:eastAsia="lv-LV"/>
              </w:rPr>
              <w:t>34,00</w:t>
            </w:r>
          </w:p>
        </w:tc>
        <w:tc>
          <w:tcPr>
            <w:tcW w:w="1989" w:type="dxa"/>
            <w:vAlign w:val="center"/>
          </w:tcPr>
          <w:p w14:paraId="79CB07E0"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2778BC24" w14:textId="77777777" w:rsidTr="00607104">
        <w:trPr>
          <w:trHeight w:val="288"/>
        </w:trPr>
        <w:tc>
          <w:tcPr>
            <w:tcW w:w="1276" w:type="dxa"/>
            <w:noWrap/>
            <w:vAlign w:val="center"/>
          </w:tcPr>
          <w:p w14:paraId="23777C4F" w14:textId="77777777" w:rsidR="00617BF2" w:rsidRPr="00BB56B8" w:rsidRDefault="00617BF2" w:rsidP="00617BF2">
            <w:pPr>
              <w:pStyle w:val="Sarakstarindkopa"/>
              <w:numPr>
                <w:ilvl w:val="0"/>
                <w:numId w:val="21"/>
              </w:numPr>
              <w:jc w:val="center"/>
              <w:rPr>
                <w:rFonts w:eastAsia="Calibri"/>
              </w:rPr>
            </w:pPr>
          </w:p>
        </w:tc>
        <w:tc>
          <w:tcPr>
            <w:tcW w:w="2686" w:type="dxa"/>
            <w:tcBorders>
              <w:bottom w:val="single" w:sz="4" w:space="0" w:color="auto"/>
            </w:tcBorders>
            <w:noWrap/>
            <w:vAlign w:val="center"/>
          </w:tcPr>
          <w:p w14:paraId="39E8A65C" w14:textId="77777777" w:rsidR="00617BF2" w:rsidRPr="00BB56B8" w:rsidRDefault="00617BF2" w:rsidP="00607104">
            <w:pPr>
              <w:rPr>
                <w:rFonts w:eastAsia="Calibri"/>
                <w:u w:val="none"/>
                <w:lang w:eastAsia="lv-LV"/>
              </w:rPr>
            </w:pPr>
            <w:r w:rsidRPr="00BB56B8">
              <w:rPr>
                <w:rFonts w:eastAsia="Calibri"/>
                <w:u w:val="none"/>
                <w:lang w:eastAsia="lv-LV"/>
              </w:rPr>
              <w:t>Ozolu iela 1</w:t>
            </w:r>
          </w:p>
        </w:tc>
        <w:tc>
          <w:tcPr>
            <w:tcW w:w="1133" w:type="dxa"/>
            <w:tcBorders>
              <w:bottom w:val="single" w:sz="4" w:space="0" w:color="auto"/>
            </w:tcBorders>
            <w:noWrap/>
            <w:vAlign w:val="center"/>
          </w:tcPr>
          <w:p w14:paraId="2D42F216" w14:textId="77777777" w:rsidR="00617BF2" w:rsidRPr="00BB56B8" w:rsidRDefault="00617BF2" w:rsidP="00607104">
            <w:pPr>
              <w:jc w:val="center"/>
              <w:rPr>
                <w:rFonts w:eastAsia="Calibri"/>
                <w:u w:val="none"/>
                <w:lang w:eastAsia="lv-LV"/>
              </w:rPr>
            </w:pPr>
            <w:r w:rsidRPr="00BB56B8">
              <w:rPr>
                <w:rFonts w:eastAsia="Calibri"/>
                <w:u w:val="none"/>
                <w:lang w:eastAsia="lv-LV"/>
              </w:rPr>
              <w:t>21</w:t>
            </w:r>
          </w:p>
        </w:tc>
        <w:tc>
          <w:tcPr>
            <w:tcW w:w="2126" w:type="dxa"/>
            <w:tcBorders>
              <w:bottom w:val="single" w:sz="4" w:space="0" w:color="auto"/>
            </w:tcBorders>
            <w:vAlign w:val="center"/>
          </w:tcPr>
          <w:p w14:paraId="7C4E0796" w14:textId="77777777" w:rsidR="00617BF2" w:rsidRPr="00BB56B8" w:rsidRDefault="00617BF2" w:rsidP="00607104">
            <w:pPr>
              <w:jc w:val="center"/>
              <w:rPr>
                <w:u w:val="none"/>
                <w:lang w:eastAsia="lv-LV"/>
              </w:rPr>
            </w:pPr>
            <w:r w:rsidRPr="00BB56B8">
              <w:rPr>
                <w:u w:val="none"/>
                <w:lang w:eastAsia="lv-LV"/>
              </w:rPr>
              <w:t>70,60</w:t>
            </w:r>
          </w:p>
        </w:tc>
        <w:tc>
          <w:tcPr>
            <w:tcW w:w="1989" w:type="dxa"/>
            <w:tcBorders>
              <w:bottom w:val="single" w:sz="4" w:space="0" w:color="auto"/>
            </w:tcBorders>
            <w:vAlign w:val="center"/>
          </w:tcPr>
          <w:p w14:paraId="5885FE47" w14:textId="77777777" w:rsidR="00617BF2" w:rsidRPr="00BB56B8" w:rsidRDefault="00617BF2" w:rsidP="00607104">
            <w:pPr>
              <w:jc w:val="center"/>
              <w:rPr>
                <w:u w:val="none"/>
                <w:lang w:eastAsia="lv-LV"/>
              </w:rPr>
            </w:pPr>
            <w:r w:rsidRPr="00BB56B8">
              <w:rPr>
                <w:u w:val="none"/>
                <w:lang w:eastAsia="lv-LV"/>
              </w:rPr>
              <w:t>7,20</w:t>
            </w:r>
          </w:p>
        </w:tc>
      </w:tr>
      <w:tr w:rsidR="00617BF2" w:rsidRPr="00BB56B8" w14:paraId="4CA0BF15" w14:textId="77777777" w:rsidTr="00607104">
        <w:trPr>
          <w:trHeight w:val="288"/>
        </w:trPr>
        <w:tc>
          <w:tcPr>
            <w:tcW w:w="1276" w:type="dxa"/>
            <w:tcBorders>
              <w:right w:val="single" w:sz="4" w:space="0" w:color="auto"/>
            </w:tcBorders>
            <w:noWrap/>
            <w:vAlign w:val="center"/>
          </w:tcPr>
          <w:p w14:paraId="5DD67C74"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8716402" w14:textId="77777777" w:rsidR="00617BF2" w:rsidRPr="00BB56B8" w:rsidRDefault="00617BF2" w:rsidP="00607104">
            <w:pPr>
              <w:rPr>
                <w:rFonts w:eastAsia="Calibri"/>
                <w:u w:val="none"/>
                <w:lang w:eastAsia="lv-LV"/>
              </w:rPr>
            </w:pPr>
            <w:r w:rsidRPr="00BB56B8">
              <w:rPr>
                <w:rFonts w:eastAsia="Calibri"/>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116497E"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tcBorders>
              <w:top w:val="single" w:sz="4" w:space="0" w:color="auto"/>
              <w:left w:val="single" w:sz="4" w:space="0" w:color="auto"/>
              <w:bottom w:val="single" w:sz="4" w:space="0" w:color="auto"/>
              <w:right w:val="single" w:sz="4" w:space="0" w:color="auto"/>
            </w:tcBorders>
            <w:vAlign w:val="center"/>
          </w:tcPr>
          <w:p w14:paraId="4F0E130E" w14:textId="77777777" w:rsidR="00617BF2" w:rsidRPr="00BB56B8" w:rsidRDefault="00617BF2" w:rsidP="00607104">
            <w:pPr>
              <w:jc w:val="center"/>
              <w:rPr>
                <w:rFonts w:eastAsia="Calibri"/>
                <w:u w:val="none"/>
                <w:lang w:eastAsia="lv-LV"/>
              </w:rPr>
            </w:pPr>
            <w:r w:rsidRPr="00BB56B8">
              <w:rPr>
                <w:rFonts w:eastAsia="Calibri"/>
                <w:u w:val="none"/>
                <w:lang w:eastAsia="lv-LV"/>
              </w:rPr>
              <w:t>70,30</w:t>
            </w:r>
          </w:p>
        </w:tc>
        <w:tc>
          <w:tcPr>
            <w:tcW w:w="1989" w:type="dxa"/>
            <w:tcBorders>
              <w:top w:val="single" w:sz="4" w:space="0" w:color="auto"/>
              <w:left w:val="single" w:sz="4" w:space="0" w:color="auto"/>
              <w:bottom w:val="single" w:sz="4" w:space="0" w:color="auto"/>
              <w:right w:val="single" w:sz="4" w:space="0" w:color="auto"/>
            </w:tcBorders>
            <w:vAlign w:val="center"/>
          </w:tcPr>
          <w:p w14:paraId="69FDE756" w14:textId="77777777" w:rsidR="00617BF2" w:rsidRPr="00BB56B8" w:rsidRDefault="00617BF2" w:rsidP="00607104">
            <w:pPr>
              <w:jc w:val="center"/>
              <w:rPr>
                <w:rFonts w:eastAsia="Calibri"/>
                <w:u w:val="none"/>
                <w:lang w:eastAsia="lv-LV"/>
              </w:rPr>
            </w:pPr>
            <w:r w:rsidRPr="00BB56B8">
              <w:rPr>
                <w:rFonts w:eastAsia="Calibri"/>
                <w:u w:val="none"/>
                <w:lang w:eastAsia="lv-LV"/>
              </w:rPr>
              <w:t>6,90</w:t>
            </w:r>
          </w:p>
        </w:tc>
      </w:tr>
      <w:tr w:rsidR="00617BF2" w:rsidRPr="00BB56B8" w14:paraId="58DFF1B7" w14:textId="77777777" w:rsidTr="00607104">
        <w:trPr>
          <w:trHeight w:val="288"/>
        </w:trPr>
        <w:tc>
          <w:tcPr>
            <w:tcW w:w="1276" w:type="dxa"/>
            <w:tcBorders>
              <w:right w:val="single" w:sz="4" w:space="0" w:color="auto"/>
            </w:tcBorders>
            <w:noWrap/>
            <w:vAlign w:val="center"/>
          </w:tcPr>
          <w:p w14:paraId="4DCF7799"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2B2C02CC" w14:textId="77777777" w:rsidR="00617BF2" w:rsidRPr="00BB56B8" w:rsidRDefault="00617BF2" w:rsidP="00607104">
            <w:pPr>
              <w:rPr>
                <w:rFonts w:eastAsia="Calibri"/>
                <w:u w:val="none"/>
                <w:lang w:eastAsia="lv-LV"/>
              </w:rPr>
            </w:pPr>
            <w:r w:rsidRPr="00BB56B8">
              <w:rPr>
                <w:rFonts w:eastAsia="Calibri"/>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52741A42"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tcBorders>
              <w:top w:val="single" w:sz="4" w:space="0" w:color="auto"/>
              <w:left w:val="single" w:sz="4" w:space="0" w:color="auto"/>
              <w:bottom w:val="single" w:sz="4" w:space="0" w:color="auto"/>
              <w:right w:val="single" w:sz="4" w:space="0" w:color="auto"/>
            </w:tcBorders>
            <w:vAlign w:val="center"/>
          </w:tcPr>
          <w:p w14:paraId="4B204120" w14:textId="77777777" w:rsidR="00617BF2" w:rsidRPr="00BB56B8" w:rsidRDefault="00617BF2" w:rsidP="00607104">
            <w:pPr>
              <w:jc w:val="center"/>
              <w:rPr>
                <w:rFonts w:eastAsia="Calibri"/>
                <w:u w:val="none"/>
                <w:lang w:eastAsia="lv-LV"/>
              </w:rPr>
            </w:pPr>
            <w:r w:rsidRPr="00BB56B8">
              <w:rPr>
                <w:rFonts w:eastAsia="Calibri"/>
                <w:u w:val="none"/>
                <w:lang w:eastAsia="lv-LV"/>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2F6F38BA" w14:textId="77777777" w:rsidR="00617BF2" w:rsidRPr="00BB56B8" w:rsidRDefault="00617BF2" w:rsidP="00607104">
            <w:pPr>
              <w:jc w:val="center"/>
              <w:rPr>
                <w:rFonts w:eastAsia="Calibri"/>
                <w:u w:val="none"/>
                <w:lang w:eastAsia="lv-LV"/>
              </w:rPr>
            </w:pPr>
            <w:r w:rsidRPr="00BB56B8">
              <w:rPr>
                <w:rFonts w:eastAsia="Calibri"/>
                <w:u w:val="none"/>
                <w:lang w:eastAsia="lv-LV"/>
              </w:rPr>
              <w:t>6,90</w:t>
            </w:r>
          </w:p>
        </w:tc>
      </w:tr>
      <w:tr w:rsidR="00617BF2" w:rsidRPr="00BB56B8" w14:paraId="401D8A2A" w14:textId="77777777" w:rsidTr="00607104">
        <w:trPr>
          <w:trHeight w:val="288"/>
        </w:trPr>
        <w:tc>
          <w:tcPr>
            <w:tcW w:w="1276" w:type="dxa"/>
            <w:tcBorders>
              <w:right w:val="single" w:sz="4" w:space="0" w:color="auto"/>
            </w:tcBorders>
            <w:noWrap/>
            <w:vAlign w:val="center"/>
          </w:tcPr>
          <w:p w14:paraId="2248D186"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5E9AC590" w14:textId="77777777" w:rsidR="00617BF2" w:rsidRPr="00BB56B8" w:rsidRDefault="00617BF2" w:rsidP="00607104">
            <w:pPr>
              <w:rPr>
                <w:rFonts w:eastAsia="Calibri"/>
                <w:u w:val="none"/>
                <w:lang w:eastAsia="lv-LV"/>
              </w:rPr>
            </w:pPr>
            <w:r w:rsidRPr="00BB56B8">
              <w:rPr>
                <w:rFonts w:eastAsia="Calibri"/>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729A14E1"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tcBorders>
              <w:top w:val="single" w:sz="4" w:space="0" w:color="auto"/>
              <w:left w:val="single" w:sz="4" w:space="0" w:color="auto"/>
              <w:bottom w:val="single" w:sz="4" w:space="0" w:color="auto"/>
              <w:right w:val="single" w:sz="4" w:space="0" w:color="auto"/>
            </w:tcBorders>
            <w:vAlign w:val="center"/>
          </w:tcPr>
          <w:p w14:paraId="1C1FE756" w14:textId="77777777" w:rsidR="00617BF2" w:rsidRPr="00BB56B8" w:rsidRDefault="00617BF2" w:rsidP="00607104">
            <w:pPr>
              <w:jc w:val="center"/>
              <w:rPr>
                <w:rFonts w:eastAsia="Calibri"/>
                <w:u w:val="none"/>
                <w:lang w:eastAsia="lv-LV"/>
              </w:rPr>
            </w:pPr>
            <w:r w:rsidRPr="00BB56B8">
              <w:rPr>
                <w:rFonts w:eastAsia="Calibri"/>
                <w:u w:val="none"/>
                <w:lang w:eastAsia="lv-LV"/>
              </w:rPr>
              <w:t>70,20</w:t>
            </w:r>
          </w:p>
        </w:tc>
        <w:tc>
          <w:tcPr>
            <w:tcW w:w="1989" w:type="dxa"/>
            <w:tcBorders>
              <w:top w:val="single" w:sz="4" w:space="0" w:color="auto"/>
              <w:left w:val="single" w:sz="4" w:space="0" w:color="auto"/>
              <w:bottom w:val="single" w:sz="4" w:space="0" w:color="auto"/>
              <w:right w:val="single" w:sz="4" w:space="0" w:color="auto"/>
            </w:tcBorders>
            <w:vAlign w:val="center"/>
          </w:tcPr>
          <w:p w14:paraId="0EFAA1CA" w14:textId="77777777" w:rsidR="00617BF2" w:rsidRPr="00BB56B8" w:rsidRDefault="00617BF2" w:rsidP="00607104">
            <w:pPr>
              <w:jc w:val="center"/>
              <w:rPr>
                <w:rFonts w:eastAsia="Calibri"/>
                <w:u w:val="none"/>
                <w:lang w:eastAsia="lv-LV"/>
              </w:rPr>
            </w:pPr>
            <w:r w:rsidRPr="00BB56B8">
              <w:rPr>
                <w:rFonts w:eastAsia="Calibri"/>
                <w:u w:val="none"/>
                <w:lang w:eastAsia="lv-LV"/>
              </w:rPr>
              <w:t>6,90</w:t>
            </w:r>
          </w:p>
        </w:tc>
      </w:tr>
      <w:tr w:rsidR="00617BF2" w:rsidRPr="00BB56B8" w14:paraId="34B9B497" w14:textId="77777777" w:rsidTr="00607104">
        <w:trPr>
          <w:trHeight w:val="288"/>
        </w:trPr>
        <w:tc>
          <w:tcPr>
            <w:tcW w:w="1276" w:type="dxa"/>
            <w:tcBorders>
              <w:top w:val="single" w:sz="4" w:space="0" w:color="auto"/>
              <w:bottom w:val="single" w:sz="4" w:space="0" w:color="auto"/>
              <w:right w:val="single" w:sz="4" w:space="0" w:color="auto"/>
            </w:tcBorders>
            <w:noWrap/>
            <w:vAlign w:val="center"/>
          </w:tcPr>
          <w:p w14:paraId="484A478C"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64A79AFA" w14:textId="77777777" w:rsidR="00617BF2" w:rsidRPr="00BB56B8" w:rsidRDefault="00617BF2" w:rsidP="00607104">
            <w:pPr>
              <w:rPr>
                <w:rFonts w:eastAsia="Calibri"/>
                <w:u w:val="none"/>
                <w:lang w:eastAsia="lv-LV"/>
              </w:rPr>
            </w:pPr>
            <w:r w:rsidRPr="00BB56B8">
              <w:rPr>
                <w:rFonts w:eastAsia="Calibri"/>
                <w:u w:val="none"/>
                <w:lang w:eastAsia="lv-LV"/>
              </w:rPr>
              <w:t>Ozolu iela 2</w:t>
            </w:r>
          </w:p>
        </w:tc>
        <w:tc>
          <w:tcPr>
            <w:tcW w:w="1133" w:type="dxa"/>
            <w:tcBorders>
              <w:top w:val="single" w:sz="4" w:space="0" w:color="auto"/>
              <w:left w:val="single" w:sz="4" w:space="0" w:color="auto"/>
              <w:bottom w:val="single" w:sz="4" w:space="0" w:color="auto"/>
              <w:right w:val="single" w:sz="4" w:space="0" w:color="auto"/>
            </w:tcBorders>
            <w:noWrap/>
            <w:vAlign w:val="center"/>
          </w:tcPr>
          <w:p w14:paraId="0CF14FDA" w14:textId="77777777" w:rsidR="00617BF2" w:rsidRPr="00BB56B8" w:rsidRDefault="00617BF2" w:rsidP="00607104">
            <w:pPr>
              <w:jc w:val="center"/>
              <w:rPr>
                <w:rFonts w:eastAsia="Calibri"/>
                <w:u w:val="none"/>
                <w:lang w:eastAsia="lv-LV"/>
              </w:rPr>
            </w:pPr>
            <w:r w:rsidRPr="00BB56B8">
              <w:rPr>
                <w:rFonts w:eastAsia="Calibri"/>
                <w:u w:val="none"/>
                <w:lang w:eastAsia="lv-LV"/>
              </w:rPr>
              <w:t>24</w:t>
            </w:r>
          </w:p>
        </w:tc>
        <w:tc>
          <w:tcPr>
            <w:tcW w:w="2126" w:type="dxa"/>
            <w:tcBorders>
              <w:top w:val="single" w:sz="4" w:space="0" w:color="auto"/>
              <w:left w:val="single" w:sz="4" w:space="0" w:color="auto"/>
              <w:bottom w:val="single" w:sz="4" w:space="0" w:color="auto"/>
              <w:right w:val="single" w:sz="4" w:space="0" w:color="auto"/>
            </w:tcBorders>
            <w:vAlign w:val="center"/>
          </w:tcPr>
          <w:p w14:paraId="2091084F" w14:textId="77777777" w:rsidR="00617BF2" w:rsidRPr="00BB56B8" w:rsidRDefault="00617BF2" w:rsidP="00607104">
            <w:pPr>
              <w:jc w:val="center"/>
              <w:rPr>
                <w:rFonts w:eastAsia="Calibri"/>
                <w:u w:val="none"/>
                <w:lang w:eastAsia="lv-LV"/>
              </w:rPr>
            </w:pPr>
            <w:r w:rsidRPr="00BB56B8">
              <w:rPr>
                <w:rFonts w:eastAsia="Calibri"/>
                <w:u w:val="none"/>
                <w:lang w:eastAsia="lv-LV"/>
              </w:rPr>
              <w:t>91,70</w:t>
            </w:r>
          </w:p>
        </w:tc>
        <w:tc>
          <w:tcPr>
            <w:tcW w:w="1989" w:type="dxa"/>
            <w:tcBorders>
              <w:top w:val="single" w:sz="4" w:space="0" w:color="auto"/>
              <w:left w:val="single" w:sz="4" w:space="0" w:color="auto"/>
              <w:bottom w:val="single" w:sz="4" w:space="0" w:color="auto"/>
              <w:right w:val="single" w:sz="4" w:space="0" w:color="auto"/>
            </w:tcBorders>
            <w:vAlign w:val="center"/>
          </w:tcPr>
          <w:p w14:paraId="76F87552" w14:textId="77777777" w:rsidR="00617BF2" w:rsidRPr="00BB56B8" w:rsidRDefault="00617BF2" w:rsidP="00607104">
            <w:pPr>
              <w:jc w:val="center"/>
              <w:rPr>
                <w:rFonts w:eastAsia="Calibri"/>
                <w:u w:val="none"/>
                <w:lang w:eastAsia="lv-LV"/>
              </w:rPr>
            </w:pPr>
            <w:r w:rsidRPr="00BB56B8">
              <w:rPr>
                <w:rFonts w:eastAsia="Calibri"/>
                <w:u w:val="none"/>
                <w:lang w:eastAsia="lv-LV"/>
              </w:rPr>
              <w:t>14,00</w:t>
            </w:r>
          </w:p>
        </w:tc>
      </w:tr>
      <w:tr w:rsidR="00617BF2" w:rsidRPr="00BB56B8" w14:paraId="639FCCDE" w14:textId="77777777" w:rsidTr="00607104">
        <w:trPr>
          <w:trHeight w:val="288"/>
        </w:trPr>
        <w:tc>
          <w:tcPr>
            <w:tcW w:w="1276" w:type="dxa"/>
            <w:tcBorders>
              <w:top w:val="single" w:sz="4" w:space="0" w:color="auto"/>
              <w:bottom w:val="single" w:sz="4" w:space="0" w:color="auto"/>
              <w:right w:val="single" w:sz="4" w:space="0" w:color="auto"/>
            </w:tcBorders>
            <w:noWrap/>
            <w:vAlign w:val="center"/>
          </w:tcPr>
          <w:p w14:paraId="5351CA9D"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left w:val="single" w:sz="4" w:space="0" w:color="auto"/>
              <w:bottom w:val="single" w:sz="4" w:space="0" w:color="auto"/>
              <w:right w:val="single" w:sz="4" w:space="0" w:color="auto"/>
            </w:tcBorders>
            <w:noWrap/>
            <w:vAlign w:val="center"/>
          </w:tcPr>
          <w:p w14:paraId="03D6C700"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tcBorders>
              <w:top w:val="single" w:sz="4" w:space="0" w:color="auto"/>
              <w:left w:val="single" w:sz="4" w:space="0" w:color="auto"/>
              <w:bottom w:val="single" w:sz="4" w:space="0" w:color="auto"/>
              <w:right w:val="single" w:sz="4" w:space="0" w:color="auto"/>
            </w:tcBorders>
            <w:noWrap/>
            <w:vAlign w:val="center"/>
          </w:tcPr>
          <w:p w14:paraId="619CF5EF"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tcBorders>
              <w:top w:val="single" w:sz="4" w:space="0" w:color="auto"/>
              <w:left w:val="single" w:sz="4" w:space="0" w:color="auto"/>
              <w:bottom w:val="single" w:sz="4" w:space="0" w:color="auto"/>
              <w:right w:val="single" w:sz="4" w:space="0" w:color="auto"/>
            </w:tcBorders>
            <w:vAlign w:val="center"/>
          </w:tcPr>
          <w:p w14:paraId="5D93AEBC" w14:textId="77777777" w:rsidR="00617BF2" w:rsidRPr="00BB56B8" w:rsidRDefault="00617BF2" w:rsidP="00607104">
            <w:pPr>
              <w:jc w:val="center"/>
              <w:rPr>
                <w:rFonts w:eastAsia="Calibri"/>
                <w:u w:val="none"/>
                <w:lang w:eastAsia="lv-LV"/>
              </w:rPr>
            </w:pPr>
            <w:r w:rsidRPr="00BB56B8">
              <w:rPr>
                <w:rFonts w:eastAsia="Calibri"/>
                <w:u w:val="none"/>
                <w:lang w:eastAsia="lv-LV"/>
              </w:rPr>
              <w:t>60,60</w:t>
            </w:r>
          </w:p>
        </w:tc>
        <w:tc>
          <w:tcPr>
            <w:tcW w:w="1989" w:type="dxa"/>
            <w:tcBorders>
              <w:top w:val="single" w:sz="4" w:space="0" w:color="auto"/>
              <w:left w:val="single" w:sz="4" w:space="0" w:color="auto"/>
              <w:bottom w:val="single" w:sz="4" w:space="0" w:color="auto"/>
              <w:right w:val="single" w:sz="4" w:space="0" w:color="auto"/>
            </w:tcBorders>
            <w:vAlign w:val="center"/>
          </w:tcPr>
          <w:p w14:paraId="05A34522"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BBBF80E" w14:textId="77777777" w:rsidTr="00607104">
        <w:trPr>
          <w:trHeight w:val="288"/>
        </w:trPr>
        <w:tc>
          <w:tcPr>
            <w:tcW w:w="1276" w:type="dxa"/>
            <w:tcBorders>
              <w:top w:val="single" w:sz="4" w:space="0" w:color="auto"/>
            </w:tcBorders>
            <w:noWrap/>
            <w:vAlign w:val="center"/>
          </w:tcPr>
          <w:p w14:paraId="04833E3D" w14:textId="77777777" w:rsidR="00617BF2" w:rsidRPr="00BB56B8" w:rsidRDefault="00617BF2" w:rsidP="00617BF2">
            <w:pPr>
              <w:pStyle w:val="Sarakstarindkopa"/>
              <w:numPr>
                <w:ilvl w:val="0"/>
                <w:numId w:val="21"/>
              </w:numPr>
              <w:jc w:val="center"/>
              <w:rPr>
                <w:rFonts w:eastAsia="Calibri"/>
              </w:rPr>
            </w:pPr>
          </w:p>
        </w:tc>
        <w:tc>
          <w:tcPr>
            <w:tcW w:w="2686" w:type="dxa"/>
            <w:tcBorders>
              <w:top w:val="single" w:sz="4" w:space="0" w:color="auto"/>
            </w:tcBorders>
            <w:noWrap/>
            <w:vAlign w:val="center"/>
          </w:tcPr>
          <w:p w14:paraId="39F7589E"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tcBorders>
              <w:top w:val="single" w:sz="4" w:space="0" w:color="auto"/>
            </w:tcBorders>
            <w:noWrap/>
            <w:vAlign w:val="center"/>
          </w:tcPr>
          <w:p w14:paraId="610F708D"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tcBorders>
              <w:top w:val="single" w:sz="4" w:space="0" w:color="auto"/>
            </w:tcBorders>
            <w:vAlign w:val="center"/>
          </w:tcPr>
          <w:p w14:paraId="285DB22E" w14:textId="77777777" w:rsidR="00617BF2" w:rsidRPr="00BB56B8" w:rsidRDefault="00617BF2" w:rsidP="00607104">
            <w:pPr>
              <w:jc w:val="center"/>
              <w:rPr>
                <w:rFonts w:eastAsia="Calibri"/>
                <w:u w:val="none"/>
                <w:lang w:eastAsia="lv-LV"/>
              </w:rPr>
            </w:pPr>
            <w:r w:rsidRPr="00BB56B8">
              <w:rPr>
                <w:rFonts w:eastAsia="Calibri"/>
                <w:u w:val="none"/>
                <w:lang w:eastAsia="lv-LV"/>
              </w:rPr>
              <w:t>61,40</w:t>
            </w:r>
          </w:p>
        </w:tc>
        <w:tc>
          <w:tcPr>
            <w:tcW w:w="1989" w:type="dxa"/>
            <w:tcBorders>
              <w:top w:val="single" w:sz="4" w:space="0" w:color="auto"/>
            </w:tcBorders>
            <w:vAlign w:val="center"/>
          </w:tcPr>
          <w:p w14:paraId="2D896A33"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4C522048" w14:textId="77777777" w:rsidTr="00607104">
        <w:trPr>
          <w:trHeight w:val="288"/>
        </w:trPr>
        <w:tc>
          <w:tcPr>
            <w:tcW w:w="1276" w:type="dxa"/>
            <w:noWrap/>
            <w:vAlign w:val="center"/>
          </w:tcPr>
          <w:p w14:paraId="4527D62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45052D1"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3885E6EE"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03F90B7C" w14:textId="77777777" w:rsidR="00617BF2" w:rsidRPr="00BB56B8" w:rsidRDefault="00617BF2" w:rsidP="00607104">
            <w:pPr>
              <w:jc w:val="center"/>
              <w:rPr>
                <w:rFonts w:eastAsia="Calibri"/>
                <w:u w:val="none"/>
                <w:lang w:eastAsia="lv-LV"/>
              </w:rPr>
            </w:pPr>
            <w:r w:rsidRPr="00BB56B8">
              <w:rPr>
                <w:rFonts w:eastAsia="Calibri"/>
                <w:u w:val="none"/>
                <w:lang w:eastAsia="lv-LV"/>
              </w:rPr>
              <w:t>76,00</w:t>
            </w:r>
          </w:p>
        </w:tc>
        <w:tc>
          <w:tcPr>
            <w:tcW w:w="1989" w:type="dxa"/>
            <w:vAlign w:val="center"/>
          </w:tcPr>
          <w:p w14:paraId="043A516B"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1BDF8F40" w14:textId="77777777" w:rsidTr="00607104">
        <w:trPr>
          <w:trHeight w:val="288"/>
        </w:trPr>
        <w:tc>
          <w:tcPr>
            <w:tcW w:w="1276" w:type="dxa"/>
            <w:noWrap/>
            <w:vAlign w:val="center"/>
          </w:tcPr>
          <w:p w14:paraId="05AD3CA8"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1FCABFB"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355EA9CE"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0BA513B7" w14:textId="77777777" w:rsidR="00617BF2" w:rsidRPr="00BB56B8" w:rsidRDefault="00617BF2" w:rsidP="00607104">
            <w:pPr>
              <w:jc w:val="center"/>
              <w:rPr>
                <w:rFonts w:eastAsia="Calibri"/>
                <w:u w:val="none"/>
                <w:lang w:eastAsia="lv-LV"/>
              </w:rPr>
            </w:pPr>
            <w:r w:rsidRPr="00BB56B8">
              <w:rPr>
                <w:rFonts w:eastAsia="Calibri"/>
                <w:u w:val="none"/>
                <w:lang w:eastAsia="lv-LV"/>
              </w:rPr>
              <w:t>61,10</w:t>
            </w:r>
          </w:p>
        </w:tc>
        <w:tc>
          <w:tcPr>
            <w:tcW w:w="1989" w:type="dxa"/>
            <w:vAlign w:val="center"/>
          </w:tcPr>
          <w:p w14:paraId="56F1F8B8"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2DCE031E" w14:textId="77777777" w:rsidTr="00607104">
        <w:trPr>
          <w:trHeight w:val="288"/>
        </w:trPr>
        <w:tc>
          <w:tcPr>
            <w:tcW w:w="1276" w:type="dxa"/>
            <w:noWrap/>
            <w:vAlign w:val="center"/>
          </w:tcPr>
          <w:p w14:paraId="6A874D02"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3A23FDC"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6278B79B"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4C28A999" w14:textId="77777777" w:rsidR="00617BF2" w:rsidRPr="00BB56B8" w:rsidRDefault="00617BF2" w:rsidP="00607104">
            <w:pPr>
              <w:jc w:val="center"/>
              <w:rPr>
                <w:rFonts w:eastAsia="Calibri"/>
                <w:u w:val="none"/>
                <w:lang w:eastAsia="lv-LV"/>
              </w:rPr>
            </w:pPr>
            <w:r w:rsidRPr="00BB56B8">
              <w:rPr>
                <w:rFonts w:eastAsia="Calibri"/>
                <w:u w:val="none"/>
                <w:lang w:eastAsia="lv-LV"/>
              </w:rPr>
              <w:t>76,00</w:t>
            </w:r>
          </w:p>
        </w:tc>
        <w:tc>
          <w:tcPr>
            <w:tcW w:w="1989" w:type="dxa"/>
            <w:vAlign w:val="center"/>
          </w:tcPr>
          <w:p w14:paraId="4EFF28D3"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2A979C7" w14:textId="77777777" w:rsidTr="00607104">
        <w:trPr>
          <w:trHeight w:val="288"/>
        </w:trPr>
        <w:tc>
          <w:tcPr>
            <w:tcW w:w="1276" w:type="dxa"/>
            <w:noWrap/>
            <w:vAlign w:val="center"/>
          </w:tcPr>
          <w:p w14:paraId="535A4EEB"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A926FFA"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6EDEA528"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6E72D97A" w14:textId="77777777" w:rsidR="00617BF2" w:rsidRPr="00BB56B8" w:rsidRDefault="00617BF2" w:rsidP="00607104">
            <w:pPr>
              <w:jc w:val="center"/>
              <w:rPr>
                <w:rFonts w:eastAsia="Calibri"/>
                <w:u w:val="none"/>
                <w:lang w:eastAsia="lv-LV"/>
              </w:rPr>
            </w:pPr>
            <w:r w:rsidRPr="00BB56B8">
              <w:rPr>
                <w:rFonts w:eastAsia="Calibri"/>
                <w:u w:val="none"/>
                <w:lang w:eastAsia="lv-LV"/>
              </w:rPr>
              <w:t>61,50</w:t>
            </w:r>
          </w:p>
        </w:tc>
        <w:tc>
          <w:tcPr>
            <w:tcW w:w="1989" w:type="dxa"/>
            <w:vAlign w:val="center"/>
          </w:tcPr>
          <w:p w14:paraId="470E1787"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3CE7D7F4" w14:textId="77777777" w:rsidTr="00607104">
        <w:trPr>
          <w:trHeight w:val="288"/>
        </w:trPr>
        <w:tc>
          <w:tcPr>
            <w:tcW w:w="1276" w:type="dxa"/>
            <w:noWrap/>
            <w:vAlign w:val="center"/>
          </w:tcPr>
          <w:p w14:paraId="3AB171B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463D8E4"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45846CC8" w14:textId="77777777" w:rsidR="00617BF2" w:rsidRPr="00BB56B8" w:rsidRDefault="00617BF2" w:rsidP="00607104">
            <w:pPr>
              <w:jc w:val="center"/>
              <w:rPr>
                <w:rFonts w:eastAsia="Calibri"/>
                <w:u w:val="none"/>
                <w:lang w:eastAsia="lv-LV"/>
              </w:rPr>
            </w:pPr>
            <w:r w:rsidRPr="00BB56B8">
              <w:rPr>
                <w:rFonts w:eastAsia="Calibri"/>
                <w:u w:val="none"/>
                <w:lang w:eastAsia="lv-LV"/>
              </w:rPr>
              <w:t>9</w:t>
            </w:r>
          </w:p>
        </w:tc>
        <w:tc>
          <w:tcPr>
            <w:tcW w:w="2126" w:type="dxa"/>
            <w:vAlign w:val="center"/>
          </w:tcPr>
          <w:p w14:paraId="044E1937" w14:textId="77777777" w:rsidR="00617BF2" w:rsidRPr="00BB56B8" w:rsidRDefault="00617BF2" w:rsidP="00607104">
            <w:pPr>
              <w:jc w:val="center"/>
              <w:rPr>
                <w:rFonts w:eastAsia="Calibri"/>
                <w:u w:val="none"/>
                <w:lang w:eastAsia="lv-LV"/>
              </w:rPr>
            </w:pPr>
            <w:r w:rsidRPr="00BB56B8">
              <w:rPr>
                <w:rFonts w:eastAsia="Calibri"/>
                <w:u w:val="none"/>
                <w:lang w:eastAsia="lv-LV"/>
              </w:rPr>
              <w:t>75,60</w:t>
            </w:r>
          </w:p>
        </w:tc>
        <w:tc>
          <w:tcPr>
            <w:tcW w:w="1989" w:type="dxa"/>
            <w:vAlign w:val="center"/>
          </w:tcPr>
          <w:p w14:paraId="4329FD51"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6686777" w14:textId="77777777" w:rsidTr="00607104">
        <w:trPr>
          <w:trHeight w:val="288"/>
        </w:trPr>
        <w:tc>
          <w:tcPr>
            <w:tcW w:w="1276" w:type="dxa"/>
            <w:noWrap/>
            <w:vAlign w:val="center"/>
          </w:tcPr>
          <w:p w14:paraId="2554891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71B8B26"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36B60433"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7FCBF8BB" w14:textId="77777777" w:rsidR="00617BF2" w:rsidRPr="00BB56B8" w:rsidRDefault="00617BF2" w:rsidP="00607104">
            <w:pPr>
              <w:jc w:val="center"/>
              <w:rPr>
                <w:rFonts w:eastAsia="Calibri"/>
                <w:u w:val="none"/>
                <w:lang w:eastAsia="lv-LV"/>
              </w:rPr>
            </w:pPr>
            <w:r w:rsidRPr="00BB56B8">
              <w:rPr>
                <w:rFonts w:eastAsia="Calibri"/>
                <w:u w:val="none"/>
                <w:lang w:eastAsia="lv-LV"/>
              </w:rPr>
              <w:t>75,40</w:t>
            </w:r>
          </w:p>
        </w:tc>
        <w:tc>
          <w:tcPr>
            <w:tcW w:w="1989" w:type="dxa"/>
            <w:vAlign w:val="center"/>
          </w:tcPr>
          <w:p w14:paraId="4F1226D4"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09FB489C" w14:textId="77777777" w:rsidTr="00607104">
        <w:trPr>
          <w:trHeight w:val="288"/>
        </w:trPr>
        <w:tc>
          <w:tcPr>
            <w:tcW w:w="1276" w:type="dxa"/>
            <w:noWrap/>
            <w:vAlign w:val="center"/>
          </w:tcPr>
          <w:p w14:paraId="6E55E88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0C6EBB1"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1A4CE55B"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130797DF" w14:textId="77777777" w:rsidR="00617BF2" w:rsidRPr="00BB56B8" w:rsidRDefault="00617BF2" w:rsidP="00607104">
            <w:pPr>
              <w:jc w:val="center"/>
              <w:rPr>
                <w:rFonts w:eastAsia="Calibri"/>
                <w:u w:val="none"/>
                <w:lang w:eastAsia="lv-LV"/>
              </w:rPr>
            </w:pPr>
            <w:r w:rsidRPr="00BB56B8">
              <w:rPr>
                <w:rFonts w:eastAsia="Calibri"/>
                <w:u w:val="none"/>
                <w:lang w:eastAsia="lv-LV"/>
              </w:rPr>
              <w:t>61,40</w:t>
            </w:r>
          </w:p>
        </w:tc>
        <w:tc>
          <w:tcPr>
            <w:tcW w:w="1989" w:type="dxa"/>
            <w:vAlign w:val="center"/>
          </w:tcPr>
          <w:p w14:paraId="255A0840"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34DF4983" w14:textId="77777777" w:rsidTr="00607104">
        <w:trPr>
          <w:trHeight w:val="288"/>
        </w:trPr>
        <w:tc>
          <w:tcPr>
            <w:tcW w:w="1276" w:type="dxa"/>
            <w:noWrap/>
            <w:vAlign w:val="center"/>
          </w:tcPr>
          <w:p w14:paraId="081D357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3997AFC"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12100472"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0B87364D" w14:textId="77777777" w:rsidR="00617BF2" w:rsidRPr="00BB56B8" w:rsidRDefault="00617BF2" w:rsidP="00607104">
            <w:pPr>
              <w:jc w:val="center"/>
              <w:rPr>
                <w:rFonts w:eastAsia="Calibri"/>
                <w:u w:val="none"/>
                <w:lang w:eastAsia="lv-LV"/>
              </w:rPr>
            </w:pPr>
            <w:r w:rsidRPr="00BB56B8">
              <w:rPr>
                <w:rFonts w:eastAsia="Calibri"/>
                <w:u w:val="none"/>
                <w:lang w:eastAsia="lv-LV"/>
              </w:rPr>
              <w:t>75,30</w:t>
            </w:r>
          </w:p>
        </w:tc>
        <w:tc>
          <w:tcPr>
            <w:tcW w:w="1989" w:type="dxa"/>
            <w:vAlign w:val="center"/>
          </w:tcPr>
          <w:p w14:paraId="5D3AD3E1"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3419C1CF" w14:textId="77777777" w:rsidTr="00607104">
        <w:trPr>
          <w:trHeight w:val="288"/>
        </w:trPr>
        <w:tc>
          <w:tcPr>
            <w:tcW w:w="1276" w:type="dxa"/>
            <w:noWrap/>
            <w:vAlign w:val="center"/>
          </w:tcPr>
          <w:p w14:paraId="7513FA3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1A72B85F"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3E17C464"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30D60CCA" w14:textId="77777777" w:rsidR="00617BF2" w:rsidRPr="00BB56B8" w:rsidRDefault="00617BF2" w:rsidP="00607104">
            <w:pPr>
              <w:jc w:val="center"/>
              <w:rPr>
                <w:rFonts w:eastAsia="Calibri"/>
                <w:u w:val="none"/>
                <w:lang w:eastAsia="lv-LV"/>
              </w:rPr>
            </w:pPr>
            <w:r w:rsidRPr="00BB56B8">
              <w:rPr>
                <w:rFonts w:eastAsia="Calibri"/>
                <w:u w:val="none"/>
                <w:lang w:eastAsia="lv-LV"/>
              </w:rPr>
              <w:t>61,70</w:t>
            </w:r>
          </w:p>
        </w:tc>
        <w:tc>
          <w:tcPr>
            <w:tcW w:w="1989" w:type="dxa"/>
            <w:vAlign w:val="center"/>
          </w:tcPr>
          <w:p w14:paraId="1EB580C5"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4FE1DC64" w14:textId="77777777" w:rsidTr="00607104">
        <w:trPr>
          <w:trHeight w:val="288"/>
        </w:trPr>
        <w:tc>
          <w:tcPr>
            <w:tcW w:w="1276" w:type="dxa"/>
            <w:noWrap/>
            <w:vAlign w:val="center"/>
          </w:tcPr>
          <w:p w14:paraId="5B2CFD89"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8075AB7"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7D301889"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392A3BDA" w14:textId="77777777" w:rsidR="00617BF2" w:rsidRPr="00BB56B8" w:rsidRDefault="00617BF2" w:rsidP="00607104">
            <w:pPr>
              <w:jc w:val="center"/>
              <w:rPr>
                <w:rFonts w:eastAsia="Calibri"/>
                <w:u w:val="none"/>
                <w:lang w:eastAsia="lv-LV"/>
              </w:rPr>
            </w:pPr>
            <w:r w:rsidRPr="00BB56B8">
              <w:rPr>
                <w:rFonts w:eastAsia="Calibri"/>
                <w:u w:val="none"/>
                <w:lang w:eastAsia="lv-LV"/>
              </w:rPr>
              <w:t>61,30</w:t>
            </w:r>
          </w:p>
        </w:tc>
        <w:tc>
          <w:tcPr>
            <w:tcW w:w="1989" w:type="dxa"/>
            <w:vAlign w:val="center"/>
          </w:tcPr>
          <w:p w14:paraId="2446EC3E"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303878E2" w14:textId="77777777" w:rsidTr="00607104">
        <w:trPr>
          <w:trHeight w:val="288"/>
        </w:trPr>
        <w:tc>
          <w:tcPr>
            <w:tcW w:w="1276" w:type="dxa"/>
            <w:noWrap/>
            <w:vAlign w:val="center"/>
          </w:tcPr>
          <w:p w14:paraId="26D0C85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2A172B0"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76B9AAAB"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4BD54F11" w14:textId="77777777" w:rsidR="00617BF2" w:rsidRPr="00BB56B8" w:rsidRDefault="00617BF2" w:rsidP="00607104">
            <w:pPr>
              <w:jc w:val="center"/>
              <w:rPr>
                <w:rFonts w:eastAsia="Calibri"/>
                <w:u w:val="none"/>
                <w:lang w:eastAsia="lv-LV"/>
              </w:rPr>
            </w:pPr>
            <w:r w:rsidRPr="00BB56B8">
              <w:rPr>
                <w:rFonts w:eastAsia="Calibri"/>
                <w:u w:val="none"/>
                <w:lang w:eastAsia="lv-LV"/>
              </w:rPr>
              <w:t>76,00</w:t>
            </w:r>
          </w:p>
        </w:tc>
        <w:tc>
          <w:tcPr>
            <w:tcW w:w="1989" w:type="dxa"/>
            <w:vAlign w:val="center"/>
          </w:tcPr>
          <w:p w14:paraId="51471D36"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4B8D677B" w14:textId="77777777" w:rsidTr="00607104">
        <w:trPr>
          <w:trHeight w:val="288"/>
        </w:trPr>
        <w:tc>
          <w:tcPr>
            <w:tcW w:w="1276" w:type="dxa"/>
            <w:noWrap/>
            <w:vAlign w:val="center"/>
          </w:tcPr>
          <w:p w14:paraId="01824EE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F196408" w14:textId="77777777" w:rsidR="00617BF2" w:rsidRPr="00BB56B8" w:rsidRDefault="00617BF2" w:rsidP="00607104">
            <w:pPr>
              <w:rPr>
                <w:rFonts w:eastAsia="Calibri"/>
                <w:u w:val="none"/>
                <w:lang w:eastAsia="lv-LV"/>
              </w:rPr>
            </w:pPr>
            <w:r w:rsidRPr="00BB56B8">
              <w:rPr>
                <w:rFonts w:eastAsia="Calibri"/>
                <w:u w:val="none"/>
                <w:lang w:eastAsia="lv-LV"/>
              </w:rPr>
              <w:t>Aduliena 1</w:t>
            </w:r>
          </w:p>
        </w:tc>
        <w:tc>
          <w:tcPr>
            <w:tcW w:w="1133" w:type="dxa"/>
            <w:noWrap/>
            <w:vAlign w:val="center"/>
          </w:tcPr>
          <w:p w14:paraId="0C1F73A2"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2DA3BC15" w14:textId="77777777" w:rsidR="00617BF2" w:rsidRPr="00BB56B8" w:rsidRDefault="00617BF2" w:rsidP="00607104">
            <w:pPr>
              <w:jc w:val="center"/>
              <w:rPr>
                <w:rFonts w:eastAsia="Calibri"/>
                <w:u w:val="none"/>
                <w:lang w:eastAsia="lv-LV"/>
              </w:rPr>
            </w:pPr>
            <w:r w:rsidRPr="00BB56B8">
              <w:rPr>
                <w:rFonts w:eastAsia="Calibri"/>
                <w:u w:val="none"/>
                <w:lang w:eastAsia="lv-LV"/>
              </w:rPr>
              <w:t>61,90</w:t>
            </w:r>
          </w:p>
        </w:tc>
        <w:tc>
          <w:tcPr>
            <w:tcW w:w="1989" w:type="dxa"/>
            <w:vAlign w:val="center"/>
          </w:tcPr>
          <w:p w14:paraId="7D734E3D" w14:textId="77777777" w:rsidR="00617BF2" w:rsidRPr="00BB56B8" w:rsidRDefault="00617BF2" w:rsidP="00607104">
            <w:pPr>
              <w:jc w:val="center"/>
              <w:rPr>
                <w:rFonts w:eastAsia="Calibri"/>
                <w:u w:val="none"/>
                <w:lang w:eastAsia="lv-LV"/>
              </w:rPr>
            </w:pPr>
            <w:r w:rsidRPr="00BB56B8">
              <w:rPr>
                <w:rFonts w:eastAsia="Calibri"/>
                <w:u w:val="none"/>
                <w:lang w:eastAsia="lv-LV"/>
              </w:rPr>
              <w:t>2,90</w:t>
            </w:r>
          </w:p>
        </w:tc>
      </w:tr>
      <w:tr w:rsidR="00617BF2" w:rsidRPr="00BB56B8" w14:paraId="2A55EC52" w14:textId="77777777" w:rsidTr="00607104">
        <w:trPr>
          <w:trHeight w:val="288"/>
        </w:trPr>
        <w:tc>
          <w:tcPr>
            <w:tcW w:w="9210" w:type="dxa"/>
            <w:gridSpan w:val="5"/>
            <w:noWrap/>
            <w:vAlign w:val="center"/>
          </w:tcPr>
          <w:p w14:paraId="0AC7B420"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Beļavas pagasts</w:t>
            </w:r>
          </w:p>
        </w:tc>
      </w:tr>
      <w:tr w:rsidR="00617BF2" w:rsidRPr="00BB56B8" w14:paraId="6E35A8C8" w14:textId="77777777" w:rsidTr="00607104">
        <w:trPr>
          <w:trHeight w:val="288"/>
        </w:trPr>
        <w:tc>
          <w:tcPr>
            <w:tcW w:w="1276" w:type="dxa"/>
            <w:noWrap/>
            <w:vAlign w:val="center"/>
          </w:tcPr>
          <w:p w14:paraId="3D57BE36"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6A28EED6" w14:textId="77777777" w:rsidR="00617BF2" w:rsidRPr="00BB56B8" w:rsidRDefault="00617BF2" w:rsidP="00607104">
            <w:pPr>
              <w:rPr>
                <w:rFonts w:eastAsia="Calibri"/>
                <w:u w:val="none"/>
                <w:lang w:eastAsia="lv-LV"/>
              </w:rPr>
            </w:pPr>
            <w:r w:rsidRPr="00BB56B8">
              <w:rPr>
                <w:rFonts w:eastAsia="Calibri"/>
                <w:u w:val="none"/>
                <w:lang w:eastAsia="lv-LV"/>
              </w:rPr>
              <w:t>Mežotnes 1</w:t>
            </w:r>
          </w:p>
        </w:tc>
        <w:tc>
          <w:tcPr>
            <w:tcW w:w="1133" w:type="dxa"/>
            <w:noWrap/>
            <w:vAlign w:val="center"/>
          </w:tcPr>
          <w:p w14:paraId="3F5F840C"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4E59A74F" w14:textId="77777777" w:rsidR="00617BF2" w:rsidRPr="00BB56B8" w:rsidRDefault="00617BF2" w:rsidP="00607104">
            <w:pPr>
              <w:jc w:val="center"/>
              <w:rPr>
                <w:rFonts w:eastAsia="Calibri"/>
                <w:u w:val="none"/>
                <w:lang w:eastAsia="lv-LV"/>
              </w:rPr>
            </w:pPr>
            <w:r w:rsidRPr="00BB56B8">
              <w:rPr>
                <w:rFonts w:eastAsia="Calibri"/>
                <w:u w:val="none"/>
                <w:lang w:eastAsia="lv-LV"/>
              </w:rPr>
              <w:t>32,60</w:t>
            </w:r>
          </w:p>
        </w:tc>
        <w:tc>
          <w:tcPr>
            <w:tcW w:w="1989" w:type="dxa"/>
            <w:vAlign w:val="center"/>
          </w:tcPr>
          <w:p w14:paraId="6074719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455F946F" w14:textId="77777777" w:rsidTr="00607104">
        <w:trPr>
          <w:trHeight w:val="288"/>
        </w:trPr>
        <w:tc>
          <w:tcPr>
            <w:tcW w:w="1276" w:type="dxa"/>
            <w:noWrap/>
            <w:vAlign w:val="center"/>
          </w:tcPr>
          <w:p w14:paraId="1B98EA1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458F0FC" w14:textId="77777777" w:rsidR="00617BF2" w:rsidRPr="00BB56B8" w:rsidRDefault="00617BF2" w:rsidP="00607104">
            <w:pPr>
              <w:rPr>
                <w:rFonts w:eastAsia="Calibri"/>
                <w:u w:val="none"/>
                <w:lang w:eastAsia="lv-LV"/>
              </w:rPr>
            </w:pPr>
            <w:r w:rsidRPr="00BB56B8">
              <w:rPr>
                <w:rFonts w:eastAsia="Calibri"/>
                <w:u w:val="none"/>
                <w:lang w:eastAsia="lv-LV"/>
              </w:rPr>
              <w:t xml:space="preserve">Mežotnes 1 </w:t>
            </w:r>
          </w:p>
        </w:tc>
        <w:tc>
          <w:tcPr>
            <w:tcW w:w="1133" w:type="dxa"/>
            <w:noWrap/>
            <w:vAlign w:val="center"/>
          </w:tcPr>
          <w:p w14:paraId="7321C6B7"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71D14C25" w14:textId="77777777" w:rsidR="00617BF2" w:rsidRPr="00BB56B8" w:rsidRDefault="00617BF2" w:rsidP="00607104">
            <w:pPr>
              <w:jc w:val="center"/>
              <w:rPr>
                <w:rFonts w:eastAsia="Calibri"/>
                <w:u w:val="none"/>
                <w:lang w:eastAsia="lv-LV"/>
              </w:rPr>
            </w:pPr>
            <w:r w:rsidRPr="00BB56B8">
              <w:rPr>
                <w:rFonts w:eastAsia="Calibri"/>
                <w:u w:val="none"/>
                <w:lang w:eastAsia="lv-LV"/>
              </w:rPr>
              <w:t>41,20</w:t>
            </w:r>
          </w:p>
        </w:tc>
        <w:tc>
          <w:tcPr>
            <w:tcW w:w="1989" w:type="dxa"/>
            <w:vAlign w:val="center"/>
          </w:tcPr>
          <w:p w14:paraId="0563166A"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21A0D10" w14:textId="77777777" w:rsidTr="00607104">
        <w:trPr>
          <w:trHeight w:val="288"/>
        </w:trPr>
        <w:tc>
          <w:tcPr>
            <w:tcW w:w="1276" w:type="dxa"/>
            <w:noWrap/>
            <w:vAlign w:val="center"/>
          </w:tcPr>
          <w:p w14:paraId="7ECE3B7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48CB4514" w14:textId="77777777" w:rsidR="00617BF2" w:rsidRPr="00BB56B8" w:rsidRDefault="00617BF2" w:rsidP="00607104">
            <w:pPr>
              <w:rPr>
                <w:rFonts w:eastAsia="Calibri"/>
                <w:u w:val="none"/>
                <w:lang w:eastAsia="lv-LV"/>
              </w:rPr>
            </w:pPr>
            <w:r w:rsidRPr="00BB56B8">
              <w:rPr>
                <w:rFonts w:eastAsia="Calibri"/>
                <w:u w:val="none"/>
                <w:lang w:eastAsia="lv-LV"/>
              </w:rPr>
              <w:t>Mežotnes 1</w:t>
            </w:r>
          </w:p>
        </w:tc>
        <w:tc>
          <w:tcPr>
            <w:tcW w:w="1133" w:type="dxa"/>
            <w:noWrap/>
            <w:vAlign w:val="center"/>
          </w:tcPr>
          <w:p w14:paraId="3925E0D0"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7D2E6F83" w14:textId="77777777" w:rsidR="00617BF2" w:rsidRPr="00BB56B8" w:rsidRDefault="00617BF2" w:rsidP="00607104">
            <w:pPr>
              <w:jc w:val="center"/>
              <w:rPr>
                <w:rFonts w:eastAsia="Calibri"/>
                <w:u w:val="none"/>
                <w:lang w:eastAsia="lv-LV"/>
              </w:rPr>
            </w:pPr>
            <w:r w:rsidRPr="00BB56B8">
              <w:rPr>
                <w:rFonts w:eastAsia="Calibri"/>
                <w:u w:val="none"/>
                <w:lang w:eastAsia="lv-LV"/>
              </w:rPr>
              <w:t>56,00</w:t>
            </w:r>
          </w:p>
        </w:tc>
        <w:tc>
          <w:tcPr>
            <w:tcW w:w="1989" w:type="dxa"/>
            <w:vAlign w:val="center"/>
          </w:tcPr>
          <w:p w14:paraId="797900A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2550DDD" w14:textId="77777777" w:rsidTr="00607104">
        <w:trPr>
          <w:trHeight w:val="288"/>
        </w:trPr>
        <w:tc>
          <w:tcPr>
            <w:tcW w:w="1276" w:type="dxa"/>
            <w:noWrap/>
            <w:vAlign w:val="center"/>
          </w:tcPr>
          <w:p w14:paraId="2C73D9E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37C655C" w14:textId="77777777" w:rsidR="00617BF2" w:rsidRPr="00BB56B8" w:rsidRDefault="00617BF2" w:rsidP="00607104">
            <w:pPr>
              <w:rPr>
                <w:rFonts w:eastAsia="Calibri"/>
                <w:u w:val="none"/>
                <w:lang w:eastAsia="lv-LV"/>
              </w:rPr>
            </w:pPr>
            <w:r w:rsidRPr="00BB56B8">
              <w:rPr>
                <w:rFonts w:eastAsia="Calibri"/>
                <w:u w:val="none"/>
                <w:lang w:eastAsia="lv-LV"/>
              </w:rPr>
              <w:t>Mežotnes 1</w:t>
            </w:r>
          </w:p>
        </w:tc>
        <w:tc>
          <w:tcPr>
            <w:tcW w:w="1133" w:type="dxa"/>
            <w:noWrap/>
            <w:vAlign w:val="center"/>
          </w:tcPr>
          <w:p w14:paraId="06497BD4" w14:textId="77777777" w:rsidR="00617BF2" w:rsidRPr="00BB56B8" w:rsidRDefault="00617BF2" w:rsidP="00607104">
            <w:pPr>
              <w:jc w:val="center"/>
              <w:rPr>
                <w:rFonts w:eastAsia="Calibri"/>
                <w:u w:val="none"/>
                <w:lang w:eastAsia="lv-LV"/>
              </w:rPr>
            </w:pPr>
            <w:r w:rsidRPr="00BB56B8">
              <w:rPr>
                <w:rFonts w:eastAsia="Calibri"/>
                <w:u w:val="none"/>
                <w:lang w:eastAsia="lv-LV"/>
              </w:rPr>
              <w:t>7</w:t>
            </w:r>
          </w:p>
        </w:tc>
        <w:tc>
          <w:tcPr>
            <w:tcW w:w="2126" w:type="dxa"/>
            <w:vAlign w:val="center"/>
          </w:tcPr>
          <w:p w14:paraId="4C201BCD" w14:textId="77777777" w:rsidR="00617BF2" w:rsidRPr="00BB56B8" w:rsidRDefault="00617BF2" w:rsidP="00607104">
            <w:pPr>
              <w:jc w:val="center"/>
              <w:rPr>
                <w:rFonts w:eastAsia="Calibri"/>
                <w:u w:val="none"/>
                <w:lang w:eastAsia="lv-LV"/>
              </w:rPr>
            </w:pPr>
            <w:r w:rsidRPr="00BB56B8">
              <w:rPr>
                <w:rFonts w:eastAsia="Calibri"/>
                <w:u w:val="none"/>
                <w:lang w:eastAsia="lv-LV"/>
              </w:rPr>
              <w:t>51,70</w:t>
            </w:r>
          </w:p>
        </w:tc>
        <w:tc>
          <w:tcPr>
            <w:tcW w:w="1989" w:type="dxa"/>
            <w:vAlign w:val="center"/>
          </w:tcPr>
          <w:p w14:paraId="06D772A0"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3C7E235" w14:textId="77777777" w:rsidTr="00607104">
        <w:trPr>
          <w:trHeight w:val="288"/>
        </w:trPr>
        <w:tc>
          <w:tcPr>
            <w:tcW w:w="1276" w:type="dxa"/>
            <w:noWrap/>
            <w:vAlign w:val="center"/>
          </w:tcPr>
          <w:p w14:paraId="6401916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B350101" w14:textId="77777777" w:rsidR="00617BF2" w:rsidRPr="00BB56B8" w:rsidRDefault="00617BF2" w:rsidP="00607104">
            <w:pPr>
              <w:rPr>
                <w:rFonts w:eastAsia="Calibri"/>
                <w:u w:val="none"/>
                <w:lang w:eastAsia="lv-LV"/>
              </w:rPr>
            </w:pPr>
            <w:r w:rsidRPr="00BB56B8">
              <w:rPr>
                <w:rFonts w:eastAsia="Calibri"/>
                <w:u w:val="none"/>
                <w:lang w:eastAsia="lv-LV"/>
              </w:rPr>
              <w:t>Mežotnes 1</w:t>
            </w:r>
          </w:p>
        </w:tc>
        <w:tc>
          <w:tcPr>
            <w:tcW w:w="1133" w:type="dxa"/>
            <w:noWrap/>
            <w:vAlign w:val="center"/>
          </w:tcPr>
          <w:p w14:paraId="2B744740"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26DE2B75" w14:textId="77777777" w:rsidR="00617BF2" w:rsidRPr="00BB56B8" w:rsidRDefault="00617BF2" w:rsidP="00607104">
            <w:pPr>
              <w:jc w:val="center"/>
              <w:rPr>
                <w:rFonts w:eastAsia="Calibri"/>
                <w:u w:val="none"/>
                <w:lang w:eastAsia="lv-LV"/>
              </w:rPr>
            </w:pPr>
            <w:r w:rsidRPr="00BB56B8">
              <w:rPr>
                <w:rFonts w:eastAsia="Calibri"/>
                <w:u w:val="none"/>
                <w:lang w:eastAsia="lv-LV"/>
              </w:rPr>
              <w:t>41,20</w:t>
            </w:r>
          </w:p>
        </w:tc>
        <w:tc>
          <w:tcPr>
            <w:tcW w:w="1989" w:type="dxa"/>
            <w:vAlign w:val="center"/>
          </w:tcPr>
          <w:p w14:paraId="3435ECBD"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CD5DA8F" w14:textId="77777777" w:rsidTr="00607104">
        <w:trPr>
          <w:trHeight w:val="288"/>
        </w:trPr>
        <w:tc>
          <w:tcPr>
            <w:tcW w:w="9210" w:type="dxa"/>
            <w:gridSpan w:val="5"/>
            <w:noWrap/>
            <w:vAlign w:val="center"/>
          </w:tcPr>
          <w:p w14:paraId="763DD308" w14:textId="77777777" w:rsidR="00617BF2" w:rsidRPr="00BB56B8" w:rsidRDefault="00617BF2" w:rsidP="00607104">
            <w:pPr>
              <w:jc w:val="center"/>
              <w:rPr>
                <w:rFonts w:eastAsia="Calibri"/>
                <w:b/>
                <w:u w:val="none"/>
                <w:lang w:eastAsia="lv-LV"/>
              </w:rPr>
            </w:pPr>
            <w:proofErr w:type="spellStart"/>
            <w:r w:rsidRPr="00BB56B8">
              <w:rPr>
                <w:rFonts w:eastAsia="Calibri"/>
                <w:b/>
                <w:u w:val="none"/>
                <w:lang w:eastAsia="lv-LV"/>
              </w:rPr>
              <w:t>Daukstu</w:t>
            </w:r>
            <w:proofErr w:type="spellEnd"/>
            <w:r w:rsidRPr="00BB56B8">
              <w:rPr>
                <w:rFonts w:eastAsia="Calibri"/>
                <w:b/>
                <w:u w:val="none"/>
                <w:lang w:eastAsia="lv-LV"/>
              </w:rPr>
              <w:t xml:space="preserve"> pagasts</w:t>
            </w:r>
          </w:p>
        </w:tc>
      </w:tr>
      <w:tr w:rsidR="00617BF2" w:rsidRPr="00BB56B8" w14:paraId="295AD8E4" w14:textId="77777777" w:rsidTr="00607104">
        <w:trPr>
          <w:trHeight w:val="288"/>
        </w:trPr>
        <w:tc>
          <w:tcPr>
            <w:tcW w:w="1276" w:type="dxa"/>
            <w:noWrap/>
            <w:vAlign w:val="center"/>
          </w:tcPr>
          <w:p w14:paraId="732E7524"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850D412" w14:textId="77777777" w:rsidR="00617BF2" w:rsidRPr="00BB56B8" w:rsidRDefault="00617BF2" w:rsidP="00607104">
            <w:pPr>
              <w:rPr>
                <w:rFonts w:eastAsia="Calibri"/>
                <w:u w:val="none"/>
                <w:lang w:eastAsia="lv-LV"/>
              </w:rPr>
            </w:pPr>
            <w:r w:rsidRPr="00BB56B8">
              <w:rPr>
                <w:rFonts w:eastAsia="Calibri"/>
                <w:u w:val="none"/>
                <w:lang w:eastAsia="lv-LV"/>
              </w:rPr>
              <w:t>Dārza iela 11, Stari</w:t>
            </w:r>
          </w:p>
        </w:tc>
        <w:tc>
          <w:tcPr>
            <w:tcW w:w="1133" w:type="dxa"/>
            <w:noWrap/>
            <w:vAlign w:val="center"/>
          </w:tcPr>
          <w:p w14:paraId="2FE4A941" w14:textId="77777777" w:rsidR="00617BF2" w:rsidRPr="00BB56B8" w:rsidRDefault="00617BF2" w:rsidP="00607104">
            <w:pPr>
              <w:jc w:val="center"/>
              <w:rPr>
                <w:rFonts w:eastAsia="Calibri"/>
                <w:u w:val="none"/>
                <w:lang w:eastAsia="lv-LV"/>
              </w:rPr>
            </w:pPr>
            <w:r w:rsidRPr="00BB56B8">
              <w:rPr>
                <w:rFonts w:eastAsia="Calibri"/>
                <w:u w:val="none"/>
                <w:lang w:eastAsia="lv-LV"/>
              </w:rPr>
              <w:t>5</w:t>
            </w:r>
          </w:p>
        </w:tc>
        <w:tc>
          <w:tcPr>
            <w:tcW w:w="2126" w:type="dxa"/>
            <w:vAlign w:val="center"/>
          </w:tcPr>
          <w:p w14:paraId="723DFFF9" w14:textId="77777777" w:rsidR="00617BF2" w:rsidRPr="00BB56B8" w:rsidRDefault="00617BF2" w:rsidP="00607104">
            <w:pPr>
              <w:jc w:val="center"/>
              <w:rPr>
                <w:rFonts w:eastAsia="Calibri"/>
                <w:u w:val="none"/>
                <w:lang w:eastAsia="lv-LV"/>
              </w:rPr>
            </w:pPr>
            <w:r w:rsidRPr="00BB56B8">
              <w:rPr>
                <w:rFonts w:eastAsia="Calibri"/>
                <w:u w:val="none"/>
                <w:lang w:eastAsia="lv-LV"/>
              </w:rPr>
              <w:t>64,80</w:t>
            </w:r>
          </w:p>
        </w:tc>
        <w:tc>
          <w:tcPr>
            <w:tcW w:w="1989" w:type="dxa"/>
            <w:vAlign w:val="center"/>
          </w:tcPr>
          <w:p w14:paraId="4F91D9BC"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588239E6" w14:textId="77777777" w:rsidTr="00607104">
        <w:trPr>
          <w:trHeight w:val="288"/>
        </w:trPr>
        <w:tc>
          <w:tcPr>
            <w:tcW w:w="1276" w:type="dxa"/>
            <w:noWrap/>
            <w:vAlign w:val="center"/>
          </w:tcPr>
          <w:p w14:paraId="1D3F6345"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3D009A3" w14:textId="77777777" w:rsidR="00617BF2" w:rsidRPr="00BB56B8" w:rsidRDefault="00617BF2" w:rsidP="00607104">
            <w:pPr>
              <w:rPr>
                <w:rFonts w:eastAsia="Calibri"/>
                <w:u w:val="none"/>
                <w:lang w:eastAsia="lv-LV"/>
              </w:rPr>
            </w:pPr>
            <w:r w:rsidRPr="00BB56B8">
              <w:rPr>
                <w:rFonts w:eastAsia="Calibri"/>
                <w:u w:val="none"/>
                <w:lang w:eastAsia="lv-LV"/>
              </w:rPr>
              <w:t>Dārza iela 11, Stari</w:t>
            </w:r>
          </w:p>
        </w:tc>
        <w:tc>
          <w:tcPr>
            <w:tcW w:w="1133" w:type="dxa"/>
            <w:noWrap/>
            <w:vAlign w:val="center"/>
          </w:tcPr>
          <w:p w14:paraId="7F0E7532"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68B30E33" w14:textId="77777777" w:rsidR="00617BF2" w:rsidRPr="00BB56B8" w:rsidRDefault="00617BF2" w:rsidP="00607104">
            <w:pPr>
              <w:jc w:val="center"/>
              <w:rPr>
                <w:rFonts w:eastAsia="Calibri"/>
                <w:u w:val="none"/>
                <w:lang w:eastAsia="lv-LV"/>
              </w:rPr>
            </w:pPr>
            <w:r w:rsidRPr="00BB56B8">
              <w:rPr>
                <w:rFonts w:eastAsia="Calibri"/>
                <w:u w:val="none"/>
                <w:lang w:eastAsia="lv-LV"/>
              </w:rPr>
              <w:t>59,60</w:t>
            </w:r>
          </w:p>
        </w:tc>
        <w:tc>
          <w:tcPr>
            <w:tcW w:w="1989" w:type="dxa"/>
            <w:vAlign w:val="center"/>
          </w:tcPr>
          <w:p w14:paraId="3834B14A" w14:textId="77777777" w:rsidR="00617BF2" w:rsidRPr="00BB56B8" w:rsidRDefault="00617BF2" w:rsidP="00607104">
            <w:pPr>
              <w:jc w:val="center"/>
              <w:rPr>
                <w:rFonts w:eastAsia="Calibri"/>
                <w:u w:val="none"/>
                <w:lang w:eastAsia="lv-LV"/>
              </w:rPr>
            </w:pPr>
            <w:r w:rsidRPr="00BB56B8">
              <w:rPr>
                <w:rFonts w:eastAsia="Calibri"/>
                <w:u w:val="none"/>
                <w:lang w:eastAsia="lv-LV"/>
              </w:rPr>
              <w:t>7,30</w:t>
            </w:r>
          </w:p>
        </w:tc>
      </w:tr>
      <w:tr w:rsidR="00617BF2" w:rsidRPr="00BB56B8" w14:paraId="1AAC1770" w14:textId="77777777" w:rsidTr="00607104">
        <w:trPr>
          <w:trHeight w:val="288"/>
        </w:trPr>
        <w:tc>
          <w:tcPr>
            <w:tcW w:w="1276" w:type="dxa"/>
            <w:noWrap/>
            <w:vAlign w:val="center"/>
          </w:tcPr>
          <w:p w14:paraId="16F41A7A"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2DA87FB5" w14:textId="77777777" w:rsidR="00617BF2" w:rsidRPr="00BB56B8" w:rsidRDefault="00617BF2" w:rsidP="00607104">
            <w:pPr>
              <w:rPr>
                <w:rFonts w:eastAsia="Calibri"/>
                <w:u w:val="none"/>
                <w:lang w:eastAsia="lv-LV"/>
              </w:rPr>
            </w:pPr>
            <w:r w:rsidRPr="00BB56B8">
              <w:rPr>
                <w:rFonts w:eastAsia="Calibri"/>
                <w:u w:val="none"/>
                <w:lang w:eastAsia="lv-LV"/>
              </w:rPr>
              <w:t xml:space="preserve">Ezīši, </w:t>
            </w:r>
            <w:proofErr w:type="spellStart"/>
            <w:r w:rsidRPr="00BB56B8">
              <w:rPr>
                <w:rFonts w:eastAsia="Calibri"/>
                <w:u w:val="none"/>
                <w:lang w:eastAsia="lv-LV"/>
              </w:rPr>
              <w:t>Krapa</w:t>
            </w:r>
            <w:proofErr w:type="spellEnd"/>
          </w:p>
        </w:tc>
        <w:tc>
          <w:tcPr>
            <w:tcW w:w="1133" w:type="dxa"/>
            <w:noWrap/>
            <w:vAlign w:val="center"/>
          </w:tcPr>
          <w:p w14:paraId="3437FDE0" w14:textId="77777777" w:rsidR="00617BF2" w:rsidRPr="00BB56B8" w:rsidRDefault="00617BF2" w:rsidP="00607104">
            <w:pPr>
              <w:jc w:val="center"/>
              <w:rPr>
                <w:rFonts w:eastAsia="Calibri"/>
                <w:u w:val="none"/>
                <w:lang w:eastAsia="lv-LV"/>
              </w:rPr>
            </w:pPr>
            <w:r w:rsidRPr="00BB56B8">
              <w:rPr>
                <w:rFonts w:eastAsia="Calibri"/>
                <w:u w:val="none"/>
                <w:lang w:eastAsia="lv-LV"/>
              </w:rPr>
              <w:t>1</w:t>
            </w:r>
          </w:p>
        </w:tc>
        <w:tc>
          <w:tcPr>
            <w:tcW w:w="2126" w:type="dxa"/>
            <w:vAlign w:val="center"/>
          </w:tcPr>
          <w:p w14:paraId="631339EA" w14:textId="77777777" w:rsidR="00617BF2" w:rsidRPr="00BB56B8" w:rsidRDefault="00617BF2" w:rsidP="00607104">
            <w:pPr>
              <w:jc w:val="center"/>
              <w:rPr>
                <w:rFonts w:eastAsia="Calibri"/>
                <w:u w:val="none"/>
                <w:lang w:eastAsia="lv-LV"/>
              </w:rPr>
            </w:pPr>
            <w:r w:rsidRPr="00BB56B8">
              <w:rPr>
                <w:rFonts w:eastAsia="Calibri"/>
                <w:u w:val="none"/>
                <w:lang w:eastAsia="lv-LV"/>
              </w:rPr>
              <w:t>57,10</w:t>
            </w:r>
          </w:p>
        </w:tc>
        <w:tc>
          <w:tcPr>
            <w:tcW w:w="1989" w:type="dxa"/>
          </w:tcPr>
          <w:p w14:paraId="73A1A10B"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413FFAF" w14:textId="77777777" w:rsidTr="00607104">
        <w:trPr>
          <w:trHeight w:val="288"/>
        </w:trPr>
        <w:tc>
          <w:tcPr>
            <w:tcW w:w="1276" w:type="dxa"/>
            <w:noWrap/>
            <w:vAlign w:val="center"/>
          </w:tcPr>
          <w:p w14:paraId="570BE1A7"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7DDCA5D2" w14:textId="77777777" w:rsidR="00617BF2" w:rsidRPr="00BB56B8" w:rsidRDefault="00617BF2" w:rsidP="00607104">
            <w:pPr>
              <w:rPr>
                <w:rFonts w:eastAsia="Calibri"/>
                <w:u w:val="none"/>
                <w:lang w:eastAsia="lv-LV"/>
              </w:rPr>
            </w:pPr>
            <w:r w:rsidRPr="00BB56B8">
              <w:rPr>
                <w:rFonts w:eastAsia="Calibri"/>
                <w:u w:val="none"/>
                <w:lang w:eastAsia="lv-LV"/>
              </w:rPr>
              <w:t xml:space="preserve">Ezīši, </w:t>
            </w:r>
            <w:proofErr w:type="spellStart"/>
            <w:r w:rsidRPr="00BB56B8">
              <w:rPr>
                <w:rFonts w:eastAsia="Calibri"/>
                <w:u w:val="none"/>
                <w:lang w:eastAsia="lv-LV"/>
              </w:rPr>
              <w:t>Krapa</w:t>
            </w:r>
            <w:proofErr w:type="spellEnd"/>
          </w:p>
        </w:tc>
        <w:tc>
          <w:tcPr>
            <w:tcW w:w="1133" w:type="dxa"/>
            <w:noWrap/>
            <w:vAlign w:val="center"/>
          </w:tcPr>
          <w:p w14:paraId="14D2678C"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66DB1BE1" w14:textId="77777777" w:rsidR="00617BF2" w:rsidRPr="00BB56B8" w:rsidRDefault="00617BF2" w:rsidP="00607104">
            <w:pPr>
              <w:jc w:val="center"/>
              <w:rPr>
                <w:rFonts w:eastAsia="Calibri"/>
                <w:u w:val="none"/>
                <w:lang w:eastAsia="lv-LV"/>
              </w:rPr>
            </w:pPr>
            <w:r w:rsidRPr="00BB56B8">
              <w:rPr>
                <w:rFonts w:eastAsia="Calibri"/>
                <w:u w:val="none"/>
                <w:lang w:eastAsia="lv-LV"/>
              </w:rPr>
              <w:t>56,70</w:t>
            </w:r>
          </w:p>
        </w:tc>
        <w:tc>
          <w:tcPr>
            <w:tcW w:w="1989" w:type="dxa"/>
          </w:tcPr>
          <w:p w14:paraId="7EC98583"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38D90B8B" w14:textId="77777777" w:rsidTr="00607104">
        <w:trPr>
          <w:trHeight w:val="288"/>
        </w:trPr>
        <w:tc>
          <w:tcPr>
            <w:tcW w:w="1276" w:type="dxa"/>
            <w:noWrap/>
            <w:vAlign w:val="center"/>
          </w:tcPr>
          <w:p w14:paraId="5E44913F"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7851254" w14:textId="77777777" w:rsidR="00617BF2" w:rsidRPr="00BB56B8" w:rsidRDefault="00617BF2" w:rsidP="00607104">
            <w:pPr>
              <w:rPr>
                <w:rFonts w:eastAsia="Calibri"/>
                <w:u w:val="none"/>
                <w:lang w:eastAsia="lv-LV"/>
              </w:rPr>
            </w:pPr>
            <w:r w:rsidRPr="00BB56B8">
              <w:rPr>
                <w:rFonts w:eastAsia="Calibri"/>
                <w:u w:val="none"/>
                <w:lang w:eastAsia="lv-LV"/>
              </w:rPr>
              <w:t xml:space="preserve">Ezīši, </w:t>
            </w:r>
            <w:proofErr w:type="spellStart"/>
            <w:r w:rsidRPr="00BB56B8">
              <w:rPr>
                <w:rFonts w:eastAsia="Calibri"/>
                <w:u w:val="none"/>
                <w:lang w:eastAsia="lv-LV"/>
              </w:rPr>
              <w:t>Krapa</w:t>
            </w:r>
            <w:proofErr w:type="spellEnd"/>
          </w:p>
        </w:tc>
        <w:tc>
          <w:tcPr>
            <w:tcW w:w="1133" w:type="dxa"/>
            <w:noWrap/>
            <w:vAlign w:val="center"/>
          </w:tcPr>
          <w:p w14:paraId="171CDE56" w14:textId="77777777" w:rsidR="00617BF2" w:rsidRPr="00BB56B8" w:rsidRDefault="00617BF2" w:rsidP="00607104">
            <w:pPr>
              <w:jc w:val="center"/>
              <w:rPr>
                <w:rFonts w:eastAsia="Calibri"/>
                <w:u w:val="none"/>
                <w:lang w:eastAsia="lv-LV"/>
              </w:rPr>
            </w:pPr>
            <w:r w:rsidRPr="00BB56B8">
              <w:rPr>
                <w:rFonts w:eastAsia="Calibri"/>
                <w:u w:val="none"/>
                <w:lang w:eastAsia="lv-LV"/>
              </w:rPr>
              <w:t>4</w:t>
            </w:r>
          </w:p>
        </w:tc>
        <w:tc>
          <w:tcPr>
            <w:tcW w:w="2126" w:type="dxa"/>
            <w:vAlign w:val="center"/>
          </w:tcPr>
          <w:p w14:paraId="498A3719" w14:textId="77777777" w:rsidR="00617BF2" w:rsidRPr="00BB56B8" w:rsidRDefault="00617BF2" w:rsidP="00607104">
            <w:pPr>
              <w:jc w:val="center"/>
              <w:rPr>
                <w:rFonts w:eastAsia="Calibri"/>
                <w:u w:val="none"/>
                <w:lang w:eastAsia="lv-LV"/>
              </w:rPr>
            </w:pPr>
            <w:r w:rsidRPr="00BB56B8">
              <w:rPr>
                <w:rFonts w:eastAsia="Calibri"/>
                <w:u w:val="none"/>
                <w:lang w:eastAsia="lv-LV"/>
              </w:rPr>
              <w:t>56,00</w:t>
            </w:r>
          </w:p>
        </w:tc>
        <w:tc>
          <w:tcPr>
            <w:tcW w:w="1989" w:type="dxa"/>
          </w:tcPr>
          <w:p w14:paraId="56709A37"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11F6E14F" w14:textId="77777777" w:rsidTr="00607104">
        <w:trPr>
          <w:trHeight w:val="288"/>
        </w:trPr>
        <w:tc>
          <w:tcPr>
            <w:tcW w:w="1276" w:type="dxa"/>
            <w:noWrap/>
            <w:vAlign w:val="center"/>
          </w:tcPr>
          <w:p w14:paraId="799CABFC"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0A7ED03F" w14:textId="77777777" w:rsidR="00617BF2" w:rsidRPr="00BB56B8" w:rsidRDefault="00617BF2" w:rsidP="00607104">
            <w:pPr>
              <w:rPr>
                <w:rFonts w:eastAsia="Calibri"/>
                <w:u w:val="none"/>
                <w:lang w:eastAsia="lv-LV"/>
              </w:rPr>
            </w:pPr>
            <w:r w:rsidRPr="00BB56B8">
              <w:rPr>
                <w:rFonts w:eastAsia="Calibri"/>
                <w:u w:val="none"/>
                <w:lang w:eastAsia="lv-LV"/>
              </w:rPr>
              <w:t xml:space="preserve">Ezīši, </w:t>
            </w:r>
            <w:proofErr w:type="spellStart"/>
            <w:r w:rsidRPr="00BB56B8">
              <w:rPr>
                <w:rFonts w:eastAsia="Calibri"/>
                <w:u w:val="none"/>
                <w:lang w:eastAsia="lv-LV"/>
              </w:rPr>
              <w:t>Krapa</w:t>
            </w:r>
            <w:proofErr w:type="spellEnd"/>
          </w:p>
        </w:tc>
        <w:tc>
          <w:tcPr>
            <w:tcW w:w="1133" w:type="dxa"/>
            <w:noWrap/>
            <w:vAlign w:val="center"/>
          </w:tcPr>
          <w:p w14:paraId="3E07B15E"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482C2AA1" w14:textId="77777777" w:rsidR="00617BF2" w:rsidRPr="00BB56B8" w:rsidRDefault="00617BF2" w:rsidP="00607104">
            <w:pPr>
              <w:jc w:val="center"/>
              <w:rPr>
                <w:rFonts w:eastAsia="Calibri"/>
                <w:u w:val="none"/>
                <w:lang w:eastAsia="lv-LV"/>
              </w:rPr>
            </w:pPr>
            <w:r w:rsidRPr="00BB56B8">
              <w:rPr>
                <w:rFonts w:eastAsia="Calibri"/>
                <w:u w:val="none"/>
                <w:lang w:eastAsia="lv-LV"/>
              </w:rPr>
              <w:t>56,30</w:t>
            </w:r>
          </w:p>
        </w:tc>
        <w:tc>
          <w:tcPr>
            <w:tcW w:w="1989" w:type="dxa"/>
          </w:tcPr>
          <w:p w14:paraId="616C4744"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2B5FAB12" w14:textId="77777777" w:rsidTr="00607104">
        <w:trPr>
          <w:trHeight w:val="288"/>
        </w:trPr>
        <w:tc>
          <w:tcPr>
            <w:tcW w:w="1276" w:type="dxa"/>
            <w:noWrap/>
            <w:vAlign w:val="center"/>
          </w:tcPr>
          <w:p w14:paraId="472E52DD"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572DC6D8" w14:textId="77777777" w:rsidR="00617BF2" w:rsidRPr="00BB56B8" w:rsidRDefault="00617BF2" w:rsidP="00607104">
            <w:pPr>
              <w:rPr>
                <w:rFonts w:eastAsia="Calibri"/>
                <w:u w:val="none"/>
                <w:lang w:eastAsia="lv-LV"/>
              </w:rPr>
            </w:pPr>
            <w:r w:rsidRPr="00BB56B8">
              <w:rPr>
                <w:rFonts w:eastAsia="Calibri"/>
                <w:u w:val="none"/>
                <w:lang w:eastAsia="lv-LV"/>
              </w:rPr>
              <w:t xml:space="preserve">Ezīši, </w:t>
            </w:r>
            <w:proofErr w:type="spellStart"/>
            <w:r w:rsidRPr="00BB56B8">
              <w:rPr>
                <w:rFonts w:eastAsia="Calibri"/>
                <w:u w:val="none"/>
                <w:lang w:eastAsia="lv-LV"/>
              </w:rPr>
              <w:t>Krapa</w:t>
            </w:r>
            <w:proofErr w:type="spellEnd"/>
          </w:p>
        </w:tc>
        <w:tc>
          <w:tcPr>
            <w:tcW w:w="1133" w:type="dxa"/>
            <w:noWrap/>
            <w:vAlign w:val="center"/>
          </w:tcPr>
          <w:p w14:paraId="12322F27" w14:textId="77777777" w:rsidR="00617BF2" w:rsidRPr="00BB56B8" w:rsidRDefault="00617BF2" w:rsidP="00607104">
            <w:pPr>
              <w:jc w:val="center"/>
              <w:rPr>
                <w:rFonts w:eastAsia="Calibri"/>
                <w:u w:val="none"/>
                <w:lang w:eastAsia="lv-LV"/>
              </w:rPr>
            </w:pPr>
            <w:r w:rsidRPr="00BB56B8">
              <w:rPr>
                <w:rFonts w:eastAsia="Calibri"/>
                <w:u w:val="none"/>
                <w:lang w:eastAsia="lv-LV"/>
              </w:rPr>
              <w:t>11</w:t>
            </w:r>
          </w:p>
        </w:tc>
        <w:tc>
          <w:tcPr>
            <w:tcW w:w="2126" w:type="dxa"/>
            <w:vAlign w:val="center"/>
          </w:tcPr>
          <w:p w14:paraId="2A47A71D" w14:textId="77777777" w:rsidR="00617BF2" w:rsidRPr="00BB56B8" w:rsidRDefault="00617BF2" w:rsidP="00607104">
            <w:pPr>
              <w:jc w:val="center"/>
              <w:rPr>
                <w:rFonts w:eastAsia="Calibri"/>
                <w:u w:val="none"/>
                <w:lang w:eastAsia="lv-LV"/>
              </w:rPr>
            </w:pPr>
            <w:r w:rsidRPr="00BB56B8">
              <w:rPr>
                <w:rFonts w:eastAsia="Calibri"/>
                <w:u w:val="none"/>
                <w:lang w:eastAsia="lv-LV"/>
              </w:rPr>
              <w:t>37.20</w:t>
            </w:r>
          </w:p>
        </w:tc>
        <w:tc>
          <w:tcPr>
            <w:tcW w:w="1989" w:type="dxa"/>
            <w:vAlign w:val="center"/>
          </w:tcPr>
          <w:p w14:paraId="19E2C301" w14:textId="77777777" w:rsidR="00617BF2" w:rsidRPr="00BB56B8" w:rsidRDefault="00617BF2" w:rsidP="00607104">
            <w:pPr>
              <w:jc w:val="center"/>
              <w:rPr>
                <w:rFonts w:eastAsia="Calibri"/>
                <w:u w:val="none"/>
                <w:lang w:eastAsia="lv-LV"/>
              </w:rPr>
            </w:pPr>
            <w:r w:rsidRPr="00BB56B8">
              <w:rPr>
                <w:rFonts w:eastAsia="Calibri"/>
                <w:u w:val="none"/>
                <w:lang w:eastAsia="lv-LV"/>
              </w:rPr>
              <w:t>-</w:t>
            </w:r>
          </w:p>
        </w:tc>
      </w:tr>
      <w:tr w:rsidR="00617BF2" w:rsidRPr="00BB56B8" w14:paraId="01C0471B" w14:textId="77777777" w:rsidTr="00607104">
        <w:trPr>
          <w:trHeight w:val="288"/>
        </w:trPr>
        <w:tc>
          <w:tcPr>
            <w:tcW w:w="9210" w:type="dxa"/>
            <w:gridSpan w:val="5"/>
            <w:noWrap/>
            <w:vAlign w:val="center"/>
          </w:tcPr>
          <w:p w14:paraId="1032A3BD"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Galgauskas pagasts</w:t>
            </w:r>
          </w:p>
        </w:tc>
      </w:tr>
      <w:tr w:rsidR="00617BF2" w:rsidRPr="00BB56B8" w14:paraId="16C07375" w14:textId="77777777" w:rsidTr="00607104">
        <w:trPr>
          <w:trHeight w:val="288"/>
        </w:trPr>
        <w:tc>
          <w:tcPr>
            <w:tcW w:w="1276" w:type="dxa"/>
            <w:noWrap/>
            <w:vAlign w:val="center"/>
          </w:tcPr>
          <w:p w14:paraId="48748830" w14:textId="77777777" w:rsidR="00617BF2" w:rsidRPr="00BB56B8" w:rsidRDefault="00617BF2" w:rsidP="00617BF2">
            <w:pPr>
              <w:pStyle w:val="Sarakstarindkopa"/>
              <w:numPr>
                <w:ilvl w:val="0"/>
                <w:numId w:val="21"/>
              </w:numPr>
              <w:jc w:val="center"/>
              <w:rPr>
                <w:rFonts w:eastAsia="Calibri"/>
              </w:rPr>
            </w:pPr>
          </w:p>
        </w:tc>
        <w:tc>
          <w:tcPr>
            <w:tcW w:w="2686" w:type="dxa"/>
            <w:noWrap/>
            <w:vAlign w:val="center"/>
          </w:tcPr>
          <w:p w14:paraId="399967D1"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4D308741" w14:textId="77777777" w:rsidR="00617BF2" w:rsidRPr="00BB56B8" w:rsidRDefault="00617BF2" w:rsidP="00607104">
            <w:pPr>
              <w:jc w:val="center"/>
              <w:rPr>
                <w:rFonts w:eastAsia="Calibri"/>
                <w:u w:val="none"/>
                <w:lang w:eastAsia="lv-LV"/>
              </w:rPr>
            </w:pPr>
            <w:r w:rsidRPr="00BB56B8">
              <w:rPr>
                <w:rFonts w:eastAsia="Calibri"/>
                <w:u w:val="none"/>
                <w:lang w:eastAsia="lv-LV"/>
              </w:rPr>
              <w:t>10</w:t>
            </w:r>
          </w:p>
        </w:tc>
        <w:tc>
          <w:tcPr>
            <w:tcW w:w="2126" w:type="dxa"/>
            <w:vAlign w:val="center"/>
          </w:tcPr>
          <w:p w14:paraId="59C1A9A5" w14:textId="77777777" w:rsidR="00617BF2" w:rsidRPr="00BB56B8" w:rsidRDefault="00617BF2" w:rsidP="00607104">
            <w:pPr>
              <w:jc w:val="center"/>
              <w:rPr>
                <w:rFonts w:eastAsia="Calibri"/>
                <w:u w:val="none"/>
                <w:lang w:eastAsia="lv-LV"/>
              </w:rPr>
            </w:pPr>
            <w:r w:rsidRPr="00BB56B8">
              <w:rPr>
                <w:rFonts w:eastAsia="Calibri"/>
                <w:u w:val="none"/>
                <w:lang w:eastAsia="lv-LV"/>
              </w:rPr>
              <w:t>71,00</w:t>
            </w:r>
          </w:p>
        </w:tc>
        <w:tc>
          <w:tcPr>
            <w:tcW w:w="1989" w:type="dxa"/>
            <w:vAlign w:val="center"/>
          </w:tcPr>
          <w:p w14:paraId="75960165" w14:textId="77777777" w:rsidR="00617BF2" w:rsidRPr="00BB56B8" w:rsidRDefault="00617BF2" w:rsidP="00607104">
            <w:pPr>
              <w:jc w:val="center"/>
              <w:rPr>
                <w:rFonts w:eastAsia="Calibri"/>
                <w:u w:val="none"/>
                <w:lang w:eastAsia="lv-LV"/>
              </w:rPr>
            </w:pPr>
            <w:r w:rsidRPr="00BB56B8">
              <w:rPr>
                <w:rFonts w:eastAsia="Calibri"/>
                <w:u w:val="none"/>
                <w:lang w:eastAsia="lv-LV"/>
              </w:rPr>
              <w:t>7,60</w:t>
            </w:r>
          </w:p>
        </w:tc>
      </w:tr>
      <w:tr w:rsidR="00617BF2" w:rsidRPr="00BB56B8" w14:paraId="33743EE0" w14:textId="77777777" w:rsidTr="00607104">
        <w:trPr>
          <w:trHeight w:val="288"/>
        </w:trPr>
        <w:tc>
          <w:tcPr>
            <w:tcW w:w="1276" w:type="dxa"/>
            <w:noWrap/>
            <w:vAlign w:val="center"/>
          </w:tcPr>
          <w:p w14:paraId="701A1B67"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349A3EB2"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1C640B4F"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4512849B" w14:textId="77777777" w:rsidR="00617BF2" w:rsidRPr="00BB56B8" w:rsidRDefault="00617BF2" w:rsidP="00607104">
            <w:pPr>
              <w:jc w:val="center"/>
              <w:rPr>
                <w:rFonts w:eastAsia="Calibri"/>
                <w:u w:val="none"/>
                <w:lang w:eastAsia="lv-LV"/>
              </w:rPr>
            </w:pPr>
            <w:r w:rsidRPr="00BB56B8">
              <w:rPr>
                <w:rFonts w:eastAsia="Calibri"/>
                <w:u w:val="none"/>
                <w:lang w:eastAsia="lv-LV"/>
              </w:rPr>
              <w:t>71,10</w:t>
            </w:r>
          </w:p>
        </w:tc>
        <w:tc>
          <w:tcPr>
            <w:tcW w:w="1989" w:type="dxa"/>
            <w:vAlign w:val="center"/>
          </w:tcPr>
          <w:p w14:paraId="7275FCE8" w14:textId="77777777" w:rsidR="00617BF2" w:rsidRPr="00BB56B8" w:rsidRDefault="00617BF2" w:rsidP="00607104">
            <w:pPr>
              <w:jc w:val="center"/>
              <w:rPr>
                <w:rFonts w:eastAsia="Calibri"/>
                <w:u w:val="none"/>
                <w:lang w:eastAsia="lv-LV"/>
              </w:rPr>
            </w:pPr>
            <w:r w:rsidRPr="00BB56B8">
              <w:rPr>
                <w:rFonts w:eastAsia="Calibri"/>
                <w:u w:val="none"/>
                <w:lang w:eastAsia="lv-LV"/>
              </w:rPr>
              <w:t>7,60</w:t>
            </w:r>
          </w:p>
        </w:tc>
      </w:tr>
      <w:tr w:rsidR="00617BF2" w:rsidRPr="00BB56B8" w14:paraId="57F3400E" w14:textId="77777777" w:rsidTr="00607104">
        <w:trPr>
          <w:trHeight w:val="288"/>
        </w:trPr>
        <w:tc>
          <w:tcPr>
            <w:tcW w:w="1276" w:type="dxa"/>
            <w:noWrap/>
            <w:vAlign w:val="center"/>
          </w:tcPr>
          <w:p w14:paraId="0D9CF51D"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597415ED"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557A0E5F" w14:textId="77777777" w:rsidR="00617BF2" w:rsidRPr="00BB56B8" w:rsidRDefault="00617BF2" w:rsidP="00607104">
            <w:pPr>
              <w:jc w:val="center"/>
              <w:rPr>
                <w:rFonts w:eastAsia="Calibri"/>
                <w:u w:val="none"/>
                <w:lang w:eastAsia="lv-LV"/>
              </w:rPr>
            </w:pPr>
            <w:r w:rsidRPr="00BB56B8">
              <w:rPr>
                <w:rFonts w:eastAsia="Calibri"/>
                <w:u w:val="none"/>
                <w:lang w:eastAsia="lv-LV"/>
              </w:rPr>
              <w:t>14</w:t>
            </w:r>
          </w:p>
        </w:tc>
        <w:tc>
          <w:tcPr>
            <w:tcW w:w="2126" w:type="dxa"/>
            <w:vAlign w:val="center"/>
          </w:tcPr>
          <w:p w14:paraId="46863438" w14:textId="77777777" w:rsidR="00617BF2" w:rsidRPr="00BB56B8" w:rsidRDefault="00617BF2" w:rsidP="00607104">
            <w:pPr>
              <w:jc w:val="center"/>
              <w:rPr>
                <w:rFonts w:eastAsia="Calibri"/>
                <w:u w:val="none"/>
                <w:lang w:eastAsia="lv-LV"/>
              </w:rPr>
            </w:pPr>
            <w:r w:rsidRPr="00BB56B8">
              <w:rPr>
                <w:rFonts w:eastAsia="Calibri"/>
                <w:u w:val="none"/>
                <w:lang w:eastAsia="lv-LV"/>
              </w:rPr>
              <w:t>35,10</w:t>
            </w:r>
          </w:p>
        </w:tc>
        <w:tc>
          <w:tcPr>
            <w:tcW w:w="1989" w:type="dxa"/>
            <w:vAlign w:val="center"/>
          </w:tcPr>
          <w:p w14:paraId="258E1CCA"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4D3CD9CC" w14:textId="77777777" w:rsidTr="00607104">
        <w:trPr>
          <w:trHeight w:val="288"/>
        </w:trPr>
        <w:tc>
          <w:tcPr>
            <w:tcW w:w="1276" w:type="dxa"/>
            <w:noWrap/>
            <w:vAlign w:val="center"/>
          </w:tcPr>
          <w:p w14:paraId="29ED4EA6"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0FEF0FEC"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61428D80" w14:textId="77777777" w:rsidR="00617BF2" w:rsidRPr="00BB56B8" w:rsidRDefault="00617BF2" w:rsidP="00607104">
            <w:pPr>
              <w:jc w:val="center"/>
              <w:rPr>
                <w:rFonts w:eastAsia="Calibri"/>
                <w:u w:val="none"/>
                <w:lang w:eastAsia="lv-LV"/>
              </w:rPr>
            </w:pPr>
            <w:r w:rsidRPr="00BB56B8">
              <w:rPr>
                <w:rFonts w:eastAsia="Calibri"/>
                <w:u w:val="none"/>
                <w:lang w:eastAsia="lv-LV"/>
              </w:rPr>
              <w:t>17</w:t>
            </w:r>
          </w:p>
        </w:tc>
        <w:tc>
          <w:tcPr>
            <w:tcW w:w="2126" w:type="dxa"/>
            <w:vAlign w:val="center"/>
          </w:tcPr>
          <w:p w14:paraId="513B4D40" w14:textId="77777777" w:rsidR="00617BF2" w:rsidRPr="00BB56B8" w:rsidRDefault="00617BF2" w:rsidP="00607104">
            <w:pPr>
              <w:jc w:val="center"/>
              <w:rPr>
                <w:rFonts w:eastAsia="Calibri"/>
                <w:u w:val="none"/>
                <w:lang w:eastAsia="lv-LV"/>
              </w:rPr>
            </w:pPr>
            <w:r w:rsidRPr="00BB56B8">
              <w:rPr>
                <w:rFonts w:eastAsia="Calibri"/>
                <w:u w:val="none"/>
                <w:lang w:eastAsia="lv-LV"/>
              </w:rPr>
              <w:t>35,10</w:t>
            </w:r>
          </w:p>
        </w:tc>
        <w:tc>
          <w:tcPr>
            <w:tcW w:w="1989" w:type="dxa"/>
            <w:vAlign w:val="center"/>
          </w:tcPr>
          <w:p w14:paraId="6B0F83B6"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6561FE11" w14:textId="77777777" w:rsidTr="00607104">
        <w:trPr>
          <w:trHeight w:val="288"/>
        </w:trPr>
        <w:tc>
          <w:tcPr>
            <w:tcW w:w="1276" w:type="dxa"/>
            <w:noWrap/>
            <w:vAlign w:val="center"/>
          </w:tcPr>
          <w:p w14:paraId="327C4A8A"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65446B65"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0CD8E4AD" w14:textId="77777777" w:rsidR="00617BF2" w:rsidRPr="00BB56B8" w:rsidRDefault="00617BF2" w:rsidP="00607104">
            <w:pPr>
              <w:jc w:val="center"/>
              <w:rPr>
                <w:rFonts w:eastAsia="Calibri"/>
                <w:u w:val="none"/>
                <w:lang w:eastAsia="lv-LV"/>
              </w:rPr>
            </w:pPr>
            <w:r w:rsidRPr="00BB56B8">
              <w:rPr>
                <w:rFonts w:eastAsia="Calibri"/>
                <w:u w:val="none"/>
                <w:lang w:eastAsia="lv-LV"/>
              </w:rPr>
              <w:t>18</w:t>
            </w:r>
          </w:p>
        </w:tc>
        <w:tc>
          <w:tcPr>
            <w:tcW w:w="2126" w:type="dxa"/>
            <w:vAlign w:val="center"/>
          </w:tcPr>
          <w:p w14:paraId="77C9724C" w14:textId="77777777" w:rsidR="00617BF2" w:rsidRPr="00BB56B8" w:rsidRDefault="00617BF2" w:rsidP="00607104">
            <w:pPr>
              <w:jc w:val="center"/>
              <w:rPr>
                <w:rFonts w:eastAsia="Calibri"/>
                <w:u w:val="none"/>
                <w:lang w:eastAsia="lv-LV"/>
              </w:rPr>
            </w:pPr>
            <w:r w:rsidRPr="00BB56B8">
              <w:rPr>
                <w:rFonts w:eastAsia="Calibri"/>
                <w:u w:val="none"/>
                <w:lang w:eastAsia="lv-LV"/>
              </w:rPr>
              <w:t>68,90</w:t>
            </w:r>
          </w:p>
        </w:tc>
        <w:tc>
          <w:tcPr>
            <w:tcW w:w="1989" w:type="dxa"/>
            <w:vAlign w:val="center"/>
          </w:tcPr>
          <w:p w14:paraId="0632C952" w14:textId="77777777" w:rsidR="00617BF2" w:rsidRPr="00BB56B8" w:rsidRDefault="00617BF2" w:rsidP="00607104">
            <w:pPr>
              <w:jc w:val="center"/>
              <w:rPr>
                <w:rFonts w:eastAsia="Calibri"/>
                <w:u w:val="none"/>
                <w:lang w:eastAsia="lv-LV"/>
              </w:rPr>
            </w:pPr>
            <w:r w:rsidRPr="00BB56B8">
              <w:rPr>
                <w:rFonts w:eastAsia="Calibri"/>
                <w:u w:val="none"/>
                <w:lang w:eastAsia="lv-LV"/>
              </w:rPr>
              <w:t>7,40</w:t>
            </w:r>
          </w:p>
        </w:tc>
      </w:tr>
      <w:tr w:rsidR="00617BF2" w:rsidRPr="00BB56B8" w14:paraId="2852C871" w14:textId="77777777" w:rsidTr="00607104">
        <w:trPr>
          <w:trHeight w:val="288"/>
        </w:trPr>
        <w:tc>
          <w:tcPr>
            <w:tcW w:w="1276" w:type="dxa"/>
            <w:noWrap/>
            <w:vAlign w:val="center"/>
          </w:tcPr>
          <w:p w14:paraId="7B5CC39D"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30C95E63" w14:textId="77777777" w:rsidR="00617BF2" w:rsidRPr="00BB56B8" w:rsidRDefault="00617BF2" w:rsidP="00607104">
            <w:pPr>
              <w:rPr>
                <w:rFonts w:eastAsia="Calibri"/>
                <w:u w:val="none"/>
                <w:lang w:eastAsia="lv-LV"/>
              </w:rPr>
            </w:pPr>
            <w:proofErr w:type="spellStart"/>
            <w:r w:rsidRPr="00BB56B8">
              <w:rPr>
                <w:rFonts w:eastAsia="Calibri"/>
                <w:u w:val="none"/>
                <w:lang w:eastAsia="lv-LV"/>
              </w:rPr>
              <w:t>Veiši</w:t>
            </w:r>
            <w:proofErr w:type="spellEnd"/>
          </w:p>
        </w:tc>
        <w:tc>
          <w:tcPr>
            <w:tcW w:w="1133" w:type="dxa"/>
            <w:noWrap/>
            <w:vAlign w:val="center"/>
          </w:tcPr>
          <w:p w14:paraId="3836DBA6" w14:textId="77777777" w:rsidR="00617BF2" w:rsidRPr="00BB56B8" w:rsidRDefault="00617BF2" w:rsidP="00607104">
            <w:pPr>
              <w:jc w:val="center"/>
              <w:rPr>
                <w:rFonts w:eastAsia="Calibri"/>
                <w:u w:val="none"/>
                <w:lang w:eastAsia="lv-LV"/>
              </w:rPr>
            </w:pPr>
            <w:r w:rsidRPr="00BB56B8">
              <w:rPr>
                <w:rFonts w:eastAsia="Calibri"/>
                <w:u w:val="none"/>
                <w:lang w:eastAsia="lv-LV"/>
              </w:rPr>
              <w:t>20</w:t>
            </w:r>
          </w:p>
        </w:tc>
        <w:tc>
          <w:tcPr>
            <w:tcW w:w="2126" w:type="dxa"/>
            <w:vAlign w:val="center"/>
          </w:tcPr>
          <w:p w14:paraId="2B95476C" w14:textId="77777777" w:rsidR="00617BF2" w:rsidRPr="00BB56B8" w:rsidRDefault="00617BF2" w:rsidP="00607104">
            <w:pPr>
              <w:jc w:val="center"/>
              <w:rPr>
                <w:rFonts w:eastAsia="Calibri"/>
                <w:u w:val="none"/>
                <w:lang w:eastAsia="lv-LV"/>
              </w:rPr>
            </w:pPr>
            <w:r w:rsidRPr="00BB56B8">
              <w:rPr>
                <w:rFonts w:eastAsia="Calibri"/>
                <w:u w:val="none"/>
                <w:lang w:eastAsia="lv-LV"/>
              </w:rPr>
              <w:t>35,10</w:t>
            </w:r>
          </w:p>
        </w:tc>
        <w:tc>
          <w:tcPr>
            <w:tcW w:w="1989" w:type="dxa"/>
            <w:vAlign w:val="center"/>
          </w:tcPr>
          <w:p w14:paraId="18E1C517" w14:textId="77777777" w:rsidR="00617BF2" w:rsidRPr="00BB56B8" w:rsidRDefault="00617BF2" w:rsidP="00607104">
            <w:pPr>
              <w:jc w:val="center"/>
              <w:rPr>
                <w:rFonts w:eastAsia="Calibri"/>
                <w:u w:val="none"/>
                <w:lang w:eastAsia="lv-LV"/>
              </w:rPr>
            </w:pPr>
            <w:r w:rsidRPr="00BB56B8">
              <w:rPr>
                <w:rFonts w:eastAsia="Calibri"/>
                <w:u w:val="none"/>
                <w:lang w:eastAsia="lv-LV"/>
              </w:rPr>
              <w:t>3,20</w:t>
            </w:r>
          </w:p>
        </w:tc>
      </w:tr>
      <w:tr w:rsidR="00617BF2" w:rsidRPr="00BB56B8" w14:paraId="5C4F8F6B" w14:textId="77777777" w:rsidTr="00607104">
        <w:trPr>
          <w:trHeight w:val="288"/>
        </w:trPr>
        <w:tc>
          <w:tcPr>
            <w:tcW w:w="9210" w:type="dxa"/>
            <w:gridSpan w:val="5"/>
            <w:noWrap/>
            <w:vAlign w:val="center"/>
          </w:tcPr>
          <w:p w14:paraId="0AE05CAA" w14:textId="77777777" w:rsidR="00617BF2" w:rsidRPr="00BB56B8" w:rsidRDefault="00617BF2" w:rsidP="00607104">
            <w:pPr>
              <w:jc w:val="center"/>
              <w:rPr>
                <w:rFonts w:eastAsia="Calibri"/>
                <w:b/>
                <w:bCs/>
                <w:u w:val="none"/>
                <w:lang w:eastAsia="lv-LV"/>
              </w:rPr>
            </w:pPr>
            <w:r w:rsidRPr="00BB56B8">
              <w:rPr>
                <w:rFonts w:eastAsia="Calibri"/>
                <w:b/>
                <w:bCs/>
                <w:u w:val="none"/>
                <w:lang w:eastAsia="lv-LV"/>
              </w:rPr>
              <w:t>Līgo pagasts</w:t>
            </w:r>
          </w:p>
        </w:tc>
      </w:tr>
      <w:tr w:rsidR="00617BF2" w:rsidRPr="00BB56B8" w14:paraId="53400B47" w14:textId="77777777" w:rsidTr="00607104">
        <w:trPr>
          <w:trHeight w:val="288"/>
        </w:trPr>
        <w:tc>
          <w:tcPr>
            <w:tcW w:w="1276" w:type="dxa"/>
            <w:noWrap/>
            <w:vAlign w:val="center"/>
          </w:tcPr>
          <w:p w14:paraId="733DD568"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2630F94F"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3FD90F5C" w14:textId="77777777" w:rsidR="00617BF2" w:rsidRPr="00BB56B8" w:rsidRDefault="00617BF2" w:rsidP="00607104">
            <w:pPr>
              <w:jc w:val="center"/>
              <w:rPr>
                <w:rFonts w:eastAsia="Calibri"/>
                <w:u w:val="none"/>
                <w:lang w:eastAsia="lv-LV"/>
              </w:rPr>
            </w:pPr>
            <w:r w:rsidRPr="00BB56B8">
              <w:rPr>
                <w:rFonts w:eastAsia="Calibri"/>
                <w:u w:val="none"/>
                <w:lang w:eastAsia="lv-LV"/>
              </w:rPr>
              <w:t>2</w:t>
            </w:r>
          </w:p>
        </w:tc>
        <w:tc>
          <w:tcPr>
            <w:tcW w:w="2126" w:type="dxa"/>
            <w:vAlign w:val="center"/>
          </w:tcPr>
          <w:p w14:paraId="052F1717" w14:textId="77777777" w:rsidR="00617BF2" w:rsidRPr="00BB56B8" w:rsidRDefault="00617BF2" w:rsidP="00607104">
            <w:pPr>
              <w:jc w:val="center"/>
              <w:rPr>
                <w:rFonts w:eastAsia="Calibri"/>
                <w:u w:val="none"/>
                <w:lang w:eastAsia="lv-LV"/>
              </w:rPr>
            </w:pPr>
            <w:r w:rsidRPr="00BB56B8">
              <w:rPr>
                <w:rFonts w:eastAsia="Calibri"/>
                <w:u w:val="none"/>
                <w:lang w:eastAsia="lv-LV"/>
              </w:rPr>
              <w:t>33,70</w:t>
            </w:r>
          </w:p>
        </w:tc>
        <w:tc>
          <w:tcPr>
            <w:tcW w:w="1989" w:type="dxa"/>
            <w:vAlign w:val="center"/>
          </w:tcPr>
          <w:p w14:paraId="7A957896" w14:textId="77777777" w:rsidR="00617BF2" w:rsidRPr="00BB56B8" w:rsidRDefault="00617BF2" w:rsidP="00607104">
            <w:pPr>
              <w:jc w:val="center"/>
              <w:rPr>
                <w:rFonts w:eastAsia="Calibri"/>
                <w:u w:val="none"/>
                <w:lang w:eastAsia="lv-LV"/>
              </w:rPr>
            </w:pPr>
            <w:r w:rsidRPr="00BB56B8">
              <w:rPr>
                <w:rFonts w:eastAsia="Calibri"/>
                <w:u w:val="none"/>
                <w:lang w:eastAsia="lv-LV"/>
              </w:rPr>
              <w:t>3,00</w:t>
            </w:r>
          </w:p>
        </w:tc>
      </w:tr>
      <w:tr w:rsidR="00617BF2" w:rsidRPr="00BB56B8" w14:paraId="51B92C56" w14:textId="77777777" w:rsidTr="00607104">
        <w:trPr>
          <w:trHeight w:val="288"/>
        </w:trPr>
        <w:tc>
          <w:tcPr>
            <w:tcW w:w="1276" w:type="dxa"/>
            <w:noWrap/>
            <w:vAlign w:val="center"/>
          </w:tcPr>
          <w:p w14:paraId="5AFD7523"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4883B175"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7F3BA500" w14:textId="77777777" w:rsidR="00617BF2" w:rsidRPr="00BB56B8" w:rsidRDefault="00617BF2" w:rsidP="00607104">
            <w:pPr>
              <w:jc w:val="center"/>
              <w:rPr>
                <w:rFonts w:eastAsia="Calibri"/>
                <w:u w:val="none"/>
                <w:lang w:eastAsia="lv-LV"/>
              </w:rPr>
            </w:pPr>
            <w:r w:rsidRPr="00BB56B8">
              <w:rPr>
                <w:rFonts w:eastAsia="Calibri"/>
                <w:u w:val="none"/>
                <w:lang w:eastAsia="lv-LV"/>
              </w:rPr>
              <w:t>3</w:t>
            </w:r>
          </w:p>
        </w:tc>
        <w:tc>
          <w:tcPr>
            <w:tcW w:w="2126" w:type="dxa"/>
            <w:vAlign w:val="center"/>
          </w:tcPr>
          <w:p w14:paraId="2E35E67D" w14:textId="77777777" w:rsidR="00617BF2" w:rsidRPr="00BB56B8" w:rsidRDefault="00617BF2" w:rsidP="00607104">
            <w:pPr>
              <w:jc w:val="center"/>
              <w:rPr>
                <w:rFonts w:eastAsia="Calibri"/>
                <w:u w:val="none"/>
                <w:lang w:eastAsia="lv-LV"/>
              </w:rPr>
            </w:pPr>
            <w:r w:rsidRPr="00BB56B8">
              <w:rPr>
                <w:rFonts w:eastAsia="Calibri"/>
                <w:u w:val="none"/>
                <w:lang w:eastAsia="lv-LV"/>
              </w:rPr>
              <w:t>65,10</w:t>
            </w:r>
          </w:p>
        </w:tc>
        <w:tc>
          <w:tcPr>
            <w:tcW w:w="1989" w:type="dxa"/>
            <w:vAlign w:val="center"/>
          </w:tcPr>
          <w:p w14:paraId="64D81C0E" w14:textId="77777777" w:rsidR="00617BF2" w:rsidRPr="00BB56B8" w:rsidRDefault="00617BF2" w:rsidP="00607104">
            <w:pPr>
              <w:jc w:val="center"/>
              <w:rPr>
                <w:rFonts w:eastAsia="Calibri"/>
                <w:u w:val="none"/>
                <w:lang w:eastAsia="lv-LV"/>
              </w:rPr>
            </w:pPr>
            <w:r w:rsidRPr="00BB56B8">
              <w:rPr>
                <w:rFonts w:eastAsia="Calibri"/>
                <w:u w:val="none"/>
                <w:lang w:eastAsia="lv-LV"/>
              </w:rPr>
              <w:t>3,50</w:t>
            </w:r>
          </w:p>
        </w:tc>
      </w:tr>
      <w:tr w:rsidR="00617BF2" w:rsidRPr="00BB56B8" w14:paraId="7AF442CC" w14:textId="77777777" w:rsidTr="00607104">
        <w:trPr>
          <w:trHeight w:val="288"/>
        </w:trPr>
        <w:tc>
          <w:tcPr>
            <w:tcW w:w="1276" w:type="dxa"/>
            <w:noWrap/>
            <w:vAlign w:val="center"/>
          </w:tcPr>
          <w:p w14:paraId="47E6C49F"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7B11D862"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76A71285" w14:textId="77777777" w:rsidR="00617BF2" w:rsidRPr="00BB56B8" w:rsidRDefault="00617BF2" w:rsidP="00607104">
            <w:pPr>
              <w:jc w:val="center"/>
              <w:rPr>
                <w:rFonts w:eastAsia="Calibri"/>
                <w:u w:val="none"/>
                <w:lang w:eastAsia="lv-LV"/>
              </w:rPr>
            </w:pPr>
            <w:r w:rsidRPr="00BB56B8">
              <w:rPr>
                <w:rFonts w:eastAsia="Calibri"/>
                <w:u w:val="none"/>
                <w:lang w:eastAsia="lv-LV"/>
              </w:rPr>
              <w:t>6</w:t>
            </w:r>
          </w:p>
        </w:tc>
        <w:tc>
          <w:tcPr>
            <w:tcW w:w="2126" w:type="dxa"/>
            <w:vAlign w:val="center"/>
          </w:tcPr>
          <w:p w14:paraId="027E8051" w14:textId="77777777" w:rsidR="00617BF2" w:rsidRPr="00BB56B8" w:rsidRDefault="00617BF2" w:rsidP="00607104">
            <w:pPr>
              <w:jc w:val="center"/>
              <w:rPr>
                <w:rFonts w:eastAsia="Calibri"/>
                <w:u w:val="none"/>
                <w:lang w:eastAsia="lv-LV"/>
              </w:rPr>
            </w:pPr>
            <w:r w:rsidRPr="00BB56B8">
              <w:rPr>
                <w:rFonts w:eastAsia="Calibri"/>
                <w:u w:val="none"/>
                <w:lang w:eastAsia="lv-LV"/>
              </w:rPr>
              <w:t>65,00</w:t>
            </w:r>
          </w:p>
        </w:tc>
        <w:tc>
          <w:tcPr>
            <w:tcW w:w="1989" w:type="dxa"/>
            <w:vAlign w:val="center"/>
          </w:tcPr>
          <w:p w14:paraId="4A0D4A9D" w14:textId="77777777" w:rsidR="00617BF2" w:rsidRPr="00BB56B8" w:rsidRDefault="00617BF2" w:rsidP="00607104">
            <w:pPr>
              <w:jc w:val="center"/>
              <w:rPr>
                <w:rFonts w:eastAsia="Calibri"/>
                <w:u w:val="none"/>
                <w:lang w:eastAsia="lv-LV"/>
              </w:rPr>
            </w:pPr>
            <w:r w:rsidRPr="00BB56B8">
              <w:rPr>
                <w:rFonts w:eastAsia="Calibri"/>
                <w:u w:val="none"/>
                <w:lang w:eastAsia="lv-LV"/>
              </w:rPr>
              <w:t>3,50</w:t>
            </w:r>
          </w:p>
        </w:tc>
      </w:tr>
      <w:tr w:rsidR="00617BF2" w:rsidRPr="00BB56B8" w14:paraId="39F3EC1E" w14:textId="77777777" w:rsidTr="00607104">
        <w:trPr>
          <w:trHeight w:val="288"/>
        </w:trPr>
        <w:tc>
          <w:tcPr>
            <w:tcW w:w="1276" w:type="dxa"/>
            <w:noWrap/>
            <w:vAlign w:val="center"/>
          </w:tcPr>
          <w:p w14:paraId="07B3942F"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0F487D29"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6AF63634" w14:textId="77777777" w:rsidR="00617BF2" w:rsidRPr="00BB56B8" w:rsidRDefault="00617BF2" w:rsidP="00607104">
            <w:pPr>
              <w:jc w:val="center"/>
              <w:rPr>
                <w:rFonts w:eastAsia="Calibri"/>
                <w:u w:val="none"/>
                <w:lang w:eastAsia="lv-LV"/>
              </w:rPr>
            </w:pPr>
            <w:r w:rsidRPr="00BB56B8">
              <w:rPr>
                <w:rFonts w:eastAsia="Calibri"/>
                <w:u w:val="none"/>
                <w:lang w:eastAsia="lv-LV"/>
              </w:rPr>
              <w:t>8</w:t>
            </w:r>
          </w:p>
        </w:tc>
        <w:tc>
          <w:tcPr>
            <w:tcW w:w="2126" w:type="dxa"/>
            <w:vAlign w:val="center"/>
          </w:tcPr>
          <w:p w14:paraId="028A5E75" w14:textId="77777777" w:rsidR="00617BF2" w:rsidRPr="00BB56B8" w:rsidRDefault="00617BF2" w:rsidP="00607104">
            <w:pPr>
              <w:jc w:val="center"/>
              <w:rPr>
                <w:rFonts w:eastAsia="Calibri"/>
                <w:u w:val="none"/>
                <w:lang w:eastAsia="lv-LV"/>
              </w:rPr>
            </w:pPr>
            <w:r w:rsidRPr="00BB56B8">
              <w:rPr>
                <w:rFonts w:eastAsia="Calibri"/>
                <w:u w:val="none"/>
                <w:lang w:eastAsia="lv-LV"/>
              </w:rPr>
              <w:t>33,40</w:t>
            </w:r>
          </w:p>
        </w:tc>
        <w:tc>
          <w:tcPr>
            <w:tcW w:w="1989" w:type="dxa"/>
            <w:vAlign w:val="center"/>
          </w:tcPr>
          <w:p w14:paraId="115661D5" w14:textId="77777777" w:rsidR="00617BF2" w:rsidRPr="00BB56B8" w:rsidRDefault="00617BF2" w:rsidP="00607104">
            <w:pPr>
              <w:jc w:val="center"/>
              <w:rPr>
                <w:rFonts w:eastAsia="Calibri"/>
                <w:u w:val="none"/>
                <w:lang w:eastAsia="lv-LV"/>
              </w:rPr>
            </w:pPr>
            <w:r w:rsidRPr="00BB56B8">
              <w:rPr>
                <w:rFonts w:eastAsia="Calibri"/>
                <w:u w:val="none"/>
                <w:lang w:eastAsia="lv-LV"/>
              </w:rPr>
              <w:t>1,80</w:t>
            </w:r>
          </w:p>
        </w:tc>
      </w:tr>
      <w:tr w:rsidR="00617BF2" w:rsidRPr="00BB56B8" w14:paraId="5B486E4C" w14:textId="77777777" w:rsidTr="00607104">
        <w:trPr>
          <w:trHeight w:val="288"/>
        </w:trPr>
        <w:tc>
          <w:tcPr>
            <w:tcW w:w="1276" w:type="dxa"/>
            <w:noWrap/>
            <w:vAlign w:val="center"/>
          </w:tcPr>
          <w:p w14:paraId="5DB60D2B"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2C241565"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7F55974F" w14:textId="77777777" w:rsidR="00617BF2" w:rsidRPr="00BB56B8" w:rsidRDefault="00617BF2" w:rsidP="00607104">
            <w:pPr>
              <w:jc w:val="center"/>
              <w:rPr>
                <w:rFonts w:eastAsia="Calibri"/>
                <w:u w:val="none"/>
                <w:lang w:eastAsia="lv-LV"/>
              </w:rPr>
            </w:pPr>
            <w:r w:rsidRPr="00BB56B8">
              <w:rPr>
                <w:rFonts w:eastAsia="Calibri"/>
                <w:u w:val="none"/>
                <w:lang w:eastAsia="lv-LV"/>
              </w:rPr>
              <w:t>12</w:t>
            </w:r>
          </w:p>
        </w:tc>
        <w:tc>
          <w:tcPr>
            <w:tcW w:w="2126" w:type="dxa"/>
            <w:vAlign w:val="center"/>
          </w:tcPr>
          <w:p w14:paraId="119AA6D1" w14:textId="77777777" w:rsidR="00617BF2" w:rsidRPr="00BB56B8" w:rsidRDefault="00617BF2" w:rsidP="00607104">
            <w:pPr>
              <w:jc w:val="center"/>
              <w:rPr>
                <w:rFonts w:eastAsia="Calibri"/>
                <w:u w:val="none"/>
                <w:lang w:eastAsia="lv-LV"/>
              </w:rPr>
            </w:pPr>
            <w:r w:rsidRPr="00BB56B8">
              <w:rPr>
                <w:rFonts w:eastAsia="Calibri"/>
                <w:u w:val="none"/>
                <w:lang w:eastAsia="lv-LV"/>
              </w:rPr>
              <w:t>69,00</w:t>
            </w:r>
          </w:p>
        </w:tc>
        <w:tc>
          <w:tcPr>
            <w:tcW w:w="1989" w:type="dxa"/>
            <w:vAlign w:val="center"/>
          </w:tcPr>
          <w:p w14:paraId="74FE4FCD" w14:textId="77777777" w:rsidR="00617BF2" w:rsidRPr="00BB56B8" w:rsidRDefault="00617BF2" w:rsidP="00607104">
            <w:pPr>
              <w:jc w:val="center"/>
              <w:rPr>
                <w:rFonts w:eastAsia="Calibri"/>
                <w:u w:val="none"/>
                <w:lang w:eastAsia="lv-LV"/>
              </w:rPr>
            </w:pPr>
            <w:r w:rsidRPr="00BB56B8">
              <w:rPr>
                <w:rFonts w:eastAsia="Calibri"/>
                <w:u w:val="none"/>
                <w:lang w:eastAsia="lv-LV"/>
              </w:rPr>
              <w:t>7,10</w:t>
            </w:r>
          </w:p>
        </w:tc>
      </w:tr>
      <w:tr w:rsidR="00617BF2" w:rsidRPr="00BB56B8" w14:paraId="1EE5E75C" w14:textId="77777777" w:rsidTr="00607104">
        <w:trPr>
          <w:trHeight w:val="288"/>
        </w:trPr>
        <w:tc>
          <w:tcPr>
            <w:tcW w:w="1276" w:type="dxa"/>
            <w:noWrap/>
            <w:vAlign w:val="center"/>
          </w:tcPr>
          <w:p w14:paraId="04BC3926"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43E90A9F"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5E4948DB" w14:textId="77777777" w:rsidR="00617BF2" w:rsidRPr="00BB56B8" w:rsidRDefault="00617BF2" w:rsidP="00607104">
            <w:pPr>
              <w:jc w:val="center"/>
              <w:rPr>
                <w:rFonts w:eastAsia="Calibri"/>
                <w:u w:val="none"/>
                <w:lang w:eastAsia="lv-LV"/>
              </w:rPr>
            </w:pPr>
            <w:r w:rsidRPr="00BB56B8">
              <w:rPr>
                <w:rFonts w:eastAsia="Calibri"/>
                <w:u w:val="none"/>
                <w:lang w:eastAsia="lv-LV"/>
              </w:rPr>
              <w:t>13</w:t>
            </w:r>
          </w:p>
        </w:tc>
        <w:tc>
          <w:tcPr>
            <w:tcW w:w="2126" w:type="dxa"/>
            <w:vAlign w:val="center"/>
          </w:tcPr>
          <w:p w14:paraId="3C7CE442" w14:textId="77777777" w:rsidR="00617BF2" w:rsidRPr="00BB56B8" w:rsidRDefault="00617BF2" w:rsidP="00607104">
            <w:pPr>
              <w:jc w:val="center"/>
              <w:rPr>
                <w:rFonts w:eastAsia="Calibri"/>
                <w:u w:val="none"/>
                <w:lang w:eastAsia="lv-LV"/>
              </w:rPr>
            </w:pPr>
            <w:r w:rsidRPr="00BB56B8">
              <w:rPr>
                <w:rFonts w:eastAsia="Calibri"/>
                <w:u w:val="none"/>
                <w:lang w:eastAsia="lv-LV"/>
              </w:rPr>
              <w:t>51,10</w:t>
            </w:r>
          </w:p>
        </w:tc>
        <w:tc>
          <w:tcPr>
            <w:tcW w:w="1989" w:type="dxa"/>
            <w:vAlign w:val="center"/>
          </w:tcPr>
          <w:p w14:paraId="1E4D84A1" w14:textId="77777777" w:rsidR="00617BF2" w:rsidRPr="00BB56B8" w:rsidRDefault="00617BF2" w:rsidP="00607104">
            <w:pPr>
              <w:jc w:val="center"/>
              <w:rPr>
                <w:rFonts w:eastAsia="Calibri"/>
                <w:u w:val="none"/>
                <w:lang w:eastAsia="lv-LV"/>
              </w:rPr>
            </w:pPr>
            <w:r w:rsidRPr="00BB56B8">
              <w:rPr>
                <w:rFonts w:eastAsia="Calibri"/>
                <w:u w:val="none"/>
                <w:lang w:eastAsia="lv-LV"/>
              </w:rPr>
              <w:t>3,40</w:t>
            </w:r>
          </w:p>
        </w:tc>
      </w:tr>
      <w:tr w:rsidR="00617BF2" w:rsidRPr="00BB56B8" w14:paraId="0D05C016" w14:textId="77777777" w:rsidTr="00607104">
        <w:trPr>
          <w:trHeight w:val="288"/>
        </w:trPr>
        <w:tc>
          <w:tcPr>
            <w:tcW w:w="1276" w:type="dxa"/>
            <w:noWrap/>
            <w:vAlign w:val="center"/>
          </w:tcPr>
          <w:p w14:paraId="74E98A36" w14:textId="77777777" w:rsidR="00617BF2" w:rsidRPr="00BB56B8" w:rsidRDefault="00617BF2" w:rsidP="00617BF2">
            <w:pPr>
              <w:pStyle w:val="Sarakstarindkopa"/>
              <w:numPr>
                <w:ilvl w:val="0"/>
                <w:numId w:val="21"/>
              </w:numPr>
              <w:jc w:val="center"/>
              <w:rPr>
                <w:rFonts w:eastAsia="Calibri"/>
              </w:rPr>
            </w:pPr>
          </w:p>
        </w:tc>
        <w:tc>
          <w:tcPr>
            <w:tcW w:w="2686" w:type="dxa"/>
            <w:noWrap/>
          </w:tcPr>
          <w:p w14:paraId="3E6838FF" w14:textId="77777777" w:rsidR="00617BF2" w:rsidRPr="00BB56B8" w:rsidRDefault="00617BF2" w:rsidP="00607104">
            <w:pPr>
              <w:rPr>
                <w:rFonts w:eastAsia="Calibri"/>
                <w:u w:val="none"/>
                <w:lang w:eastAsia="lv-LV"/>
              </w:rPr>
            </w:pPr>
            <w:r w:rsidRPr="00BB56B8">
              <w:rPr>
                <w:rFonts w:eastAsia="Calibri"/>
                <w:u w:val="none"/>
                <w:lang w:eastAsia="lv-LV"/>
              </w:rPr>
              <w:t>Vītoli</w:t>
            </w:r>
          </w:p>
        </w:tc>
        <w:tc>
          <w:tcPr>
            <w:tcW w:w="1133" w:type="dxa"/>
            <w:noWrap/>
            <w:vAlign w:val="center"/>
          </w:tcPr>
          <w:p w14:paraId="3F5F6062" w14:textId="77777777" w:rsidR="00617BF2" w:rsidRPr="00BB56B8" w:rsidRDefault="00617BF2" w:rsidP="00607104">
            <w:pPr>
              <w:jc w:val="center"/>
              <w:rPr>
                <w:rFonts w:eastAsia="Calibri"/>
                <w:u w:val="none"/>
                <w:lang w:eastAsia="lv-LV"/>
              </w:rPr>
            </w:pPr>
            <w:r w:rsidRPr="00BB56B8">
              <w:rPr>
                <w:rFonts w:eastAsia="Calibri"/>
                <w:u w:val="none"/>
                <w:lang w:eastAsia="lv-LV"/>
              </w:rPr>
              <w:t>16</w:t>
            </w:r>
          </w:p>
        </w:tc>
        <w:tc>
          <w:tcPr>
            <w:tcW w:w="2126" w:type="dxa"/>
            <w:vAlign w:val="center"/>
          </w:tcPr>
          <w:p w14:paraId="49016FF6" w14:textId="77777777" w:rsidR="00617BF2" w:rsidRPr="00BB56B8" w:rsidRDefault="00617BF2" w:rsidP="00607104">
            <w:pPr>
              <w:jc w:val="center"/>
              <w:rPr>
                <w:rFonts w:eastAsia="Calibri"/>
                <w:u w:val="none"/>
                <w:lang w:eastAsia="lv-LV"/>
              </w:rPr>
            </w:pPr>
            <w:r w:rsidRPr="00BB56B8">
              <w:rPr>
                <w:rFonts w:eastAsia="Calibri"/>
                <w:u w:val="none"/>
                <w:lang w:eastAsia="lv-LV"/>
              </w:rPr>
              <w:t>49,60</w:t>
            </w:r>
          </w:p>
        </w:tc>
        <w:tc>
          <w:tcPr>
            <w:tcW w:w="1989" w:type="dxa"/>
            <w:vAlign w:val="center"/>
          </w:tcPr>
          <w:p w14:paraId="5730FA78" w14:textId="77777777" w:rsidR="00617BF2" w:rsidRPr="00BB56B8" w:rsidRDefault="00617BF2" w:rsidP="00607104">
            <w:pPr>
              <w:jc w:val="center"/>
              <w:rPr>
                <w:rFonts w:eastAsia="Calibri"/>
                <w:u w:val="none"/>
                <w:lang w:eastAsia="lv-LV"/>
              </w:rPr>
            </w:pPr>
            <w:r w:rsidRPr="00BB56B8">
              <w:rPr>
                <w:rFonts w:eastAsia="Calibri"/>
                <w:u w:val="none"/>
                <w:lang w:eastAsia="lv-LV"/>
              </w:rPr>
              <w:t>1,80</w:t>
            </w:r>
          </w:p>
        </w:tc>
      </w:tr>
    </w:tbl>
    <w:p w14:paraId="4799A1D4" w14:textId="77777777" w:rsidR="00203C2F" w:rsidRPr="00BB56B8" w:rsidRDefault="00203C2F" w:rsidP="000C7638">
      <w:pPr>
        <w:rPr>
          <w:color w:val="000000" w:themeColor="text1"/>
          <w:szCs w:val="24"/>
          <w:u w:val="none"/>
        </w:rPr>
      </w:pPr>
    </w:p>
    <w:p w14:paraId="6BE22897"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75</w:t>
      </w:r>
      <w:r w:rsidR="00881464" w:rsidRPr="00BB56B8">
        <w:rPr>
          <w:b/>
          <w:color w:val="000000" w:themeColor="text1"/>
          <w:szCs w:val="24"/>
          <w:u w:val="none"/>
        </w:rPr>
        <w:t>.</w:t>
      </w:r>
    </w:p>
    <w:p w14:paraId="5E3C1C3E"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Tirzas pagastā ar nosaukumu “Pļavas” otrās  izsoles rīkošanu</w:t>
      </w:r>
    </w:p>
    <w:p w14:paraId="43146C3C"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0189215A"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2B4A0FF6"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535308CA" w14:textId="77777777" w:rsidR="0067212A" w:rsidRPr="00BB56B8" w:rsidRDefault="0067212A" w:rsidP="0067212A">
      <w:pPr>
        <w:rPr>
          <w:rFonts w:eastAsia="Calibri"/>
          <w:color w:val="FF0000"/>
          <w:szCs w:val="24"/>
          <w:u w:val="none"/>
        </w:rPr>
      </w:pPr>
    </w:p>
    <w:p w14:paraId="3384FE9B"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10285641"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7681BC33"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43509852" w14:textId="77777777" w:rsidR="00BB56B8" w:rsidRPr="00BB56B8" w:rsidRDefault="00BB56B8" w:rsidP="00BB56B8">
      <w:pPr>
        <w:pStyle w:val="Default"/>
        <w:spacing w:after="120"/>
        <w:jc w:val="center"/>
      </w:pPr>
      <w:r w:rsidRPr="00BB56B8">
        <w:rPr>
          <w:b/>
        </w:rPr>
        <w:t xml:space="preserve">Par nekustamā īpašuma </w:t>
      </w:r>
      <w:r w:rsidRPr="00BB56B8">
        <w:rPr>
          <w:b/>
          <w:bCs/>
        </w:rPr>
        <w:t xml:space="preserve">Tirzas pagastā ar nosaukumu “Pļavas” </w:t>
      </w:r>
      <w:r w:rsidRPr="00BB56B8">
        <w:rPr>
          <w:b/>
        </w:rPr>
        <w:t>otrās  izsoles rīkošanu</w:t>
      </w:r>
    </w:p>
    <w:p w14:paraId="05F06539"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Gulbenes novada pašvaldības dome 2026.gada 28.maijā pieņēma lēmumu Nr. GND/2026/401 “Par nekustamā īpašuma Tirzas pagastā ar nosaukumu “Pļavas” pirmās  izsoles rīkošanu” (protokols Nr. 9; 56.p.), ar kuru nolēma nodot atsavināšanai un rīkot Gulbenes novada pašvaldībai piederošā nekustamā īpašuma Tirzas pagastā ar nosaukumu “Pļavas”, kadastra numurs 5094 004 0122, kas sastāv no zemes vienības  ar kadastra apzīmējumu 50940040122 ar platību 3,98 ha un zemes vienības ar kadastra apzīmējumu 50940040290 ar platību 5,52 ha, pirmo elektronisko izsoli, apstiprināt pirmās elektroniskās izsoles noteikumus un pirmās elektroniskās izsoles sākumcenu. Pirmās izsoles apstiprinātā nosacītā cena (izsoles sākumcena) 31000 EUR (trīsdesmit viens tūkstotis </w:t>
      </w:r>
      <w:proofErr w:type="spellStart"/>
      <w:r w:rsidRPr="00BB56B8">
        <w:rPr>
          <w:i/>
          <w:iCs/>
          <w:szCs w:val="24"/>
          <w:u w:val="none"/>
        </w:rPr>
        <w:t>euro</w:t>
      </w:r>
      <w:proofErr w:type="spellEnd"/>
      <w:r w:rsidRPr="00BB56B8">
        <w:rPr>
          <w:szCs w:val="24"/>
          <w:u w:val="none"/>
        </w:rPr>
        <w:t>).</w:t>
      </w:r>
    </w:p>
    <w:p w14:paraId="7267F09B" w14:textId="77777777" w:rsidR="00BB56B8" w:rsidRPr="00BB56B8" w:rsidRDefault="00BB56B8" w:rsidP="00BB56B8">
      <w:pPr>
        <w:spacing w:line="360" w:lineRule="auto"/>
        <w:ind w:firstLine="567"/>
        <w:jc w:val="both"/>
        <w:rPr>
          <w:szCs w:val="24"/>
          <w:u w:val="none"/>
        </w:rPr>
      </w:pPr>
      <w:r w:rsidRPr="00BB56B8">
        <w:rPr>
          <w:szCs w:val="24"/>
          <w:u w:val="none"/>
        </w:rPr>
        <w:t>Elektroniskā izsole tika rīkota elektronisko izsoļu vietnē - https://izsoles.ta.gov.lv un tā sākās 2026.gada 16.jūnijā plkst.13:00 un noslēdzās 2026.gada 16.jūlijā plkst. 13:00. Pretendentu reģistrācija notika laika posmā no 2026.gada 16.jūnija plkst.13:00 līdz 2026.gada 6.jūlijam plkst. 23:59 elektronisko izsoļu vietnē https://izsoles.ta.gov.lv uzturētā Izsoļu dalībnieku reģistrā. Iepriekš minētajā pieteikšanās termiņā nepieteicās neviens pretendents, par ko 2026.gada 17.jūlijā elektronisko izsoļu vietnē tika izsniegts akts Nr. 4609517/0/2026-AKT (Gulbenes novada pašvaldībā reģistrēts 2026.gada 20.jūlijā ar reģistrācijas Nr. GND/2.7.4/26/36).</w:t>
      </w:r>
    </w:p>
    <w:p w14:paraId="18864D4B" w14:textId="77777777" w:rsidR="00BB56B8" w:rsidRPr="00BB56B8" w:rsidRDefault="00BB56B8" w:rsidP="0003295F">
      <w:pPr>
        <w:widowControl w:val="0"/>
        <w:spacing w:line="360" w:lineRule="auto"/>
        <w:ind w:firstLine="567"/>
        <w:jc w:val="both"/>
        <w:rPr>
          <w:szCs w:val="24"/>
          <w:u w:val="none"/>
        </w:rPr>
      </w:pPr>
      <w:r w:rsidRPr="00BB56B8">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34FE7C5" w14:textId="77777777" w:rsidR="00BB56B8" w:rsidRPr="00BB56B8" w:rsidRDefault="00BB56B8" w:rsidP="0003295F">
      <w:pPr>
        <w:widowControl w:val="0"/>
        <w:spacing w:line="360" w:lineRule="auto"/>
        <w:ind w:firstLine="567"/>
        <w:jc w:val="both"/>
        <w:rPr>
          <w:szCs w:val="24"/>
          <w:u w:val="none"/>
        </w:rPr>
      </w:pPr>
      <w:r w:rsidRPr="00BB56B8">
        <w:rPr>
          <w:szCs w:val="24"/>
          <w:u w:val="none"/>
        </w:rPr>
        <w:t xml:space="preserve">Gulbenes novada pašvaldības īpašuma novērtēšanas un izsoļu komisija izvērtējot situāciju, iesaka rīkot otro izsoli ar augšupejošu soli un noteikt otrās izsoles sākumcenu 27000 EUR </w:t>
      </w:r>
      <w:r w:rsidRPr="00BB56B8">
        <w:rPr>
          <w:szCs w:val="24"/>
          <w:u w:val="none"/>
        </w:rPr>
        <w:lastRenderedPageBreak/>
        <w:t xml:space="preserve">(divdesmit septiņi tūkstoši </w:t>
      </w:r>
      <w:proofErr w:type="spellStart"/>
      <w:r w:rsidRPr="00BB56B8">
        <w:rPr>
          <w:i/>
          <w:szCs w:val="24"/>
          <w:u w:val="none"/>
        </w:rPr>
        <w:t>euro</w:t>
      </w:r>
      <w:proofErr w:type="spellEnd"/>
      <w:r w:rsidRPr="00BB56B8">
        <w:rPr>
          <w:szCs w:val="24"/>
          <w:u w:val="none"/>
        </w:rPr>
        <w:t>).</w:t>
      </w:r>
    </w:p>
    <w:p w14:paraId="5B7B733D" w14:textId="77777777" w:rsidR="00BB56B8" w:rsidRPr="00BB56B8" w:rsidRDefault="00BB56B8" w:rsidP="0003295F">
      <w:pPr>
        <w:widowControl w:val="0"/>
        <w:spacing w:line="360" w:lineRule="auto"/>
        <w:ind w:firstLine="567"/>
        <w:jc w:val="both"/>
        <w:rPr>
          <w:szCs w:val="24"/>
          <w:u w:val="none"/>
        </w:rPr>
      </w:pPr>
      <w:r w:rsidRPr="00BB56B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B56B8">
        <w:rPr>
          <w:u w:val="none"/>
        </w:rPr>
        <w:t xml:space="preserve"> </w:t>
      </w:r>
      <w:r w:rsidRPr="00BB56B8">
        <w:rPr>
          <w:szCs w:val="24"/>
          <w:u w:val="none"/>
        </w:rPr>
        <w:t xml:space="preserve">ka tikai domes kompetencē ir pieņemt lēmumus citos ārējos normatīvajos aktos paredzētajos gadījumos. </w:t>
      </w:r>
    </w:p>
    <w:p w14:paraId="2A00E2F9"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B56B8">
        <w:rPr>
          <w:szCs w:val="24"/>
          <w:u w:val="none"/>
        </w:rPr>
        <w:t>citstarp</w:t>
      </w:r>
      <w:proofErr w:type="spellEnd"/>
      <w:r w:rsidRPr="00BB56B8">
        <w:rPr>
          <w:szCs w:val="24"/>
          <w:u w:val="none"/>
        </w:rPr>
        <w:t xml:space="preserve"> nosaka, ka publisku personu mantas atsavināšanas pamatveids ir mantas pārdošana izsolē. </w:t>
      </w:r>
    </w:p>
    <w:p w14:paraId="7F102EF0" w14:textId="77777777" w:rsidR="00BB56B8" w:rsidRPr="00BB56B8" w:rsidRDefault="00BB56B8" w:rsidP="00BB56B8">
      <w:pPr>
        <w:widowControl w:val="0"/>
        <w:spacing w:line="360" w:lineRule="auto"/>
        <w:ind w:firstLine="567"/>
        <w:jc w:val="both"/>
        <w:rPr>
          <w:szCs w:val="24"/>
          <w:u w:val="none"/>
        </w:rPr>
      </w:pPr>
      <w:r w:rsidRPr="00BB56B8">
        <w:rPr>
          <w:szCs w:val="24"/>
          <w:u w:val="none"/>
        </w:rPr>
        <w:t>Šā likuma 15.pants nosaka, ka izsole var būt mutiska, rakstiska, jaukta (mutiska un rakstiska) vai elektroniska. Izsole var būt ar augšupejošu vai lejupejošu soli.</w:t>
      </w:r>
    </w:p>
    <w:p w14:paraId="2AE5AE24"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Šā likuma 10.pants </w:t>
      </w:r>
      <w:proofErr w:type="spellStart"/>
      <w:r w:rsidRPr="00BB56B8">
        <w:rPr>
          <w:szCs w:val="24"/>
          <w:u w:val="none"/>
        </w:rPr>
        <w:t>citstarp</w:t>
      </w:r>
      <w:proofErr w:type="spellEnd"/>
      <w:r w:rsidRPr="00BB56B8">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85665C8" w14:textId="77777777" w:rsidR="00BB56B8" w:rsidRPr="00BB56B8" w:rsidRDefault="00BB56B8" w:rsidP="00BB56B8">
      <w:pPr>
        <w:spacing w:line="360" w:lineRule="auto"/>
        <w:ind w:firstLine="567"/>
        <w:jc w:val="both"/>
        <w:rPr>
          <w:szCs w:val="24"/>
          <w:u w:val="none"/>
        </w:rPr>
      </w:pPr>
      <w:r w:rsidRPr="00BB56B8">
        <w:rPr>
          <w:szCs w:val="24"/>
          <w:u w:val="none"/>
        </w:rPr>
        <w:t xml:space="preserve">Ņemot vērā Gulbenes novada pašvaldības īpašuma novērtēšanas un izsoļu komisijas 2026.gada 20.jūlija sēdes lēmumu “Par nekustamā īpašuma Tirzas pagastā ar nosaukumu “Pļavas” izsoles rezultātu apstiprināšanu” (protokols Nr. GND/2.7.2/26/14 (6.§)), pamatojoties uz Pašvaldību likuma 10.panta pirmās daļas 16. un 21.punktu, Publiskas personas mantas atsavināšanas likuma 3.panta pirmās daļas 1.punktu, 10.pantu, 15.pantu, 32.panta pirmās daļas 1.punktu, </w:t>
      </w:r>
      <w:r w:rsidRPr="00BB56B8">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358B872B"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t>ATZĪT elektronisko izsoļu vietnē - https://izsoles.ta.gov.lv no 2026.gada 16.jūnija plkst.13:00 līdz 2026.gada 16.jūlijam plkst. 13:00 rīkoto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 pirmo elektronisko izsoli par nesekmīgu.</w:t>
      </w:r>
    </w:p>
    <w:p w14:paraId="44CD4A79"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t>RĪKOT šā lēmuma 1.punktā minētā nekustamā īpašuma otro elektronisko izsoli.</w:t>
      </w:r>
    </w:p>
    <w:p w14:paraId="12AED33C"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t xml:space="preserve">APSTIPRINĀT šā lēmuma 1.punktā minētā nekustamā īpašuma otrās elektroniskās izsoles sākumcenu 27000 EUR (divdesmit septiņi tūkstoši </w:t>
      </w:r>
      <w:proofErr w:type="spellStart"/>
      <w:r w:rsidRPr="00BB56B8">
        <w:rPr>
          <w:i/>
        </w:rPr>
        <w:t>euro</w:t>
      </w:r>
      <w:proofErr w:type="spellEnd"/>
      <w:r w:rsidRPr="00BB56B8">
        <w:t>).</w:t>
      </w:r>
    </w:p>
    <w:p w14:paraId="57EA5F04"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t>APSTIPRINĀT šā lēmuma 1.punktā minētā nekustamā īpašuma otrās izsoles noteikumus (pielikums), kas ir šī lēmuma neatņemama sastāvdaļa.</w:t>
      </w:r>
    </w:p>
    <w:p w14:paraId="554BFB76"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lastRenderedPageBreak/>
        <w:t>UZDOT Gulbenes novada pašvaldības īpašuma novērtēšanas un izsoļu komisijai rīkot šā lēmuma 1.punktā minētā nekustamā īpašuma otro izsoli.</w:t>
      </w:r>
    </w:p>
    <w:p w14:paraId="5EFAC3FE" w14:textId="77777777" w:rsidR="00BB56B8" w:rsidRPr="00BB56B8" w:rsidRDefault="00BB56B8" w:rsidP="00BB56B8">
      <w:pPr>
        <w:pStyle w:val="Sarakstarindkopa"/>
        <w:widowControl w:val="0"/>
        <w:numPr>
          <w:ilvl w:val="0"/>
          <w:numId w:val="28"/>
        </w:numPr>
        <w:tabs>
          <w:tab w:val="left" w:pos="851"/>
        </w:tabs>
        <w:spacing w:line="360" w:lineRule="auto"/>
        <w:ind w:left="0" w:firstLine="567"/>
        <w:jc w:val="both"/>
      </w:pPr>
      <w:r w:rsidRPr="00BB56B8">
        <w:t>Lēmuma izpildes kontroli veikt Gulbenes novada pašvaldības izpilddirektoram.</w:t>
      </w:r>
    </w:p>
    <w:p w14:paraId="12CB8989" w14:textId="77777777" w:rsidR="0003295F" w:rsidRDefault="0003295F" w:rsidP="00BB56B8">
      <w:pPr>
        <w:pStyle w:val="Pamatteksts"/>
        <w:spacing w:after="0"/>
        <w:jc w:val="right"/>
        <w:rPr>
          <w:rFonts w:cs="Times New Roman"/>
          <w:szCs w:val="24"/>
        </w:rPr>
      </w:pPr>
    </w:p>
    <w:p w14:paraId="19293C1A" w14:textId="7D67D10B" w:rsidR="00BB56B8" w:rsidRPr="00BB56B8" w:rsidRDefault="00BB56B8" w:rsidP="00BB56B8">
      <w:pPr>
        <w:pStyle w:val="Pamatteksts"/>
        <w:spacing w:after="0"/>
        <w:jc w:val="right"/>
        <w:rPr>
          <w:rFonts w:cs="Times New Roman"/>
          <w:szCs w:val="24"/>
        </w:rPr>
      </w:pPr>
      <w:r w:rsidRPr="00BB56B8">
        <w:rPr>
          <w:rFonts w:cs="Times New Roman"/>
          <w:szCs w:val="24"/>
        </w:rPr>
        <w:t>Pielikums 30.07.2026. Gulbenes novada pašvaldības domes lēmumam Nr. GND/2026/</w:t>
      </w:r>
    </w:p>
    <w:p w14:paraId="5DF37E18" w14:textId="77777777" w:rsidR="00BB56B8" w:rsidRPr="00BB56B8" w:rsidRDefault="00BB56B8" w:rsidP="00BB56B8">
      <w:pPr>
        <w:pStyle w:val="Pamatteksts"/>
        <w:spacing w:after="0"/>
        <w:jc w:val="right"/>
        <w:rPr>
          <w:rFonts w:cs="Times New Roman"/>
          <w:szCs w:val="24"/>
        </w:rPr>
      </w:pPr>
    </w:p>
    <w:p w14:paraId="613957F3" w14:textId="77777777" w:rsidR="00BB56B8" w:rsidRPr="00BB56B8" w:rsidRDefault="00BB56B8" w:rsidP="00BB56B8">
      <w:pPr>
        <w:pStyle w:val="Pamatteksts"/>
        <w:spacing w:after="0"/>
        <w:jc w:val="center"/>
        <w:rPr>
          <w:rFonts w:cs="Times New Roman"/>
          <w:b/>
          <w:caps/>
          <w:szCs w:val="24"/>
        </w:rPr>
      </w:pPr>
      <w:r w:rsidRPr="00BB56B8">
        <w:rPr>
          <w:rFonts w:cs="Times New Roman"/>
          <w:b/>
          <w:caps/>
          <w:szCs w:val="24"/>
        </w:rPr>
        <w:t xml:space="preserve">Gulbenes novada pašvaldības nekustamā īpašuma </w:t>
      </w:r>
    </w:p>
    <w:p w14:paraId="6FF0016E" w14:textId="77777777" w:rsidR="00BB56B8" w:rsidRPr="00BB56B8" w:rsidRDefault="00BB56B8" w:rsidP="00BB56B8">
      <w:pPr>
        <w:pStyle w:val="Pamatteksts"/>
        <w:spacing w:after="0"/>
        <w:jc w:val="center"/>
        <w:rPr>
          <w:rFonts w:cs="Times New Roman"/>
          <w:b/>
          <w:caps/>
          <w:szCs w:val="24"/>
        </w:rPr>
      </w:pPr>
      <w:r w:rsidRPr="00BB56B8">
        <w:rPr>
          <w:rFonts w:cs="Times New Roman"/>
          <w:b/>
          <w:caps/>
          <w:szCs w:val="24"/>
        </w:rPr>
        <w:t>Tirzas pagastā ar nosaukumu “Pļavas”</w:t>
      </w:r>
    </w:p>
    <w:p w14:paraId="6573D856" w14:textId="77777777" w:rsidR="00BB56B8" w:rsidRPr="00BB56B8" w:rsidRDefault="00BB56B8" w:rsidP="00BB56B8">
      <w:pPr>
        <w:pStyle w:val="Pamatteksts"/>
        <w:spacing w:after="0"/>
        <w:jc w:val="center"/>
        <w:rPr>
          <w:rFonts w:cs="Times New Roman"/>
          <w:b/>
          <w:szCs w:val="24"/>
        </w:rPr>
      </w:pPr>
      <w:r w:rsidRPr="00BB56B8">
        <w:rPr>
          <w:rFonts w:cs="Times New Roman"/>
          <w:b/>
          <w:szCs w:val="24"/>
        </w:rPr>
        <w:t>OTRĀS ELEKTRONISKĀS IZSOLES NOTEIKUMI</w:t>
      </w:r>
    </w:p>
    <w:p w14:paraId="283F535B" w14:textId="77777777" w:rsidR="00BB56B8" w:rsidRPr="00BB56B8" w:rsidRDefault="00BB56B8" w:rsidP="00BB56B8">
      <w:pPr>
        <w:tabs>
          <w:tab w:val="left" w:pos="0"/>
          <w:tab w:val="left" w:pos="426"/>
        </w:tabs>
        <w:ind w:right="43" w:firstLine="284"/>
        <w:jc w:val="center"/>
        <w:rPr>
          <w:b/>
          <w:bCs/>
          <w:szCs w:val="24"/>
          <w:u w:val="none"/>
        </w:rPr>
      </w:pPr>
    </w:p>
    <w:p w14:paraId="206D840E" w14:textId="77777777" w:rsidR="00BB56B8" w:rsidRPr="00BB56B8" w:rsidRDefault="00BB56B8" w:rsidP="00BB56B8">
      <w:pPr>
        <w:tabs>
          <w:tab w:val="left" w:pos="0"/>
          <w:tab w:val="left" w:pos="426"/>
          <w:tab w:val="left" w:pos="709"/>
        </w:tabs>
        <w:spacing w:line="360" w:lineRule="auto"/>
        <w:ind w:right="43"/>
        <w:jc w:val="center"/>
        <w:rPr>
          <w:b/>
          <w:szCs w:val="24"/>
          <w:u w:val="none"/>
        </w:rPr>
      </w:pPr>
      <w:r w:rsidRPr="00BB56B8">
        <w:rPr>
          <w:b/>
          <w:szCs w:val="24"/>
          <w:u w:val="none"/>
        </w:rPr>
        <w:t>1. Vispārīgie noteikumi</w:t>
      </w:r>
    </w:p>
    <w:p w14:paraId="246FD731" w14:textId="77777777" w:rsidR="00BB56B8" w:rsidRPr="00BB56B8" w:rsidRDefault="00BB56B8" w:rsidP="00BB56B8">
      <w:pPr>
        <w:spacing w:line="360" w:lineRule="auto"/>
        <w:ind w:left="426" w:right="-1" w:hanging="426"/>
        <w:jc w:val="both"/>
        <w:rPr>
          <w:szCs w:val="24"/>
          <w:u w:val="none"/>
        </w:rPr>
      </w:pPr>
      <w:r w:rsidRPr="00BB56B8">
        <w:rPr>
          <w:szCs w:val="24"/>
          <w:u w:val="none"/>
        </w:rPr>
        <w:t xml:space="preserve">1.1. Šie noteikumi nosaka kārtību, kādā tiek rīkota otrā elektroniskā izsole ar augšupejošu soli Gulbenes novada pašvaldības </w:t>
      </w:r>
      <w:r w:rsidRPr="00BB56B8">
        <w:rPr>
          <w:rFonts w:eastAsia="SimSun"/>
          <w:szCs w:val="24"/>
          <w:u w:val="none"/>
          <w:lang w:eastAsia="zh-CN" w:bidi="hi-IN"/>
        </w:rPr>
        <w:t xml:space="preserve">nekustamā īpašuma </w:t>
      </w:r>
      <w:r w:rsidRPr="00BB56B8">
        <w:rPr>
          <w:szCs w:val="24"/>
          <w:u w:val="none"/>
        </w:rPr>
        <w:t xml:space="preserve">Tirzas pagastā ar nosaukumu “Pļavas”, kadastra numurs 5094 004 0122 (turpmāk – Objekts), pircēja noteikšanai. </w:t>
      </w:r>
    </w:p>
    <w:p w14:paraId="719F3EED" w14:textId="77777777" w:rsidR="00BB56B8" w:rsidRPr="00BB56B8" w:rsidRDefault="00BB56B8" w:rsidP="00BB56B8">
      <w:pPr>
        <w:spacing w:line="360" w:lineRule="auto"/>
        <w:ind w:left="426" w:right="-1" w:hanging="426"/>
        <w:jc w:val="both"/>
        <w:rPr>
          <w:szCs w:val="24"/>
          <w:u w:val="none"/>
        </w:rPr>
      </w:pPr>
      <w:r w:rsidRPr="00BB56B8">
        <w:rPr>
          <w:szCs w:val="24"/>
          <w:u w:val="none"/>
        </w:rPr>
        <w:t>1.2. Elektroniskā izsole notiek elektronisko izsoļu vietnē – Tiesu administrācijas Izpildu lietu reģistra modulī Elektronisko izsoļu vietne, kas izveidota saskaņā ar Civilprocesa likuma 605.</w:t>
      </w:r>
      <w:r w:rsidRPr="00BB56B8">
        <w:rPr>
          <w:szCs w:val="24"/>
          <w:u w:val="none"/>
          <w:vertAlign w:val="superscript"/>
        </w:rPr>
        <w:t>1</w:t>
      </w:r>
      <w:r w:rsidRPr="00BB56B8">
        <w:rPr>
          <w:szCs w:val="24"/>
          <w:u w:val="none"/>
        </w:rPr>
        <w:t> pantu. Elektroniskā izsole notiek ievērojot Publiskas personas mantas atsavināšanas likumu, normatīvos aktus par kārtību, kādā veic darbības elektronisko izsoļu vietnē, un šos izsoles noteikumus.</w:t>
      </w:r>
    </w:p>
    <w:p w14:paraId="053DF8EC" w14:textId="77777777" w:rsidR="00BB56B8" w:rsidRPr="00BB56B8" w:rsidRDefault="00BB56B8" w:rsidP="00BB56B8">
      <w:pPr>
        <w:spacing w:line="360" w:lineRule="auto"/>
        <w:ind w:left="426" w:right="-1" w:hanging="426"/>
        <w:jc w:val="both"/>
        <w:rPr>
          <w:szCs w:val="24"/>
          <w:u w:val="none"/>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35831BB9" w14:textId="77777777" w:rsidR="00BB56B8" w:rsidRPr="00BB56B8" w:rsidRDefault="00BB56B8" w:rsidP="00BB56B8">
      <w:pPr>
        <w:spacing w:line="360" w:lineRule="auto"/>
        <w:ind w:left="567" w:hanging="567"/>
        <w:jc w:val="both"/>
        <w:rPr>
          <w:szCs w:val="24"/>
          <w:u w:val="none"/>
        </w:rPr>
      </w:pPr>
      <w:r w:rsidRPr="00BB56B8">
        <w:rPr>
          <w:szCs w:val="24"/>
          <w:u w:val="none"/>
        </w:rPr>
        <w:t>1.4. Ziņas par izsolē atsavināmo Objektu:</w:t>
      </w:r>
    </w:p>
    <w:p w14:paraId="01CB6592" w14:textId="77777777" w:rsidR="00BB56B8" w:rsidRPr="00BB56B8" w:rsidRDefault="00BB56B8" w:rsidP="00BB56B8">
      <w:pPr>
        <w:spacing w:line="360" w:lineRule="auto"/>
        <w:ind w:left="1134" w:right="43" w:hanging="708"/>
        <w:jc w:val="both"/>
        <w:rPr>
          <w:szCs w:val="24"/>
          <w:u w:val="none"/>
        </w:rPr>
      </w:pPr>
      <w:r w:rsidRPr="00BB56B8">
        <w:rPr>
          <w:szCs w:val="24"/>
          <w:u w:val="none"/>
        </w:rPr>
        <w:t xml:space="preserve">1.4.1. </w:t>
      </w:r>
      <w:r w:rsidRPr="00BB56B8">
        <w:rPr>
          <w:rFonts w:eastAsia="SimSun"/>
          <w:szCs w:val="24"/>
          <w:u w:val="none"/>
          <w:lang w:eastAsia="zh-CN" w:bidi="hi-IN"/>
        </w:rPr>
        <w:t xml:space="preserve">Gulbenes novada pašvaldības </w:t>
      </w:r>
      <w:r w:rsidRPr="00BB56B8">
        <w:rPr>
          <w:szCs w:val="24"/>
          <w:u w:val="none"/>
        </w:rPr>
        <w:t xml:space="preserve">nekustamais īpašums īpašuma Tirzas pagastā ar nosaukumu “Pļavas”, kadastra numurs 5094 004 0122, kas sastāv no zemes vienības ar kadastra apzīmējumu 50940040122 ar platību 3,98 ha un zemes vienības ar kadastra apzīmējumu 50940040290 ar platību 5,52 ha. </w:t>
      </w:r>
    </w:p>
    <w:p w14:paraId="730451F3" w14:textId="77777777" w:rsidR="00BB56B8" w:rsidRPr="00BB56B8" w:rsidRDefault="00BB56B8" w:rsidP="00BB56B8">
      <w:pPr>
        <w:spacing w:line="360" w:lineRule="auto"/>
        <w:ind w:left="1134" w:right="43" w:hanging="708"/>
        <w:jc w:val="both"/>
        <w:rPr>
          <w:szCs w:val="24"/>
          <w:u w:val="none"/>
        </w:rPr>
      </w:pPr>
      <w:r w:rsidRPr="00BB56B8">
        <w:rPr>
          <w:szCs w:val="24"/>
          <w:u w:val="none"/>
        </w:rPr>
        <w:t>1.4.2. Objekts ir Gulbenes novada pašvaldības īpašums. Īpašumtiesības nostiprinātas  Tirzas pagasta zemesgrāmatas nodalījumā Nr.</w:t>
      </w:r>
      <w:r w:rsidRPr="00BB56B8">
        <w:rPr>
          <w:u w:val="none"/>
        </w:rPr>
        <w:t xml:space="preserve"> </w:t>
      </w:r>
      <w:r w:rsidRPr="00BB56B8">
        <w:rPr>
          <w:szCs w:val="24"/>
          <w:u w:val="none"/>
        </w:rPr>
        <w:t>100000817176.</w:t>
      </w:r>
    </w:p>
    <w:p w14:paraId="07C8D52A" w14:textId="77777777" w:rsidR="00BB56B8" w:rsidRPr="00BB56B8" w:rsidRDefault="00BB56B8" w:rsidP="00BB56B8">
      <w:pPr>
        <w:spacing w:line="360" w:lineRule="auto"/>
        <w:ind w:left="993" w:right="43" w:hanging="567"/>
        <w:jc w:val="both"/>
        <w:rPr>
          <w:szCs w:val="24"/>
          <w:u w:val="none"/>
        </w:rPr>
      </w:pPr>
      <w:r w:rsidRPr="00BB56B8">
        <w:rPr>
          <w:szCs w:val="24"/>
          <w:u w:val="none"/>
        </w:rPr>
        <w:t>1.4.3. Pirmpirkuma tiesības uz Objekta iegādi nav.</w:t>
      </w:r>
    </w:p>
    <w:p w14:paraId="3EA65671" w14:textId="77777777" w:rsidR="00BB56B8" w:rsidRPr="00BB56B8" w:rsidRDefault="00BB56B8" w:rsidP="0003295F">
      <w:pPr>
        <w:widowControl w:val="0"/>
        <w:spacing w:line="360" w:lineRule="auto"/>
        <w:ind w:left="425" w:right="45" w:hanging="425"/>
        <w:jc w:val="both"/>
        <w:rPr>
          <w:szCs w:val="24"/>
          <w:u w:val="none"/>
        </w:rPr>
      </w:pPr>
      <w:r w:rsidRPr="00BB56B8">
        <w:rPr>
          <w:szCs w:val="24"/>
          <w:u w:val="none"/>
        </w:rPr>
        <w:t xml:space="preserve">1.5. Sludinājums par </w:t>
      </w:r>
      <w:r w:rsidRPr="00BB56B8">
        <w:rPr>
          <w:bCs/>
          <w:szCs w:val="24"/>
          <w:u w:val="none"/>
        </w:rPr>
        <w:t xml:space="preserve">Objekta </w:t>
      </w:r>
      <w:r w:rsidRPr="00BB56B8">
        <w:rPr>
          <w:szCs w:val="24"/>
          <w:u w:val="none"/>
        </w:rPr>
        <w:t xml:space="preserve">atsavināšanu izsolē tiek publicēts Latvijas Republikas oficiālajā izdevumā “Latvijas Vēstnesis”, Gulbenes novada pašvaldības tīmekļa vietnē </w:t>
      </w:r>
      <w:hyperlink r:id="rId103" w:history="1">
        <w:r w:rsidRPr="00BB56B8">
          <w:rPr>
            <w:szCs w:val="24"/>
            <w:u w:val="none"/>
          </w:rPr>
          <w:t>www.gulbene.lv</w:t>
        </w:r>
      </w:hyperlink>
      <w:r w:rsidRPr="00BB56B8">
        <w:rPr>
          <w:szCs w:val="24"/>
          <w:u w:val="none"/>
        </w:rPr>
        <w:t xml:space="preserve"> un Tiesu administrācijas pārziņā esošajā elektronisko izsoļu vietnē </w:t>
      </w:r>
      <w:hyperlink r:id="rId104" w:history="1">
        <w:r w:rsidRPr="00BB56B8">
          <w:rPr>
            <w:szCs w:val="24"/>
            <w:u w:val="none"/>
          </w:rPr>
          <w:t>https://izsoles.ta.gov.lv</w:t>
        </w:r>
      </w:hyperlink>
      <w:r w:rsidRPr="00BB56B8">
        <w:rPr>
          <w:szCs w:val="24"/>
          <w:u w:val="none"/>
        </w:rPr>
        <w:t>.</w:t>
      </w:r>
    </w:p>
    <w:p w14:paraId="0E4F1102" w14:textId="77777777" w:rsidR="00BB56B8" w:rsidRPr="00BB56B8" w:rsidRDefault="00BB56B8" w:rsidP="0003295F">
      <w:pPr>
        <w:widowControl w:val="0"/>
        <w:spacing w:line="360" w:lineRule="auto"/>
        <w:ind w:left="425" w:right="45" w:hanging="425"/>
        <w:jc w:val="both"/>
        <w:rPr>
          <w:szCs w:val="24"/>
          <w:u w:val="none"/>
        </w:rPr>
      </w:pPr>
      <w:r w:rsidRPr="00BB56B8">
        <w:rPr>
          <w:szCs w:val="24"/>
          <w:u w:val="none"/>
        </w:rPr>
        <w:t xml:space="preserve">1.7. Ar izsoles noteikumiem var iepazīties Gulbenes novada pašvaldības tīmekļa vietnē </w:t>
      </w:r>
      <w:hyperlink r:id="rId105">
        <w:r w:rsidRPr="00BB56B8">
          <w:rPr>
            <w:szCs w:val="24"/>
            <w:u w:val="none"/>
          </w:rPr>
          <w:t>www.gulbene.lv</w:t>
        </w:r>
      </w:hyperlink>
      <w:r w:rsidRPr="00BB56B8">
        <w:rPr>
          <w:szCs w:val="24"/>
          <w:u w:val="none"/>
        </w:rPr>
        <w:t xml:space="preserve"> un Tiesu administrācijas pārziņā esošajā elektronisko izsoļu vietnē </w:t>
      </w:r>
      <w:hyperlink r:id="rId106" w:history="1">
        <w:r w:rsidRPr="00BB56B8">
          <w:rPr>
            <w:szCs w:val="24"/>
            <w:u w:val="none"/>
          </w:rPr>
          <w:t>https://izsoles.ta.gov.lv</w:t>
        </w:r>
      </w:hyperlink>
      <w:r w:rsidRPr="00BB56B8">
        <w:rPr>
          <w:szCs w:val="24"/>
          <w:u w:val="none"/>
        </w:rPr>
        <w:t>.</w:t>
      </w:r>
    </w:p>
    <w:p w14:paraId="0A4C390B" w14:textId="77777777" w:rsidR="00BB56B8" w:rsidRPr="00BB56B8" w:rsidRDefault="00BB56B8" w:rsidP="0003295F">
      <w:pPr>
        <w:widowControl w:val="0"/>
        <w:spacing w:line="360" w:lineRule="auto"/>
        <w:ind w:left="425" w:right="45" w:hanging="425"/>
        <w:jc w:val="both"/>
        <w:rPr>
          <w:szCs w:val="24"/>
          <w:u w:val="none"/>
        </w:rPr>
      </w:pPr>
      <w:r w:rsidRPr="00BB56B8">
        <w:rPr>
          <w:szCs w:val="24"/>
          <w:u w:val="none"/>
        </w:rPr>
        <w:t xml:space="preserve">1.8.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7" w:history="1">
        <w:r w:rsidRPr="00BB56B8">
          <w:rPr>
            <w:rStyle w:val="Hipersaite"/>
            <w:color w:val="auto"/>
            <w:szCs w:val="24"/>
            <w:u w:val="none"/>
          </w:rPr>
          <w:t>dome@gulbene.lv</w:t>
        </w:r>
      </w:hyperlink>
      <w:r w:rsidRPr="00BB56B8">
        <w:rPr>
          <w:szCs w:val="24"/>
          <w:u w:val="none"/>
        </w:rPr>
        <w:t xml:space="preserve">, </w:t>
      </w:r>
      <w:bookmarkStart w:id="127" w:name="_Hlk164614160"/>
      <w:r w:rsidRPr="00BB56B8">
        <w:rPr>
          <w:szCs w:val="24"/>
          <w:u w:val="none"/>
        </w:rPr>
        <w:t xml:space="preserve">pa tālruni </w:t>
      </w:r>
      <w:bookmarkEnd w:id="127"/>
      <w:r w:rsidRPr="00BB56B8">
        <w:rPr>
          <w:szCs w:val="24"/>
          <w:u w:val="none"/>
        </w:rPr>
        <w:t xml:space="preserve">64474919 (Gulbenes novada Centrālās pārvaldes Īpašumu pārraudzības nodaļas vecākā zemes lietu </w:t>
      </w:r>
      <w:r w:rsidRPr="00BB56B8">
        <w:rPr>
          <w:szCs w:val="24"/>
          <w:u w:val="none"/>
        </w:rPr>
        <w:lastRenderedPageBreak/>
        <w:t xml:space="preserve">speciāliste A. </w:t>
      </w:r>
      <w:proofErr w:type="spellStart"/>
      <w:r w:rsidRPr="00BB56B8">
        <w:rPr>
          <w:szCs w:val="24"/>
          <w:u w:val="none"/>
        </w:rPr>
        <w:t>Gibnere</w:t>
      </w:r>
      <w:proofErr w:type="spellEnd"/>
      <w:r w:rsidRPr="00BB56B8">
        <w:rPr>
          <w:szCs w:val="24"/>
          <w:u w:val="none"/>
        </w:rPr>
        <w:t>)</w:t>
      </w:r>
      <w:r w:rsidRPr="00BB56B8">
        <w:rPr>
          <w:bCs/>
          <w:szCs w:val="24"/>
          <w:u w:val="none"/>
        </w:rPr>
        <w:t xml:space="preserve"> vai </w:t>
      </w:r>
      <w:r w:rsidRPr="00BB56B8">
        <w:rPr>
          <w:szCs w:val="24"/>
          <w:u w:val="none"/>
        </w:rPr>
        <w:t>64470021 (Druvienas, Lizuma, Rankas un Tirzas pagastu apvienības pārvalde), vai 29173978 (Druvienas, Lizuma, Rankas un Tirzas pagastu apvienības pārvaldes vadītājs I. Jansone).</w:t>
      </w:r>
    </w:p>
    <w:p w14:paraId="29352121" w14:textId="77777777" w:rsidR="00BB56B8" w:rsidRPr="00BB56B8" w:rsidRDefault="00BB56B8" w:rsidP="00BB56B8">
      <w:pPr>
        <w:shd w:val="clear" w:color="auto" w:fill="FFFFFF"/>
        <w:tabs>
          <w:tab w:val="left" w:pos="720"/>
        </w:tabs>
        <w:spacing w:before="10" w:line="360" w:lineRule="auto"/>
        <w:jc w:val="center"/>
        <w:rPr>
          <w:b/>
          <w:szCs w:val="24"/>
          <w:u w:val="none"/>
        </w:rPr>
      </w:pPr>
      <w:r w:rsidRPr="00BB56B8">
        <w:rPr>
          <w:b/>
          <w:szCs w:val="24"/>
          <w:u w:val="none"/>
        </w:rPr>
        <w:t>2. Izsoles veids, maksājumi un samaksas kārtība</w:t>
      </w:r>
    </w:p>
    <w:p w14:paraId="7644C96C" w14:textId="77777777" w:rsidR="00BB56B8" w:rsidRPr="00BB56B8" w:rsidRDefault="00BB56B8" w:rsidP="00BB56B8">
      <w:pPr>
        <w:keepLines/>
        <w:spacing w:line="360" w:lineRule="auto"/>
        <w:ind w:left="426" w:right="43" w:hanging="426"/>
        <w:jc w:val="both"/>
        <w:rPr>
          <w:bCs/>
          <w:szCs w:val="24"/>
          <w:u w:val="none"/>
        </w:rPr>
      </w:pPr>
      <w:r w:rsidRPr="00BB56B8">
        <w:rPr>
          <w:bCs/>
          <w:szCs w:val="24"/>
          <w:u w:val="none"/>
        </w:rPr>
        <w:t>2.1. Objekta atsavināšanas veids ir elektroniskā izsole ar augšupejošu soli.</w:t>
      </w:r>
    </w:p>
    <w:p w14:paraId="47F03DA7" w14:textId="77777777" w:rsidR="00BB56B8" w:rsidRPr="00BB56B8" w:rsidRDefault="00BB56B8" w:rsidP="00BB56B8">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667A0E9A" w14:textId="77777777" w:rsidR="00BB56B8" w:rsidRPr="00BB56B8" w:rsidRDefault="00BB56B8" w:rsidP="00BB56B8">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nosacītā cena (izsoles sākumcena) 27000 EUR (divdesmit septiņi tūkstoši </w:t>
      </w:r>
      <w:proofErr w:type="spellStart"/>
      <w:r w:rsidRPr="00BB56B8">
        <w:rPr>
          <w:i/>
          <w:szCs w:val="24"/>
          <w:u w:val="none"/>
        </w:rPr>
        <w:t>euro</w:t>
      </w:r>
      <w:proofErr w:type="spellEnd"/>
      <w:r w:rsidRPr="00BB56B8">
        <w:rPr>
          <w:szCs w:val="24"/>
          <w:u w:val="none"/>
        </w:rPr>
        <w:t>).</w:t>
      </w:r>
    </w:p>
    <w:p w14:paraId="738F091A" w14:textId="77777777" w:rsidR="00BB56B8" w:rsidRPr="00BB56B8" w:rsidRDefault="00BB56B8" w:rsidP="00BB56B8">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2700 EUR (divi tūkstoši septiņi simti </w:t>
      </w:r>
      <w:proofErr w:type="spellStart"/>
      <w:r w:rsidRPr="00BB56B8">
        <w:rPr>
          <w:i/>
          <w:szCs w:val="24"/>
          <w:u w:val="none"/>
        </w:rPr>
        <w:t>euro</w:t>
      </w:r>
      <w:proofErr w:type="spellEnd"/>
      <w:r w:rsidRPr="00BB56B8">
        <w:rPr>
          <w:szCs w:val="24"/>
          <w:u w:val="none"/>
        </w:rPr>
        <w:t>). Tas iemaksājams bezskaidras naudas norēķinu veidā, Gulbenes novada pašvaldības, reģistrācijas Nr.90009116327, kontā Nr.LV81UNLA0050019845884, AS “SEB banka”, norādot maksājuma mērķi “Nekustamā īpašuma Tirzas pagastā ar nosaukumu “Pļavas” izsoles nodrošinājums”. Nodrošinājums, kas samaksāts pēc Noteikumu 4.1.punktā noteiktā reģistrācijas termiņa beigām, netiek pieņemts, un pretendentam tiek atteikta autorizācija dalībai izsolē. Nodrošinājums uzskatāms par iesniegtu, ja attiecīgā naudas summa ir saņemta norādītajā bankas kontā.</w:t>
      </w:r>
    </w:p>
    <w:p w14:paraId="515D1E82" w14:textId="77777777" w:rsidR="00BB56B8" w:rsidRPr="00BB56B8" w:rsidRDefault="00BB56B8" w:rsidP="00BB56B8">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1350 EUR (viens tūkstotis trīs simti piecdesmit </w:t>
      </w:r>
      <w:proofErr w:type="spellStart"/>
      <w:r w:rsidRPr="00BB56B8">
        <w:rPr>
          <w:i/>
          <w:szCs w:val="24"/>
          <w:u w:val="none"/>
        </w:rPr>
        <w:t>euro</w:t>
      </w:r>
      <w:proofErr w:type="spellEnd"/>
      <w:r w:rsidRPr="00BB56B8">
        <w:rPr>
          <w:szCs w:val="24"/>
          <w:u w:val="none"/>
        </w:rPr>
        <w:t>).</w:t>
      </w:r>
    </w:p>
    <w:p w14:paraId="7C684900" w14:textId="77777777" w:rsidR="00BB56B8" w:rsidRPr="00BB56B8" w:rsidRDefault="00BB56B8" w:rsidP="00BB56B8">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“Nekustamā īpašuma Tirzas pagastā ar nosaukumu “Pļavas” pirkuma maksa”.</w:t>
      </w:r>
    </w:p>
    <w:p w14:paraId="47C574CB" w14:textId="7C95A27B" w:rsidR="00BB56B8" w:rsidRPr="0003295F" w:rsidRDefault="0003295F" w:rsidP="0003295F">
      <w:pPr>
        <w:pStyle w:val="Sarakstarindkopa"/>
        <w:keepNext/>
        <w:tabs>
          <w:tab w:val="num" w:pos="284"/>
        </w:tabs>
        <w:spacing w:line="360" w:lineRule="auto"/>
        <w:ind w:left="927"/>
        <w:jc w:val="center"/>
        <w:outlineLvl w:val="0"/>
        <w:rPr>
          <w:b/>
        </w:rPr>
      </w:pPr>
      <w:r>
        <w:rPr>
          <w:b/>
          <w:bCs/>
          <w:kern w:val="32"/>
        </w:rPr>
        <w:t>3.</w:t>
      </w:r>
      <w:r w:rsidR="00BB56B8" w:rsidRPr="0003295F">
        <w:rPr>
          <w:b/>
          <w:bCs/>
          <w:kern w:val="32"/>
        </w:rPr>
        <w:t>Izsoles dalībnieki</w:t>
      </w:r>
    </w:p>
    <w:p w14:paraId="7D1E69E2" w14:textId="570EC065" w:rsidR="00BB56B8" w:rsidRPr="0003295F" w:rsidRDefault="00BB56B8" w:rsidP="0003295F">
      <w:pPr>
        <w:pStyle w:val="Sarakstarindkopa"/>
        <w:numPr>
          <w:ilvl w:val="1"/>
          <w:numId w:val="14"/>
        </w:numPr>
        <w:tabs>
          <w:tab w:val="num" w:pos="567"/>
        </w:tabs>
        <w:spacing w:line="360" w:lineRule="auto"/>
        <w:ind w:left="284" w:hanging="284"/>
        <w:jc w:val="both"/>
      </w:pPr>
      <w:r w:rsidRPr="0003295F">
        <w:t>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D0F0A6" w14:textId="38D2C107" w:rsidR="00BB56B8" w:rsidRPr="0003295F" w:rsidRDefault="00BB56B8" w:rsidP="0003295F">
      <w:pPr>
        <w:pStyle w:val="Sarakstarindkopa"/>
        <w:numPr>
          <w:ilvl w:val="1"/>
          <w:numId w:val="14"/>
        </w:numPr>
        <w:tabs>
          <w:tab w:val="num" w:pos="284"/>
        </w:tabs>
        <w:spacing w:line="360" w:lineRule="auto"/>
        <w:ind w:left="284" w:hanging="284"/>
        <w:jc w:val="both"/>
      </w:pPr>
      <w:r w:rsidRPr="0003295F">
        <w:t>Izsoles dalībniekiem nedrīkst būt pasludināta maksātnespēja, tiem nav uzsākts likvidācijas process, to saimnieciskā darbība nav apturēta vai pārtraukta, vai nav uzsākta tiesvedība par darbības izbeigšanu, maksātnespēju vai bankrotu.</w:t>
      </w:r>
    </w:p>
    <w:p w14:paraId="74ACD95B" w14:textId="77777777" w:rsidR="00BB56B8" w:rsidRPr="00BB56B8" w:rsidRDefault="00BB56B8" w:rsidP="0003295F">
      <w:pPr>
        <w:numPr>
          <w:ilvl w:val="1"/>
          <w:numId w:val="14"/>
        </w:numPr>
        <w:tabs>
          <w:tab w:val="num" w:pos="284"/>
        </w:tabs>
        <w:spacing w:line="360" w:lineRule="auto"/>
        <w:ind w:left="284" w:hanging="284"/>
        <w:jc w:val="both"/>
        <w:rPr>
          <w:szCs w:val="24"/>
          <w:u w:val="none"/>
        </w:rPr>
      </w:pPr>
      <w:r w:rsidRPr="00BB56B8">
        <w:rPr>
          <w:szCs w:val="24"/>
          <w:u w:val="none"/>
        </w:rPr>
        <w:lastRenderedPageBreak/>
        <w:t>Izsoles komisijas locekļi nevar būt Objekta pircēji, kā arī nevar pirkt Objektu citu personu uzdevumā.</w:t>
      </w:r>
    </w:p>
    <w:p w14:paraId="261B7C16" w14:textId="77777777" w:rsidR="00BB56B8" w:rsidRPr="00BB56B8" w:rsidRDefault="00BB56B8" w:rsidP="0003295F">
      <w:pPr>
        <w:numPr>
          <w:ilvl w:val="0"/>
          <w:numId w:val="14"/>
        </w:numPr>
        <w:tabs>
          <w:tab w:val="num" w:pos="284"/>
        </w:tabs>
        <w:spacing w:after="200" w:line="360" w:lineRule="auto"/>
        <w:ind w:left="284" w:hanging="284"/>
        <w:contextualSpacing/>
        <w:jc w:val="center"/>
        <w:rPr>
          <w:bCs/>
          <w:szCs w:val="24"/>
          <w:u w:val="none"/>
        </w:rPr>
      </w:pPr>
      <w:r w:rsidRPr="00BB56B8">
        <w:rPr>
          <w:b/>
          <w:bCs/>
          <w:szCs w:val="24"/>
          <w:u w:val="none"/>
        </w:rPr>
        <w:t>Izsoles pretendentu reģistrācija Izsoļu dalībnieku reģistrā</w:t>
      </w:r>
    </w:p>
    <w:p w14:paraId="07740D92" w14:textId="77777777" w:rsidR="00BB56B8" w:rsidRPr="00BB56B8" w:rsidRDefault="00BB56B8" w:rsidP="0003295F">
      <w:pPr>
        <w:numPr>
          <w:ilvl w:val="1"/>
          <w:numId w:val="14"/>
        </w:numPr>
        <w:tabs>
          <w:tab w:val="num" w:pos="284"/>
        </w:tabs>
        <w:spacing w:line="360" w:lineRule="auto"/>
        <w:ind w:left="284" w:hanging="284"/>
        <w:jc w:val="both"/>
        <w:rPr>
          <w:szCs w:val="24"/>
          <w:u w:val="none"/>
        </w:rPr>
      </w:pPr>
      <w:r w:rsidRPr="00BB56B8">
        <w:rPr>
          <w:szCs w:val="24"/>
          <w:u w:val="none"/>
        </w:rPr>
        <w:t xml:space="preserve">Pretendentu reģistrācija notiek no 2026.gada 12.augusta plkst.13:00 līdz 2026.gada 1.septembrim plkst. 23:59 elektronisko izsoļu vietnē </w:t>
      </w:r>
      <w:hyperlink r:id="rId108" w:history="1">
        <w:r w:rsidRPr="00BB56B8">
          <w:rPr>
            <w:rStyle w:val="Hipersaite"/>
            <w:color w:val="auto"/>
            <w:szCs w:val="24"/>
            <w:u w:val="none"/>
          </w:rPr>
          <w:t>https://izsoles.ta.gov.lv</w:t>
        </w:r>
      </w:hyperlink>
      <w:r w:rsidRPr="00BB56B8">
        <w:rPr>
          <w:szCs w:val="24"/>
          <w:u w:val="none"/>
        </w:rPr>
        <w:t xml:space="preserve"> uzturētā Izsoļu dalībnieku reģistrā.</w:t>
      </w:r>
    </w:p>
    <w:p w14:paraId="0A3948A6" w14:textId="77777777" w:rsidR="00BB56B8" w:rsidRPr="00BB56B8" w:rsidRDefault="00BB56B8" w:rsidP="0003295F">
      <w:pPr>
        <w:pStyle w:val="Sarakstarindkopa"/>
        <w:numPr>
          <w:ilvl w:val="1"/>
          <w:numId w:val="14"/>
        </w:numPr>
        <w:tabs>
          <w:tab w:val="num" w:pos="284"/>
        </w:tabs>
        <w:spacing w:line="360" w:lineRule="auto"/>
        <w:ind w:left="284" w:hanging="284"/>
        <w:jc w:val="both"/>
      </w:pPr>
      <w:r w:rsidRPr="00BB56B8">
        <w:t xml:space="preserve">Izsoles pretendenti – fiziskas personas, kuras vēlas savā vai cita vārdā vai juridiskās personas vārdā pieteikties izsolē, elektronisko izsoļu vietnē </w:t>
      </w:r>
      <w:hyperlink r:id="rId109" w:history="1">
        <w:r w:rsidRPr="00BB56B8">
          <w:rPr>
            <w:rStyle w:val="Hipersaite"/>
            <w:color w:val="auto"/>
            <w:u w:val="none"/>
          </w:rPr>
          <w:t>https://izsoles.ta.gov.lv</w:t>
        </w:r>
      </w:hyperlink>
      <w:r w:rsidRPr="00BB56B8">
        <w:t xml:space="preserve"> norāda:</w:t>
      </w:r>
    </w:p>
    <w:p w14:paraId="52A4BB08" w14:textId="77777777" w:rsidR="00BB56B8" w:rsidRPr="00BB56B8" w:rsidRDefault="00BB56B8" w:rsidP="0003295F">
      <w:pPr>
        <w:numPr>
          <w:ilvl w:val="2"/>
          <w:numId w:val="14"/>
        </w:numPr>
        <w:tabs>
          <w:tab w:val="num" w:pos="284"/>
          <w:tab w:val="num" w:pos="1134"/>
        </w:tabs>
        <w:spacing w:line="360" w:lineRule="auto"/>
        <w:ind w:left="284" w:hanging="284"/>
        <w:jc w:val="both"/>
        <w:rPr>
          <w:szCs w:val="24"/>
          <w:u w:val="none"/>
        </w:rPr>
      </w:pPr>
      <w:r w:rsidRPr="00BB56B8">
        <w:rPr>
          <w:szCs w:val="24"/>
          <w:u w:val="none"/>
        </w:rPr>
        <w:t xml:space="preserve">Par fizisku personu šādas ziņas: </w:t>
      </w:r>
    </w:p>
    <w:p w14:paraId="14A7FAA0"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Vārdu, uzvārdu; </w:t>
      </w:r>
    </w:p>
    <w:p w14:paraId="0B468201"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kodu vai dzimšanas datumu (persona, kurai nav piešķirts personas kods); </w:t>
      </w:r>
    </w:p>
    <w:p w14:paraId="2AF6047B"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Kontaktadresi; </w:t>
      </w:r>
    </w:p>
    <w:p w14:paraId="3B16AB4A"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Personu apliecinoša dokumenta veidu un numuru; </w:t>
      </w:r>
    </w:p>
    <w:p w14:paraId="6FB61018"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Norēķinu rekvizītus (kredītiestādes konta numurs, uz kuru personai atmaksājama nodrošinājuma summa); </w:t>
      </w:r>
    </w:p>
    <w:p w14:paraId="36945D3C"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papildu kontaktinformāciju – elektroniskā pasta adresi un tālruņa numuru (ja tāds ir). </w:t>
      </w:r>
    </w:p>
    <w:p w14:paraId="74C98BA7" w14:textId="77777777" w:rsidR="00BB56B8" w:rsidRPr="00BB56B8" w:rsidRDefault="00BB56B8" w:rsidP="0003295F">
      <w:pPr>
        <w:numPr>
          <w:ilvl w:val="2"/>
          <w:numId w:val="14"/>
        </w:numPr>
        <w:tabs>
          <w:tab w:val="num" w:pos="284"/>
          <w:tab w:val="num" w:pos="1134"/>
        </w:tabs>
        <w:autoSpaceDE w:val="0"/>
        <w:autoSpaceDN w:val="0"/>
        <w:adjustRightInd w:val="0"/>
        <w:spacing w:line="360" w:lineRule="auto"/>
        <w:ind w:left="284" w:hanging="284"/>
        <w:jc w:val="both"/>
        <w:rPr>
          <w:szCs w:val="24"/>
          <w:u w:val="none"/>
        </w:rPr>
      </w:pPr>
      <w:r w:rsidRPr="00BB56B8">
        <w:rPr>
          <w:szCs w:val="24"/>
          <w:u w:val="none"/>
        </w:rPr>
        <w:t xml:space="preserve">Ja fiziska persona, kura pārstāv citu fizisku vai juridisku personu, papildus 4.2.1. punktā minētajām ziņām, sniedz informāciju arī par pārstāvamo personu un pilnvarojumu: </w:t>
      </w:r>
    </w:p>
    <w:p w14:paraId="72FF8318"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Pārstāvamās personas veidu; </w:t>
      </w:r>
    </w:p>
    <w:p w14:paraId="4F55329E"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Vārdu, uzvārdu fiziskai personai vai nosaukumu juridiskai personai; </w:t>
      </w:r>
    </w:p>
    <w:p w14:paraId="1283BDD4"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kodu vai dzimšanas datumu (ārzemniekam) fiziskai personai vai reģistrācijas numuru juridiskai personai; </w:t>
      </w:r>
    </w:p>
    <w:p w14:paraId="63162D1A"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Kontaktadresi; </w:t>
      </w:r>
    </w:p>
    <w:p w14:paraId="64CD3C66"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Personu apliecinoša dokumenta veidu un numuru fiziskai personai; </w:t>
      </w:r>
    </w:p>
    <w:p w14:paraId="3092FBDC"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1D4E27E"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Informāciju par pilnvarojuma apjomu (pārstāvības tiesības konkrētai izsolei, vairākām konkrētām izsolēm, uz noteiktu laiku, pastāvīgi); </w:t>
      </w:r>
    </w:p>
    <w:p w14:paraId="2F01BEC3" w14:textId="77777777" w:rsidR="00BB56B8" w:rsidRPr="00BB56B8" w:rsidRDefault="00BB56B8" w:rsidP="0003295F">
      <w:pPr>
        <w:numPr>
          <w:ilvl w:val="3"/>
          <w:numId w:val="14"/>
        </w:numPr>
        <w:tabs>
          <w:tab w:val="num" w:pos="284"/>
          <w:tab w:val="num" w:pos="1985"/>
        </w:tabs>
        <w:autoSpaceDE w:val="0"/>
        <w:autoSpaceDN w:val="0"/>
        <w:adjustRightInd w:val="0"/>
        <w:spacing w:line="360" w:lineRule="auto"/>
        <w:ind w:left="284" w:hanging="284"/>
        <w:jc w:val="both"/>
        <w:rPr>
          <w:szCs w:val="24"/>
          <w:u w:val="none"/>
        </w:rPr>
      </w:pPr>
      <w:r w:rsidRPr="00BB56B8">
        <w:rPr>
          <w:szCs w:val="24"/>
          <w:u w:val="none"/>
        </w:rPr>
        <w:t xml:space="preserve">Attiecīgās lēmējinstitūcijas lēmumu par nekustamā īpašuma iegādi juridiskajai personai. </w:t>
      </w:r>
    </w:p>
    <w:p w14:paraId="71000126" w14:textId="77777777" w:rsidR="00BB56B8" w:rsidRPr="00BB56B8" w:rsidRDefault="00BB56B8" w:rsidP="0003295F">
      <w:pPr>
        <w:numPr>
          <w:ilvl w:val="1"/>
          <w:numId w:val="14"/>
        </w:numPr>
        <w:tabs>
          <w:tab w:val="num" w:pos="284"/>
        </w:tabs>
        <w:spacing w:line="360" w:lineRule="auto"/>
        <w:ind w:left="284" w:hanging="284"/>
        <w:jc w:val="both"/>
        <w:rPr>
          <w:szCs w:val="24"/>
          <w:u w:val="none"/>
        </w:rPr>
      </w:pPr>
      <w:r w:rsidRPr="00BB56B8">
        <w:rPr>
          <w:szCs w:val="24"/>
          <w:u w:val="none"/>
        </w:rPr>
        <w:lastRenderedPageBreak/>
        <w:t>Reģistrējoties Izsoļu dalībnieku reģistrā, persona iepazīstas ar elektronisko izsoļu vietnes lietošanas noteikumiem un apliecina noteikumu ievērošanu, kā arī par sevi sniegto datu pareizību.</w:t>
      </w:r>
    </w:p>
    <w:p w14:paraId="2839057E"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0" w:history="1">
        <w:r w:rsidRPr="00BB56B8">
          <w:rPr>
            <w:szCs w:val="24"/>
            <w:u w:val="none"/>
          </w:rPr>
          <w:t>www.latvija.lv</w:t>
        </w:r>
      </w:hyperlink>
      <w:r w:rsidRPr="00BB56B8">
        <w:rPr>
          <w:szCs w:val="24"/>
          <w:u w:val="none"/>
        </w:rPr>
        <w:t xml:space="preserve"> piedāvātajiem identifikācijas līdzekļiem. </w:t>
      </w:r>
    </w:p>
    <w:p w14:paraId="2E9481D3"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Reģistrēts lietotājs, kurš vēlas piedalīties izsludinātajā izsolē, elektronisko izsoļu vietnē </w:t>
      </w:r>
      <w:proofErr w:type="spellStart"/>
      <w:r w:rsidRPr="00BB56B8">
        <w:rPr>
          <w:szCs w:val="24"/>
          <w:u w:val="none"/>
        </w:rPr>
        <w:t>nosūta</w:t>
      </w:r>
      <w:proofErr w:type="spellEnd"/>
      <w:r w:rsidRPr="00BB56B8">
        <w:rPr>
          <w:szCs w:val="24"/>
          <w:u w: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2454755"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Izsoles rīkotājs autorizē izsoles pretendentu, kurš izpildījis izsoles priekšnoteikumus, dalībai izsolē 7 (septiņu) dienu laikā, izmantojot elektronisko izsoļu vietnē pieejamo rīku.</w:t>
      </w:r>
    </w:p>
    <w:p w14:paraId="06CE4CE4"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Informāciju par autorizēšanu dalībai izsolē izsoles rīkotājs reģistrētam lietotājam </w:t>
      </w:r>
      <w:proofErr w:type="spellStart"/>
      <w:r w:rsidRPr="00BB56B8">
        <w:rPr>
          <w:szCs w:val="24"/>
          <w:u w:val="none"/>
        </w:rPr>
        <w:t>nosūta</w:t>
      </w:r>
      <w:proofErr w:type="spellEnd"/>
      <w:r w:rsidRPr="00BB56B8">
        <w:rPr>
          <w:szCs w:val="24"/>
          <w:u w:val="none"/>
        </w:rPr>
        <w:t xml:space="preserve"> elektroniski uz elektronisko izsoļu vietnē reģistrētam lietotājam izveidoto kontu.</w:t>
      </w:r>
    </w:p>
    <w:p w14:paraId="33688578"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Autorizējot personu izsolei, katram solītājam elektronisko izsoļu vietnes sistēma automātiski izveido unikālu identifikatoru.</w:t>
      </w:r>
    </w:p>
    <w:p w14:paraId="4BD520BD"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 Izsoles pretendents netiek reģistrēts, ja:</w:t>
      </w:r>
    </w:p>
    <w:p w14:paraId="4A55CBD3" w14:textId="77777777" w:rsidR="00BB56B8" w:rsidRPr="00BB56B8" w:rsidRDefault="00BB56B8" w:rsidP="0003295F">
      <w:pPr>
        <w:numPr>
          <w:ilvl w:val="2"/>
          <w:numId w:val="14"/>
        </w:numPr>
        <w:tabs>
          <w:tab w:val="num" w:pos="284"/>
          <w:tab w:val="num" w:pos="993"/>
          <w:tab w:val="left" w:pos="1134"/>
        </w:tabs>
        <w:autoSpaceDE w:val="0"/>
        <w:autoSpaceDN w:val="0"/>
        <w:adjustRightInd w:val="0"/>
        <w:spacing w:line="360" w:lineRule="auto"/>
        <w:ind w:left="284" w:hanging="284"/>
        <w:jc w:val="both"/>
        <w:rPr>
          <w:szCs w:val="24"/>
          <w:u w:val="none"/>
        </w:rPr>
      </w:pPr>
      <w:r w:rsidRPr="00BB56B8">
        <w:rPr>
          <w:szCs w:val="24"/>
          <w:u w:val="none"/>
        </w:rPr>
        <w:t>nav vēl iestājies vai ir beidzies pretendentu reģistrācijas termiņš;</w:t>
      </w:r>
    </w:p>
    <w:p w14:paraId="58793D56" w14:textId="77777777" w:rsidR="00BB56B8" w:rsidRPr="00BB56B8" w:rsidRDefault="00BB56B8" w:rsidP="0003295F">
      <w:pPr>
        <w:numPr>
          <w:ilvl w:val="2"/>
          <w:numId w:val="14"/>
        </w:numPr>
        <w:tabs>
          <w:tab w:val="num" w:pos="284"/>
          <w:tab w:val="num" w:pos="993"/>
          <w:tab w:val="left" w:pos="1134"/>
        </w:tabs>
        <w:autoSpaceDE w:val="0"/>
        <w:autoSpaceDN w:val="0"/>
        <w:adjustRightInd w:val="0"/>
        <w:spacing w:line="360" w:lineRule="auto"/>
        <w:ind w:left="284" w:hanging="284"/>
        <w:jc w:val="both"/>
        <w:rPr>
          <w:szCs w:val="24"/>
          <w:u w:val="none"/>
        </w:rPr>
      </w:pPr>
      <w:r w:rsidRPr="00BB56B8">
        <w:rPr>
          <w:szCs w:val="24"/>
          <w:u w:val="none"/>
        </w:rPr>
        <w:t>ja nav izpildīti visi šo noteikumu 4.2.1.punktā vai 4.2.2.punktā minētie norādījumi;</w:t>
      </w:r>
    </w:p>
    <w:p w14:paraId="3E32E45C" w14:textId="77777777" w:rsidR="00BB56B8" w:rsidRPr="00BB56B8" w:rsidRDefault="00BB56B8" w:rsidP="0003295F">
      <w:pPr>
        <w:numPr>
          <w:ilvl w:val="2"/>
          <w:numId w:val="14"/>
        </w:numPr>
        <w:tabs>
          <w:tab w:val="num" w:pos="284"/>
          <w:tab w:val="num" w:pos="993"/>
          <w:tab w:val="left" w:pos="1134"/>
        </w:tabs>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416F6847" w14:textId="77777777" w:rsidR="00BB56B8" w:rsidRPr="00BB56B8" w:rsidRDefault="00BB56B8" w:rsidP="0003295F">
      <w:pPr>
        <w:numPr>
          <w:ilvl w:val="2"/>
          <w:numId w:val="14"/>
        </w:numPr>
        <w:tabs>
          <w:tab w:val="num" w:pos="284"/>
          <w:tab w:val="num" w:pos="993"/>
          <w:tab w:val="left" w:pos="1134"/>
        </w:tabs>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6A0030E0"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Izsoles rīkotāji nav tiesīgi sniegt informāciju pretendentiem par citiem izsoles pretendentiem.</w:t>
      </w:r>
    </w:p>
    <w:p w14:paraId="245FED59" w14:textId="77777777" w:rsidR="00BB56B8" w:rsidRPr="00BB56B8" w:rsidRDefault="00BB56B8" w:rsidP="0003295F">
      <w:pPr>
        <w:numPr>
          <w:ilvl w:val="0"/>
          <w:numId w:val="14"/>
        </w:numPr>
        <w:tabs>
          <w:tab w:val="num" w:pos="284"/>
        </w:tabs>
        <w:spacing w:line="360" w:lineRule="auto"/>
        <w:ind w:left="284" w:hanging="284"/>
        <w:jc w:val="center"/>
        <w:rPr>
          <w:b/>
          <w:szCs w:val="24"/>
          <w:u w:val="none"/>
        </w:rPr>
      </w:pPr>
      <w:r w:rsidRPr="00BB56B8">
        <w:rPr>
          <w:b/>
          <w:szCs w:val="24"/>
          <w:u w:val="none"/>
        </w:rPr>
        <w:t>Izsoles norise</w:t>
      </w:r>
    </w:p>
    <w:p w14:paraId="0F213F5C" w14:textId="77777777" w:rsidR="00BB56B8" w:rsidRPr="00BB56B8" w:rsidRDefault="00BB56B8" w:rsidP="0003295F">
      <w:pPr>
        <w:numPr>
          <w:ilvl w:val="1"/>
          <w:numId w:val="14"/>
        </w:numPr>
        <w:tabs>
          <w:tab w:val="num" w:pos="284"/>
        </w:tabs>
        <w:spacing w:line="360" w:lineRule="auto"/>
        <w:ind w:left="284" w:hanging="284"/>
        <w:jc w:val="both"/>
        <w:rPr>
          <w:szCs w:val="24"/>
          <w:u w:val="none"/>
        </w:rPr>
      </w:pPr>
      <w:r w:rsidRPr="00BB56B8">
        <w:rPr>
          <w:szCs w:val="24"/>
          <w:u w:val="none"/>
        </w:rPr>
        <w:t xml:space="preserve">Izsole sākas elektronisko izsoļu vietnē </w:t>
      </w:r>
      <w:hyperlink r:id="rId111" w:history="1">
        <w:r w:rsidRPr="00BB56B8">
          <w:rPr>
            <w:szCs w:val="24"/>
            <w:u w:val="none"/>
          </w:rPr>
          <w:t>https://izsoles.ta.gov.lv</w:t>
        </w:r>
      </w:hyperlink>
      <w:r w:rsidRPr="00BB56B8">
        <w:rPr>
          <w:szCs w:val="24"/>
          <w:u w:val="none"/>
        </w:rPr>
        <w:t xml:space="preserve"> </w:t>
      </w:r>
      <w:bookmarkStart w:id="128" w:name="_Hlk234508240"/>
      <w:r w:rsidRPr="00BB56B8">
        <w:rPr>
          <w:szCs w:val="24"/>
          <w:u w:val="none"/>
        </w:rPr>
        <w:t xml:space="preserve">2026.gada 12.augustā plkst.13:00 un noslēdzas 2026.gada 11.septembrī </w:t>
      </w:r>
      <w:bookmarkEnd w:id="128"/>
      <w:r w:rsidRPr="00BB56B8">
        <w:rPr>
          <w:szCs w:val="24"/>
          <w:u w:val="none"/>
        </w:rPr>
        <w:t xml:space="preserve">plkst. 13:00. </w:t>
      </w:r>
    </w:p>
    <w:p w14:paraId="09885F9A"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Izsolei autorizētie dalībnieki drīkst izdarīt solījumus visā izsoles norises laikā. </w:t>
      </w:r>
    </w:p>
    <w:p w14:paraId="4FC84CBE"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Ja pēdējo piecu minūšu laikā pirms izsoles noslēgšanai noteiktā laika tiek reģistrēts solījums, izsoles laiks automātiski tiek pagarināts par piecām minūtēm. </w:t>
      </w:r>
    </w:p>
    <w:p w14:paraId="5234FEE5"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Ja pēdējās stundas laikā pirms izsoles noslēgšanas tiek konstatēti būtiski tehniski traucējumi, kas var ietekmēt izsoles rezultātu, un tie nav saistīti ar sistēmas drošības </w:t>
      </w:r>
      <w:r w:rsidRPr="00BB56B8">
        <w:rPr>
          <w:szCs w:val="24"/>
          <w:u w:val="none"/>
        </w:rPr>
        <w:lastRenderedPageBreak/>
        <w:t xml:space="preserve">pārkāpumiem, izsoles laiks automātiski tiek pagarināts līdz nākamās darba dienas pulksten 13:00. </w:t>
      </w:r>
    </w:p>
    <w:p w14:paraId="56238A48"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Pēc izsoles noslēgšanas solījumus nereģistrē un elektronisko izsoļu vietnē tiek norādīts izsoles noslēguma datums, laiks un pēdējais izdarītais solījums. </w:t>
      </w:r>
    </w:p>
    <w:p w14:paraId="2C7CC5FF"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9C4994F"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Pēc izsoles slēgšanas sistēma automātiski sagatavo izsoles aktu, kuru Izsoles komisija apstiprina septiņu darba dienu laikā pēc izsoles. </w:t>
      </w:r>
    </w:p>
    <w:p w14:paraId="163A4517"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Nodrošinājumu, ko iemaksājusi persona, kurā izsolē nopirkusi nekustamo īpašumu, ieskaita pirkuma maksā.</w:t>
      </w:r>
    </w:p>
    <w:p w14:paraId="54795194"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12" w:history="1">
        <w:r w:rsidRPr="00BB56B8">
          <w:rPr>
            <w:szCs w:val="24"/>
            <w:u w:val="none"/>
          </w:rPr>
          <w:t>https://izsoles.ta.gov.lv</w:t>
        </w:r>
      </w:hyperlink>
      <w:r w:rsidRPr="00BB56B8">
        <w:rPr>
          <w:szCs w:val="24"/>
          <w:u w:val="none"/>
        </w:rPr>
        <w:t>.</w:t>
      </w:r>
    </w:p>
    <w:p w14:paraId="4D3B8CE2"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113" w:history="1">
        <w:r w:rsidRPr="00BB56B8">
          <w:rPr>
            <w:szCs w:val="24"/>
            <w:u w:val="none"/>
          </w:rPr>
          <w:t>https://izsoles.ta.gov.lv</w:t>
        </w:r>
      </w:hyperlink>
      <w:r w:rsidRPr="00BB56B8">
        <w:rPr>
          <w:szCs w:val="24"/>
          <w:u w:val="none"/>
        </w:rPr>
        <w:t xml:space="preserve">. </w:t>
      </w:r>
    </w:p>
    <w:p w14:paraId="00988615"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Izsole tiek atzīta par nenotikušu un nodrošinājums netiek atmaksāts nevienam no izsoles dalībniekiem, ja neviens no viņiem nav pārsolījis izsoles sākumcenu.</w:t>
      </w:r>
    </w:p>
    <w:p w14:paraId="765C8E25" w14:textId="77777777" w:rsidR="00BB56B8" w:rsidRPr="00BB56B8" w:rsidRDefault="00BB56B8" w:rsidP="0003295F">
      <w:pPr>
        <w:tabs>
          <w:tab w:val="num" w:pos="284"/>
        </w:tabs>
        <w:spacing w:line="360" w:lineRule="auto"/>
        <w:ind w:left="284" w:hanging="284"/>
        <w:rPr>
          <w:b/>
          <w:szCs w:val="24"/>
          <w:u w:val="none"/>
        </w:rPr>
      </w:pPr>
    </w:p>
    <w:p w14:paraId="57C61C53" w14:textId="77777777" w:rsidR="00BB56B8" w:rsidRPr="00BB56B8" w:rsidRDefault="00BB56B8" w:rsidP="0003295F">
      <w:pPr>
        <w:numPr>
          <w:ilvl w:val="0"/>
          <w:numId w:val="14"/>
        </w:numPr>
        <w:tabs>
          <w:tab w:val="num" w:pos="284"/>
        </w:tabs>
        <w:spacing w:line="360" w:lineRule="auto"/>
        <w:ind w:left="284" w:hanging="284"/>
        <w:jc w:val="center"/>
        <w:rPr>
          <w:b/>
          <w:szCs w:val="24"/>
          <w:u w:val="none"/>
        </w:rPr>
      </w:pPr>
      <w:r w:rsidRPr="00BB56B8">
        <w:rPr>
          <w:b/>
          <w:szCs w:val="24"/>
          <w:u w:val="none"/>
        </w:rPr>
        <w:t>Izsoles rezultātu apstiprināšana un pirkuma līguma noslēgšana</w:t>
      </w:r>
    </w:p>
    <w:p w14:paraId="66397D55"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Izsoles komisija 7 (septiņu) darba dienu laikā pēc elektroniski sagatavotā akta saņemšanas dienas apstiprina izsoles rezultātus un izsniedz izsoles uzvarētājam paziņojumu par pirkuma summu. </w:t>
      </w:r>
    </w:p>
    <w:p w14:paraId="468A1645"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14" w:history="1">
        <w:r w:rsidRPr="00BB56B8">
          <w:rPr>
            <w:rStyle w:val="Hipersaite"/>
            <w:color w:val="auto"/>
            <w:szCs w:val="24"/>
            <w:u w:val="none"/>
          </w:rPr>
          <w:t>aiga.gibnere@gulbene.lv</w:t>
        </w:r>
      </w:hyperlink>
      <w:r w:rsidRPr="00BB56B8">
        <w:rPr>
          <w:szCs w:val="24"/>
          <w:u w:val="none"/>
        </w:rPr>
        <w:t xml:space="preserve">. </w:t>
      </w:r>
    </w:p>
    <w:p w14:paraId="3A854097"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50BAD6F"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Ja nosolītājs noteiktajā termiņā nav samaksājis nosolīto cenu, par to informē izsoles dalībnieku, kurš nosolījis nākamo augstāko cenu un šim izsoles dalībniekam ir tiesības divu </w:t>
      </w:r>
      <w:r w:rsidRPr="00BB56B8">
        <w:rPr>
          <w:szCs w:val="24"/>
          <w:u w:val="none"/>
        </w:rPr>
        <w:lastRenderedPageBreak/>
        <w:t>nedēļu laikā no paziņojuma saņemšanas dienas paziņot izsoles rīkotājam par Objekta pirkšanu par paša nosolīto augstāko cenu.</w:t>
      </w:r>
    </w:p>
    <w:p w14:paraId="4C09473A"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AFE55FD"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Ja noteikumu 6.5.punktā noteiktais izsoles dalībnieks no īpašuma pirkuma atsakās vai norādītajā termiņā nenorēķinās par pirkumu, izsole tiek uzskatīta par nenotikušu. Izsoles nodrošinājums attiecīgajam dalībniekam netiek atmaksāts.</w:t>
      </w:r>
    </w:p>
    <w:p w14:paraId="2A357D30"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61106FB4"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4E9A415A"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ECA084B"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Objektu, tiek nodota ieguvējam, sastādot par to nodošanas – pieņemšanas aktu. </w:t>
      </w:r>
    </w:p>
    <w:p w14:paraId="77ACDC9D"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3D987C28" w14:textId="77777777" w:rsidR="00BB56B8" w:rsidRPr="00BB56B8" w:rsidRDefault="00BB56B8" w:rsidP="0003295F">
      <w:pPr>
        <w:numPr>
          <w:ilvl w:val="0"/>
          <w:numId w:val="14"/>
        </w:numPr>
        <w:tabs>
          <w:tab w:val="num" w:pos="284"/>
        </w:tabs>
        <w:spacing w:line="360" w:lineRule="auto"/>
        <w:ind w:left="284" w:hanging="284"/>
        <w:jc w:val="center"/>
        <w:rPr>
          <w:b/>
          <w:szCs w:val="24"/>
          <w:u w:val="none"/>
        </w:rPr>
      </w:pPr>
      <w:r w:rsidRPr="00BB56B8">
        <w:rPr>
          <w:b/>
          <w:szCs w:val="24"/>
          <w:u w:val="none"/>
        </w:rPr>
        <w:t>Nenotikusi izsole</w:t>
      </w:r>
    </w:p>
    <w:p w14:paraId="1DDFCD98" w14:textId="77777777" w:rsidR="00BB56B8" w:rsidRPr="00BB56B8" w:rsidRDefault="00BB56B8" w:rsidP="0003295F">
      <w:pPr>
        <w:numPr>
          <w:ilvl w:val="1"/>
          <w:numId w:val="14"/>
        </w:numPr>
        <w:tabs>
          <w:tab w:val="num" w:pos="284"/>
        </w:tabs>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2DDF0980"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uz izsoli nav autorizēts neviens izsoles dalībnieks; </w:t>
      </w:r>
    </w:p>
    <w:p w14:paraId="607C3FB3"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izsole bijusi izziņota, pārkāpjot šos noteikumus vai Publiskas personas mantas atsavināšanas likumu; </w:t>
      </w:r>
    </w:p>
    <w:p w14:paraId="19A4ABD1"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tiek noskaidrots, ka nepamatoti noraidīta kāda dalībnieka piedalīšanās izsolē vai nepareizi noraidīts kāds </w:t>
      </w:r>
      <w:proofErr w:type="spellStart"/>
      <w:r w:rsidRPr="00BB56B8">
        <w:rPr>
          <w:szCs w:val="24"/>
          <w:u w:val="none"/>
        </w:rPr>
        <w:t>pārsolījums</w:t>
      </w:r>
      <w:proofErr w:type="spellEnd"/>
      <w:r w:rsidRPr="00BB56B8">
        <w:rPr>
          <w:szCs w:val="24"/>
          <w:u w:val="none"/>
        </w:rPr>
        <w:t xml:space="preserve">; </w:t>
      </w:r>
    </w:p>
    <w:p w14:paraId="5D603915"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4F7AB165"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vienīgais izsoles dalībnieks, kurš nosolījis izsolāmo īpašumu, nav parakstījis Objekta pirkuma līgumu; </w:t>
      </w:r>
    </w:p>
    <w:p w14:paraId="30F45692"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 xml:space="preserve">ja neviens no izsoles dalībniekiem, kurš atzīts par nosolītāju, neveic pirkuma maksas samaksu šajos noteikumos norādītajā termiņā; </w:t>
      </w:r>
    </w:p>
    <w:p w14:paraId="28A9E194" w14:textId="77777777" w:rsidR="00BB56B8" w:rsidRPr="00BB56B8" w:rsidRDefault="00BB56B8" w:rsidP="0003295F">
      <w:pPr>
        <w:numPr>
          <w:ilvl w:val="2"/>
          <w:numId w:val="14"/>
        </w:numPr>
        <w:tabs>
          <w:tab w:val="num" w:pos="284"/>
          <w:tab w:val="num" w:pos="1418"/>
        </w:tabs>
        <w:autoSpaceDE w:val="0"/>
        <w:autoSpaceDN w:val="0"/>
        <w:adjustRightInd w:val="0"/>
        <w:spacing w:line="360" w:lineRule="auto"/>
        <w:ind w:left="284" w:hanging="284"/>
        <w:jc w:val="both"/>
        <w:rPr>
          <w:szCs w:val="24"/>
          <w:u w:val="none"/>
        </w:rPr>
      </w:pPr>
      <w:r w:rsidRPr="00BB56B8">
        <w:rPr>
          <w:szCs w:val="24"/>
          <w:u w:val="none"/>
        </w:rPr>
        <w:t>ja izsolāmo īpašumu nopirkusi persona, kurai nav bijušas tiesības piedalīties izsolē.</w:t>
      </w:r>
    </w:p>
    <w:p w14:paraId="183FA9A2" w14:textId="77777777" w:rsidR="00BB56B8" w:rsidRPr="00BB56B8" w:rsidRDefault="00BB56B8" w:rsidP="0003295F">
      <w:pPr>
        <w:numPr>
          <w:ilvl w:val="0"/>
          <w:numId w:val="14"/>
        </w:numPr>
        <w:tabs>
          <w:tab w:val="num" w:pos="284"/>
        </w:tabs>
        <w:spacing w:line="360" w:lineRule="auto"/>
        <w:ind w:left="284" w:hanging="284"/>
        <w:jc w:val="center"/>
        <w:rPr>
          <w:b/>
          <w:szCs w:val="24"/>
          <w:u w:val="none"/>
        </w:rPr>
      </w:pPr>
      <w:r w:rsidRPr="00BB56B8">
        <w:rPr>
          <w:b/>
          <w:szCs w:val="24"/>
          <w:u w:val="none"/>
        </w:rPr>
        <w:t>Izsoles rezultātu apstrīdēšana</w:t>
      </w:r>
    </w:p>
    <w:p w14:paraId="5D5B6E89" w14:textId="77777777" w:rsidR="00BB56B8" w:rsidRPr="00BB56B8" w:rsidRDefault="00BB56B8" w:rsidP="0003295F">
      <w:pPr>
        <w:numPr>
          <w:ilvl w:val="1"/>
          <w:numId w:val="14"/>
        </w:numPr>
        <w:tabs>
          <w:tab w:val="num" w:pos="284"/>
        </w:tabs>
        <w:spacing w:line="360" w:lineRule="auto"/>
        <w:ind w:left="284" w:hanging="284"/>
        <w:jc w:val="both"/>
        <w:rPr>
          <w:szCs w:val="24"/>
          <w:u w:val="none"/>
        </w:rPr>
      </w:pPr>
      <w:r w:rsidRPr="00BB56B8">
        <w:rPr>
          <w:szCs w:val="24"/>
          <w:u w:val="none"/>
        </w:rPr>
        <w:t>Izsoles rezultātus var apstrīdēt Gulbenes novada pašvaldības domē 5 (piecu) darba dienu laikā pēc tam, kad Izsoles komisija ir apstiprinājusi izsoles rezultātus.</w:t>
      </w:r>
    </w:p>
    <w:p w14:paraId="17AC70F0" w14:textId="77777777" w:rsidR="00BB56B8" w:rsidRPr="00BB56B8" w:rsidRDefault="00BB56B8" w:rsidP="0003295F">
      <w:pPr>
        <w:tabs>
          <w:tab w:val="num" w:pos="284"/>
        </w:tabs>
        <w:spacing w:line="360" w:lineRule="auto"/>
        <w:ind w:left="284" w:hanging="284"/>
        <w:jc w:val="center"/>
        <w:rPr>
          <w:b/>
          <w:szCs w:val="24"/>
          <w:u w:val="none"/>
        </w:rPr>
      </w:pPr>
      <w:r w:rsidRPr="00BB56B8">
        <w:rPr>
          <w:b/>
          <w:szCs w:val="24"/>
          <w:u w:val="none"/>
        </w:rPr>
        <w:lastRenderedPageBreak/>
        <w:t>9. Citi noteikumi</w:t>
      </w:r>
    </w:p>
    <w:p w14:paraId="4D7561A2" w14:textId="77777777" w:rsidR="00BB56B8" w:rsidRPr="00BB56B8" w:rsidRDefault="00BB56B8" w:rsidP="0003295F">
      <w:pPr>
        <w:tabs>
          <w:tab w:val="num" w:pos="284"/>
        </w:tabs>
        <w:spacing w:line="360" w:lineRule="auto"/>
        <w:ind w:left="284" w:hanging="284"/>
        <w:jc w:val="both"/>
        <w:rPr>
          <w:szCs w:val="24"/>
          <w:u w:val="none"/>
        </w:rPr>
      </w:pPr>
      <w:r w:rsidRPr="00BB56B8">
        <w:rPr>
          <w:szCs w:val="24"/>
          <w:u w:val="none"/>
        </w:rPr>
        <w:t>9.1. Starp izsoles dalībniekiem aizliegta vienošanās, kas varētu ietekmēt izsoles rezultātus un gaitu.</w:t>
      </w:r>
    </w:p>
    <w:p w14:paraId="2B2F5167" w14:textId="77777777" w:rsidR="00BB56B8" w:rsidRPr="00BB56B8" w:rsidRDefault="00BB56B8" w:rsidP="0003295F">
      <w:pPr>
        <w:tabs>
          <w:tab w:val="num" w:pos="284"/>
        </w:tabs>
        <w:spacing w:line="360" w:lineRule="auto"/>
        <w:ind w:left="284" w:hanging="284"/>
        <w:jc w:val="both"/>
        <w:rPr>
          <w:szCs w:val="24"/>
          <w:u w:val="none"/>
        </w:rPr>
      </w:pPr>
      <w:r w:rsidRPr="00BB56B8">
        <w:rPr>
          <w:szCs w:val="24"/>
          <w:u w:val="none"/>
        </w:rPr>
        <w:t>9.2. Izsoles pretendenti piekrīt, ka Izsoles komisija veic personas datu apstrādi, pārbaudot sniegto ziņu patiesumu.</w:t>
      </w:r>
    </w:p>
    <w:p w14:paraId="5152B62E" w14:textId="77777777" w:rsidR="00BB56B8" w:rsidRPr="00BB56B8" w:rsidRDefault="00BB56B8" w:rsidP="0003295F">
      <w:pPr>
        <w:tabs>
          <w:tab w:val="num" w:pos="284"/>
        </w:tabs>
        <w:spacing w:line="360" w:lineRule="auto"/>
        <w:ind w:left="284" w:hanging="284"/>
        <w:jc w:val="both"/>
        <w:rPr>
          <w:szCs w:val="24"/>
          <w:u w:val="none"/>
        </w:rPr>
      </w:pPr>
      <w:r w:rsidRPr="00BB56B8">
        <w:rPr>
          <w:szCs w:val="24"/>
          <w:u w:val="none"/>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D23F3C6" w14:textId="77777777" w:rsidR="00BB56B8" w:rsidRPr="00BB56B8" w:rsidRDefault="00BB56B8" w:rsidP="00BB56B8">
      <w:pPr>
        <w:spacing w:line="276" w:lineRule="auto"/>
        <w:ind w:right="43"/>
        <w:rPr>
          <w:rFonts w:eastAsia="Calibri"/>
          <w:szCs w:val="24"/>
          <w:u w:val="none"/>
        </w:rPr>
      </w:pPr>
      <w:r w:rsidRPr="00BB56B8">
        <w:rPr>
          <w:szCs w:val="24"/>
          <w:u w:val="none"/>
        </w:rPr>
        <w:t xml:space="preserve"> </w:t>
      </w:r>
    </w:p>
    <w:p w14:paraId="1CF5BEE0"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76</w:t>
      </w:r>
      <w:r w:rsidR="00881464" w:rsidRPr="00BB56B8">
        <w:rPr>
          <w:b/>
          <w:color w:val="000000" w:themeColor="text1"/>
          <w:szCs w:val="24"/>
          <w:u w:val="none"/>
        </w:rPr>
        <w:t>.</w:t>
      </w:r>
    </w:p>
    <w:p w14:paraId="1AA862C1"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Jaungulbenes pagastā ar nosaukumu “Obrovas pļavas” otrās  izsoles rīkošanu</w:t>
      </w:r>
    </w:p>
    <w:p w14:paraId="48E1559D"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079E372A"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6A1DE065" w14:textId="77777777" w:rsidR="0067212A" w:rsidRPr="00BB56B8" w:rsidRDefault="0067212A" w:rsidP="0067212A">
      <w:pPr>
        <w:rPr>
          <w:rFonts w:eastAsia="Calibri"/>
          <w:szCs w:val="24"/>
          <w:u w:val="none"/>
        </w:rPr>
      </w:pPr>
      <w:r w:rsidRPr="00BB56B8">
        <w:rPr>
          <w:rFonts w:eastAsia="Calibri"/>
          <w:szCs w:val="24"/>
          <w:u w:val="none"/>
        </w:rPr>
        <w:t>DEBATĒS PIEDALĀS: nav</w:t>
      </w:r>
    </w:p>
    <w:p w14:paraId="173663E0" w14:textId="77777777" w:rsidR="0067212A" w:rsidRPr="00BB56B8" w:rsidRDefault="0067212A" w:rsidP="0067212A">
      <w:pPr>
        <w:rPr>
          <w:rFonts w:eastAsia="Calibri"/>
          <w:color w:val="FF0000"/>
          <w:szCs w:val="24"/>
          <w:u w:val="none"/>
        </w:rPr>
      </w:pPr>
    </w:p>
    <w:p w14:paraId="1CA25268"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1A4024F1"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29D5FE21"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65DBBA77" w14:textId="77777777" w:rsidR="00BB56B8" w:rsidRPr="00BB56B8" w:rsidRDefault="00BB56B8" w:rsidP="00BB56B8">
      <w:pPr>
        <w:pStyle w:val="Default"/>
        <w:spacing w:after="120"/>
        <w:jc w:val="center"/>
      </w:pPr>
      <w:r w:rsidRPr="00BB56B8">
        <w:rPr>
          <w:b/>
        </w:rPr>
        <w:t xml:space="preserve">Par nekustamā īpašuma </w:t>
      </w:r>
      <w:r w:rsidRPr="00BB56B8">
        <w:rPr>
          <w:b/>
          <w:bCs/>
          <w:noProof/>
        </w:rPr>
        <w:t>Jaungulbenes pagastā ar nosaukumu “Obrovas pļavas”</w:t>
      </w:r>
      <w:r w:rsidRPr="00BB56B8">
        <w:rPr>
          <w:b/>
          <w:bCs/>
        </w:rPr>
        <w:t xml:space="preserve"> </w:t>
      </w:r>
      <w:r w:rsidRPr="00BB56B8">
        <w:rPr>
          <w:b/>
        </w:rPr>
        <w:t>otrās  izsoles rīkošanu</w:t>
      </w:r>
    </w:p>
    <w:p w14:paraId="398D6017"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Gulbenes novada pašvaldības dome 2026.gada 28.maijā pieņēma lēmumu Nr. GND/2026/401 “Par nekustamā īpašuma Tirzas pagastā ar nosaukumu “Pļavas” pirmās  izsoles rīkošanu” (protokols Nr. 9; 54.p.), ar kuru nolēma nodot atsavināšanai un rīkot Gulbenes novada pašvaldībai piederošā nekustamā īpašuma </w:t>
      </w:r>
      <w:r w:rsidRPr="00BB56B8">
        <w:rPr>
          <w:bCs/>
          <w:szCs w:val="24"/>
          <w:u w:val="none"/>
        </w:rPr>
        <w:t>Jaungulbenes pagastā ar nosaukumu “</w:t>
      </w:r>
      <w:proofErr w:type="spellStart"/>
      <w:r w:rsidRPr="00BB56B8">
        <w:rPr>
          <w:bCs/>
          <w:szCs w:val="24"/>
          <w:u w:val="none"/>
        </w:rPr>
        <w:t>Obrovas</w:t>
      </w:r>
      <w:proofErr w:type="spellEnd"/>
      <w:r w:rsidRPr="00BB56B8">
        <w:rPr>
          <w:bCs/>
          <w:szCs w:val="24"/>
          <w:u w:val="none"/>
        </w:rPr>
        <w:t xml:space="preserve"> pļavas”, kadastra numuru 5060 007 0103, kas sastāv no zemes vienības ar kadastra apzīmējumu 50600070103 ar platību 11,13 ha</w:t>
      </w:r>
      <w:r w:rsidRPr="00BB56B8">
        <w:rPr>
          <w:szCs w:val="24"/>
          <w:u w:val="none"/>
        </w:rPr>
        <w:t xml:space="preserve">, pirmo elektronisko izsoli, apstiprināt pirmās elektroniskās izsoles noteikumus un pirmās elektroniskās izsoles sākumcenu. Pirmās izsoles apstiprinātā nosacītā cena (izsoles sākumcena) 38400 EUR (trīsdesmit astoņi tūkstoši četri simti </w:t>
      </w:r>
      <w:proofErr w:type="spellStart"/>
      <w:r w:rsidRPr="00BB56B8">
        <w:rPr>
          <w:i/>
          <w:iCs/>
          <w:szCs w:val="24"/>
          <w:u w:val="none"/>
        </w:rPr>
        <w:t>euro</w:t>
      </w:r>
      <w:proofErr w:type="spellEnd"/>
      <w:r w:rsidRPr="00BB56B8">
        <w:rPr>
          <w:szCs w:val="24"/>
          <w:u w:val="none"/>
        </w:rPr>
        <w:t>).</w:t>
      </w:r>
    </w:p>
    <w:p w14:paraId="7FAC2BAB" w14:textId="77777777" w:rsidR="00BB56B8" w:rsidRPr="00BB56B8" w:rsidRDefault="00BB56B8" w:rsidP="00BB56B8">
      <w:pPr>
        <w:spacing w:line="360" w:lineRule="auto"/>
        <w:ind w:firstLine="567"/>
        <w:jc w:val="both"/>
        <w:rPr>
          <w:szCs w:val="24"/>
          <w:u w:val="none"/>
        </w:rPr>
      </w:pPr>
      <w:r w:rsidRPr="00BB56B8">
        <w:rPr>
          <w:szCs w:val="24"/>
          <w:u w:val="none"/>
        </w:rPr>
        <w:t xml:space="preserve">Elektroniskā izsole tika rīkota elektronisko izsoļu vietnē - https://izsoles.ta.gov.lv un tā sākās 2026.gada 16.jūnijā plkst.13:00 un noslēdzās 2026.gada 16.jūlijā plkst. 13:00. Pretendentu reģistrācija notika laika posmā no 2026.gada 16.jūnija plkst.13:00 līdz 2026.gada 6.jūlijam plkst. 23:59 elektronisko izsoļu vietnē https://izsoles.ta.gov.lv uzturētā Izsoļu dalībnieku reģistrā. Iepriekš minētajā pieteikšanās termiņā nepieteicās neviens pretendents, par ko 2026.gada 17.jūlijā </w:t>
      </w:r>
      <w:r w:rsidRPr="00BB56B8">
        <w:rPr>
          <w:szCs w:val="24"/>
          <w:u w:val="none"/>
        </w:rPr>
        <w:lastRenderedPageBreak/>
        <w:t>elektronisko izsoļu vietnē tika izsniegts akts Nr. 4609520/0/2026-AKT (Gulbenes novada pašvaldībā reģistrēts 2026.gada 20.jūlijā ar reģistrācijas Nr. GND/2.7.4/26/35).</w:t>
      </w:r>
    </w:p>
    <w:p w14:paraId="0B142CBF" w14:textId="77777777" w:rsidR="00BB56B8" w:rsidRPr="00BB56B8" w:rsidRDefault="00BB56B8" w:rsidP="00BB56B8">
      <w:pPr>
        <w:spacing w:line="360" w:lineRule="auto"/>
        <w:ind w:firstLine="567"/>
        <w:jc w:val="both"/>
        <w:rPr>
          <w:szCs w:val="24"/>
          <w:u w:val="none"/>
        </w:rPr>
      </w:pPr>
      <w:r w:rsidRPr="00BB56B8">
        <w:rPr>
          <w:szCs w:val="24"/>
          <w:u w:val="none"/>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00544F9" w14:textId="77777777" w:rsidR="00BB56B8" w:rsidRPr="00BB56B8" w:rsidRDefault="00BB56B8" w:rsidP="00BB56B8">
      <w:pPr>
        <w:spacing w:line="360" w:lineRule="auto"/>
        <w:ind w:firstLine="567"/>
        <w:jc w:val="both"/>
        <w:rPr>
          <w:szCs w:val="24"/>
          <w:u w:val="none"/>
        </w:rPr>
      </w:pPr>
      <w:r w:rsidRPr="00BB56B8">
        <w:rPr>
          <w:szCs w:val="24"/>
          <w:u w:val="none"/>
        </w:rPr>
        <w:t xml:space="preserve">Gulbenes novada pašvaldības īpašuma novērtēšanas un izsoļu komisija izvērtējot situāciju, iesaka rīkot otro izsoli ar augšupejošu soli un noteikt otrās izsoles sākumcenu 33000 EUR (trīsdesmit trīs tūkstoši </w:t>
      </w:r>
      <w:proofErr w:type="spellStart"/>
      <w:r w:rsidRPr="00BB56B8">
        <w:rPr>
          <w:i/>
          <w:szCs w:val="24"/>
          <w:u w:val="none"/>
        </w:rPr>
        <w:t>euro</w:t>
      </w:r>
      <w:proofErr w:type="spellEnd"/>
      <w:r w:rsidRPr="00BB56B8">
        <w:rPr>
          <w:szCs w:val="24"/>
          <w:u w:val="none"/>
        </w:rPr>
        <w:t>).</w:t>
      </w:r>
    </w:p>
    <w:p w14:paraId="0533D708" w14:textId="77777777" w:rsidR="00BB56B8" w:rsidRPr="00BB56B8" w:rsidRDefault="00BB56B8" w:rsidP="00BB56B8">
      <w:pPr>
        <w:widowControl w:val="0"/>
        <w:spacing w:line="360" w:lineRule="auto"/>
        <w:ind w:firstLine="567"/>
        <w:jc w:val="both"/>
        <w:rPr>
          <w:szCs w:val="24"/>
          <w:u w:val="none"/>
        </w:rPr>
      </w:pPr>
      <w:r w:rsidRPr="00BB56B8">
        <w:rPr>
          <w:szCs w:val="24"/>
          <w:u w:val="none"/>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BB56B8">
        <w:rPr>
          <w:u w:val="none"/>
        </w:rPr>
        <w:t xml:space="preserve"> </w:t>
      </w:r>
      <w:r w:rsidRPr="00BB56B8">
        <w:rPr>
          <w:szCs w:val="24"/>
          <w:u w:val="none"/>
        </w:rPr>
        <w:t xml:space="preserve">ka tikai domes kompetencē ir pieņemt lēmumus citos ārējos normatīvajos aktos paredzētajos gadījumos. </w:t>
      </w:r>
    </w:p>
    <w:p w14:paraId="30CD07D4"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BB56B8">
        <w:rPr>
          <w:szCs w:val="24"/>
          <w:u w:val="none"/>
        </w:rPr>
        <w:t>citstarp</w:t>
      </w:r>
      <w:proofErr w:type="spellEnd"/>
      <w:r w:rsidRPr="00BB56B8">
        <w:rPr>
          <w:szCs w:val="24"/>
          <w:u w:val="none"/>
        </w:rPr>
        <w:t xml:space="preserve"> nosaka, ka publisku personu mantas atsavināšanas pamatveids ir mantas pārdošana izsolē. </w:t>
      </w:r>
    </w:p>
    <w:p w14:paraId="44B21327" w14:textId="77777777" w:rsidR="00BB56B8" w:rsidRPr="00BB56B8" w:rsidRDefault="00BB56B8" w:rsidP="00BB56B8">
      <w:pPr>
        <w:widowControl w:val="0"/>
        <w:spacing w:line="360" w:lineRule="auto"/>
        <w:ind w:firstLine="567"/>
        <w:jc w:val="both"/>
        <w:rPr>
          <w:szCs w:val="24"/>
          <w:u w:val="none"/>
        </w:rPr>
      </w:pPr>
      <w:r w:rsidRPr="00BB56B8">
        <w:rPr>
          <w:szCs w:val="24"/>
          <w:u w:val="none"/>
        </w:rPr>
        <w:t>Šā likuma 15.pants nosaka, ka izsole var būt mutiska, rakstiska, jaukta (mutiska un rakstiska) vai elektroniska. Izsole var būt ar augšupejošu vai lejupejošu soli.</w:t>
      </w:r>
    </w:p>
    <w:p w14:paraId="7E958F6A" w14:textId="77777777" w:rsidR="00BB56B8" w:rsidRPr="00BB56B8" w:rsidRDefault="00BB56B8" w:rsidP="00BB56B8">
      <w:pPr>
        <w:widowControl w:val="0"/>
        <w:spacing w:line="360" w:lineRule="auto"/>
        <w:ind w:firstLine="567"/>
        <w:jc w:val="both"/>
        <w:rPr>
          <w:szCs w:val="24"/>
          <w:u w:val="none"/>
        </w:rPr>
      </w:pPr>
      <w:r w:rsidRPr="00BB56B8">
        <w:rPr>
          <w:szCs w:val="24"/>
          <w:u w:val="none"/>
        </w:rPr>
        <w:t xml:space="preserve">Šā likuma 10.pants </w:t>
      </w:r>
      <w:proofErr w:type="spellStart"/>
      <w:r w:rsidRPr="00BB56B8">
        <w:rPr>
          <w:szCs w:val="24"/>
          <w:u w:val="none"/>
        </w:rPr>
        <w:t>citstarp</w:t>
      </w:r>
      <w:proofErr w:type="spellEnd"/>
      <w:r w:rsidRPr="00BB56B8">
        <w:rPr>
          <w:szCs w:val="24"/>
          <w:u w:val="none"/>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AABC3F4" w14:textId="77777777" w:rsidR="00BB56B8" w:rsidRPr="00BB56B8" w:rsidRDefault="00BB56B8" w:rsidP="00BB56B8">
      <w:pPr>
        <w:spacing w:line="360" w:lineRule="auto"/>
        <w:ind w:firstLine="567"/>
        <w:jc w:val="both"/>
        <w:rPr>
          <w:szCs w:val="24"/>
          <w:u w:val="none"/>
        </w:rPr>
      </w:pPr>
      <w:r w:rsidRPr="00BB56B8">
        <w:rPr>
          <w:szCs w:val="24"/>
          <w:u w:val="none"/>
        </w:rPr>
        <w:t>Ņemot vērā Gulbenes novada pašvaldības īpašuma novērtēšanas un izsoļu komisijas 2026.gada 20.jūlija sēdes lēmumu “Par nekustamā īpašuma Jaungulbenes pagastā ar nosaukumu “</w:t>
      </w:r>
      <w:proofErr w:type="spellStart"/>
      <w:r w:rsidRPr="00BB56B8">
        <w:rPr>
          <w:szCs w:val="24"/>
          <w:u w:val="none"/>
        </w:rPr>
        <w:t>Obrovas</w:t>
      </w:r>
      <w:proofErr w:type="spellEnd"/>
      <w:r w:rsidRPr="00BB56B8">
        <w:rPr>
          <w:szCs w:val="24"/>
          <w:u w:val="none"/>
        </w:rPr>
        <w:t xml:space="preserve"> pļavas” izsoles rezultātu apstiprināšanu” (protokols Nr. GND/2.7.2/26/14 (7.§)), pamatojoties uz Pašvaldību likuma 10.panta pirmās daļas 16. un 21.punktu, Publiskas personas mantas atsavināšanas likuma 3.panta pirmās daļas 1.punktu, 10.pantu, 15.pantu, 32.panta pirmās daļas 1.punktu, </w:t>
      </w:r>
      <w:r w:rsidRPr="00BB56B8">
        <w:rPr>
          <w:rFonts w:eastAsia="Calibri"/>
          <w:szCs w:val="24"/>
          <w:u w:val="none"/>
        </w:rPr>
        <w:t>un ņemot vērā Attīstības un tautsaimniecības komitejas un Finanšu komitejas apvienotās sēdes ieteikumu, atklāti balsojot ar balsīm “Par” ( ), “Pret” – , “Atturas” – , “Nepiedalās” – , Gulbenes novada pašvaldības dome NOLEMJ:</w:t>
      </w:r>
    </w:p>
    <w:p w14:paraId="3A893797" w14:textId="4716A2DF" w:rsidR="00BB56B8" w:rsidRPr="00BB56B8" w:rsidRDefault="00BB56B8" w:rsidP="0003295F">
      <w:pPr>
        <w:pStyle w:val="Sarakstarindkopa"/>
        <w:widowControl w:val="0"/>
        <w:numPr>
          <w:ilvl w:val="0"/>
          <w:numId w:val="48"/>
        </w:numPr>
        <w:tabs>
          <w:tab w:val="left" w:pos="851"/>
        </w:tabs>
        <w:spacing w:line="360" w:lineRule="auto"/>
        <w:ind w:left="0" w:firstLine="567"/>
        <w:jc w:val="both"/>
      </w:pPr>
      <w:r w:rsidRPr="00BB56B8">
        <w:t xml:space="preserve">ATZĪT elektronisko izsoļu vietnē - https://izsoles.ta.gov.lv no 2026.gada 16.jūnija plkst.13:00 līdz 2026.gada 16.jūlijam plkst. 13:00 rīkoto Gulbenes novada pašvaldības nekustamā </w:t>
      </w:r>
      <w:r w:rsidRPr="00BB56B8">
        <w:lastRenderedPageBreak/>
        <w:t xml:space="preserve">īpašuma </w:t>
      </w:r>
      <w:bookmarkStart w:id="129" w:name="_Hlk234508105"/>
      <w:r w:rsidRPr="0003295F">
        <w:rPr>
          <w:bCs/>
        </w:rPr>
        <w:t>Jaungulbenes pagastā ar nosaukumu “</w:t>
      </w:r>
      <w:proofErr w:type="spellStart"/>
      <w:r w:rsidRPr="0003295F">
        <w:rPr>
          <w:bCs/>
        </w:rPr>
        <w:t>Obrovas</w:t>
      </w:r>
      <w:proofErr w:type="spellEnd"/>
      <w:r w:rsidRPr="0003295F">
        <w:rPr>
          <w:bCs/>
        </w:rPr>
        <w:t xml:space="preserve"> pļavas”, kadastra numuru 5060 007 0103, kas sastāv no zemes vienības ar kadastra apzīmējumu 50600070103 ar platību 11,13 ha</w:t>
      </w:r>
      <w:bookmarkEnd w:id="129"/>
      <w:r w:rsidRPr="00BB56B8">
        <w:t>, pirmo elektronisko izsoli par nesekmīgu.</w:t>
      </w:r>
    </w:p>
    <w:p w14:paraId="3D266E6D" w14:textId="6D926777" w:rsidR="00BB56B8" w:rsidRPr="00BB56B8" w:rsidRDefault="00BB56B8" w:rsidP="0003295F">
      <w:pPr>
        <w:pStyle w:val="Sarakstarindkopa"/>
        <w:widowControl w:val="0"/>
        <w:numPr>
          <w:ilvl w:val="0"/>
          <w:numId w:val="48"/>
        </w:numPr>
        <w:tabs>
          <w:tab w:val="left" w:pos="851"/>
        </w:tabs>
        <w:spacing w:line="360" w:lineRule="auto"/>
        <w:ind w:left="0" w:firstLine="567"/>
        <w:jc w:val="both"/>
      </w:pPr>
      <w:r w:rsidRPr="00BB56B8">
        <w:t>RĪKOT šā lēmuma 1.punktā minētā nekustamā īpašuma otro elektronisko izsoli.</w:t>
      </w:r>
    </w:p>
    <w:p w14:paraId="06672BE2" w14:textId="77777777" w:rsidR="00BB56B8" w:rsidRPr="00BB56B8" w:rsidRDefault="00BB56B8" w:rsidP="0003295F">
      <w:pPr>
        <w:pStyle w:val="Sarakstarindkopa"/>
        <w:widowControl w:val="0"/>
        <w:numPr>
          <w:ilvl w:val="0"/>
          <w:numId w:val="48"/>
        </w:numPr>
        <w:tabs>
          <w:tab w:val="left" w:pos="851"/>
        </w:tabs>
        <w:spacing w:line="360" w:lineRule="auto"/>
        <w:ind w:left="0" w:firstLine="567"/>
        <w:jc w:val="both"/>
      </w:pPr>
      <w:r w:rsidRPr="00BB56B8">
        <w:t xml:space="preserve">APSTIPRINĀT šā lēmuma 1.punktā minētā nekustamā īpašuma otrās elektroniskās izsoles sākumcenu 33000 EUR (trīsdesmit trīs tūkstoši </w:t>
      </w:r>
      <w:proofErr w:type="spellStart"/>
      <w:r w:rsidRPr="00BB56B8">
        <w:rPr>
          <w:i/>
        </w:rPr>
        <w:t>euro</w:t>
      </w:r>
      <w:proofErr w:type="spellEnd"/>
      <w:r w:rsidRPr="00BB56B8">
        <w:t>).</w:t>
      </w:r>
    </w:p>
    <w:p w14:paraId="3F0B403D" w14:textId="77777777" w:rsidR="00BB56B8" w:rsidRPr="00BB56B8" w:rsidRDefault="00BB56B8" w:rsidP="0003295F">
      <w:pPr>
        <w:pStyle w:val="Sarakstarindkopa"/>
        <w:widowControl w:val="0"/>
        <w:numPr>
          <w:ilvl w:val="0"/>
          <w:numId w:val="48"/>
        </w:numPr>
        <w:tabs>
          <w:tab w:val="left" w:pos="851"/>
        </w:tabs>
        <w:spacing w:line="360" w:lineRule="auto"/>
        <w:ind w:left="0" w:firstLine="567"/>
        <w:jc w:val="both"/>
      </w:pPr>
      <w:r w:rsidRPr="00BB56B8">
        <w:t>APSTIPRINĀT šā lēmuma 1.punktā minētā nekustamā īpašuma otrās izsoles noteikumus (pielikums), kas ir šī lēmuma neatņemama sastāvdaļa.</w:t>
      </w:r>
    </w:p>
    <w:p w14:paraId="2DAC3469" w14:textId="77777777" w:rsidR="00BB56B8" w:rsidRPr="00BB56B8" w:rsidRDefault="00BB56B8" w:rsidP="0003295F">
      <w:pPr>
        <w:pStyle w:val="Sarakstarindkopa"/>
        <w:widowControl w:val="0"/>
        <w:numPr>
          <w:ilvl w:val="0"/>
          <w:numId w:val="48"/>
        </w:numPr>
        <w:tabs>
          <w:tab w:val="left" w:pos="851"/>
        </w:tabs>
        <w:spacing w:line="360" w:lineRule="auto"/>
        <w:ind w:left="0" w:firstLine="567"/>
        <w:jc w:val="both"/>
      </w:pPr>
      <w:r w:rsidRPr="00BB56B8">
        <w:t>UZDOT Gulbenes novada pašvaldības īpašuma novērtēšanas un izsoļu komisijai rīkot šā lēmuma 1.punktā minētā nekustamā īpašuma otro izsoli.</w:t>
      </w:r>
    </w:p>
    <w:p w14:paraId="4263683A" w14:textId="77777777" w:rsidR="00BB56B8" w:rsidRPr="00BB56B8" w:rsidRDefault="00BB56B8" w:rsidP="0003295F">
      <w:pPr>
        <w:pStyle w:val="Sarakstarindkopa"/>
        <w:numPr>
          <w:ilvl w:val="0"/>
          <w:numId w:val="48"/>
        </w:numPr>
        <w:tabs>
          <w:tab w:val="left" w:pos="709"/>
          <w:tab w:val="left" w:pos="851"/>
        </w:tabs>
        <w:spacing w:line="360" w:lineRule="auto"/>
        <w:ind w:left="0" w:firstLine="567"/>
        <w:jc w:val="both"/>
      </w:pPr>
      <w:r w:rsidRPr="00BB56B8">
        <w:t>Lēmuma izpildes kontroli veikt Gulbenes novada pašvaldības izpilddirektoram.</w:t>
      </w:r>
    </w:p>
    <w:p w14:paraId="7AA248DE" w14:textId="77777777" w:rsidR="00BB56B8" w:rsidRPr="00BB56B8" w:rsidRDefault="00BB56B8" w:rsidP="00BB56B8">
      <w:pPr>
        <w:spacing w:after="160" w:line="259" w:lineRule="auto"/>
        <w:rPr>
          <w:szCs w:val="24"/>
          <w:u w:val="none"/>
        </w:rPr>
      </w:pPr>
    </w:p>
    <w:p w14:paraId="5B3ADC4D" w14:textId="77777777" w:rsidR="00BB56B8" w:rsidRPr="00BB56B8" w:rsidRDefault="00BB56B8" w:rsidP="00BB56B8">
      <w:pPr>
        <w:tabs>
          <w:tab w:val="left" w:pos="426"/>
        </w:tabs>
        <w:spacing w:after="160" w:line="259" w:lineRule="auto"/>
        <w:jc w:val="right"/>
        <w:rPr>
          <w:szCs w:val="24"/>
          <w:u w:val="none"/>
        </w:rPr>
      </w:pPr>
      <w:r w:rsidRPr="00BB56B8">
        <w:rPr>
          <w:szCs w:val="24"/>
          <w:u w:val="none"/>
        </w:rPr>
        <w:t>Pielikums 30.07.2026. Gulbenes novada pašvaldības domes lēmumam Nr. GND/2026/</w:t>
      </w:r>
    </w:p>
    <w:p w14:paraId="7C225DD2" w14:textId="77777777" w:rsidR="00BB56B8" w:rsidRPr="00BB56B8" w:rsidRDefault="00BB56B8" w:rsidP="00BB56B8">
      <w:pPr>
        <w:pStyle w:val="Pamatteksts"/>
        <w:spacing w:after="0"/>
        <w:jc w:val="right"/>
        <w:rPr>
          <w:rFonts w:cs="Times New Roman"/>
          <w:szCs w:val="24"/>
        </w:rPr>
      </w:pPr>
    </w:p>
    <w:p w14:paraId="4D76380D" w14:textId="77777777" w:rsidR="00BB56B8" w:rsidRPr="00BB56B8" w:rsidRDefault="00BB56B8" w:rsidP="00BB56B8">
      <w:pPr>
        <w:pStyle w:val="Pamatteksts"/>
        <w:spacing w:after="0"/>
        <w:jc w:val="center"/>
        <w:rPr>
          <w:rFonts w:cs="Times New Roman"/>
          <w:b/>
          <w:caps/>
          <w:szCs w:val="24"/>
        </w:rPr>
      </w:pPr>
      <w:r w:rsidRPr="00BB56B8">
        <w:rPr>
          <w:rFonts w:cs="Times New Roman"/>
          <w:b/>
          <w:caps/>
          <w:szCs w:val="24"/>
        </w:rPr>
        <w:t xml:space="preserve">Gulbenes novada pašvaldības nekustamā īpašuma </w:t>
      </w:r>
    </w:p>
    <w:p w14:paraId="4B5120D1" w14:textId="77777777" w:rsidR="00BB56B8" w:rsidRPr="00BB56B8" w:rsidRDefault="00BB56B8" w:rsidP="00BB56B8">
      <w:pPr>
        <w:pStyle w:val="Pamatteksts"/>
        <w:spacing w:after="0"/>
        <w:jc w:val="center"/>
        <w:rPr>
          <w:rFonts w:cs="Times New Roman"/>
          <w:b/>
          <w:caps/>
          <w:szCs w:val="24"/>
        </w:rPr>
      </w:pPr>
      <w:r w:rsidRPr="00BB56B8">
        <w:rPr>
          <w:rFonts w:cs="Times New Roman"/>
          <w:b/>
          <w:caps/>
          <w:szCs w:val="24"/>
        </w:rPr>
        <w:t>Jaungulbenes pagastā ar nosaukumu “Obrovas pļavas”</w:t>
      </w:r>
    </w:p>
    <w:p w14:paraId="0264C074" w14:textId="77777777" w:rsidR="00BB56B8" w:rsidRPr="00BB56B8" w:rsidRDefault="00BB56B8" w:rsidP="00BB56B8">
      <w:pPr>
        <w:pStyle w:val="Pamatteksts"/>
        <w:spacing w:after="0"/>
        <w:jc w:val="center"/>
        <w:rPr>
          <w:rFonts w:cs="Times New Roman"/>
          <w:b/>
          <w:szCs w:val="24"/>
        </w:rPr>
      </w:pPr>
      <w:r w:rsidRPr="00BB56B8">
        <w:rPr>
          <w:rFonts w:cs="Times New Roman"/>
          <w:b/>
          <w:szCs w:val="24"/>
        </w:rPr>
        <w:t>OTRĀS ELEKTRONISKĀS IZSOLES NOTEIKUMI</w:t>
      </w:r>
    </w:p>
    <w:p w14:paraId="6E37E367" w14:textId="77777777" w:rsidR="00BB56B8" w:rsidRPr="00BB56B8" w:rsidRDefault="00BB56B8" w:rsidP="00BB56B8">
      <w:pPr>
        <w:tabs>
          <w:tab w:val="left" w:pos="0"/>
          <w:tab w:val="left" w:pos="426"/>
        </w:tabs>
        <w:ind w:right="43" w:firstLine="284"/>
        <w:jc w:val="center"/>
        <w:rPr>
          <w:b/>
          <w:bCs/>
          <w:szCs w:val="24"/>
          <w:u w:val="none"/>
        </w:rPr>
      </w:pPr>
    </w:p>
    <w:p w14:paraId="711BC846" w14:textId="77777777" w:rsidR="00BB56B8" w:rsidRPr="00BB56B8" w:rsidRDefault="00BB56B8" w:rsidP="00BB56B8">
      <w:pPr>
        <w:tabs>
          <w:tab w:val="left" w:pos="0"/>
          <w:tab w:val="left" w:pos="426"/>
          <w:tab w:val="left" w:pos="709"/>
        </w:tabs>
        <w:spacing w:line="360" w:lineRule="auto"/>
        <w:ind w:right="43"/>
        <w:jc w:val="center"/>
        <w:rPr>
          <w:b/>
          <w:szCs w:val="24"/>
          <w:u w:val="none"/>
        </w:rPr>
      </w:pPr>
      <w:r w:rsidRPr="00BB56B8">
        <w:rPr>
          <w:b/>
          <w:szCs w:val="24"/>
          <w:u w:val="none"/>
        </w:rPr>
        <w:t>1. Vispārīgie noteikumi</w:t>
      </w:r>
    </w:p>
    <w:p w14:paraId="51DF1EE3" w14:textId="77777777" w:rsidR="00BB56B8" w:rsidRPr="00BB56B8" w:rsidRDefault="00BB56B8" w:rsidP="00BB56B8">
      <w:pPr>
        <w:spacing w:line="360" w:lineRule="auto"/>
        <w:ind w:left="426" w:right="-1" w:hanging="426"/>
        <w:jc w:val="both"/>
        <w:rPr>
          <w:szCs w:val="24"/>
          <w:u w:val="none"/>
        </w:rPr>
      </w:pPr>
      <w:r w:rsidRPr="00BB56B8">
        <w:rPr>
          <w:szCs w:val="24"/>
          <w:u w:val="none"/>
        </w:rPr>
        <w:t xml:space="preserve">1.1. Šie noteikumi nosaka kārtību, kādā tiek rīkota otrā elektroniskā izsole ar augšupejošu soli Gulbenes novada pašvaldības </w:t>
      </w:r>
      <w:r w:rsidRPr="00BB56B8">
        <w:rPr>
          <w:rFonts w:eastAsia="SimSun"/>
          <w:szCs w:val="24"/>
          <w:u w:val="none"/>
          <w:lang w:eastAsia="zh-CN" w:bidi="hi-IN"/>
        </w:rPr>
        <w:t xml:space="preserve">nekustamā īpašuma </w:t>
      </w:r>
      <w:r w:rsidRPr="00BB56B8">
        <w:rPr>
          <w:szCs w:val="24"/>
          <w:u w:val="none"/>
        </w:rPr>
        <w:t>Jaungulbenes pagastā ar nosaukumu “</w:t>
      </w:r>
      <w:proofErr w:type="spellStart"/>
      <w:r w:rsidRPr="00BB56B8">
        <w:rPr>
          <w:szCs w:val="24"/>
          <w:u w:val="none"/>
        </w:rPr>
        <w:t>Obrovas</w:t>
      </w:r>
      <w:proofErr w:type="spellEnd"/>
      <w:r w:rsidRPr="00BB56B8">
        <w:rPr>
          <w:szCs w:val="24"/>
          <w:u w:val="none"/>
        </w:rPr>
        <w:t xml:space="preserve"> pļavas”, kadastra numuru 5060 007 0103 (turpmāk – Objekts), pircēja noteikšanai. </w:t>
      </w:r>
    </w:p>
    <w:p w14:paraId="77B0D53C" w14:textId="77777777" w:rsidR="00BB56B8" w:rsidRPr="00BB56B8" w:rsidRDefault="00BB56B8" w:rsidP="00BB56B8">
      <w:pPr>
        <w:spacing w:line="360" w:lineRule="auto"/>
        <w:ind w:left="426" w:right="-1" w:hanging="426"/>
        <w:jc w:val="both"/>
        <w:rPr>
          <w:szCs w:val="24"/>
          <w:u w:val="none"/>
        </w:rPr>
      </w:pPr>
      <w:r w:rsidRPr="00BB56B8">
        <w:rPr>
          <w:szCs w:val="24"/>
          <w:u w:val="none"/>
        </w:rPr>
        <w:t>1.2. Elektroniskā izsole notiek elektronisko izsoļu vietnē – Tiesu administrācijas Izpildu lietu reģistra modulī Elektronisko izsoļu vietne, kas izveidota saskaņā ar Civilprocesa likuma 605.</w:t>
      </w:r>
      <w:r w:rsidRPr="00BB56B8">
        <w:rPr>
          <w:szCs w:val="24"/>
          <w:u w:val="none"/>
          <w:vertAlign w:val="superscript"/>
        </w:rPr>
        <w:t>1</w:t>
      </w:r>
      <w:r w:rsidRPr="00BB56B8">
        <w:rPr>
          <w:szCs w:val="24"/>
          <w:u w:val="none"/>
        </w:rPr>
        <w:t> pantu. Elektroniskā izsole notiek ievērojot Publiskas personas mantas atsavināšanas likumu, normatīvos aktus par kārtību, kādā veic darbības elektronisko izsoļu vietnē, un šos izsoles noteikumus.</w:t>
      </w:r>
    </w:p>
    <w:p w14:paraId="55F158C7" w14:textId="77777777" w:rsidR="00BB56B8" w:rsidRPr="00BB56B8" w:rsidRDefault="00BB56B8" w:rsidP="00BB56B8">
      <w:pPr>
        <w:spacing w:line="360" w:lineRule="auto"/>
        <w:ind w:left="426" w:right="-1" w:hanging="426"/>
        <w:jc w:val="both"/>
        <w:rPr>
          <w:szCs w:val="24"/>
          <w:u w:val="none"/>
        </w:rPr>
      </w:pPr>
      <w:r w:rsidRPr="00BB56B8">
        <w:rPr>
          <w:szCs w:val="24"/>
          <w:u w:val="none"/>
        </w:rPr>
        <w:t>1.3.</w:t>
      </w:r>
      <w:r w:rsidRPr="00BB56B8">
        <w:rPr>
          <w:szCs w:val="24"/>
          <w:u w:val="none"/>
        </w:rPr>
        <w:tab/>
        <w:t>Objekta izsoli rīko Gulbenes novada pašvaldības domes izveidotā Gulbenes novada pašvaldības īpašuma novērtēšanas un izsoļu komisija (turpmāk – Izsoles komisija).</w:t>
      </w:r>
    </w:p>
    <w:p w14:paraId="26E7BF68" w14:textId="77777777" w:rsidR="00BB56B8" w:rsidRPr="00BB56B8" w:rsidRDefault="00BB56B8" w:rsidP="00BB56B8">
      <w:pPr>
        <w:spacing w:line="360" w:lineRule="auto"/>
        <w:ind w:left="567" w:hanging="567"/>
        <w:jc w:val="both"/>
        <w:rPr>
          <w:szCs w:val="24"/>
          <w:u w:val="none"/>
        </w:rPr>
      </w:pPr>
      <w:r w:rsidRPr="00BB56B8">
        <w:rPr>
          <w:szCs w:val="24"/>
          <w:u w:val="none"/>
        </w:rPr>
        <w:t>1.4. Ziņas par izsolē atsavināmo Objektu:</w:t>
      </w:r>
    </w:p>
    <w:p w14:paraId="23A6CEF3" w14:textId="77777777" w:rsidR="00BB56B8" w:rsidRPr="00BB56B8" w:rsidRDefault="00BB56B8" w:rsidP="00BB56B8">
      <w:pPr>
        <w:spacing w:line="360" w:lineRule="auto"/>
        <w:ind w:left="1134" w:right="43" w:hanging="708"/>
        <w:jc w:val="both"/>
        <w:rPr>
          <w:szCs w:val="24"/>
          <w:u w:val="none"/>
        </w:rPr>
      </w:pPr>
      <w:r w:rsidRPr="00BB56B8">
        <w:rPr>
          <w:szCs w:val="24"/>
          <w:u w:val="none"/>
        </w:rPr>
        <w:t xml:space="preserve">1.4.1. </w:t>
      </w:r>
      <w:r w:rsidRPr="00BB56B8">
        <w:rPr>
          <w:rFonts w:eastAsia="SimSun"/>
          <w:szCs w:val="24"/>
          <w:u w:val="none"/>
          <w:lang w:eastAsia="zh-CN" w:bidi="hi-IN"/>
        </w:rPr>
        <w:t xml:space="preserve">Gulbenes novada pašvaldības </w:t>
      </w:r>
      <w:r w:rsidRPr="00BB56B8">
        <w:rPr>
          <w:szCs w:val="24"/>
          <w:u w:val="none"/>
        </w:rPr>
        <w:t>nekustamais īpašums īpašuma Jaungulbenes pagastā ar nosaukumu “</w:t>
      </w:r>
      <w:proofErr w:type="spellStart"/>
      <w:r w:rsidRPr="00BB56B8">
        <w:rPr>
          <w:szCs w:val="24"/>
          <w:u w:val="none"/>
        </w:rPr>
        <w:t>Obrovas</w:t>
      </w:r>
      <w:proofErr w:type="spellEnd"/>
      <w:r w:rsidRPr="00BB56B8">
        <w:rPr>
          <w:szCs w:val="24"/>
          <w:u w:val="none"/>
        </w:rPr>
        <w:t xml:space="preserve"> pļavas”, kadastra numuru 5060 007 0103, kas sastāv no zemes vienības ar kadastra apzīmējumu 50600070103 ar platību 11,13 ha. </w:t>
      </w:r>
    </w:p>
    <w:p w14:paraId="515E15C5" w14:textId="77777777" w:rsidR="00BB56B8" w:rsidRPr="00BB56B8" w:rsidRDefault="00BB56B8" w:rsidP="00BB56B8">
      <w:pPr>
        <w:spacing w:line="360" w:lineRule="auto"/>
        <w:ind w:left="1134" w:right="43" w:hanging="708"/>
        <w:jc w:val="both"/>
        <w:rPr>
          <w:szCs w:val="24"/>
          <w:u w:val="none"/>
        </w:rPr>
      </w:pPr>
      <w:r w:rsidRPr="00BB56B8">
        <w:rPr>
          <w:szCs w:val="24"/>
          <w:u w:val="none"/>
        </w:rPr>
        <w:t>1.4.2. Objekts ir Gulbenes novada pašvaldības īpašums. Īpašumtiesības nostiprinātas  Jaungulbenes pagasta zemesgrāmatas nodalījumā Nr.</w:t>
      </w:r>
      <w:r w:rsidRPr="00BB56B8">
        <w:rPr>
          <w:u w:val="none"/>
        </w:rPr>
        <w:t xml:space="preserve"> </w:t>
      </w:r>
      <w:r w:rsidRPr="00BB56B8">
        <w:rPr>
          <w:szCs w:val="24"/>
          <w:u w:val="none"/>
        </w:rPr>
        <w:t>100000919236.</w:t>
      </w:r>
    </w:p>
    <w:p w14:paraId="21760A13" w14:textId="77777777" w:rsidR="00BB56B8" w:rsidRPr="00BB56B8" w:rsidRDefault="00BB56B8" w:rsidP="00BB56B8">
      <w:pPr>
        <w:spacing w:line="360" w:lineRule="auto"/>
        <w:ind w:left="993" w:right="43" w:hanging="567"/>
        <w:jc w:val="both"/>
        <w:rPr>
          <w:szCs w:val="24"/>
          <w:u w:val="none"/>
        </w:rPr>
      </w:pPr>
      <w:r w:rsidRPr="00BB56B8">
        <w:rPr>
          <w:szCs w:val="24"/>
          <w:u w:val="none"/>
        </w:rPr>
        <w:t>1.4.3. Pirmpirkuma tiesības uz Objekta iegādi nav.</w:t>
      </w:r>
    </w:p>
    <w:p w14:paraId="486D36C5" w14:textId="77777777" w:rsidR="00BB56B8" w:rsidRPr="00BB56B8" w:rsidRDefault="00BB56B8" w:rsidP="00BB56B8">
      <w:pPr>
        <w:spacing w:line="360" w:lineRule="auto"/>
        <w:ind w:left="426" w:right="43" w:hanging="426"/>
        <w:jc w:val="both"/>
        <w:rPr>
          <w:szCs w:val="24"/>
          <w:u w:val="none"/>
        </w:rPr>
      </w:pPr>
      <w:r w:rsidRPr="00BB56B8">
        <w:rPr>
          <w:szCs w:val="24"/>
          <w:u w:val="none"/>
        </w:rPr>
        <w:lastRenderedPageBreak/>
        <w:t xml:space="preserve">1.5. Sludinājums par </w:t>
      </w:r>
      <w:r w:rsidRPr="00BB56B8">
        <w:rPr>
          <w:bCs/>
          <w:szCs w:val="24"/>
          <w:u w:val="none"/>
        </w:rPr>
        <w:t xml:space="preserve">Objekta </w:t>
      </w:r>
      <w:r w:rsidRPr="00BB56B8">
        <w:rPr>
          <w:szCs w:val="24"/>
          <w:u w:val="none"/>
        </w:rPr>
        <w:t xml:space="preserve">atsavināšanu izsolē tiek publicēts Latvijas Republikas oficiālajā izdevumā “Latvijas Vēstnesis”, Gulbenes novada pašvaldības tīmekļa vietnē </w:t>
      </w:r>
      <w:hyperlink r:id="rId115" w:history="1">
        <w:r w:rsidRPr="00BB56B8">
          <w:rPr>
            <w:szCs w:val="24"/>
            <w:u w:val="none"/>
          </w:rPr>
          <w:t>www.gulbene.lv</w:t>
        </w:r>
      </w:hyperlink>
      <w:r w:rsidRPr="00BB56B8">
        <w:rPr>
          <w:szCs w:val="24"/>
          <w:u w:val="none"/>
        </w:rPr>
        <w:t xml:space="preserve"> un Tiesu administrācijas pārziņā esošajā elektronisko izsoļu vietnē </w:t>
      </w:r>
      <w:hyperlink r:id="rId116" w:history="1">
        <w:r w:rsidRPr="00BB56B8">
          <w:rPr>
            <w:szCs w:val="24"/>
            <w:u w:val="none"/>
          </w:rPr>
          <w:t>https://izsoles.ta.gov.lv</w:t>
        </w:r>
      </w:hyperlink>
      <w:r w:rsidRPr="00BB56B8">
        <w:rPr>
          <w:szCs w:val="24"/>
          <w:u w:val="none"/>
        </w:rPr>
        <w:t>.</w:t>
      </w:r>
    </w:p>
    <w:p w14:paraId="20DB026E" w14:textId="77777777" w:rsidR="00BB56B8" w:rsidRPr="00BB56B8" w:rsidRDefault="00BB56B8" w:rsidP="00BB56B8">
      <w:pPr>
        <w:keepLines/>
        <w:spacing w:line="360" w:lineRule="auto"/>
        <w:ind w:left="426" w:right="43" w:hanging="426"/>
        <w:jc w:val="both"/>
        <w:rPr>
          <w:szCs w:val="24"/>
          <w:u w:val="none"/>
        </w:rPr>
      </w:pPr>
      <w:r w:rsidRPr="00BB56B8">
        <w:rPr>
          <w:szCs w:val="24"/>
          <w:u w:val="none"/>
        </w:rPr>
        <w:t xml:space="preserve">1.7. Ar izsoles noteikumiem var iepazīties Gulbenes novada pašvaldības tīmekļa vietnē </w:t>
      </w:r>
      <w:hyperlink r:id="rId117">
        <w:r w:rsidRPr="00BB56B8">
          <w:rPr>
            <w:szCs w:val="24"/>
            <w:u w:val="none"/>
          </w:rPr>
          <w:t>www.gulbene.lv</w:t>
        </w:r>
      </w:hyperlink>
      <w:r w:rsidRPr="00BB56B8">
        <w:rPr>
          <w:szCs w:val="24"/>
          <w:u w:val="none"/>
        </w:rPr>
        <w:t xml:space="preserve"> un Tiesu administrācijas pārziņā esošajā elektronisko izsoļu vietnē </w:t>
      </w:r>
      <w:hyperlink r:id="rId118" w:history="1">
        <w:r w:rsidRPr="00BB56B8">
          <w:rPr>
            <w:szCs w:val="24"/>
            <w:u w:val="none"/>
          </w:rPr>
          <w:t>https://izsoles.ta.gov.lv</w:t>
        </w:r>
      </w:hyperlink>
      <w:r w:rsidRPr="00BB56B8">
        <w:rPr>
          <w:szCs w:val="24"/>
          <w:u w:val="none"/>
        </w:rPr>
        <w:t>.</w:t>
      </w:r>
    </w:p>
    <w:p w14:paraId="0CF8E7CB" w14:textId="77777777" w:rsidR="00BB56B8" w:rsidRPr="00BB56B8" w:rsidRDefault="00BB56B8" w:rsidP="00BB56B8">
      <w:pPr>
        <w:keepLines/>
        <w:spacing w:line="360" w:lineRule="auto"/>
        <w:ind w:left="426" w:right="43" w:hanging="426"/>
        <w:jc w:val="both"/>
        <w:rPr>
          <w:szCs w:val="24"/>
          <w:u w:val="none"/>
        </w:rPr>
      </w:pPr>
      <w:r w:rsidRPr="00BB56B8">
        <w:rPr>
          <w:szCs w:val="24"/>
          <w:u w:val="none"/>
        </w:rPr>
        <w:t xml:space="preserve">1.8. </w:t>
      </w:r>
      <w:r w:rsidRPr="00BB56B8">
        <w:rPr>
          <w:bCs/>
          <w:szCs w:val="24"/>
          <w:u w:val="none"/>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9" w:history="1">
        <w:r w:rsidRPr="00BB56B8">
          <w:rPr>
            <w:rStyle w:val="Hipersaite"/>
            <w:color w:val="auto"/>
            <w:szCs w:val="24"/>
            <w:u w:val="none"/>
          </w:rPr>
          <w:t>dome@gulbene.lv</w:t>
        </w:r>
      </w:hyperlink>
      <w:r w:rsidRPr="00BB56B8">
        <w:rPr>
          <w:szCs w:val="24"/>
          <w:u w:val="none"/>
        </w:rPr>
        <w:t xml:space="preserve">, pa tālruni 64474919 (Gulbenes novada Centrālās pārvaldes Īpašumu pārraudzības nodaļas vecākā zemes lietu speciāliste A. </w:t>
      </w:r>
      <w:proofErr w:type="spellStart"/>
      <w:r w:rsidRPr="00BB56B8">
        <w:rPr>
          <w:szCs w:val="24"/>
          <w:u w:val="none"/>
        </w:rPr>
        <w:t>Gibnere</w:t>
      </w:r>
      <w:proofErr w:type="spellEnd"/>
      <w:r w:rsidRPr="00BB56B8">
        <w:rPr>
          <w:szCs w:val="24"/>
          <w:u w:val="none"/>
        </w:rPr>
        <w:t>)</w:t>
      </w:r>
      <w:r w:rsidRPr="00BB56B8">
        <w:rPr>
          <w:bCs/>
          <w:szCs w:val="24"/>
          <w:u w:val="none"/>
        </w:rPr>
        <w:t xml:space="preserve"> vai </w:t>
      </w:r>
      <w:r w:rsidRPr="00BB56B8">
        <w:rPr>
          <w:szCs w:val="24"/>
          <w:u w:val="none"/>
        </w:rPr>
        <w:t>64497616 (</w:t>
      </w:r>
      <w:proofErr w:type="spellStart"/>
      <w:r w:rsidRPr="00BB56B8">
        <w:rPr>
          <w:szCs w:val="24"/>
          <w:u w:val="none"/>
        </w:rPr>
        <w:t>Daukstu</w:t>
      </w:r>
      <w:proofErr w:type="spellEnd"/>
      <w:r w:rsidRPr="00BB56B8">
        <w:rPr>
          <w:szCs w:val="24"/>
          <w:u w:val="none"/>
        </w:rPr>
        <w:t>, Galgauskas, Jaungulbenes un Līgo pagastu apvienības pārvalde), vai 26353089 (</w:t>
      </w:r>
      <w:proofErr w:type="spellStart"/>
      <w:r w:rsidRPr="00BB56B8">
        <w:rPr>
          <w:szCs w:val="24"/>
          <w:u w:val="none"/>
        </w:rPr>
        <w:t>Daukstu</w:t>
      </w:r>
      <w:proofErr w:type="spellEnd"/>
      <w:r w:rsidRPr="00BB56B8">
        <w:rPr>
          <w:szCs w:val="24"/>
          <w:u w:val="none"/>
        </w:rPr>
        <w:t xml:space="preserve">, Galgauskas, Jaungulbenes un Līgo pagastu apvienības pārvaldes vadītājs </w:t>
      </w:r>
      <w:proofErr w:type="spellStart"/>
      <w:r w:rsidRPr="00BB56B8">
        <w:rPr>
          <w:szCs w:val="24"/>
          <w:u w:val="none"/>
        </w:rPr>
        <w:t>J.Duļbinskis</w:t>
      </w:r>
      <w:proofErr w:type="spellEnd"/>
      <w:r w:rsidRPr="00BB56B8">
        <w:rPr>
          <w:szCs w:val="24"/>
          <w:u w:val="none"/>
        </w:rPr>
        <w:t>).</w:t>
      </w:r>
    </w:p>
    <w:p w14:paraId="43E10234" w14:textId="77777777" w:rsidR="00BB56B8" w:rsidRPr="00BB56B8" w:rsidRDefault="00BB56B8" w:rsidP="00BB56B8">
      <w:pPr>
        <w:shd w:val="clear" w:color="auto" w:fill="FFFFFF"/>
        <w:tabs>
          <w:tab w:val="left" w:pos="720"/>
        </w:tabs>
        <w:spacing w:before="10" w:line="360" w:lineRule="auto"/>
        <w:jc w:val="center"/>
        <w:rPr>
          <w:b/>
          <w:szCs w:val="24"/>
          <w:u w:val="none"/>
        </w:rPr>
      </w:pPr>
      <w:r w:rsidRPr="00BB56B8">
        <w:rPr>
          <w:b/>
          <w:szCs w:val="24"/>
          <w:u w:val="none"/>
        </w:rPr>
        <w:t>2. Izsoles veids, maksājumi un samaksas kārtība</w:t>
      </w:r>
    </w:p>
    <w:p w14:paraId="2A1E6C38" w14:textId="77777777" w:rsidR="00BB56B8" w:rsidRPr="00BB56B8" w:rsidRDefault="00BB56B8" w:rsidP="00BB56B8">
      <w:pPr>
        <w:keepLines/>
        <w:spacing w:line="360" w:lineRule="auto"/>
        <w:ind w:left="426" w:right="43" w:hanging="426"/>
        <w:jc w:val="both"/>
        <w:rPr>
          <w:bCs/>
          <w:szCs w:val="24"/>
          <w:u w:val="none"/>
        </w:rPr>
      </w:pPr>
      <w:r w:rsidRPr="00BB56B8">
        <w:rPr>
          <w:bCs/>
          <w:szCs w:val="24"/>
          <w:u w:val="none"/>
        </w:rPr>
        <w:t>2.1. Objekta atsavināšanas veids ir elektroniskā izsole ar augšupejošu soli.</w:t>
      </w:r>
    </w:p>
    <w:p w14:paraId="6C2A6653" w14:textId="77777777" w:rsidR="00BB56B8" w:rsidRPr="00BB56B8" w:rsidRDefault="00BB56B8" w:rsidP="00BB56B8">
      <w:pPr>
        <w:keepLines/>
        <w:spacing w:line="360" w:lineRule="auto"/>
        <w:ind w:left="426" w:right="43" w:hanging="426"/>
        <w:jc w:val="both"/>
        <w:rPr>
          <w:bCs/>
          <w:szCs w:val="24"/>
          <w:u w:val="none"/>
        </w:rPr>
      </w:pPr>
      <w:r w:rsidRPr="00BB56B8">
        <w:rPr>
          <w:bCs/>
          <w:szCs w:val="24"/>
          <w:u w:val="none"/>
        </w:rPr>
        <w:t xml:space="preserve">2.2. Maksāšanas līdzekļi – 100% </w:t>
      </w:r>
      <w:proofErr w:type="spellStart"/>
      <w:r w:rsidRPr="00BB56B8">
        <w:rPr>
          <w:bCs/>
          <w:i/>
          <w:szCs w:val="24"/>
          <w:u w:val="none"/>
        </w:rPr>
        <w:t>euro</w:t>
      </w:r>
      <w:proofErr w:type="spellEnd"/>
      <w:r w:rsidRPr="00BB56B8">
        <w:rPr>
          <w:bCs/>
          <w:szCs w:val="24"/>
          <w:u w:val="none"/>
        </w:rPr>
        <w:t>.</w:t>
      </w:r>
    </w:p>
    <w:p w14:paraId="31A47105" w14:textId="77777777" w:rsidR="00BB56B8" w:rsidRPr="00BB56B8" w:rsidRDefault="00BB56B8" w:rsidP="00BB56B8">
      <w:pPr>
        <w:spacing w:line="360" w:lineRule="auto"/>
        <w:ind w:left="426" w:right="43" w:hanging="426"/>
        <w:jc w:val="both"/>
        <w:rPr>
          <w:szCs w:val="24"/>
          <w:u w:val="none"/>
        </w:rPr>
      </w:pPr>
      <w:r w:rsidRPr="00BB56B8">
        <w:rPr>
          <w:bCs/>
          <w:szCs w:val="24"/>
          <w:u w:val="none"/>
        </w:rPr>
        <w:t xml:space="preserve">2.3. </w:t>
      </w:r>
      <w:r w:rsidRPr="00BB56B8">
        <w:rPr>
          <w:szCs w:val="24"/>
          <w:u w:val="none"/>
        </w:rPr>
        <w:t xml:space="preserve">Objekta izsoles nosacītā cena (izsoles sākumcena) 33000 EUR (trīsdesmit trīs tūkstoši </w:t>
      </w:r>
      <w:proofErr w:type="spellStart"/>
      <w:r w:rsidRPr="00BB56B8">
        <w:rPr>
          <w:i/>
          <w:szCs w:val="24"/>
          <w:u w:val="none"/>
        </w:rPr>
        <w:t>euro</w:t>
      </w:r>
      <w:proofErr w:type="spellEnd"/>
      <w:r w:rsidRPr="00BB56B8">
        <w:rPr>
          <w:szCs w:val="24"/>
          <w:u w:val="none"/>
        </w:rPr>
        <w:t>).</w:t>
      </w:r>
    </w:p>
    <w:p w14:paraId="0C9091D4" w14:textId="77777777" w:rsidR="00BB56B8" w:rsidRPr="00BB56B8" w:rsidRDefault="00BB56B8" w:rsidP="00BB56B8">
      <w:pPr>
        <w:spacing w:line="360" w:lineRule="auto"/>
        <w:ind w:left="426" w:hanging="426"/>
        <w:jc w:val="both"/>
        <w:rPr>
          <w:szCs w:val="24"/>
          <w:u w:val="none"/>
        </w:rPr>
      </w:pPr>
      <w:r w:rsidRPr="00BB56B8">
        <w:rPr>
          <w:szCs w:val="24"/>
          <w:u w:val="none"/>
        </w:rPr>
        <w:t xml:space="preserve">2.4. </w:t>
      </w:r>
      <w:r w:rsidRPr="00BB56B8">
        <w:rPr>
          <w:bCs/>
          <w:szCs w:val="24"/>
          <w:u w:val="none"/>
        </w:rPr>
        <w:t xml:space="preserve">Objekta </w:t>
      </w:r>
      <w:r w:rsidRPr="00BB56B8">
        <w:rPr>
          <w:szCs w:val="24"/>
          <w:u w:val="none"/>
        </w:rPr>
        <w:t xml:space="preserve">nodrošinājums tiek noteikts 10% apmērā no izsoles nosacītās cenas, t.i., 3300 EUR (trīs tūkstoši trīs simti </w:t>
      </w:r>
      <w:proofErr w:type="spellStart"/>
      <w:r w:rsidRPr="00BB56B8">
        <w:rPr>
          <w:i/>
          <w:szCs w:val="24"/>
          <w:u w:val="none"/>
        </w:rPr>
        <w:t>euro</w:t>
      </w:r>
      <w:proofErr w:type="spellEnd"/>
      <w:r w:rsidRPr="00BB56B8">
        <w:rPr>
          <w:szCs w:val="24"/>
          <w:u w:val="none"/>
        </w:rPr>
        <w:t>). Tas iemaksājams bezskaidras naudas norēķinu veidā, Gulbenes novada pašvaldības, reģistrācijas Nr.90009116327, kontā Nr.LV81UNLA0050019845884, AS “SEB banka”, norādot maksājuma mērķi “Nekustamā īpašuma Jaungulbenes pagastā ar nosaukumu “</w:t>
      </w:r>
      <w:proofErr w:type="spellStart"/>
      <w:r w:rsidRPr="00BB56B8">
        <w:rPr>
          <w:szCs w:val="24"/>
          <w:u w:val="none"/>
        </w:rPr>
        <w:t>Obrovas</w:t>
      </w:r>
      <w:proofErr w:type="spellEnd"/>
      <w:r w:rsidRPr="00BB56B8">
        <w:rPr>
          <w:szCs w:val="24"/>
          <w:u w:val="none"/>
        </w:rPr>
        <w:t xml:space="preserve"> pļavas” izsoles nodrošinājums”. Nodrošinājums, kas samaksāts pēc Noteikumu 4.1.punktā noteiktā reģistrācijas termiņa beigām, netiek pieņemts, un pretendentam tiek atteikta autorizācija dalībai izsolē. Nodrošinājums uzskatāms par iesniegtu, ja attiecīgā naudas summa ir saņemta norādītajā bankas kontā. </w:t>
      </w:r>
    </w:p>
    <w:p w14:paraId="213730A8" w14:textId="77777777" w:rsidR="00BB56B8" w:rsidRPr="00BB56B8" w:rsidRDefault="00BB56B8" w:rsidP="00BB56B8">
      <w:pPr>
        <w:spacing w:line="360" w:lineRule="auto"/>
        <w:ind w:left="426" w:hanging="426"/>
        <w:jc w:val="both"/>
        <w:rPr>
          <w:szCs w:val="24"/>
          <w:u w:val="none"/>
        </w:rPr>
      </w:pPr>
      <w:r w:rsidRPr="00BB56B8">
        <w:rPr>
          <w:szCs w:val="24"/>
          <w:u w:val="none"/>
        </w:rPr>
        <w:t xml:space="preserve">2.5. </w:t>
      </w:r>
      <w:r w:rsidRPr="00BB56B8">
        <w:rPr>
          <w:bCs/>
          <w:szCs w:val="24"/>
          <w:u w:val="none"/>
        </w:rPr>
        <w:t xml:space="preserve">Objekta izsoles solis tiek noteikts </w:t>
      </w:r>
      <w:r w:rsidRPr="00BB56B8">
        <w:rPr>
          <w:szCs w:val="24"/>
          <w:u w:val="none"/>
        </w:rPr>
        <w:t xml:space="preserve">5% apmērā no sākumcenas, t.i., 1650 EUR (viens tūkstotis seši simti piecdesmit </w:t>
      </w:r>
      <w:proofErr w:type="spellStart"/>
      <w:r w:rsidRPr="00BB56B8">
        <w:rPr>
          <w:i/>
          <w:szCs w:val="24"/>
          <w:u w:val="none"/>
        </w:rPr>
        <w:t>euro</w:t>
      </w:r>
      <w:proofErr w:type="spellEnd"/>
      <w:r w:rsidRPr="00BB56B8">
        <w:rPr>
          <w:szCs w:val="24"/>
          <w:u w:val="none"/>
        </w:rPr>
        <w:t>).</w:t>
      </w:r>
    </w:p>
    <w:p w14:paraId="5D52712D" w14:textId="77777777" w:rsidR="00BB56B8" w:rsidRPr="00BB56B8" w:rsidRDefault="00BB56B8" w:rsidP="00BB56B8">
      <w:pPr>
        <w:spacing w:line="360" w:lineRule="auto"/>
        <w:ind w:left="426" w:hanging="426"/>
        <w:jc w:val="both"/>
        <w:rPr>
          <w:szCs w:val="24"/>
          <w:u w:val="none"/>
        </w:rPr>
      </w:pPr>
      <w:r w:rsidRPr="00BB56B8">
        <w:rPr>
          <w:szCs w:val="24"/>
          <w:u w:val="none"/>
        </w:rPr>
        <w:t>2.6. 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“Nekustamā īpašuma Jaungulbenes pagastā ar nosaukumu “</w:t>
      </w:r>
      <w:proofErr w:type="spellStart"/>
      <w:r w:rsidRPr="00BB56B8">
        <w:rPr>
          <w:szCs w:val="24"/>
          <w:u w:val="none"/>
        </w:rPr>
        <w:t>Obrovas</w:t>
      </w:r>
      <w:proofErr w:type="spellEnd"/>
      <w:r w:rsidRPr="00BB56B8">
        <w:rPr>
          <w:szCs w:val="24"/>
          <w:u w:val="none"/>
        </w:rPr>
        <w:t xml:space="preserve"> pļavas” pirkuma maksa”.</w:t>
      </w:r>
    </w:p>
    <w:p w14:paraId="3ECCA483" w14:textId="1BF86AA9" w:rsidR="00BB56B8" w:rsidRPr="00BB56B8" w:rsidRDefault="0003295F" w:rsidP="0003295F">
      <w:pPr>
        <w:keepNext/>
        <w:tabs>
          <w:tab w:val="num" w:pos="284"/>
        </w:tabs>
        <w:spacing w:line="360" w:lineRule="auto"/>
        <w:ind w:left="360"/>
        <w:jc w:val="center"/>
        <w:outlineLvl w:val="0"/>
        <w:rPr>
          <w:b/>
          <w:szCs w:val="24"/>
          <w:u w:val="none"/>
        </w:rPr>
      </w:pPr>
      <w:r>
        <w:rPr>
          <w:b/>
          <w:bCs/>
          <w:kern w:val="32"/>
          <w:szCs w:val="24"/>
          <w:u w:val="none"/>
        </w:rPr>
        <w:t>3.</w:t>
      </w:r>
      <w:r w:rsidR="00BB56B8" w:rsidRPr="00BB56B8">
        <w:rPr>
          <w:b/>
          <w:bCs/>
          <w:kern w:val="32"/>
          <w:szCs w:val="24"/>
          <w:u w:val="none"/>
        </w:rPr>
        <w:t>Izsoles dalībnieki</w:t>
      </w:r>
    </w:p>
    <w:p w14:paraId="4BD01546" w14:textId="2CEAE969" w:rsidR="00BB56B8" w:rsidRPr="0003295F" w:rsidRDefault="00BB56B8" w:rsidP="0003295F">
      <w:pPr>
        <w:pStyle w:val="Sarakstarindkopa"/>
        <w:numPr>
          <w:ilvl w:val="1"/>
          <w:numId w:val="3"/>
        </w:numPr>
        <w:tabs>
          <w:tab w:val="num" w:pos="567"/>
        </w:tabs>
        <w:spacing w:line="360" w:lineRule="auto"/>
        <w:ind w:left="284" w:hanging="284"/>
        <w:jc w:val="both"/>
      </w:pPr>
      <w:r w:rsidRPr="0003295F">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w:t>
      </w:r>
      <w:r w:rsidRPr="0003295F">
        <w:lastRenderedPageBreak/>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8CCF68D" w14:textId="0FDBED4E" w:rsidR="00BB56B8" w:rsidRPr="0003295F" w:rsidRDefault="00BB56B8" w:rsidP="0003295F">
      <w:pPr>
        <w:pStyle w:val="Sarakstarindkopa"/>
        <w:numPr>
          <w:ilvl w:val="1"/>
          <w:numId w:val="3"/>
        </w:numPr>
        <w:tabs>
          <w:tab w:val="num" w:pos="567"/>
        </w:tabs>
        <w:spacing w:line="360" w:lineRule="auto"/>
        <w:ind w:left="284" w:hanging="284"/>
        <w:jc w:val="both"/>
      </w:pPr>
      <w:r w:rsidRPr="0003295F">
        <w:t>Izsoles dalībniekiem nedrīkst būt pasludināta maksātnespēja, tiem nav uzsākts likvidācijas process, to saimnieciskā darbība nav apturēta vai pārtraukta, vai nav uzsākta tiesvedība par darbības izbeigšanu, maksātnespēju vai bankrotu.</w:t>
      </w:r>
    </w:p>
    <w:p w14:paraId="3A1B23B7" w14:textId="77777777" w:rsidR="00BB56B8" w:rsidRPr="00BB56B8" w:rsidRDefault="00BB56B8" w:rsidP="0003295F">
      <w:pPr>
        <w:numPr>
          <w:ilvl w:val="1"/>
          <w:numId w:val="3"/>
        </w:numPr>
        <w:tabs>
          <w:tab w:val="num" w:pos="567"/>
        </w:tabs>
        <w:spacing w:line="360" w:lineRule="auto"/>
        <w:ind w:left="284" w:hanging="284"/>
        <w:jc w:val="both"/>
        <w:rPr>
          <w:szCs w:val="24"/>
          <w:u w:val="none"/>
        </w:rPr>
      </w:pPr>
      <w:r w:rsidRPr="00BB56B8">
        <w:rPr>
          <w:szCs w:val="24"/>
          <w:u w:val="none"/>
        </w:rPr>
        <w:t>Izsoles komisijas locekļi nevar būt Objekta pircēji, kā arī nevar pirkt Objektu citu personu uzdevumā.</w:t>
      </w:r>
    </w:p>
    <w:p w14:paraId="3E35E891" w14:textId="77777777" w:rsidR="00BB56B8" w:rsidRPr="00BB56B8" w:rsidRDefault="00BB56B8" w:rsidP="0003295F">
      <w:pPr>
        <w:numPr>
          <w:ilvl w:val="0"/>
          <w:numId w:val="3"/>
        </w:numPr>
        <w:tabs>
          <w:tab w:val="num" w:pos="284"/>
        </w:tabs>
        <w:spacing w:after="200" w:line="360" w:lineRule="auto"/>
        <w:ind w:left="284" w:hanging="284"/>
        <w:contextualSpacing/>
        <w:jc w:val="center"/>
        <w:rPr>
          <w:bCs/>
          <w:szCs w:val="24"/>
          <w:u w:val="none"/>
        </w:rPr>
      </w:pPr>
      <w:r w:rsidRPr="00BB56B8">
        <w:rPr>
          <w:b/>
          <w:bCs/>
          <w:szCs w:val="24"/>
          <w:u w:val="none"/>
        </w:rPr>
        <w:t>Izsoles pretendentu reģistrācija Izsoļu dalībnieku reģistrā</w:t>
      </w:r>
    </w:p>
    <w:p w14:paraId="3527C849" w14:textId="77777777" w:rsidR="00BB56B8" w:rsidRPr="00BB56B8" w:rsidRDefault="00BB56B8" w:rsidP="0003295F">
      <w:pPr>
        <w:numPr>
          <w:ilvl w:val="1"/>
          <w:numId w:val="3"/>
        </w:numPr>
        <w:spacing w:line="360" w:lineRule="auto"/>
        <w:ind w:left="284" w:hanging="284"/>
        <w:jc w:val="both"/>
        <w:rPr>
          <w:szCs w:val="24"/>
          <w:u w:val="none"/>
        </w:rPr>
      </w:pPr>
      <w:r w:rsidRPr="00BB56B8">
        <w:rPr>
          <w:szCs w:val="24"/>
          <w:u w:val="none"/>
        </w:rPr>
        <w:t xml:space="preserve">Pretendentu reģistrācija notiek no 2026.gada 12.augusta plkst.13:00 līdz 2026.gada 1.septembrim plkst. 23:59 elektronisko izsoļu vietnē </w:t>
      </w:r>
      <w:hyperlink r:id="rId120" w:history="1">
        <w:r w:rsidRPr="00BB56B8">
          <w:rPr>
            <w:rStyle w:val="Hipersaite"/>
            <w:color w:val="auto"/>
            <w:szCs w:val="24"/>
            <w:u w:val="none"/>
          </w:rPr>
          <w:t>https://izsoles.ta.gov.lv</w:t>
        </w:r>
      </w:hyperlink>
      <w:r w:rsidRPr="00BB56B8">
        <w:rPr>
          <w:szCs w:val="24"/>
          <w:u w:val="none"/>
        </w:rPr>
        <w:t xml:space="preserve"> uzturētā Izsoļu dalībnieku reģistrā.</w:t>
      </w:r>
    </w:p>
    <w:p w14:paraId="523B688B" w14:textId="77777777" w:rsidR="00BB56B8" w:rsidRPr="00BB56B8" w:rsidRDefault="00BB56B8" w:rsidP="0003295F">
      <w:pPr>
        <w:pStyle w:val="Sarakstarindkopa"/>
        <w:numPr>
          <w:ilvl w:val="1"/>
          <w:numId w:val="3"/>
        </w:numPr>
        <w:spacing w:line="360" w:lineRule="auto"/>
        <w:ind w:left="284" w:hanging="284"/>
        <w:jc w:val="both"/>
      </w:pPr>
      <w:r w:rsidRPr="00BB56B8">
        <w:t xml:space="preserve">Izsoles pretendenti – fiziskas personas, kuras vēlas savā vai cita vārdā vai juridiskās personas vārdā pieteikties izsolē, elektronisko izsoļu vietnē </w:t>
      </w:r>
      <w:hyperlink r:id="rId121" w:history="1">
        <w:r w:rsidRPr="00BB56B8">
          <w:rPr>
            <w:rStyle w:val="Hipersaite"/>
            <w:color w:val="auto"/>
            <w:u w:val="none"/>
          </w:rPr>
          <w:t>https://izsoles.ta.gov.lv</w:t>
        </w:r>
      </w:hyperlink>
      <w:r w:rsidRPr="00BB56B8">
        <w:t xml:space="preserve"> norāda:</w:t>
      </w:r>
    </w:p>
    <w:p w14:paraId="4C267609" w14:textId="77777777" w:rsidR="00BB56B8" w:rsidRPr="00BB56B8" w:rsidRDefault="00BB56B8" w:rsidP="0003295F">
      <w:pPr>
        <w:numPr>
          <w:ilvl w:val="2"/>
          <w:numId w:val="3"/>
        </w:numPr>
        <w:tabs>
          <w:tab w:val="num" w:pos="1134"/>
        </w:tabs>
        <w:spacing w:line="360" w:lineRule="auto"/>
        <w:ind w:left="284" w:hanging="284"/>
        <w:jc w:val="both"/>
        <w:rPr>
          <w:szCs w:val="24"/>
          <w:u w:val="none"/>
        </w:rPr>
      </w:pPr>
      <w:r w:rsidRPr="00BB56B8">
        <w:rPr>
          <w:szCs w:val="24"/>
          <w:u w:val="none"/>
        </w:rPr>
        <w:t xml:space="preserve">Par fizisku personu šādas ziņas: </w:t>
      </w:r>
    </w:p>
    <w:p w14:paraId="7A8B136E"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Vārdu, uzvārdu; </w:t>
      </w:r>
    </w:p>
    <w:p w14:paraId="44754CD6"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kodu vai dzimšanas datumu (persona, kurai nav piešķirts personas kods); </w:t>
      </w:r>
    </w:p>
    <w:p w14:paraId="63117A8B"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Kontaktadresi; </w:t>
      </w:r>
    </w:p>
    <w:p w14:paraId="3097074E"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Personu apliecinoša dokumenta veidu un numuru; </w:t>
      </w:r>
    </w:p>
    <w:p w14:paraId="2D0008E3"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Norēķinu rekvizītus (kredītiestādes konta numurs, uz kuru personai atmaksājama nodrošinājuma summa); </w:t>
      </w:r>
    </w:p>
    <w:p w14:paraId="7561C63A"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papildu kontaktinformāciju – elektroniskā pasta adresi un tālruņa numuru (ja tāds ir). </w:t>
      </w:r>
    </w:p>
    <w:p w14:paraId="42FE9023" w14:textId="77777777" w:rsidR="00BB56B8" w:rsidRPr="00BB56B8" w:rsidRDefault="00BB56B8" w:rsidP="0003295F">
      <w:pPr>
        <w:numPr>
          <w:ilvl w:val="2"/>
          <w:numId w:val="3"/>
        </w:numPr>
        <w:tabs>
          <w:tab w:val="num" w:pos="1134"/>
        </w:tabs>
        <w:autoSpaceDE w:val="0"/>
        <w:autoSpaceDN w:val="0"/>
        <w:adjustRightInd w:val="0"/>
        <w:spacing w:line="360" w:lineRule="auto"/>
        <w:ind w:left="284" w:hanging="284"/>
        <w:jc w:val="both"/>
        <w:rPr>
          <w:szCs w:val="24"/>
          <w:u w:val="none"/>
        </w:rPr>
      </w:pPr>
      <w:r w:rsidRPr="00BB56B8">
        <w:rPr>
          <w:szCs w:val="24"/>
          <w:u w:val="none"/>
        </w:rPr>
        <w:t xml:space="preserve">Ja fiziska persona, kura pārstāv citu fizisku vai juridisku personu, papildus 4.2.1. punktā minētajām ziņām, sniedz informāciju arī par pārstāvamo personu un pilnvarojumu: </w:t>
      </w:r>
    </w:p>
    <w:p w14:paraId="3AEC6C4D"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Pārstāvamās personas veidu; </w:t>
      </w:r>
    </w:p>
    <w:p w14:paraId="1B039ACB"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Vārdu, uzvārdu fiziskai personai vai nosaukumu juridiskai personai; </w:t>
      </w:r>
    </w:p>
    <w:p w14:paraId="745628E5"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Personas kodu vai dzimšanas datumu (ārzemniekam) fiziskai personai vai reģistrācijas numuru juridiskai personai; </w:t>
      </w:r>
    </w:p>
    <w:p w14:paraId="286BE084"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Kontaktadresi; </w:t>
      </w:r>
    </w:p>
    <w:p w14:paraId="4D90DD3A"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Personu apliecinoša dokumenta veidu un numuru fiziskai personai; </w:t>
      </w:r>
    </w:p>
    <w:p w14:paraId="4983D987"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Informāciju par notariāli apliecinātu pilnvaru, ja reģistrēts lietotājs izsolē pārstāv citu fizisku personu, vai informāciju par rakstiski noformētu pilnvaru vai dokumentu, </w:t>
      </w:r>
      <w:r w:rsidRPr="00BB56B8">
        <w:rPr>
          <w:szCs w:val="24"/>
          <w:u w:val="none"/>
        </w:rPr>
        <w:lastRenderedPageBreak/>
        <w:t xml:space="preserve">kas apliecina reģistrēta lietotāja tiesības pārstāvēt juridisku personu bez īpaša pilnvarojuma, ja reģistrēts lietotājs pārstāv juridisku personu; </w:t>
      </w:r>
    </w:p>
    <w:p w14:paraId="623CF99D"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Informāciju par pilnvarojuma apjomu (pārstāvības tiesības konkrētai izsolei, vairākām konkrētām izsolēm, uz noteiktu laiku, pastāvīgi); </w:t>
      </w:r>
    </w:p>
    <w:p w14:paraId="5840F99D" w14:textId="77777777" w:rsidR="00BB56B8" w:rsidRPr="00BB56B8" w:rsidRDefault="00BB56B8" w:rsidP="0003295F">
      <w:pPr>
        <w:numPr>
          <w:ilvl w:val="3"/>
          <w:numId w:val="3"/>
        </w:numPr>
        <w:tabs>
          <w:tab w:val="num" w:pos="1985"/>
        </w:tabs>
        <w:autoSpaceDE w:val="0"/>
        <w:autoSpaceDN w:val="0"/>
        <w:adjustRightInd w:val="0"/>
        <w:spacing w:line="360" w:lineRule="auto"/>
        <w:ind w:left="284" w:hanging="284"/>
        <w:jc w:val="both"/>
        <w:rPr>
          <w:szCs w:val="24"/>
          <w:u w:val="none"/>
        </w:rPr>
      </w:pPr>
      <w:r w:rsidRPr="00BB56B8">
        <w:rPr>
          <w:szCs w:val="24"/>
          <w:u w:val="none"/>
        </w:rPr>
        <w:t xml:space="preserve">Attiecīgās lēmējinstitūcijas lēmumu par nekustamā īpašuma iegādi juridiskajai personai. </w:t>
      </w:r>
    </w:p>
    <w:p w14:paraId="4FB4E65C" w14:textId="77777777" w:rsidR="00BB56B8" w:rsidRPr="00BB56B8" w:rsidRDefault="00BB56B8" w:rsidP="0003295F">
      <w:pPr>
        <w:numPr>
          <w:ilvl w:val="1"/>
          <w:numId w:val="3"/>
        </w:numPr>
        <w:spacing w:line="360" w:lineRule="auto"/>
        <w:ind w:left="284" w:hanging="284"/>
        <w:jc w:val="both"/>
        <w:rPr>
          <w:szCs w:val="24"/>
          <w:u w:val="none"/>
        </w:rPr>
      </w:pPr>
      <w:r w:rsidRPr="00BB56B8">
        <w:rPr>
          <w:szCs w:val="24"/>
          <w:u w:val="none"/>
        </w:rPr>
        <w:t>Reģistrējoties Izsoļu dalībnieku reģistrā, persona iepazīstas ar elektronisko izsoļu vietnes lietošanas noteikumiem un apliecina noteikumu ievērošanu, kā arī par sevi sniegto datu pareizību.</w:t>
      </w:r>
    </w:p>
    <w:p w14:paraId="69F62798"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2" w:history="1">
        <w:r w:rsidRPr="00BB56B8">
          <w:rPr>
            <w:szCs w:val="24"/>
            <w:u w:val="none"/>
          </w:rPr>
          <w:t>www.latvija.lv</w:t>
        </w:r>
      </w:hyperlink>
      <w:r w:rsidRPr="00BB56B8">
        <w:rPr>
          <w:szCs w:val="24"/>
          <w:u w:val="none"/>
        </w:rPr>
        <w:t xml:space="preserve"> piedāvātajiem identifikācijas līdzekļiem. </w:t>
      </w:r>
    </w:p>
    <w:p w14:paraId="2359D9B2"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Reģistrēts lietotājs, kurš vēlas piedalīties izsludinātajā izsolē, elektronisko izsoļu vietnē </w:t>
      </w:r>
      <w:proofErr w:type="spellStart"/>
      <w:r w:rsidRPr="00BB56B8">
        <w:rPr>
          <w:szCs w:val="24"/>
          <w:u w:val="none"/>
        </w:rPr>
        <w:t>nosūta</w:t>
      </w:r>
      <w:proofErr w:type="spellEnd"/>
      <w:r w:rsidRPr="00BB56B8">
        <w:rPr>
          <w:szCs w:val="24"/>
          <w:u w:val="none"/>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9015595"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Izsoles rīkotājs autorizē izsoles pretendentu, kurš izpildījis izsoles priekšnoteikumus, dalībai izsolē 7 (septiņu) dienu laikā, izmantojot elektronisko izsoļu vietnē pieejamo rīku.</w:t>
      </w:r>
    </w:p>
    <w:p w14:paraId="533D1FC0"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Informāciju par autorizēšanu dalībai izsolē izsoles rīkotājs reģistrētam lietotājam </w:t>
      </w:r>
      <w:proofErr w:type="spellStart"/>
      <w:r w:rsidRPr="00BB56B8">
        <w:rPr>
          <w:szCs w:val="24"/>
          <w:u w:val="none"/>
        </w:rPr>
        <w:t>nosūta</w:t>
      </w:r>
      <w:proofErr w:type="spellEnd"/>
      <w:r w:rsidRPr="00BB56B8">
        <w:rPr>
          <w:szCs w:val="24"/>
          <w:u w:val="none"/>
        </w:rPr>
        <w:t xml:space="preserve"> elektroniski uz elektronisko izsoļu vietnē reģistrētam lietotājam izveidoto kontu.</w:t>
      </w:r>
    </w:p>
    <w:p w14:paraId="6AF7F4CB"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Autorizējot personu izsolei, katram solītājam elektronisko izsoļu vietnes sistēma automātiski izveido unikālu identifikatoru.</w:t>
      </w:r>
    </w:p>
    <w:p w14:paraId="45770D1A"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 Izsoles pretendents netiek reģistrēts, ja:</w:t>
      </w:r>
    </w:p>
    <w:p w14:paraId="033E73F1" w14:textId="77777777" w:rsidR="00BB56B8" w:rsidRPr="00BB56B8" w:rsidRDefault="00BB56B8" w:rsidP="0003295F">
      <w:pPr>
        <w:numPr>
          <w:ilvl w:val="2"/>
          <w:numId w:val="3"/>
        </w:numPr>
        <w:tabs>
          <w:tab w:val="num" w:pos="993"/>
          <w:tab w:val="left" w:pos="1134"/>
        </w:tabs>
        <w:autoSpaceDE w:val="0"/>
        <w:autoSpaceDN w:val="0"/>
        <w:adjustRightInd w:val="0"/>
        <w:spacing w:line="360" w:lineRule="auto"/>
        <w:ind w:left="284" w:hanging="284"/>
        <w:jc w:val="both"/>
        <w:rPr>
          <w:szCs w:val="24"/>
          <w:u w:val="none"/>
        </w:rPr>
      </w:pPr>
      <w:r w:rsidRPr="00BB56B8">
        <w:rPr>
          <w:szCs w:val="24"/>
          <w:u w:val="none"/>
        </w:rPr>
        <w:t>nav vēl iestājies vai ir beidzies pretendentu reģistrācijas termiņš;</w:t>
      </w:r>
    </w:p>
    <w:p w14:paraId="0DF2A1B2" w14:textId="77777777" w:rsidR="00BB56B8" w:rsidRPr="00BB56B8" w:rsidRDefault="00BB56B8" w:rsidP="0003295F">
      <w:pPr>
        <w:numPr>
          <w:ilvl w:val="2"/>
          <w:numId w:val="3"/>
        </w:numPr>
        <w:tabs>
          <w:tab w:val="num" w:pos="993"/>
          <w:tab w:val="left" w:pos="1134"/>
        </w:tabs>
        <w:autoSpaceDE w:val="0"/>
        <w:autoSpaceDN w:val="0"/>
        <w:adjustRightInd w:val="0"/>
        <w:spacing w:line="360" w:lineRule="auto"/>
        <w:ind w:left="284" w:hanging="284"/>
        <w:jc w:val="both"/>
        <w:rPr>
          <w:szCs w:val="24"/>
          <w:u w:val="none"/>
        </w:rPr>
      </w:pPr>
      <w:r w:rsidRPr="00BB56B8">
        <w:rPr>
          <w:szCs w:val="24"/>
          <w:u w:val="none"/>
        </w:rPr>
        <w:t>ja nav izpildīti visi šo noteikumu 4.2.1.punktā vai 4.2.2.punktā minētie norādījumi;</w:t>
      </w:r>
    </w:p>
    <w:p w14:paraId="3031E589" w14:textId="77777777" w:rsidR="00BB56B8" w:rsidRPr="00BB56B8" w:rsidRDefault="00BB56B8" w:rsidP="0003295F">
      <w:pPr>
        <w:numPr>
          <w:ilvl w:val="2"/>
          <w:numId w:val="3"/>
        </w:numPr>
        <w:tabs>
          <w:tab w:val="num" w:pos="993"/>
          <w:tab w:val="left" w:pos="1134"/>
        </w:tabs>
        <w:autoSpaceDE w:val="0"/>
        <w:autoSpaceDN w:val="0"/>
        <w:adjustRightInd w:val="0"/>
        <w:spacing w:line="360" w:lineRule="auto"/>
        <w:ind w:left="284" w:hanging="284"/>
        <w:jc w:val="both"/>
        <w:rPr>
          <w:szCs w:val="24"/>
          <w:u w:val="none"/>
        </w:rPr>
      </w:pPr>
      <w:r w:rsidRPr="00BB56B8">
        <w:rPr>
          <w:szCs w:val="24"/>
          <w:u w:val="none"/>
        </w:rPr>
        <w:t>konstatēts, ka pretendentam ir izsoles Noteikumu 3.1.punktā minētās parādsaistības;</w:t>
      </w:r>
    </w:p>
    <w:p w14:paraId="053F8846" w14:textId="77777777" w:rsidR="00BB56B8" w:rsidRPr="00BB56B8" w:rsidRDefault="00BB56B8" w:rsidP="0003295F">
      <w:pPr>
        <w:numPr>
          <w:ilvl w:val="2"/>
          <w:numId w:val="3"/>
        </w:numPr>
        <w:tabs>
          <w:tab w:val="num" w:pos="993"/>
          <w:tab w:val="left" w:pos="1134"/>
        </w:tabs>
        <w:autoSpaceDE w:val="0"/>
        <w:autoSpaceDN w:val="0"/>
        <w:adjustRightInd w:val="0"/>
        <w:spacing w:line="360" w:lineRule="auto"/>
        <w:ind w:left="284" w:hanging="284"/>
        <w:jc w:val="both"/>
        <w:rPr>
          <w:szCs w:val="24"/>
          <w:u w:val="none"/>
        </w:rPr>
      </w:pPr>
      <w:r w:rsidRPr="00BB56B8">
        <w:rPr>
          <w:szCs w:val="24"/>
          <w:u w:val="none"/>
        </w:rPr>
        <w:t>Gulbenes novada pašvaldības norādītajā bankas kontā nav saņemta nodrošinājuma nauda.</w:t>
      </w:r>
    </w:p>
    <w:p w14:paraId="715B8E30"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Izsoles rīkotāji nav tiesīgi sniegt informāciju pretendentiem par citiem izsoles pretendentiem.</w:t>
      </w:r>
    </w:p>
    <w:p w14:paraId="606AC072" w14:textId="77777777" w:rsidR="00BB56B8" w:rsidRPr="00BB56B8" w:rsidRDefault="00BB56B8" w:rsidP="0003295F">
      <w:pPr>
        <w:numPr>
          <w:ilvl w:val="0"/>
          <w:numId w:val="3"/>
        </w:numPr>
        <w:tabs>
          <w:tab w:val="num" w:pos="284"/>
        </w:tabs>
        <w:spacing w:line="360" w:lineRule="auto"/>
        <w:ind w:left="284" w:hanging="284"/>
        <w:jc w:val="center"/>
        <w:rPr>
          <w:b/>
          <w:szCs w:val="24"/>
          <w:u w:val="none"/>
        </w:rPr>
      </w:pPr>
      <w:r w:rsidRPr="00BB56B8">
        <w:rPr>
          <w:b/>
          <w:szCs w:val="24"/>
          <w:u w:val="none"/>
        </w:rPr>
        <w:t>Izsoles norise</w:t>
      </w:r>
    </w:p>
    <w:p w14:paraId="7A65BCBD" w14:textId="77777777" w:rsidR="00BB56B8" w:rsidRPr="00BB56B8" w:rsidRDefault="00BB56B8" w:rsidP="0003295F">
      <w:pPr>
        <w:numPr>
          <w:ilvl w:val="1"/>
          <w:numId w:val="3"/>
        </w:numPr>
        <w:spacing w:line="360" w:lineRule="auto"/>
        <w:ind w:left="284" w:hanging="284"/>
        <w:jc w:val="both"/>
        <w:rPr>
          <w:szCs w:val="24"/>
          <w:u w:val="none"/>
        </w:rPr>
      </w:pPr>
      <w:r w:rsidRPr="00BB56B8">
        <w:rPr>
          <w:szCs w:val="24"/>
          <w:u w:val="none"/>
        </w:rPr>
        <w:lastRenderedPageBreak/>
        <w:t xml:space="preserve">Izsole sākas elektronisko izsoļu vietnē </w:t>
      </w:r>
      <w:hyperlink r:id="rId123" w:history="1">
        <w:r w:rsidRPr="00BB56B8">
          <w:rPr>
            <w:szCs w:val="24"/>
            <w:u w:val="none"/>
          </w:rPr>
          <w:t>https://izsoles.ta.gov.lv</w:t>
        </w:r>
      </w:hyperlink>
      <w:r w:rsidRPr="00BB56B8">
        <w:rPr>
          <w:szCs w:val="24"/>
          <w:u w:val="none"/>
        </w:rPr>
        <w:t xml:space="preserve"> 2026.gada 12.augustā plkst.13:00 un noslēdzas 2026.gada 11.septembrī plkst. 13:00. </w:t>
      </w:r>
    </w:p>
    <w:p w14:paraId="2C068B02"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Izsolei autorizētie dalībnieki drīkst izdarīt solījumus visā izsoles norises laikā. </w:t>
      </w:r>
    </w:p>
    <w:p w14:paraId="120F9862"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Ja pēdējo piecu minūšu laikā pirms izsoles noslēgšanai noteiktā laika tiek reģistrēts solījums, izsoles laiks automātiski tiek pagarināts par piecām minūtēm. </w:t>
      </w:r>
    </w:p>
    <w:p w14:paraId="7B55941B"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D1FCBF8"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Pēc izsoles noslēgšanas solījumus nereģistrē un elektronisko izsoļu vietnē tiek norādīts izsoles noslēguma datums, laiks un pēdējais izdarītais solījums. </w:t>
      </w:r>
    </w:p>
    <w:p w14:paraId="67E09BD1"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EC6A001"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Pēc izsoles slēgšanas sistēma automātiski sagatavo izsoles aktu, kuru Izsoles komisija apstiprina septiņu darba dienu laikā pēc izsoles. </w:t>
      </w:r>
    </w:p>
    <w:p w14:paraId="14F5229A"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Nodrošinājumu, ko iemaksājusi persona, kurā izsolē nopirkusi nekustamo īpašumu, ieskaita pirkuma maksā.</w:t>
      </w:r>
    </w:p>
    <w:p w14:paraId="1B3D386D"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24" w:history="1">
        <w:r w:rsidRPr="00BB56B8">
          <w:rPr>
            <w:szCs w:val="24"/>
            <w:u w:val="none"/>
          </w:rPr>
          <w:t>https://izsoles.ta.gov.lv</w:t>
        </w:r>
      </w:hyperlink>
      <w:r w:rsidRPr="00BB56B8">
        <w:rPr>
          <w:szCs w:val="24"/>
          <w:u w:val="none"/>
        </w:rPr>
        <w:t>.</w:t>
      </w:r>
    </w:p>
    <w:p w14:paraId="16AA7635"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Izsoles dalībniekam, kurš nosolījis otru augstāko cenu, Objekta nodrošinājums tiek atmaksāts 7 (septiņu) darba dienu laikā pēc pašvaldības lēmuma par izsoles rezultātu apstiprināšanas pieņemšanas kredītiestādes kontā, kuras numurs norādīts norēķinu rekvizītos, elektronisko izsoļu vietnē </w:t>
      </w:r>
      <w:hyperlink r:id="rId125" w:history="1">
        <w:r w:rsidRPr="00BB56B8">
          <w:rPr>
            <w:szCs w:val="24"/>
            <w:u w:val="none"/>
          </w:rPr>
          <w:t>https://izsoles.ta.gov.lv</w:t>
        </w:r>
      </w:hyperlink>
      <w:r w:rsidRPr="00BB56B8">
        <w:rPr>
          <w:szCs w:val="24"/>
          <w:u w:val="none"/>
        </w:rPr>
        <w:t xml:space="preserve">. </w:t>
      </w:r>
    </w:p>
    <w:p w14:paraId="2485831B" w14:textId="77777777" w:rsidR="00BB56B8" w:rsidRPr="00BB56B8" w:rsidRDefault="00BB56B8" w:rsidP="0003295F">
      <w:pPr>
        <w:numPr>
          <w:ilvl w:val="1"/>
          <w:numId w:val="3"/>
        </w:numPr>
        <w:tabs>
          <w:tab w:val="num" w:pos="567"/>
        </w:tabs>
        <w:autoSpaceDE w:val="0"/>
        <w:autoSpaceDN w:val="0"/>
        <w:adjustRightInd w:val="0"/>
        <w:spacing w:line="360" w:lineRule="auto"/>
        <w:ind w:left="284" w:hanging="284"/>
        <w:jc w:val="both"/>
        <w:rPr>
          <w:szCs w:val="24"/>
          <w:u w:val="none"/>
        </w:rPr>
      </w:pPr>
      <w:r w:rsidRPr="00BB56B8">
        <w:rPr>
          <w:szCs w:val="24"/>
          <w:u w:val="none"/>
        </w:rPr>
        <w:t>Izsole tiek atzīta par nenotikušu un nodrošinājums netiek atmaksāts nevienam no izsoles dalībniekiem, ja neviens no viņiem nav pārsolījis izsoles sākumcenu.</w:t>
      </w:r>
    </w:p>
    <w:p w14:paraId="310370F6" w14:textId="77777777" w:rsidR="00BB56B8" w:rsidRPr="00BB56B8" w:rsidRDefault="00BB56B8" w:rsidP="0003295F">
      <w:pPr>
        <w:spacing w:line="360" w:lineRule="auto"/>
        <w:ind w:left="284" w:hanging="284"/>
        <w:rPr>
          <w:b/>
          <w:szCs w:val="24"/>
          <w:u w:val="none"/>
        </w:rPr>
      </w:pPr>
    </w:p>
    <w:p w14:paraId="6C115226" w14:textId="77777777" w:rsidR="00BB56B8" w:rsidRPr="00BB56B8" w:rsidRDefault="00BB56B8" w:rsidP="0003295F">
      <w:pPr>
        <w:numPr>
          <w:ilvl w:val="0"/>
          <w:numId w:val="3"/>
        </w:numPr>
        <w:tabs>
          <w:tab w:val="num" w:pos="284"/>
        </w:tabs>
        <w:spacing w:line="360" w:lineRule="auto"/>
        <w:ind w:left="284" w:hanging="284"/>
        <w:jc w:val="center"/>
        <w:rPr>
          <w:b/>
          <w:szCs w:val="24"/>
          <w:u w:val="none"/>
        </w:rPr>
      </w:pPr>
      <w:r w:rsidRPr="00BB56B8">
        <w:rPr>
          <w:b/>
          <w:szCs w:val="24"/>
          <w:u w:val="none"/>
        </w:rPr>
        <w:t>Izsoles rezultātu apstiprināšana un pirkuma līguma noslēgšana</w:t>
      </w:r>
    </w:p>
    <w:p w14:paraId="6F897244"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Izsoles komisija 7 (septiņu) darba dienu laikā pēc elektroniski sagatavotā akta saņemšanas dienas apstiprina izsoles rezultātus un izsniedz izsoles uzvarētājam paziņojumu par pirkuma summu. </w:t>
      </w:r>
    </w:p>
    <w:p w14:paraId="06F17B4A"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w:t>
      </w:r>
      <w:r w:rsidRPr="00BB56B8">
        <w:rPr>
          <w:szCs w:val="24"/>
          <w:u w:val="none"/>
        </w:rPr>
        <w:lastRenderedPageBreak/>
        <w:t xml:space="preserve">maksājumu apliecinošie dokumenti iesniedzami Gulbenes novada pašvaldībā vai nosūtāmi elektroniski uz e-pasta adresi: </w:t>
      </w:r>
      <w:hyperlink r:id="rId126" w:history="1">
        <w:r w:rsidRPr="00BB56B8">
          <w:rPr>
            <w:rStyle w:val="Hipersaite"/>
            <w:color w:val="auto"/>
            <w:szCs w:val="24"/>
            <w:u w:val="none"/>
          </w:rPr>
          <w:t>aiga.gibnere@gulbene.lv</w:t>
        </w:r>
      </w:hyperlink>
      <w:r w:rsidRPr="00BB56B8">
        <w:rPr>
          <w:szCs w:val="24"/>
          <w:u w:val="none"/>
        </w:rPr>
        <w:t xml:space="preserve">. </w:t>
      </w:r>
    </w:p>
    <w:p w14:paraId="79137E9A"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BECC70A"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59CB674"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81068AB"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Ja noteikumu 6.5.punktā noteiktais izsoles dalībnieks no īpašuma pirkuma atsakās vai norādītajā termiņā nenorēķinās par pirkumu, izsole tiek uzskatīta par nenotikušu. Izsoles nodrošinājums attiecīgajam dalībniekam netiek atmaksāts.</w:t>
      </w:r>
    </w:p>
    <w:p w14:paraId="188C2A83"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Gulbenes novada pašvaldības dome izsoles rezultātus apstiprina ne vēlāk kā trīsdesmit dienu laikā pēc 6.2. vai 6.5.punktā paredzēto maksājumu nokārtošanas.</w:t>
      </w:r>
    </w:p>
    <w:p w14:paraId="54479484"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Gulbenes novada pašvaldība trīsdesmit dienu laikā pēc izsoles rezultātu apstiprināšanas noslēdz ar izsoles uzvarētāju pirkuma līgumu.</w:t>
      </w:r>
    </w:p>
    <w:p w14:paraId="59197D3E"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41E6A5F0" w14:textId="77777777" w:rsidR="00BB56B8" w:rsidRPr="00BB56B8" w:rsidRDefault="00BB56B8" w:rsidP="0003295F">
      <w:pPr>
        <w:numPr>
          <w:ilvl w:val="1"/>
          <w:numId w:val="3"/>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Pēc pirkuma līguma parakstīšanas visa dokumentācija, kas saistīta ar Objektu, tiek nodota ieguvējam, sastādot par to nodošanas – pieņemšanas aktu. </w:t>
      </w:r>
    </w:p>
    <w:p w14:paraId="4878D00A" w14:textId="77777777" w:rsidR="00BB56B8" w:rsidRPr="00BB56B8" w:rsidRDefault="00BB56B8" w:rsidP="0003295F">
      <w:pPr>
        <w:numPr>
          <w:ilvl w:val="1"/>
          <w:numId w:val="3"/>
        </w:numPr>
        <w:tabs>
          <w:tab w:val="num" w:pos="567"/>
        </w:tabs>
        <w:autoSpaceDE w:val="0"/>
        <w:autoSpaceDN w:val="0"/>
        <w:adjustRightInd w:val="0"/>
        <w:spacing w:line="360" w:lineRule="auto"/>
        <w:ind w:left="284" w:hanging="284"/>
        <w:jc w:val="both"/>
        <w:rPr>
          <w:szCs w:val="24"/>
          <w:u w:val="none"/>
        </w:rPr>
      </w:pPr>
      <w:r w:rsidRPr="00BB56B8">
        <w:rPr>
          <w:szCs w:val="24"/>
          <w:u w:val="none"/>
        </w:rPr>
        <w:t xml:space="preserve">Nekustamā īpašuma </w:t>
      </w:r>
      <w:proofErr w:type="spellStart"/>
      <w:r w:rsidRPr="00BB56B8">
        <w:rPr>
          <w:szCs w:val="24"/>
          <w:u w:val="none"/>
        </w:rPr>
        <w:t>pārreģistrāciju</w:t>
      </w:r>
      <w:proofErr w:type="spellEnd"/>
      <w:r w:rsidRPr="00BB56B8">
        <w:rPr>
          <w:szCs w:val="24"/>
          <w:u w:val="none"/>
        </w:rPr>
        <w:t xml:space="preserve"> Zemesgrāmatā Pircējs izdara par saviem līdzekļiem.</w:t>
      </w:r>
    </w:p>
    <w:p w14:paraId="5DD1E008" w14:textId="77777777" w:rsidR="00BB56B8" w:rsidRPr="00BB56B8" w:rsidRDefault="00BB56B8" w:rsidP="0003295F">
      <w:pPr>
        <w:numPr>
          <w:ilvl w:val="0"/>
          <w:numId w:val="3"/>
        </w:numPr>
        <w:tabs>
          <w:tab w:val="num" w:pos="284"/>
        </w:tabs>
        <w:spacing w:line="360" w:lineRule="auto"/>
        <w:ind w:left="284" w:hanging="284"/>
        <w:jc w:val="center"/>
        <w:rPr>
          <w:b/>
          <w:szCs w:val="24"/>
          <w:u w:val="none"/>
        </w:rPr>
      </w:pPr>
      <w:r w:rsidRPr="00BB56B8">
        <w:rPr>
          <w:b/>
          <w:szCs w:val="24"/>
          <w:u w:val="none"/>
        </w:rPr>
        <w:t>Nenotikusi izsole</w:t>
      </w:r>
    </w:p>
    <w:p w14:paraId="578C68EC" w14:textId="77777777" w:rsidR="00BB56B8" w:rsidRPr="00BB56B8" w:rsidRDefault="00BB56B8" w:rsidP="0003295F">
      <w:pPr>
        <w:numPr>
          <w:ilvl w:val="1"/>
          <w:numId w:val="3"/>
        </w:numPr>
        <w:autoSpaceDE w:val="0"/>
        <w:autoSpaceDN w:val="0"/>
        <w:adjustRightInd w:val="0"/>
        <w:spacing w:line="360" w:lineRule="auto"/>
        <w:ind w:left="284" w:hanging="284"/>
        <w:jc w:val="both"/>
        <w:rPr>
          <w:szCs w:val="24"/>
          <w:u w:val="none"/>
        </w:rPr>
      </w:pPr>
      <w:r w:rsidRPr="00BB56B8">
        <w:rPr>
          <w:szCs w:val="24"/>
          <w:u w:val="none"/>
        </w:rPr>
        <w:t xml:space="preserve">Objekta izsole uzskatāma par nenotikušu: </w:t>
      </w:r>
    </w:p>
    <w:p w14:paraId="40A213A8"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 xml:space="preserve">ja uz izsoli nav autorizēts neviens izsoles dalībnieks; </w:t>
      </w:r>
    </w:p>
    <w:p w14:paraId="24D8D96B"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 xml:space="preserve">ja izsole bijusi izziņota, pārkāpjot šos noteikumus vai Publiskas personas mantas atsavināšanas likumu; </w:t>
      </w:r>
    </w:p>
    <w:p w14:paraId="2E1998FE"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 xml:space="preserve">ja tiek noskaidrots, ka nepamatoti noraidīta kāda dalībnieka piedalīšanās izsolē vai nepareizi noraidīts kāds </w:t>
      </w:r>
      <w:proofErr w:type="spellStart"/>
      <w:r w:rsidRPr="00BB56B8">
        <w:rPr>
          <w:szCs w:val="24"/>
          <w:u w:val="none"/>
        </w:rPr>
        <w:t>pārsolījums</w:t>
      </w:r>
      <w:proofErr w:type="spellEnd"/>
      <w:r w:rsidRPr="00BB56B8">
        <w:rPr>
          <w:szCs w:val="24"/>
          <w:u w:val="none"/>
        </w:rPr>
        <w:t xml:space="preserve">; </w:t>
      </w:r>
    </w:p>
    <w:p w14:paraId="270F07D1"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 xml:space="preserve">ja neviens izsoles dalībnieks nav pārsolījis izsoles sākumcenu; </w:t>
      </w:r>
    </w:p>
    <w:p w14:paraId="06AB919B"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lastRenderedPageBreak/>
        <w:t xml:space="preserve">ja vienīgais izsoles dalībnieks, kurš nosolījis izsolāmo īpašumu, nav parakstījis Objekta pirkuma līgumu; </w:t>
      </w:r>
    </w:p>
    <w:p w14:paraId="7EFD8F04"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 xml:space="preserve">ja neviens no izsoles dalībniekiem, kurš atzīts par nosolītāju, neveic pirkuma maksas samaksu šajos noteikumos norādītajā termiņā; </w:t>
      </w:r>
    </w:p>
    <w:p w14:paraId="606496FE" w14:textId="77777777" w:rsidR="00BB56B8" w:rsidRPr="00BB56B8" w:rsidRDefault="00BB56B8" w:rsidP="0003295F">
      <w:pPr>
        <w:numPr>
          <w:ilvl w:val="2"/>
          <w:numId w:val="3"/>
        </w:numPr>
        <w:tabs>
          <w:tab w:val="num" w:pos="1418"/>
        </w:tabs>
        <w:autoSpaceDE w:val="0"/>
        <w:autoSpaceDN w:val="0"/>
        <w:adjustRightInd w:val="0"/>
        <w:spacing w:line="360" w:lineRule="auto"/>
        <w:ind w:left="284" w:hanging="284"/>
        <w:jc w:val="both"/>
        <w:rPr>
          <w:szCs w:val="24"/>
          <w:u w:val="none"/>
        </w:rPr>
      </w:pPr>
      <w:r w:rsidRPr="00BB56B8">
        <w:rPr>
          <w:szCs w:val="24"/>
          <w:u w:val="none"/>
        </w:rPr>
        <w:t>ja izsolāmo īpašumu nopirkusi persona, kurai nav bijušas tiesības piedalīties izsolē.</w:t>
      </w:r>
    </w:p>
    <w:p w14:paraId="0E0188EF" w14:textId="77777777" w:rsidR="00BB56B8" w:rsidRPr="00BB56B8" w:rsidRDefault="00BB56B8" w:rsidP="0003295F">
      <w:pPr>
        <w:numPr>
          <w:ilvl w:val="0"/>
          <w:numId w:val="3"/>
        </w:numPr>
        <w:tabs>
          <w:tab w:val="num" w:pos="284"/>
        </w:tabs>
        <w:spacing w:line="360" w:lineRule="auto"/>
        <w:ind w:left="284" w:hanging="284"/>
        <w:jc w:val="center"/>
        <w:rPr>
          <w:b/>
          <w:szCs w:val="24"/>
          <w:u w:val="none"/>
        </w:rPr>
      </w:pPr>
      <w:r w:rsidRPr="00BB56B8">
        <w:rPr>
          <w:b/>
          <w:szCs w:val="24"/>
          <w:u w:val="none"/>
        </w:rPr>
        <w:t>Izsoles rezultātu apstrīdēšana</w:t>
      </w:r>
    </w:p>
    <w:p w14:paraId="6BEEF98F" w14:textId="77777777" w:rsidR="00BB56B8" w:rsidRPr="00BB56B8" w:rsidRDefault="00BB56B8" w:rsidP="0003295F">
      <w:pPr>
        <w:numPr>
          <w:ilvl w:val="1"/>
          <w:numId w:val="3"/>
        </w:numPr>
        <w:spacing w:line="360" w:lineRule="auto"/>
        <w:ind w:left="284" w:hanging="284"/>
        <w:jc w:val="both"/>
        <w:rPr>
          <w:szCs w:val="24"/>
          <w:u w:val="none"/>
        </w:rPr>
      </w:pPr>
      <w:r w:rsidRPr="00BB56B8">
        <w:rPr>
          <w:szCs w:val="24"/>
          <w:u w:val="none"/>
        </w:rPr>
        <w:t>Izsoles rezultātus var apstrīdēt Gulbenes novada pašvaldības domē 5 (piecu) darba dienu laikā pēc tam, kad Izsoles komisija ir apstiprinājusi izsoles rezultātus.</w:t>
      </w:r>
    </w:p>
    <w:p w14:paraId="49E8E0C1" w14:textId="77777777" w:rsidR="00BB56B8" w:rsidRPr="00BB56B8" w:rsidRDefault="00BB56B8" w:rsidP="0003295F">
      <w:pPr>
        <w:spacing w:line="360" w:lineRule="auto"/>
        <w:ind w:left="284" w:hanging="284"/>
        <w:jc w:val="center"/>
        <w:rPr>
          <w:b/>
          <w:szCs w:val="24"/>
          <w:u w:val="none"/>
        </w:rPr>
      </w:pPr>
      <w:r w:rsidRPr="00BB56B8">
        <w:rPr>
          <w:b/>
          <w:szCs w:val="24"/>
          <w:u w:val="none"/>
        </w:rPr>
        <w:t>9. Citi noteikumi</w:t>
      </w:r>
    </w:p>
    <w:p w14:paraId="0603250F" w14:textId="77777777" w:rsidR="00BB56B8" w:rsidRPr="00BB56B8" w:rsidRDefault="00BB56B8" w:rsidP="0003295F">
      <w:pPr>
        <w:spacing w:line="360" w:lineRule="auto"/>
        <w:ind w:left="284" w:hanging="284"/>
        <w:jc w:val="both"/>
        <w:rPr>
          <w:szCs w:val="24"/>
          <w:u w:val="none"/>
        </w:rPr>
      </w:pPr>
      <w:r w:rsidRPr="00BB56B8">
        <w:rPr>
          <w:szCs w:val="24"/>
          <w:u w:val="none"/>
        </w:rPr>
        <w:t>9.1. Starp izsoles dalībniekiem aizliegta vienošanās, kas varētu ietekmēt izsoles rezultātus un gaitu.</w:t>
      </w:r>
    </w:p>
    <w:p w14:paraId="41B154DD" w14:textId="77777777" w:rsidR="00BB56B8" w:rsidRPr="00BB56B8" w:rsidRDefault="00BB56B8" w:rsidP="0003295F">
      <w:pPr>
        <w:spacing w:line="360" w:lineRule="auto"/>
        <w:ind w:left="284" w:hanging="284"/>
        <w:jc w:val="both"/>
        <w:rPr>
          <w:szCs w:val="24"/>
          <w:u w:val="none"/>
        </w:rPr>
      </w:pPr>
      <w:r w:rsidRPr="00BB56B8">
        <w:rPr>
          <w:szCs w:val="24"/>
          <w:u w:val="none"/>
        </w:rPr>
        <w:t>9.2. Izsoles pretendenti piekrīt, ka Izsoles komisija veic personas datu apstrādi, pārbaudot sniegto ziņu patiesumu.</w:t>
      </w:r>
    </w:p>
    <w:p w14:paraId="4B1186C3" w14:textId="77777777" w:rsidR="00BB56B8" w:rsidRPr="00BB56B8" w:rsidRDefault="00BB56B8" w:rsidP="0003295F">
      <w:pPr>
        <w:spacing w:line="360" w:lineRule="auto"/>
        <w:ind w:left="284" w:hanging="284"/>
        <w:jc w:val="both"/>
        <w:rPr>
          <w:szCs w:val="24"/>
          <w:u w:val="none"/>
        </w:rPr>
      </w:pPr>
      <w:r w:rsidRPr="00BB56B8">
        <w:rPr>
          <w:szCs w:val="24"/>
          <w:u w:val="none"/>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9693F41" w14:textId="77777777" w:rsidR="00203C2F" w:rsidRPr="00BB56B8" w:rsidRDefault="00203C2F" w:rsidP="000C7638">
      <w:pPr>
        <w:rPr>
          <w:color w:val="000000" w:themeColor="text1"/>
          <w:szCs w:val="24"/>
          <w:u w:val="none"/>
        </w:rPr>
      </w:pPr>
    </w:p>
    <w:p w14:paraId="75AC5702" w14:textId="77777777" w:rsidR="0032517B" w:rsidRPr="00BB56B8" w:rsidRDefault="009D210F" w:rsidP="00575A1B">
      <w:pPr>
        <w:jc w:val="center"/>
        <w:rPr>
          <w:color w:val="000000" w:themeColor="text1"/>
          <w:szCs w:val="24"/>
          <w:u w:val="none"/>
        </w:rPr>
      </w:pPr>
      <w:r w:rsidRPr="00BB56B8">
        <w:rPr>
          <w:b/>
          <w:noProof/>
          <w:color w:val="000000" w:themeColor="text1"/>
          <w:szCs w:val="24"/>
          <w:u w:val="none"/>
        </w:rPr>
        <w:t>77</w:t>
      </w:r>
      <w:r w:rsidR="00881464" w:rsidRPr="00BB56B8">
        <w:rPr>
          <w:b/>
          <w:color w:val="000000" w:themeColor="text1"/>
          <w:szCs w:val="24"/>
          <w:u w:val="none"/>
        </w:rPr>
        <w:t>.</w:t>
      </w:r>
    </w:p>
    <w:p w14:paraId="6F92E2FB" w14:textId="77777777" w:rsidR="00575A1B" w:rsidRPr="00BB56B8" w:rsidRDefault="009D210F" w:rsidP="00DE7201">
      <w:pPr>
        <w:pBdr>
          <w:bottom w:val="single" w:sz="12" w:space="0" w:color="auto"/>
        </w:pBdr>
        <w:jc w:val="center"/>
        <w:rPr>
          <w:rFonts w:eastAsia="Calibri"/>
          <w:b/>
          <w:szCs w:val="24"/>
          <w:u w:val="none"/>
        </w:rPr>
      </w:pPr>
      <w:r w:rsidRPr="00BB56B8">
        <w:rPr>
          <w:rFonts w:eastAsia="Calibri"/>
          <w:b/>
          <w:noProof/>
          <w:szCs w:val="24"/>
          <w:u w:val="none"/>
        </w:rPr>
        <w:t>Par nekustamā īpašuma Lizuma pagastā ar nosaukumu “Vecbrenguļi” atsavināšanas izbeigšanu</w:t>
      </w:r>
    </w:p>
    <w:p w14:paraId="711AAFBE" w14:textId="77777777" w:rsidR="00575A1B" w:rsidRPr="00BB56B8" w:rsidRDefault="009D210F" w:rsidP="00575A1B">
      <w:pPr>
        <w:rPr>
          <w:rFonts w:eastAsia="Calibri"/>
          <w:szCs w:val="24"/>
          <w:u w:val="none"/>
        </w:rPr>
      </w:pPr>
      <w:r w:rsidRPr="00BB56B8">
        <w:rPr>
          <w:rFonts w:eastAsia="Calibri"/>
          <w:szCs w:val="24"/>
          <w:u w:val="none"/>
        </w:rPr>
        <w:t xml:space="preserve">ZIŅO: </w:t>
      </w:r>
      <w:r w:rsidRPr="00BB56B8">
        <w:rPr>
          <w:rFonts w:eastAsia="Calibri"/>
          <w:noProof/>
          <w:szCs w:val="24"/>
          <w:u w:val="none"/>
        </w:rPr>
        <w:t>Aiga Gibnere</w:t>
      </w:r>
    </w:p>
    <w:p w14:paraId="27D4EFE8" w14:textId="77777777" w:rsidR="00CA2A8B" w:rsidRPr="00BB56B8" w:rsidRDefault="009D210F" w:rsidP="00575A1B">
      <w:pPr>
        <w:rPr>
          <w:rFonts w:eastAsia="Calibri"/>
          <w:szCs w:val="24"/>
          <w:u w:val="none"/>
        </w:rPr>
      </w:pPr>
      <w:r w:rsidRPr="00BB56B8">
        <w:rPr>
          <w:rFonts w:eastAsia="Calibri"/>
          <w:szCs w:val="24"/>
          <w:u w:val="none"/>
        </w:rPr>
        <w:t xml:space="preserve">LĒMUMA PROJEKTU SAGATAVOJA: </w:t>
      </w:r>
      <w:r w:rsidRPr="00BB56B8">
        <w:rPr>
          <w:rFonts w:eastAsia="Calibri"/>
          <w:noProof/>
          <w:szCs w:val="24"/>
          <w:u w:val="none"/>
        </w:rPr>
        <w:t>Aiga Gibnere</w:t>
      </w:r>
    </w:p>
    <w:p w14:paraId="118303E5" w14:textId="0EEE6A36" w:rsidR="0067212A" w:rsidRPr="00BB56B8" w:rsidRDefault="0067212A" w:rsidP="0067212A">
      <w:pPr>
        <w:rPr>
          <w:rFonts w:eastAsia="Calibri"/>
          <w:szCs w:val="24"/>
          <w:u w:val="none"/>
        </w:rPr>
      </w:pPr>
      <w:r w:rsidRPr="00BB56B8">
        <w:rPr>
          <w:rFonts w:eastAsia="Calibri"/>
          <w:szCs w:val="24"/>
          <w:u w:val="none"/>
        </w:rPr>
        <w:t xml:space="preserve">DEBATĒS PIEDALĀS: Artūrs </w:t>
      </w:r>
      <w:proofErr w:type="spellStart"/>
      <w:r w:rsidRPr="00BB56B8">
        <w:rPr>
          <w:rFonts w:eastAsia="Calibri"/>
          <w:szCs w:val="24"/>
          <w:u w:val="none"/>
        </w:rPr>
        <w:t>Smagars</w:t>
      </w:r>
      <w:proofErr w:type="spellEnd"/>
      <w:r w:rsidRPr="00BB56B8">
        <w:rPr>
          <w:rFonts w:eastAsia="Calibri"/>
          <w:szCs w:val="24"/>
          <w:u w:val="none"/>
        </w:rPr>
        <w:t xml:space="preserve">, Aiga </w:t>
      </w:r>
      <w:proofErr w:type="spellStart"/>
      <w:r w:rsidRPr="00BB56B8">
        <w:rPr>
          <w:rFonts w:eastAsia="Calibri"/>
          <w:szCs w:val="24"/>
          <w:u w:val="none"/>
        </w:rPr>
        <w:t>Gibnere</w:t>
      </w:r>
      <w:proofErr w:type="spellEnd"/>
    </w:p>
    <w:p w14:paraId="6A391BBD" w14:textId="77777777" w:rsidR="0067212A" w:rsidRPr="00BB56B8" w:rsidRDefault="0067212A" w:rsidP="0067212A">
      <w:pPr>
        <w:rPr>
          <w:rFonts w:eastAsia="Calibri"/>
          <w:color w:val="FF0000"/>
          <w:szCs w:val="24"/>
          <w:u w:val="none"/>
        </w:rPr>
      </w:pPr>
    </w:p>
    <w:p w14:paraId="2BEA20AA" w14:textId="77777777" w:rsidR="0067212A" w:rsidRPr="00BB56B8" w:rsidRDefault="0067212A" w:rsidP="0067212A">
      <w:pPr>
        <w:spacing w:line="360" w:lineRule="auto"/>
        <w:ind w:firstLine="567"/>
        <w:jc w:val="both"/>
        <w:rPr>
          <w:u w:val="none"/>
        </w:rPr>
      </w:pPr>
      <w:r w:rsidRPr="00BB56B8">
        <w:rPr>
          <w:u w:val="none"/>
        </w:rPr>
        <w:t>Attīstības un tautsaimniecības komitejas un Finanšu komitejas apvienotā komiteja atklāti balsojot:</w:t>
      </w:r>
    </w:p>
    <w:p w14:paraId="4FF3EF07" w14:textId="77777777" w:rsidR="0067212A" w:rsidRPr="00BB56B8" w:rsidRDefault="0067212A" w:rsidP="0067212A">
      <w:pPr>
        <w:spacing w:line="360" w:lineRule="auto"/>
        <w:ind w:firstLine="567"/>
        <w:jc w:val="both"/>
        <w:rPr>
          <w:u w:val="none"/>
        </w:rPr>
      </w:pPr>
      <w:r w:rsidRPr="00BB56B8">
        <w:rPr>
          <w:noProof/>
          <w:u w:val="none"/>
        </w:rPr>
        <w:t>ar 9 balsīm "Par" (Ainārs Brezinskis, Andis Caunītis, Artūrs Smagars, Dāvis Uiska, Gunārs Babris, Gunārs Ciglis, Intars Liepiņš, Jānis Barinskis, Normunds Audzišs), "Pret" – nav, "Atturas" – nav, "Nepiedalās" – nav</w:t>
      </w:r>
      <w:r w:rsidRPr="00BB56B8">
        <w:rPr>
          <w:u w:val="none"/>
        </w:rPr>
        <w:t>, NOLEMJ:</w:t>
      </w:r>
    </w:p>
    <w:p w14:paraId="5C25AE24" w14:textId="77777777" w:rsidR="0067212A" w:rsidRPr="00BB56B8" w:rsidRDefault="0067212A" w:rsidP="0067212A">
      <w:pPr>
        <w:spacing w:line="360" w:lineRule="auto"/>
        <w:ind w:firstLine="567"/>
        <w:jc w:val="both"/>
        <w:rPr>
          <w:u w:val="none"/>
        </w:rPr>
      </w:pPr>
      <w:r w:rsidRPr="00BB56B8">
        <w:rPr>
          <w:noProof/>
          <w:u w:val="none"/>
        </w:rPr>
        <w:t>V</w:t>
      </w:r>
      <w:proofErr w:type="spellStart"/>
      <w:r w:rsidRPr="00BB56B8">
        <w:rPr>
          <w:u w:val="none"/>
        </w:rPr>
        <w:t>irzīt</w:t>
      </w:r>
      <w:proofErr w:type="spellEnd"/>
      <w:r w:rsidRPr="00BB56B8">
        <w:rPr>
          <w:u w:val="none"/>
        </w:rPr>
        <w:t xml:space="preserve"> izskatīšanai domes sēdē lēmumprojektu:</w:t>
      </w:r>
    </w:p>
    <w:p w14:paraId="5566C23E" w14:textId="77777777" w:rsidR="00203C2F" w:rsidRPr="00BB56B8" w:rsidRDefault="00203C2F" w:rsidP="000C7638">
      <w:pPr>
        <w:rPr>
          <w:color w:val="000000" w:themeColor="text1"/>
          <w:szCs w:val="24"/>
          <w:u w:val="none"/>
        </w:rPr>
      </w:pPr>
    </w:p>
    <w:p w14:paraId="3E10FF4E" w14:textId="77777777" w:rsidR="00BB56B8" w:rsidRPr="00BB56B8" w:rsidRDefault="00BB56B8" w:rsidP="00BB56B8">
      <w:pPr>
        <w:pStyle w:val="Default"/>
        <w:jc w:val="center"/>
        <w:rPr>
          <w:b/>
          <w:bCs/>
          <w:noProof/>
        </w:rPr>
      </w:pPr>
      <w:r w:rsidRPr="00BB56B8">
        <w:rPr>
          <w:b/>
        </w:rPr>
        <w:t xml:space="preserve">Par </w:t>
      </w:r>
      <w:r w:rsidRPr="00BB56B8">
        <w:rPr>
          <w:b/>
          <w:bCs/>
          <w:noProof/>
        </w:rPr>
        <w:t>nekustamā īpašuma Lizuma pagastā ar nosaukumu “Vecbrenguļi”</w:t>
      </w:r>
    </w:p>
    <w:p w14:paraId="2D1F2323" w14:textId="77777777" w:rsidR="00BB56B8" w:rsidRPr="00BB56B8" w:rsidRDefault="00BB56B8" w:rsidP="00BB56B8">
      <w:pPr>
        <w:pStyle w:val="Default"/>
        <w:jc w:val="center"/>
        <w:rPr>
          <w:b/>
        </w:rPr>
      </w:pPr>
      <w:r w:rsidRPr="00BB56B8">
        <w:rPr>
          <w:b/>
        </w:rPr>
        <w:t>atsavināšanas izbeigšanu</w:t>
      </w:r>
    </w:p>
    <w:p w14:paraId="1E93BA5A" w14:textId="77777777" w:rsidR="00BB56B8" w:rsidRPr="00BB56B8" w:rsidRDefault="00BB56B8" w:rsidP="00BB56B8">
      <w:pPr>
        <w:pStyle w:val="Default"/>
        <w:jc w:val="center"/>
      </w:pPr>
    </w:p>
    <w:p w14:paraId="2460D0DC" w14:textId="673C6D7C" w:rsidR="00BB56B8" w:rsidRPr="00BB56B8" w:rsidRDefault="00BB56B8" w:rsidP="00BB56B8">
      <w:pPr>
        <w:spacing w:before="120" w:line="360" w:lineRule="auto"/>
        <w:ind w:firstLine="567"/>
        <w:jc w:val="both"/>
        <w:rPr>
          <w:szCs w:val="24"/>
          <w:u w:val="none"/>
        </w:rPr>
      </w:pPr>
      <w:bookmarkStart w:id="130" w:name="_Hlk161411747"/>
      <w:r w:rsidRPr="00BB56B8">
        <w:rPr>
          <w:szCs w:val="24"/>
          <w:u w:val="none"/>
        </w:rPr>
        <w:t xml:space="preserve">Gulbenes novada pašvaldības dome 2015.gada 29.janvārī pieņēma lēmumu “Par nekustamā īpašuma atsavināšanu” (protokols Nr. 1, 8.§, 2.p.) (turpmāk – Lēmums), </w:t>
      </w:r>
      <w:bookmarkEnd w:id="130"/>
      <w:r w:rsidRPr="00BB56B8">
        <w:rPr>
          <w:szCs w:val="24"/>
          <w:u w:val="none"/>
        </w:rPr>
        <w:t>ar kuru nolēma atsavināt Gulbenes novada pašvaldībai piederošo nekustamo īpašumu Lizuma pagastā ar nosaukumu „</w:t>
      </w:r>
      <w:proofErr w:type="spellStart"/>
      <w:r w:rsidRPr="00BB56B8">
        <w:rPr>
          <w:szCs w:val="24"/>
          <w:u w:val="none"/>
        </w:rPr>
        <w:t>Vecbrenguļi</w:t>
      </w:r>
      <w:proofErr w:type="spellEnd"/>
      <w:r w:rsidRPr="00BB56B8">
        <w:rPr>
          <w:szCs w:val="24"/>
          <w:u w:val="none"/>
        </w:rPr>
        <w:t xml:space="preserve">”, kadastra numurs 5072 008 0069, kas sastāv no vienas zemes vienības ar kadastra apzīmējumu 5072 008 0069 4,8 ha platībā (turpmāk – Nekustamais īpašums), par brīvu cenu </w:t>
      </w:r>
      <w:r w:rsidR="00716D64">
        <w:rPr>
          <w:bCs/>
          <w:color w:val="000000" w:themeColor="text1"/>
          <w:szCs w:val="24"/>
          <w:u w:val="none"/>
          <w:lang w:eastAsia="zh-CN" w:bidi="hi-IN"/>
        </w:rPr>
        <w:t>[…]</w:t>
      </w:r>
      <w:r w:rsidR="00716D64">
        <w:rPr>
          <w:bCs/>
          <w:color w:val="000000" w:themeColor="text1"/>
          <w:szCs w:val="24"/>
          <w:u w:val="none"/>
          <w:lang w:eastAsia="zh-CN" w:bidi="hi-IN"/>
        </w:rPr>
        <w:t xml:space="preserve"> </w:t>
      </w:r>
      <w:r w:rsidRPr="00BB56B8">
        <w:rPr>
          <w:szCs w:val="24"/>
          <w:u w:val="none"/>
        </w:rPr>
        <w:lastRenderedPageBreak/>
        <w:t xml:space="preserve">un uzdeva Gulbenes novada pašvaldības īpašuma novērtēšanas un izsoļu komisijai organizēt nekustamā īpašuma novērtēšanu un nosacītās cenas noteikšanu, kā arī iesniegt to apstiprināšanai Gulbenes novada pašvaldības domes sēdē. Saskaņā ar pieņemto Lēmumu </w:t>
      </w:r>
      <w:r w:rsidR="00716D64">
        <w:rPr>
          <w:bCs/>
          <w:color w:val="000000" w:themeColor="text1"/>
          <w:szCs w:val="24"/>
          <w:u w:val="none"/>
          <w:lang w:eastAsia="zh-CN" w:bidi="hi-IN"/>
        </w:rPr>
        <w:t>[…]</w:t>
      </w:r>
      <w:r w:rsidRPr="00BB56B8">
        <w:rPr>
          <w:szCs w:val="24"/>
          <w:u w:val="none"/>
        </w:rPr>
        <w:t>, tika atzīta par pirmpirkuma tiesīgo personu, pamatojoties uz Publiskas personas mantas atsavināšanas likuma 4.panta ceturtās daļas 8.punktu. Minētā tiesību norma paredz, ka atsevišķos gadījumos publiskas personas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31394A4F" w14:textId="77777777" w:rsidR="00BB56B8" w:rsidRPr="00BB56B8" w:rsidRDefault="00BB56B8" w:rsidP="00BB56B8">
      <w:pPr>
        <w:spacing w:line="360" w:lineRule="auto"/>
        <w:ind w:firstLine="567"/>
        <w:jc w:val="both"/>
        <w:rPr>
          <w:szCs w:val="24"/>
          <w:u w:val="none"/>
        </w:rPr>
      </w:pPr>
      <w:r w:rsidRPr="00BB56B8">
        <w:rPr>
          <w:szCs w:val="24"/>
          <w:u w:val="none"/>
        </w:rPr>
        <w:t xml:space="preserve">Gulbenes novada pašvaldības dome 2015.gada 25.jūnijā pieņēma lēmumu “Par nekustamā īpašuma atsavināšanas cenas apstiprināšanu” (protokols Nr. 15; 59.§.), ar kuru nolēma apstiprināt Nekustamā īpašuma nosacīto cenu 9000 EUR (deviņi tūkstoši </w:t>
      </w:r>
      <w:proofErr w:type="spellStart"/>
      <w:r w:rsidRPr="00BB56B8">
        <w:rPr>
          <w:i/>
          <w:iCs/>
          <w:szCs w:val="24"/>
          <w:u w:val="none"/>
        </w:rPr>
        <w:t>euro</w:t>
      </w:r>
      <w:proofErr w:type="spellEnd"/>
      <w:r w:rsidRPr="00BB56B8">
        <w:rPr>
          <w:szCs w:val="24"/>
          <w:u w:val="none"/>
        </w:rPr>
        <w:t xml:space="preserve"> nulle centi) un uzdeva Gulbenes novada pašvaldības īpašuma novērtēšanas un izsoļu komisijai organizēt Nekustamā īpašuma atsavināšanu.</w:t>
      </w:r>
    </w:p>
    <w:p w14:paraId="7DE48FFD" w14:textId="77777777" w:rsidR="00BB56B8" w:rsidRPr="00BB56B8" w:rsidRDefault="00BB56B8" w:rsidP="00BB56B8">
      <w:pPr>
        <w:spacing w:line="360" w:lineRule="auto"/>
        <w:ind w:firstLine="567"/>
        <w:jc w:val="both"/>
        <w:rPr>
          <w:szCs w:val="24"/>
          <w:u w:val="none"/>
        </w:rPr>
      </w:pPr>
      <w:r w:rsidRPr="00BB56B8">
        <w:rPr>
          <w:szCs w:val="24"/>
          <w:u w:val="none"/>
        </w:rPr>
        <w:t xml:space="preserve">Publiskas personas mantas atsavināšanas likuma 37.panta piektā daļa nosaka, ja nekustamo īpašumu pārdod par brīvu cenu šā likuma 4.panta ceturtajā daļā minētajām personām, institūcija, kas organizē nekustamā īpašuma atsavināšanu (9.pants), </w:t>
      </w:r>
      <w:proofErr w:type="spellStart"/>
      <w:r w:rsidRPr="00BB56B8">
        <w:rPr>
          <w:szCs w:val="24"/>
          <w:u w:val="none"/>
        </w:rPr>
        <w:t>nosūta</w:t>
      </w:r>
      <w:proofErr w:type="spellEnd"/>
      <w:r w:rsidRPr="00BB56B8">
        <w:rPr>
          <w:szCs w:val="24"/>
          <w:u w:val="none"/>
        </w:rPr>
        <w:t xml:space="preserve"> tām atsavināšanas paziņojumu.</w:t>
      </w:r>
    </w:p>
    <w:p w14:paraId="4474CE34" w14:textId="43FBDC0C" w:rsidR="00BB56B8" w:rsidRPr="00BB56B8" w:rsidRDefault="00BB56B8" w:rsidP="00BB56B8">
      <w:pPr>
        <w:spacing w:line="360" w:lineRule="auto"/>
        <w:ind w:firstLine="567"/>
        <w:jc w:val="both"/>
        <w:rPr>
          <w:szCs w:val="24"/>
          <w:u w:val="none"/>
        </w:rPr>
      </w:pPr>
      <w:r w:rsidRPr="00BB56B8">
        <w:rPr>
          <w:szCs w:val="24"/>
          <w:u w:val="none"/>
        </w:rPr>
        <w:t xml:space="preserve">Gulbenes novada dome 2015.gada 20.jūlijā nosūtīja </w:t>
      </w:r>
      <w:r w:rsidR="00716D64">
        <w:rPr>
          <w:bCs/>
          <w:color w:val="000000" w:themeColor="text1"/>
          <w:szCs w:val="24"/>
          <w:u w:val="none"/>
          <w:lang w:eastAsia="zh-CN" w:bidi="hi-IN"/>
        </w:rPr>
        <w:t>[…]</w:t>
      </w:r>
      <w:r w:rsidR="00716D64">
        <w:rPr>
          <w:bCs/>
          <w:color w:val="000000" w:themeColor="text1"/>
          <w:szCs w:val="24"/>
          <w:u w:val="none"/>
          <w:lang w:eastAsia="zh-CN" w:bidi="hi-IN"/>
        </w:rPr>
        <w:t xml:space="preserve"> </w:t>
      </w:r>
      <w:r w:rsidRPr="00BB56B8">
        <w:rPr>
          <w:szCs w:val="24"/>
          <w:u w:val="none"/>
        </w:rPr>
        <w:t>atsavināšanas paziņojumu Nr. GND/5.1/15/1533, kurā tika lūgts līdz 2015.gada 31.augustam rakstiski sniegt atbildi, vai viņa vēlas par nosacīto cenu iegādāties Nekustamo īpašumu un apstiprinošas atbildes gadījumā, norādot vēlamo samaksas termiņu.</w:t>
      </w:r>
    </w:p>
    <w:p w14:paraId="50176CF1" w14:textId="7CF5BB8F" w:rsidR="00BB56B8" w:rsidRPr="00BB56B8" w:rsidRDefault="00BB56B8" w:rsidP="00BB56B8">
      <w:pPr>
        <w:spacing w:line="360" w:lineRule="auto"/>
        <w:ind w:firstLine="567"/>
        <w:jc w:val="both"/>
        <w:rPr>
          <w:szCs w:val="24"/>
          <w:u w:val="none"/>
        </w:rPr>
      </w:pPr>
      <w:r w:rsidRPr="00BB56B8">
        <w:rPr>
          <w:szCs w:val="24"/>
          <w:u w:val="none"/>
        </w:rPr>
        <w:t xml:space="preserve">Gulbenes novada pašvaldība atsavināšanas paziņojumā norādītajā termiņā nav saņēmusi </w:t>
      </w:r>
      <w:r w:rsidR="00716D64">
        <w:rPr>
          <w:bCs/>
          <w:color w:val="000000" w:themeColor="text1"/>
          <w:szCs w:val="24"/>
          <w:u w:val="none"/>
          <w:lang w:eastAsia="zh-CN" w:bidi="hi-IN"/>
        </w:rPr>
        <w:t>[…]</w:t>
      </w:r>
      <w:r w:rsidR="00716D64">
        <w:rPr>
          <w:bCs/>
          <w:color w:val="000000" w:themeColor="text1"/>
          <w:szCs w:val="24"/>
          <w:u w:val="none"/>
          <w:lang w:eastAsia="zh-CN" w:bidi="hi-IN"/>
        </w:rPr>
        <w:t xml:space="preserve"> </w:t>
      </w:r>
      <w:r w:rsidRPr="00BB56B8">
        <w:rPr>
          <w:szCs w:val="24"/>
          <w:u w:val="none"/>
        </w:rPr>
        <w:t>atbildi.</w:t>
      </w:r>
    </w:p>
    <w:p w14:paraId="2DBB4167" w14:textId="77777777" w:rsidR="00BB56B8" w:rsidRPr="00BB56B8" w:rsidRDefault="00BB56B8" w:rsidP="00BB56B8">
      <w:pPr>
        <w:pStyle w:val="Parasts1"/>
        <w:spacing w:after="0" w:line="360" w:lineRule="auto"/>
        <w:ind w:firstLine="567"/>
        <w:jc w:val="both"/>
        <w:rPr>
          <w:rFonts w:cs="Times New Roman"/>
          <w:color w:val="auto"/>
        </w:rPr>
      </w:pPr>
      <w:r w:rsidRPr="00BB56B8">
        <w:rPr>
          <w:rFonts w:cs="Times New Roman"/>
          <w:color w:val="auto"/>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03C8DCD2" w14:textId="77777777" w:rsidR="00BB56B8" w:rsidRPr="00BB56B8" w:rsidRDefault="00BB56B8" w:rsidP="00BB56B8">
      <w:pPr>
        <w:pStyle w:val="Parasts1"/>
        <w:spacing w:after="0" w:line="360" w:lineRule="auto"/>
        <w:ind w:firstLine="567"/>
        <w:jc w:val="both"/>
        <w:rPr>
          <w:rFonts w:cs="Times New Roman"/>
          <w:color w:val="auto"/>
        </w:rPr>
      </w:pPr>
      <w:r w:rsidRPr="00BB56B8">
        <w:rPr>
          <w:rFonts w:cs="Times New Roman"/>
          <w:color w:val="auto"/>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4BCC13F1" w14:textId="1EC2401C" w:rsidR="00BB56B8" w:rsidRPr="00BB56B8" w:rsidRDefault="00BB56B8" w:rsidP="00BB56B8">
      <w:pPr>
        <w:pStyle w:val="Parasts1"/>
        <w:spacing w:after="0" w:line="360" w:lineRule="auto"/>
        <w:ind w:firstLine="567"/>
        <w:jc w:val="both"/>
        <w:rPr>
          <w:rFonts w:cs="Times New Roman"/>
        </w:rPr>
      </w:pPr>
      <w:r w:rsidRPr="00BB56B8">
        <w:rPr>
          <w:rFonts w:cs="Times New Roman"/>
          <w:color w:val="auto"/>
        </w:rPr>
        <w:t xml:space="preserve">Publiskas personas mantas atsavināšanas likuma 44.panta septītā daļa nosaka, ka publiskai personai piederošu zemesgabalu, kas iznomāts šā likuma 4.panta ceturtās daļas 8.punktā minētajai personai, nevar atsavināt citām personām nomas līguma darbības laikā. </w:t>
      </w:r>
      <w:r w:rsidRPr="00BB56B8">
        <w:rPr>
          <w:color w:val="auto"/>
        </w:rPr>
        <w:t xml:space="preserve">Pamatojoties uz Gulbenes novada pašvaldības mantas iznomāšanas komisijas 2022.gada 30.novembra lēmumu “Par zeme </w:t>
      </w:r>
      <w:r w:rsidRPr="00BB56B8">
        <w:rPr>
          <w:color w:val="auto"/>
        </w:rPr>
        <w:lastRenderedPageBreak/>
        <w:t xml:space="preserve">vienības Lizuma pagastā a ar kadastra apzīmējumu 5072 008 0069 nomas līguma pagarināšanu” (protokols Nr. GND/2.6.1/22/23, 4.§) , </w:t>
      </w:r>
      <w:r w:rsidRPr="00BB56B8">
        <w:rPr>
          <w:rFonts w:cs="Times New Roman"/>
        </w:rPr>
        <w:t xml:space="preserve">2022.gada 21.decembrī </w:t>
      </w:r>
      <w:r w:rsidRPr="00BB56B8">
        <w:rPr>
          <w:color w:val="auto"/>
        </w:rPr>
        <w:t>s</w:t>
      </w:r>
      <w:r w:rsidRPr="00BB56B8">
        <w:rPr>
          <w:rFonts w:cs="Times New Roman"/>
          <w:color w:val="auto"/>
        </w:rPr>
        <w:t xml:space="preserve">tarp Gulbenes novada pašvaldību un </w:t>
      </w:r>
      <w:r w:rsidR="00716D64">
        <w:rPr>
          <w:bCs/>
          <w:color w:val="000000" w:themeColor="text1"/>
        </w:rPr>
        <w:t>[…]</w:t>
      </w:r>
      <w:r w:rsidRPr="00BB56B8">
        <w:rPr>
          <w:rFonts w:cs="Times New Roman"/>
        </w:rPr>
        <w:t xml:space="preserve"> tika noslēgts zemes nomas līgums Nr. LZ/9.3/22/280 par nekustamā īpašuma Lizuma pagastā ar nosaukumu “</w:t>
      </w:r>
      <w:proofErr w:type="spellStart"/>
      <w:r w:rsidRPr="00BB56B8">
        <w:rPr>
          <w:rFonts w:cs="Times New Roman"/>
        </w:rPr>
        <w:t>Vecbrenguļi</w:t>
      </w:r>
      <w:proofErr w:type="spellEnd"/>
      <w:r w:rsidRPr="00BB56B8">
        <w:rPr>
          <w:rFonts w:cs="Times New Roman"/>
        </w:rPr>
        <w:t xml:space="preserve">”, kadastra numurs 5072 008 0069, sastāvā ietilpstošās zemes vienības ar kadastra apzīmējumu 5072 008 0069, 4,8 ha platībā nomu ēku (būvju) uzturēšanai bez apbūves tiesības. Nomas līgums ir spēkā līdz 2027.gada 31.decembrim.  </w:t>
      </w:r>
    </w:p>
    <w:p w14:paraId="6F25F278" w14:textId="77777777" w:rsidR="00BB56B8" w:rsidRPr="00BB56B8" w:rsidRDefault="00BB56B8" w:rsidP="00BB56B8">
      <w:pPr>
        <w:pStyle w:val="Parasts1"/>
        <w:spacing w:after="0" w:line="360" w:lineRule="auto"/>
        <w:ind w:firstLine="567"/>
        <w:jc w:val="both"/>
        <w:rPr>
          <w:color w:val="auto"/>
        </w:rPr>
      </w:pPr>
      <w:r w:rsidRPr="00BB56B8">
        <w:rPr>
          <w:color w:val="auto"/>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21.punkts nosaka, ka tikai domes kompetencē ir pieņemt lēmumus citos ārējos normatīvajos aktos paredzētajos gadījumos. </w:t>
      </w:r>
    </w:p>
    <w:p w14:paraId="1DD3D158" w14:textId="77777777" w:rsidR="00BB56B8" w:rsidRPr="00BB56B8" w:rsidRDefault="00BB56B8" w:rsidP="0003295F">
      <w:pPr>
        <w:pStyle w:val="Parasts1"/>
        <w:spacing w:after="0" w:line="360" w:lineRule="auto"/>
        <w:ind w:firstLine="567"/>
        <w:jc w:val="both"/>
        <w:rPr>
          <w:rFonts w:cs="Times New Roman"/>
          <w:color w:val="auto"/>
        </w:rPr>
      </w:pPr>
      <w:r w:rsidRPr="00BB56B8">
        <w:rPr>
          <w:rFonts w:cs="Times New Roman"/>
          <w:color w:val="auto"/>
        </w:rPr>
        <w:t xml:space="preserve">Ievērojot minēto un pamatojoties uz Pašvaldību likuma 10.panta pirmās daļas 16. un 21.punktu, Publiskas personas mantas atsavināšanas likuma </w:t>
      </w:r>
      <w:r w:rsidRPr="00BB56B8">
        <w:rPr>
          <w:color w:val="auto"/>
        </w:rPr>
        <w:t xml:space="preserve">37.panta piektā un </w:t>
      </w:r>
      <w:r w:rsidRPr="00BB56B8">
        <w:rPr>
          <w:rFonts w:cs="Times New Roman"/>
          <w:color w:val="auto"/>
        </w:rPr>
        <w:t>septīto daļu</w:t>
      </w:r>
      <w:r w:rsidRPr="00BB56B8">
        <w:rPr>
          <w:color w:val="auto"/>
        </w:rPr>
        <w:t xml:space="preserve">,  </w:t>
      </w:r>
      <w:r w:rsidRPr="00BB56B8">
        <w:rPr>
          <w:rFonts w:eastAsia="Times New Roman" w:cs="Times New Roman"/>
          <w:color w:val="auto"/>
          <w:lang w:eastAsia="lv-LV" w:bidi="ar-SA"/>
        </w:rPr>
        <w:t xml:space="preserve">Administratīvā procesa likuma 83.panta otrā daļu, 85.panta otrās daļas 1.punktu, </w:t>
      </w:r>
      <w:r w:rsidRPr="00BB56B8">
        <w:rPr>
          <w:rFonts w:cs="Times New Roman"/>
        </w:rPr>
        <w:t xml:space="preserve">un ņemot vērā Attīstības un tautsaimniecības komitejas un Finanšu komitejas apvienotās sēdes ieteikumu, atklāti balsojot: </w:t>
      </w:r>
      <w:r w:rsidRPr="00BB56B8">
        <w:rPr>
          <w:noProof/>
        </w:rPr>
        <w:t>ar  balsīm “Par” ( ), “Pret” – , “Atturas” – , “Nepiedalās” – , Gulbenes novada pašvaldības dome NOLEMJ</w:t>
      </w:r>
    </w:p>
    <w:p w14:paraId="6212D83C" w14:textId="77777777" w:rsidR="00BB56B8" w:rsidRPr="00BB56B8" w:rsidRDefault="00BB56B8" w:rsidP="0003295F">
      <w:pPr>
        <w:pStyle w:val="Sarakstarindkopa"/>
        <w:numPr>
          <w:ilvl w:val="0"/>
          <w:numId w:val="29"/>
        </w:numPr>
        <w:spacing w:line="360" w:lineRule="auto"/>
        <w:ind w:left="0" w:firstLine="567"/>
        <w:jc w:val="both"/>
      </w:pPr>
      <w:r w:rsidRPr="00BB56B8">
        <w:t>ATCELT Gulbenes novada pašvaldībai piederošā nekustamā īpašuma Lizuma pagastā ar nosaukumu „</w:t>
      </w:r>
      <w:proofErr w:type="spellStart"/>
      <w:r w:rsidRPr="00BB56B8">
        <w:t>Vecbrenguļi</w:t>
      </w:r>
      <w:proofErr w:type="spellEnd"/>
      <w:r w:rsidRPr="00BB56B8">
        <w:t>”, kadastra numurs 5072 008 0069, kas sastāv no vienas zemes vienības ar kadastra apzīmējumu 5072 008 0069, 4,8 ha platībā, atsavināšanu.</w:t>
      </w:r>
    </w:p>
    <w:p w14:paraId="07FE69A4" w14:textId="42C8DA71" w:rsidR="00BB56B8" w:rsidRPr="00BB56B8" w:rsidRDefault="00BB56B8" w:rsidP="0003295F">
      <w:pPr>
        <w:pStyle w:val="Sarakstarindkopa"/>
        <w:numPr>
          <w:ilvl w:val="0"/>
          <w:numId w:val="29"/>
        </w:numPr>
        <w:spacing w:line="360" w:lineRule="auto"/>
        <w:ind w:left="0" w:firstLine="567"/>
        <w:jc w:val="both"/>
      </w:pPr>
      <w:r w:rsidRPr="00BB56B8">
        <w:t xml:space="preserve">Lēmumu nosūtīt </w:t>
      </w:r>
      <w:r w:rsidR="00716D64">
        <w:rPr>
          <w:bCs/>
          <w:color w:val="000000" w:themeColor="text1"/>
          <w:lang w:eastAsia="zh-CN" w:bidi="hi-IN"/>
        </w:rPr>
        <w:t>[…]</w:t>
      </w:r>
      <w:r w:rsidRPr="00BB56B8">
        <w:t>.</w:t>
      </w:r>
    </w:p>
    <w:p w14:paraId="46276503" w14:textId="77777777" w:rsidR="00BB56B8" w:rsidRPr="00BB56B8" w:rsidRDefault="00BB56B8" w:rsidP="0003295F">
      <w:pPr>
        <w:pStyle w:val="Sarakstarindkopa"/>
        <w:widowControl w:val="0"/>
        <w:tabs>
          <w:tab w:val="left" w:pos="851"/>
        </w:tabs>
        <w:spacing w:line="360" w:lineRule="auto"/>
        <w:ind w:left="567" w:firstLine="567"/>
        <w:jc w:val="both"/>
      </w:pPr>
    </w:p>
    <w:p w14:paraId="705AF2E9" w14:textId="77777777" w:rsidR="00BB56B8" w:rsidRPr="00BB56B8" w:rsidRDefault="00BB56B8" w:rsidP="00BB56B8">
      <w:pPr>
        <w:spacing w:line="360" w:lineRule="auto"/>
        <w:ind w:firstLine="567"/>
        <w:jc w:val="both"/>
        <w:rPr>
          <w:rFonts w:eastAsia="SimSun"/>
          <w:szCs w:val="24"/>
          <w:u w:val="none"/>
          <w:lang w:eastAsia="zh-CN" w:bidi="hi-IN"/>
        </w:rPr>
      </w:pPr>
      <w:r w:rsidRPr="00BB56B8">
        <w:rPr>
          <w:szCs w:val="24"/>
          <w:u w:val="none"/>
        </w:rPr>
        <w:tab/>
      </w:r>
      <w:r w:rsidRPr="00BB56B8">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B56B8">
        <w:rPr>
          <w:rFonts w:eastAsia="SimSun"/>
          <w:szCs w:val="24"/>
          <w:u w:val="none"/>
          <w:lang w:eastAsia="zh-CN" w:bidi="hi-IN"/>
        </w:rPr>
        <w:t>rakstveidā</w:t>
      </w:r>
      <w:proofErr w:type="spellEnd"/>
      <w:r w:rsidRPr="00BB56B8">
        <w:rPr>
          <w:rFonts w:eastAsia="SimSun"/>
          <w:szCs w:val="24"/>
          <w:u w:val="none"/>
          <w:lang w:eastAsia="zh-CN" w:bidi="hi-IN"/>
        </w:rPr>
        <w:t>, mutvārdos vai citādi – , neietekmē tā stāšanos spēkā.</w:t>
      </w:r>
    </w:p>
    <w:p w14:paraId="7A411C39" w14:textId="77777777" w:rsidR="00203C2F" w:rsidRPr="00BB56B8" w:rsidRDefault="009D210F" w:rsidP="00203C2F">
      <w:pPr>
        <w:rPr>
          <w:szCs w:val="24"/>
          <w:u w:val="none"/>
        </w:rPr>
      </w:pPr>
      <w:r w:rsidRPr="00BB56B8">
        <w:rPr>
          <w:szCs w:val="24"/>
          <w:u w:val="none"/>
        </w:rPr>
        <w:t>S</w:t>
      </w:r>
      <w:r w:rsidR="002B673D" w:rsidRPr="00BB56B8">
        <w:rPr>
          <w:szCs w:val="24"/>
          <w:u w:val="none"/>
        </w:rPr>
        <w:t>ēde slēgta</w:t>
      </w:r>
      <w:r w:rsidRPr="00BB56B8">
        <w:rPr>
          <w:szCs w:val="24"/>
          <w:u w:val="none"/>
        </w:rPr>
        <w:t xml:space="preserve"> plkst.</w:t>
      </w:r>
      <w:r w:rsidR="00504DB6" w:rsidRPr="00BB56B8">
        <w:rPr>
          <w:szCs w:val="24"/>
          <w:u w:val="none"/>
        </w:rPr>
        <w:t xml:space="preserve"> </w:t>
      </w:r>
      <w:r w:rsidR="00504DB6" w:rsidRPr="00BB56B8">
        <w:rPr>
          <w:noProof/>
          <w:szCs w:val="24"/>
          <w:u w:val="none"/>
        </w:rPr>
        <w:t>12:29</w:t>
      </w:r>
    </w:p>
    <w:p w14:paraId="2EE4C24D" w14:textId="77777777" w:rsidR="00203C2F" w:rsidRPr="00BB56B8" w:rsidRDefault="00203C2F" w:rsidP="00203C2F">
      <w:pPr>
        <w:rPr>
          <w:szCs w:val="24"/>
          <w:u w:val="none"/>
        </w:rPr>
      </w:pPr>
    </w:p>
    <w:p w14:paraId="18FEC6BD" w14:textId="3A5216A6" w:rsidR="00203C2F" w:rsidRPr="00BB56B8" w:rsidRDefault="009D210F" w:rsidP="008778B8">
      <w:pPr>
        <w:rPr>
          <w:szCs w:val="24"/>
          <w:u w:val="none"/>
        </w:rPr>
      </w:pPr>
      <w:r w:rsidRPr="00BB56B8">
        <w:rPr>
          <w:szCs w:val="24"/>
          <w:u w:val="none"/>
        </w:rPr>
        <w:t>Sēdi vadīja</w:t>
      </w:r>
      <w:r w:rsidR="005E13BA" w:rsidRPr="00BB56B8">
        <w:rPr>
          <w:szCs w:val="24"/>
          <w:u w:val="none"/>
        </w:rPr>
        <w:t xml:space="preserve">  </w:t>
      </w:r>
      <w:r w:rsidR="008778B8" w:rsidRPr="00BB56B8">
        <w:rPr>
          <w:szCs w:val="24"/>
          <w:u w:val="none"/>
        </w:rPr>
        <w:tab/>
      </w:r>
      <w:r w:rsidR="008778B8" w:rsidRPr="00BB56B8">
        <w:rPr>
          <w:szCs w:val="24"/>
          <w:u w:val="none"/>
        </w:rPr>
        <w:tab/>
      </w:r>
      <w:r w:rsidR="008778B8" w:rsidRPr="00BB56B8">
        <w:rPr>
          <w:szCs w:val="24"/>
          <w:u w:val="none"/>
        </w:rPr>
        <w:tab/>
      </w:r>
      <w:r w:rsidR="00C87C0A" w:rsidRPr="00BB56B8">
        <w:rPr>
          <w:szCs w:val="24"/>
          <w:u w:val="none"/>
        </w:rPr>
        <w:tab/>
      </w:r>
      <w:r w:rsidR="008778B8" w:rsidRPr="00BB56B8">
        <w:rPr>
          <w:szCs w:val="24"/>
          <w:u w:val="none"/>
        </w:rPr>
        <w:tab/>
      </w:r>
      <w:r w:rsidR="00A7555E" w:rsidRPr="00BB56B8">
        <w:rPr>
          <w:szCs w:val="24"/>
          <w:u w:val="none"/>
        </w:rPr>
        <w:tab/>
      </w:r>
      <w:r w:rsidR="0003295F">
        <w:rPr>
          <w:szCs w:val="24"/>
          <w:u w:val="none"/>
        </w:rPr>
        <w:tab/>
      </w:r>
      <w:r w:rsidR="0003295F">
        <w:rPr>
          <w:szCs w:val="24"/>
          <w:u w:val="none"/>
        </w:rPr>
        <w:tab/>
      </w:r>
      <w:r w:rsidR="0003295F">
        <w:rPr>
          <w:szCs w:val="24"/>
          <w:u w:val="none"/>
        </w:rPr>
        <w:tab/>
      </w:r>
      <w:r w:rsidR="00DE2978" w:rsidRPr="00BB56B8">
        <w:rPr>
          <w:noProof/>
          <w:szCs w:val="24"/>
          <w:u w:val="none"/>
        </w:rPr>
        <w:t>Gunārs Babris</w:t>
      </w:r>
    </w:p>
    <w:p w14:paraId="011AEE12" w14:textId="77777777" w:rsidR="002B673D" w:rsidRPr="00BB56B8" w:rsidRDefault="002B673D" w:rsidP="008778B8">
      <w:pPr>
        <w:rPr>
          <w:szCs w:val="24"/>
          <w:u w:val="none"/>
        </w:rPr>
      </w:pPr>
    </w:p>
    <w:p w14:paraId="012BDEDE" w14:textId="77777777" w:rsidR="002B673D" w:rsidRPr="00BB56B8" w:rsidRDefault="009D210F" w:rsidP="0003295F">
      <w:pPr>
        <w:ind w:left="2880" w:firstLine="720"/>
        <w:rPr>
          <w:szCs w:val="24"/>
          <w:u w:val="none"/>
        </w:rPr>
      </w:pPr>
      <w:r w:rsidRPr="00BB56B8">
        <w:rPr>
          <w:szCs w:val="24"/>
          <w:u w:val="none"/>
        </w:rPr>
        <w:t xml:space="preserve">Protokols parakstīts </w:t>
      </w:r>
      <w:r w:rsidR="00395FD2" w:rsidRPr="00BB56B8">
        <w:rPr>
          <w:rFonts w:eastAsia="Calibri"/>
          <w:szCs w:val="24"/>
          <w:u w:val="none"/>
        </w:rPr>
        <w:t>202</w:t>
      </w:r>
      <w:r w:rsidR="000375AD" w:rsidRPr="00BB56B8">
        <w:rPr>
          <w:rFonts w:eastAsia="Calibri"/>
          <w:szCs w:val="24"/>
          <w:u w:val="none"/>
        </w:rPr>
        <w:t>6</w:t>
      </w:r>
      <w:r w:rsidRPr="00BB56B8">
        <w:rPr>
          <w:rFonts w:eastAsia="Calibri"/>
          <w:szCs w:val="24"/>
          <w:u w:val="none"/>
        </w:rPr>
        <w:t>.gada __.______________</w:t>
      </w:r>
    </w:p>
    <w:p w14:paraId="0B119237" w14:textId="77777777" w:rsidR="00203C2F" w:rsidRPr="00BB56B8" w:rsidRDefault="00203C2F" w:rsidP="00203C2F">
      <w:pPr>
        <w:rPr>
          <w:szCs w:val="24"/>
          <w:u w:val="none"/>
        </w:rPr>
      </w:pPr>
    </w:p>
    <w:p w14:paraId="3C23035C" w14:textId="7A3BC2A1" w:rsidR="00203C2F" w:rsidRPr="00BB56B8" w:rsidRDefault="009D210F" w:rsidP="008778B8">
      <w:pPr>
        <w:rPr>
          <w:szCs w:val="24"/>
          <w:u w:val="none"/>
        </w:rPr>
      </w:pPr>
      <w:r w:rsidRPr="00BB56B8">
        <w:rPr>
          <w:szCs w:val="24"/>
          <w:u w:val="none"/>
        </w:rPr>
        <w:t>Sēdes protokolētāja</w:t>
      </w:r>
      <w:r w:rsidR="00D24F50" w:rsidRPr="00BB56B8">
        <w:rPr>
          <w:szCs w:val="24"/>
          <w:u w:val="none"/>
        </w:rPr>
        <w:tab/>
      </w:r>
      <w:r w:rsidRPr="00BB56B8">
        <w:rPr>
          <w:szCs w:val="24"/>
          <w:u w:val="none"/>
        </w:rPr>
        <w:tab/>
      </w:r>
      <w:r w:rsidR="006F66E9" w:rsidRPr="00BB56B8">
        <w:rPr>
          <w:szCs w:val="24"/>
          <w:u w:val="none"/>
        </w:rPr>
        <w:t xml:space="preserve"> </w:t>
      </w:r>
      <w:r w:rsidR="006F66E9" w:rsidRPr="00BB56B8">
        <w:rPr>
          <w:szCs w:val="24"/>
          <w:u w:val="none"/>
        </w:rPr>
        <w:tab/>
      </w:r>
      <w:r w:rsidR="00FF2D69" w:rsidRPr="00BB56B8">
        <w:rPr>
          <w:szCs w:val="24"/>
          <w:u w:val="none"/>
        </w:rPr>
        <w:tab/>
      </w:r>
      <w:r w:rsidR="00FF2D69" w:rsidRPr="00BB56B8">
        <w:rPr>
          <w:szCs w:val="24"/>
          <w:u w:val="none"/>
        </w:rPr>
        <w:tab/>
      </w:r>
      <w:r w:rsidR="0003295F">
        <w:rPr>
          <w:szCs w:val="24"/>
          <w:u w:val="none"/>
        </w:rPr>
        <w:tab/>
      </w:r>
      <w:r w:rsidR="0003295F">
        <w:rPr>
          <w:szCs w:val="24"/>
          <w:u w:val="none"/>
        </w:rPr>
        <w:tab/>
      </w:r>
      <w:r w:rsidR="0003295F">
        <w:rPr>
          <w:szCs w:val="24"/>
          <w:u w:val="none"/>
        </w:rPr>
        <w:tab/>
      </w:r>
      <w:r w:rsidR="00FF2D69" w:rsidRPr="00BB56B8">
        <w:rPr>
          <w:noProof/>
          <w:szCs w:val="24"/>
          <w:u w:val="none"/>
        </w:rPr>
        <w:t>Vita Baškere</w:t>
      </w:r>
      <w:r w:rsidRPr="00BB56B8">
        <w:rPr>
          <w:szCs w:val="24"/>
          <w:u w:val="none"/>
        </w:rPr>
        <w:tab/>
      </w:r>
      <w:r w:rsidRPr="00BB56B8">
        <w:rPr>
          <w:szCs w:val="24"/>
          <w:u w:val="none"/>
        </w:rPr>
        <w:tab/>
      </w:r>
      <w:r w:rsidRPr="00BB56B8">
        <w:rPr>
          <w:szCs w:val="24"/>
          <w:u w:val="none"/>
        </w:rPr>
        <w:tab/>
      </w:r>
      <w:r w:rsidRPr="00BB56B8">
        <w:rPr>
          <w:szCs w:val="24"/>
          <w:u w:val="none"/>
        </w:rPr>
        <w:tab/>
      </w:r>
    </w:p>
    <w:sectPr w:rsidR="00203C2F" w:rsidRPr="00BB56B8" w:rsidSect="009C3E58">
      <w:footerReference w:type="default" r:id="rId127"/>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6FBC" w14:textId="77777777" w:rsidR="00BC15E8" w:rsidRDefault="00BC15E8" w:rsidP="009C3E58">
      <w:r>
        <w:separator/>
      </w:r>
    </w:p>
  </w:endnote>
  <w:endnote w:type="continuationSeparator" w:id="0">
    <w:p w14:paraId="6484BC85" w14:textId="77777777" w:rsidR="00BC15E8" w:rsidRDefault="00BC15E8" w:rsidP="009C3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 w:name="RimKorinn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950028"/>
      <w:docPartObj>
        <w:docPartGallery w:val="Page Numbers (Bottom of Page)"/>
        <w:docPartUnique/>
      </w:docPartObj>
    </w:sdtPr>
    <w:sdtEndPr>
      <w:rPr>
        <w:sz w:val="18"/>
        <w:szCs w:val="18"/>
        <w:u w:val="none"/>
      </w:rPr>
    </w:sdtEndPr>
    <w:sdtContent>
      <w:p w14:paraId="36B71E8B" w14:textId="3C9CD901" w:rsidR="009C3E58" w:rsidRPr="009C3E58" w:rsidRDefault="009C3E58">
        <w:pPr>
          <w:pStyle w:val="Kjene"/>
          <w:jc w:val="center"/>
          <w:rPr>
            <w:sz w:val="18"/>
            <w:szCs w:val="18"/>
            <w:u w:val="none"/>
          </w:rPr>
        </w:pPr>
        <w:r w:rsidRPr="009C3E58">
          <w:rPr>
            <w:sz w:val="18"/>
            <w:szCs w:val="18"/>
            <w:u w:val="none"/>
          </w:rPr>
          <w:fldChar w:fldCharType="begin"/>
        </w:r>
        <w:r w:rsidRPr="009C3E58">
          <w:rPr>
            <w:sz w:val="18"/>
            <w:szCs w:val="18"/>
            <w:u w:val="none"/>
          </w:rPr>
          <w:instrText>PAGE   \* MERGEFORMAT</w:instrText>
        </w:r>
        <w:r w:rsidRPr="009C3E58">
          <w:rPr>
            <w:sz w:val="18"/>
            <w:szCs w:val="18"/>
            <w:u w:val="none"/>
          </w:rPr>
          <w:fldChar w:fldCharType="separate"/>
        </w:r>
        <w:r w:rsidRPr="009C3E58">
          <w:rPr>
            <w:sz w:val="18"/>
            <w:szCs w:val="18"/>
            <w:u w:val="none"/>
          </w:rPr>
          <w:t>2</w:t>
        </w:r>
        <w:r w:rsidRPr="009C3E58">
          <w:rPr>
            <w:sz w:val="18"/>
            <w:szCs w:val="18"/>
            <w:u w:val="none"/>
          </w:rPr>
          <w:fldChar w:fldCharType="end"/>
        </w:r>
      </w:p>
    </w:sdtContent>
  </w:sdt>
  <w:p w14:paraId="6748B7B9" w14:textId="77777777" w:rsidR="009C3E58" w:rsidRDefault="009C3E5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5D36" w14:textId="77777777" w:rsidR="00BC15E8" w:rsidRDefault="00BC15E8" w:rsidP="009C3E58">
      <w:r>
        <w:separator/>
      </w:r>
    </w:p>
  </w:footnote>
  <w:footnote w:type="continuationSeparator" w:id="0">
    <w:p w14:paraId="37634E85" w14:textId="77777777" w:rsidR="00BC15E8" w:rsidRDefault="00BC15E8" w:rsidP="009C3E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1E40B7"/>
    <w:multiLevelType w:val="hybridMultilevel"/>
    <w:tmpl w:val="58726D7A"/>
    <w:lvl w:ilvl="0" w:tplc="7196E8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B503A63"/>
    <w:multiLevelType w:val="hybridMultilevel"/>
    <w:tmpl w:val="E41CCC32"/>
    <w:lvl w:ilvl="0" w:tplc="9B1E75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100E0CFF"/>
    <w:multiLevelType w:val="multilevel"/>
    <w:tmpl w:val="3A46D724"/>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5" w15:restartNumberingAfterBreak="0">
    <w:nsid w:val="11FE690D"/>
    <w:multiLevelType w:val="hybridMultilevel"/>
    <w:tmpl w:val="9DA67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140779E3"/>
    <w:multiLevelType w:val="hybridMultilevel"/>
    <w:tmpl w:val="AD9E06E2"/>
    <w:lvl w:ilvl="0" w:tplc="0AFE164C">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17BF3B6B"/>
    <w:multiLevelType w:val="hybridMultilevel"/>
    <w:tmpl w:val="86AE6624"/>
    <w:lvl w:ilvl="0" w:tplc="E95272DA">
      <w:start w:val="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1BC631CC"/>
    <w:multiLevelType w:val="multilevel"/>
    <w:tmpl w:val="3D3E029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CB61BA7"/>
    <w:multiLevelType w:val="multilevel"/>
    <w:tmpl w:val="517460AE"/>
    <w:lvl w:ilvl="0">
      <w:start w:val="1"/>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1" w15:restartNumberingAfterBreak="0">
    <w:nsid w:val="1D962F25"/>
    <w:multiLevelType w:val="hybridMultilevel"/>
    <w:tmpl w:val="8FB8116C"/>
    <w:lvl w:ilvl="0" w:tplc="358A517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1B5474C"/>
    <w:multiLevelType w:val="hybridMultilevel"/>
    <w:tmpl w:val="F8185B9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28C43095"/>
    <w:multiLevelType w:val="hybridMultilevel"/>
    <w:tmpl w:val="14D8F858"/>
    <w:lvl w:ilvl="0" w:tplc="043CE1C6">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4" w15:restartNumberingAfterBreak="0">
    <w:nsid w:val="2F2258AC"/>
    <w:multiLevelType w:val="hybridMultilevel"/>
    <w:tmpl w:val="31760054"/>
    <w:lvl w:ilvl="0" w:tplc="EB2CAEE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6" w15:restartNumberingAfterBreak="0">
    <w:nsid w:val="33FB5593"/>
    <w:multiLevelType w:val="hybridMultilevel"/>
    <w:tmpl w:val="ED965650"/>
    <w:lvl w:ilvl="0" w:tplc="AC385C2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2B1E9CBE"/>
    <w:lvl w:ilvl="0" w:tplc="9C8E6508">
      <w:start w:val="1"/>
      <w:numFmt w:val="decimal"/>
      <w:lvlText w:val="%1."/>
      <w:lvlJc w:val="left"/>
      <w:pPr>
        <w:ind w:left="928"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A49505C"/>
    <w:multiLevelType w:val="multilevel"/>
    <w:tmpl w:val="75C2313A"/>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20" w15:restartNumberingAfterBreak="0">
    <w:nsid w:val="3BBB3EE4"/>
    <w:multiLevelType w:val="multilevel"/>
    <w:tmpl w:val="A1FE389C"/>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21"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D9D0160"/>
    <w:multiLevelType w:val="hybridMultilevel"/>
    <w:tmpl w:val="60F4CF96"/>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3FF856FB"/>
    <w:multiLevelType w:val="hybridMultilevel"/>
    <w:tmpl w:val="A8CC4D28"/>
    <w:lvl w:ilvl="0" w:tplc="9B20B7DA">
      <w:start w:val="1"/>
      <w:numFmt w:val="decimal"/>
      <w:lvlText w:val="%1."/>
      <w:lvlJc w:val="left"/>
      <w:pPr>
        <w:ind w:left="927" w:hanging="360"/>
      </w:pPr>
      <w:rPr>
        <w:rFonts w:eastAsia="SimSun" w:hint="default"/>
        <w:color w:val="00000A"/>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1077839"/>
    <w:multiLevelType w:val="multilevel"/>
    <w:tmpl w:val="DEBEA3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DF86F63"/>
    <w:multiLevelType w:val="multilevel"/>
    <w:tmpl w:val="75140CD8"/>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27" w15:restartNumberingAfterBreak="0">
    <w:nsid w:val="51C23B68"/>
    <w:multiLevelType w:val="hybridMultilevel"/>
    <w:tmpl w:val="D74869E8"/>
    <w:lvl w:ilvl="0" w:tplc="55E473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A7911DB"/>
    <w:multiLevelType w:val="hybridMultilevel"/>
    <w:tmpl w:val="7D8004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B01745F"/>
    <w:multiLevelType w:val="hybridMultilevel"/>
    <w:tmpl w:val="6D3C297A"/>
    <w:lvl w:ilvl="0" w:tplc="EED89E9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BE35625"/>
    <w:multiLevelType w:val="multilevel"/>
    <w:tmpl w:val="3146AA48"/>
    <w:lvl w:ilvl="0">
      <w:start w:val="4"/>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61FC56C8"/>
    <w:multiLevelType w:val="multilevel"/>
    <w:tmpl w:val="233C1BF4"/>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35" w15:restartNumberingAfterBreak="0">
    <w:nsid w:val="629657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7" w15:restartNumberingAfterBreak="0">
    <w:nsid w:val="65803BFA"/>
    <w:multiLevelType w:val="hybridMultilevel"/>
    <w:tmpl w:val="91E43E7A"/>
    <w:lvl w:ilvl="0" w:tplc="E8C429CA">
      <w:start w:val="1"/>
      <w:numFmt w:val="decimal"/>
      <w:lvlText w:val="%1."/>
      <w:lvlJc w:val="left"/>
      <w:pPr>
        <w:ind w:left="928"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802633D"/>
    <w:multiLevelType w:val="hybridMultilevel"/>
    <w:tmpl w:val="17323660"/>
    <w:lvl w:ilvl="0" w:tplc="178A560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9" w15:restartNumberingAfterBreak="0">
    <w:nsid w:val="6ADF32EA"/>
    <w:multiLevelType w:val="multilevel"/>
    <w:tmpl w:val="BDDE781A"/>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0" w15:restartNumberingAfterBreak="0">
    <w:nsid w:val="6D092E71"/>
    <w:multiLevelType w:val="hybridMultilevel"/>
    <w:tmpl w:val="6FA8FB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ED6598B"/>
    <w:multiLevelType w:val="multilevel"/>
    <w:tmpl w:val="6A54AB06"/>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3" w15:restartNumberingAfterBreak="0">
    <w:nsid w:val="6F027751"/>
    <w:multiLevelType w:val="multilevel"/>
    <w:tmpl w:val="437E87E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75324904"/>
    <w:multiLevelType w:val="multilevel"/>
    <w:tmpl w:val="0F92CAEC"/>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46"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16823841">
    <w:abstractNumId w:val="9"/>
  </w:num>
  <w:num w:numId="2" w16cid:durableId="2136365272">
    <w:abstractNumId w:val="35"/>
  </w:num>
  <w:num w:numId="3" w16cid:durableId="2121097833">
    <w:abstractNumId w:val="4"/>
  </w:num>
  <w:num w:numId="4" w16cid:durableId="1630891853">
    <w:abstractNumId w:val="1"/>
  </w:num>
  <w:num w:numId="5" w16cid:durableId="459225963">
    <w:abstractNumId w:val="33"/>
  </w:num>
  <w:num w:numId="6" w16cid:durableId="1086347804">
    <w:abstractNumId w:val="32"/>
  </w:num>
  <w:num w:numId="7" w16cid:durableId="488636589">
    <w:abstractNumId w:val="41"/>
  </w:num>
  <w:num w:numId="8" w16cid:durableId="957371888">
    <w:abstractNumId w:val="15"/>
  </w:num>
  <w:num w:numId="9" w16cid:durableId="1239553458">
    <w:abstractNumId w:val="44"/>
  </w:num>
  <w:num w:numId="10" w16cid:durableId="1788038490">
    <w:abstractNumId w:val="18"/>
  </w:num>
  <w:num w:numId="11" w16cid:durableId="704908915">
    <w:abstractNumId w:val="25"/>
  </w:num>
  <w:num w:numId="12" w16cid:durableId="187987464">
    <w:abstractNumId w:val="36"/>
  </w:num>
  <w:num w:numId="13" w16cid:durableId="424807250">
    <w:abstractNumId w:val="21"/>
  </w:num>
  <w:num w:numId="14" w16cid:durableId="665984833">
    <w:abstractNumId w:val="39"/>
  </w:num>
  <w:num w:numId="15" w16cid:durableId="1628852781">
    <w:abstractNumId w:val="22"/>
  </w:num>
  <w:num w:numId="16" w16cid:durableId="305159456">
    <w:abstractNumId w:val="12"/>
  </w:num>
  <w:num w:numId="17" w16cid:durableId="1163857528">
    <w:abstractNumId w:val="5"/>
  </w:num>
  <w:num w:numId="18" w16cid:durableId="14976506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3992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74513322">
    <w:abstractNumId w:val="0"/>
  </w:num>
  <w:num w:numId="21" w16cid:durableId="1912039151">
    <w:abstractNumId w:val="14"/>
  </w:num>
  <w:num w:numId="22" w16cid:durableId="1624072175">
    <w:abstractNumId w:val="43"/>
  </w:num>
  <w:num w:numId="23" w16cid:durableId="1444642500">
    <w:abstractNumId w:val="24"/>
  </w:num>
  <w:num w:numId="24" w16cid:durableId="1673608857">
    <w:abstractNumId w:val="28"/>
  </w:num>
  <w:num w:numId="25" w16cid:durableId="1758088503">
    <w:abstractNumId w:val="6"/>
  </w:num>
  <w:num w:numId="26" w16cid:durableId="754477516">
    <w:abstractNumId w:val="29"/>
  </w:num>
  <w:num w:numId="27" w16cid:durableId="2034913698">
    <w:abstractNumId w:val="8"/>
  </w:num>
  <w:num w:numId="28" w16cid:durableId="72825341">
    <w:abstractNumId w:val="46"/>
  </w:num>
  <w:num w:numId="29" w16cid:durableId="1491602723">
    <w:abstractNumId w:val="2"/>
  </w:num>
  <w:num w:numId="30" w16cid:durableId="1180004778">
    <w:abstractNumId w:val="26"/>
  </w:num>
  <w:num w:numId="31" w16cid:durableId="165290964">
    <w:abstractNumId w:val="34"/>
  </w:num>
  <w:num w:numId="32" w16cid:durableId="1669289992">
    <w:abstractNumId w:val="30"/>
  </w:num>
  <w:num w:numId="33" w16cid:durableId="1265844257">
    <w:abstractNumId w:val="20"/>
  </w:num>
  <w:num w:numId="34" w16cid:durableId="262689718">
    <w:abstractNumId w:val="27"/>
  </w:num>
  <w:num w:numId="35" w16cid:durableId="1522623004">
    <w:abstractNumId w:val="19"/>
  </w:num>
  <w:num w:numId="36" w16cid:durableId="2009287554">
    <w:abstractNumId w:val="10"/>
  </w:num>
  <w:num w:numId="37" w16cid:durableId="298077283">
    <w:abstractNumId w:val="42"/>
  </w:num>
  <w:num w:numId="38" w16cid:durableId="1385562858">
    <w:abstractNumId w:val="45"/>
  </w:num>
  <w:num w:numId="39" w16cid:durableId="2071073008">
    <w:abstractNumId w:val="37"/>
  </w:num>
  <w:num w:numId="40" w16cid:durableId="796222715">
    <w:abstractNumId w:val="23"/>
  </w:num>
  <w:num w:numId="41" w16cid:durableId="102117843">
    <w:abstractNumId w:val="11"/>
  </w:num>
  <w:num w:numId="42" w16cid:durableId="439106351">
    <w:abstractNumId w:val="31"/>
  </w:num>
  <w:num w:numId="43" w16cid:durableId="411583235">
    <w:abstractNumId w:val="7"/>
  </w:num>
  <w:num w:numId="44" w16cid:durableId="429936651">
    <w:abstractNumId w:val="38"/>
  </w:num>
  <w:num w:numId="45" w16cid:durableId="955066146">
    <w:abstractNumId w:val="13"/>
  </w:num>
  <w:num w:numId="46" w16cid:durableId="513108133">
    <w:abstractNumId w:val="16"/>
  </w:num>
  <w:num w:numId="47" w16cid:durableId="2071882160">
    <w:abstractNumId w:val="3"/>
  </w:num>
  <w:num w:numId="48" w16cid:durableId="628435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3295F"/>
    <w:rsid w:val="000375AD"/>
    <w:rsid w:val="000721E9"/>
    <w:rsid w:val="000A638D"/>
    <w:rsid w:val="000C7638"/>
    <w:rsid w:val="000D32EB"/>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E3EE1"/>
    <w:rsid w:val="001F026B"/>
    <w:rsid w:val="001F5AD7"/>
    <w:rsid w:val="00203C2F"/>
    <w:rsid w:val="0025193C"/>
    <w:rsid w:val="002552AB"/>
    <w:rsid w:val="002A4C6C"/>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3F2F63"/>
    <w:rsid w:val="004004BE"/>
    <w:rsid w:val="00440890"/>
    <w:rsid w:val="00473BD6"/>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B4AD4"/>
    <w:rsid w:val="005C2854"/>
    <w:rsid w:val="005E13BA"/>
    <w:rsid w:val="00617BF2"/>
    <w:rsid w:val="00631661"/>
    <w:rsid w:val="0064526C"/>
    <w:rsid w:val="00650AFF"/>
    <w:rsid w:val="00653AE0"/>
    <w:rsid w:val="00660F79"/>
    <w:rsid w:val="0066479D"/>
    <w:rsid w:val="0067212A"/>
    <w:rsid w:val="00684EB7"/>
    <w:rsid w:val="006A49D2"/>
    <w:rsid w:val="006F66E9"/>
    <w:rsid w:val="00716D64"/>
    <w:rsid w:val="007366C7"/>
    <w:rsid w:val="00771355"/>
    <w:rsid w:val="00772103"/>
    <w:rsid w:val="00777F2C"/>
    <w:rsid w:val="00797198"/>
    <w:rsid w:val="007A3D15"/>
    <w:rsid w:val="007B55C3"/>
    <w:rsid w:val="007C75A1"/>
    <w:rsid w:val="007E1FAD"/>
    <w:rsid w:val="0081079F"/>
    <w:rsid w:val="008225DD"/>
    <w:rsid w:val="008778B8"/>
    <w:rsid w:val="00881464"/>
    <w:rsid w:val="00893404"/>
    <w:rsid w:val="008936D0"/>
    <w:rsid w:val="008C6323"/>
    <w:rsid w:val="008F69AD"/>
    <w:rsid w:val="00912ABC"/>
    <w:rsid w:val="00924DE4"/>
    <w:rsid w:val="0093403E"/>
    <w:rsid w:val="00940A86"/>
    <w:rsid w:val="00942341"/>
    <w:rsid w:val="00956EC8"/>
    <w:rsid w:val="0096468A"/>
    <w:rsid w:val="00981EEC"/>
    <w:rsid w:val="00984D3F"/>
    <w:rsid w:val="00993E11"/>
    <w:rsid w:val="00997E64"/>
    <w:rsid w:val="009A36C5"/>
    <w:rsid w:val="009A3BA5"/>
    <w:rsid w:val="009C3E58"/>
    <w:rsid w:val="009D210F"/>
    <w:rsid w:val="009D2422"/>
    <w:rsid w:val="009F3D14"/>
    <w:rsid w:val="00A1781B"/>
    <w:rsid w:val="00A37447"/>
    <w:rsid w:val="00A7555E"/>
    <w:rsid w:val="00AE5FCA"/>
    <w:rsid w:val="00AF498F"/>
    <w:rsid w:val="00B03844"/>
    <w:rsid w:val="00B05482"/>
    <w:rsid w:val="00B21256"/>
    <w:rsid w:val="00B24B3A"/>
    <w:rsid w:val="00B309A6"/>
    <w:rsid w:val="00B317FE"/>
    <w:rsid w:val="00B52FC0"/>
    <w:rsid w:val="00B56616"/>
    <w:rsid w:val="00B61419"/>
    <w:rsid w:val="00B64CA9"/>
    <w:rsid w:val="00B8478D"/>
    <w:rsid w:val="00BA594B"/>
    <w:rsid w:val="00BB56B8"/>
    <w:rsid w:val="00BC15E8"/>
    <w:rsid w:val="00BC2002"/>
    <w:rsid w:val="00C31C83"/>
    <w:rsid w:val="00C470DF"/>
    <w:rsid w:val="00C50FC7"/>
    <w:rsid w:val="00C72FCA"/>
    <w:rsid w:val="00C876CC"/>
    <w:rsid w:val="00C87C0A"/>
    <w:rsid w:val="00CA0507"/>
    <w:rsid w:val="00CA2A8B"/>
    <w:rsid w:val="00CC45B9"/>
    <w:rsid w:val="00CD368B"/>
    <w:rsid w:val="00D24F50"/>
    <w:rsid w:val="00D316F2"/>
    <w:rsid w:val="00D61FFA"/>
    <w:rsid w:val="00D64CA5"/>
    <w:rsid w:val="00DB7412"/>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F955E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paragraph" w:styleId="Virsraksts1">
    <w:name w:val="heading 1"/>
    <w:basedOn w:val="Parasts1"/>
    <w:link w:val="Virsraksts1Rakstz"/>
    <w:uiPriority w:val="9"/>
    <w:qFormat/>
    <w:rsid w:val="00617BF2"/>
    <w:pPr>
      <w:keepNext/>
      <w:outlineLvl w:val="0"/>
    </w:pPr>
    <w:rPr>
      <w:b/>
      <w:bCs/>
      <w:lang w:eastAsia="en-US"/>
    </w:rPr>
  </w:style>
  <w:style w:type="paragraph" w:styleId="Virsraksts2">
    <w:name w:val="heading 2"/>
    <w:basedOn w:val="Parasts1"/>
    <w:link w:val="Virsraksts2Rakstz"/>
    <w:uiPriority w:val="9"/>
    <w:unhideWhenUsed/>
    <w:qFormat/>
    <w:rsid w:val="00617BF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617BF2"/>
    <w:pPr>
      <w:keepNext/>
      <w:keepLines/>
      <w:spacing w:before="40" w:line="259" w:lineRule="auto"/>
      <w:outlineLvl w:val="2"/>
    </w:pPr>
    <w:rPr>
      <w:rFonts w:ascii="Calibri Light" w:hAnsi="Calibri Light"/>
      <w:kern w:val="2"/>
      <w:sz w:val="32"/>
      <w:szCs w:val="32"/>
      <w:u w:val="none"/>
      <w14:ligatures w14:val="standardContextual"/>
    </w:rPr>
  </w:style>
  <w:style w:type="paragraph" w:styleId="Virsraksts4">
    <w:name w:val="heading 4"/>
    <w:basedOn w:val="Parasts"/>
    <w:next w:val="Parasts"/>
    <w:link w:val="Virsraksts4Rakstz"/>
    <w:uiPriority w:val="9"/>
    <w:semiHidden/>
    <w:unhideWhenUsed/>
    <w:qFormat/>
    <w:rsid w:val="00617BF2"/>
    <w:pPr>
      <w:keepNext/>
      <w:overflowPunct w:val="0"/>
      <w:autoSpaceDE w:val="0"/>
      <w:autoSpaceDN w:val="0"/>
      <w:adjustRightInd w:val="0"/>
      <w:spacing w:before="240" w:after="60"/>
      <w:outlineLvl w:val="3"/>
    </w:pPr>
    <w:rPr>
      <w:rFonts w:ascii="Arial" w:hAnsi="Arial"/>
      <w:b/>
      <w:szCs w:val="20"/>
      <w:u w:val="none"/>
    </w:rPr>
  </w:style>
  <w:style w:type="paragraph" w:styleId="Virsraksts5">
    <w:name w:val="heading 5"/>
    <w:basedOn w:val="Parasts"/>
    <w:next w:val="Parasts"/>
    <w:link w:val="Virsraksts5Rakstz"/>
    <w:uiPriority w:val="9"/>
    <w:semiHidden/>
    <w:unhideWhenUsed/>
    <w:qFormat/>
    <w:rsid w:val="00617BF2"/>
    <w:pPr>
      <w:keepNext/>
      <w:keepLines/>
      <w:spacing w:before="40" w:line="259" w:lineRule="auto"/>
      <w:outlineLvl w:val="4"/>
    </w:pPr>
    <w:rPr>
      <w:rFonts w:ascii="Calibri Light" w:hAnsi="Calibri Light"/>
      <w:kern w:val="2"/>
      <w:sz w:val="28"/>
      <w:szCs w:val="28"/>
      <w:u w:val="none"/>
      <w14:ligatures w14:val="standardContextual"/>
    </w:rPr>
  </w:style>
  <w:style w:type="paragraph" w:styleId="Virsraksts6">
    <w:name w:val="heading 6"/>
    <w:basedOn w:val="Parasts"/>
    <w:next w:val="Parasts"/>
    <w:link w:val="Virsraksts6Rakstz"/>
    <w:uiPriority w:val="9"/>
    <w:semiHidden/>
    <w:unhideWhenUsed/>
    <w:qFormat/>
    <w:rsid w:val="00617BF2"/>
    <w:pPr>
      <w:keepNext/>
      <w:keepLines/>
      <w:spacing w:before="40" w:line="259" w:lineRule="auto"/>
      <w:outlineLvl w:val="5"/>
    </w:pPr>
    <w:rPr>
      <w:rFonts w:ascii="Calibri Light" w:hAnsi="Calibri Light"/>
      <w:i/>
      <w:iCs/>
      <w:kern w:val="2"/>
      <w:sz w:val="26"/>
      <w:szCs w:val="26"/>
      <w:u w:val="none"/>
      <w14:ligatures w14:val="standardContextual"/>
    </w:rPr>
  </w:style>
  <w:style w:type="paragraph" w:styleId="Virsraksts7">
    <w:name w:val="heading 7"/>
    <w:basedOn w:val="Parasts"/>
    <w:next w:val="Parasts"/>
    <w:link w:val="Virsraksts7Rakstz"/>
    <w:uiPriority w:val="9"/>
    <w:semiHidden/>
    <w:unhideWhenUsed/>
    <w:qFormat/>
    <w:rsid w:val="00617BF2"/>
    <w:pPr>
      <w:keepNext/>
      <w:keepLines/>
      <w:spacing w:before="40" w:line="259" w:lineRule="auto"/>
      <w:outlineLvl w:val="6"/>
    </w:pPr>
    <w:rPr>
      <w:rFonts w:ascii="Calibri Light" w:hAnsi="Calibri Light"/>
      <w:kern w:val="2"/>
      <w:szCs w:val="24"/>
      <w:u w:val="none"/>
      <w14:ligatures w14:val="standardContextual"/>
    </w:rPr>
  </w:style>
  <w:style w:type="paragraph" w:styleId="Virsraksts8">
    <w:name w:val="heading 8"/>
    <w:basedOn w:val="Parasts"/>
    <w:next w:val="Parasts"/>
    <w:link w:val="Virsraksts8Rakstz"/>
    <w:uiPriority w:val="9"/>
    <w:semiHidden/>
    <w:unhideWhenUsed/>
    <w:qFormat/>
    <w:rsid w:val="00617BF2"/>
    <w:pPr>
      <w:keepNext/>
      <w:keepLines/>
      <w:spacing w:before="40" w:line="259" w:lineRule="auto"/>
      <w:outlineLvl w:val="7"/>
    </w:pPr>
    <w:rPr>
      <w:rFonts w:ascii="Calibri Light" w:hAnsi="Calibri Light"/>
      <w:i/>
      <w:iCs/>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617BF2"/>
    <w:pPr>
      <w:keepNext/>
      <w:keepLines/>
      <w:spacing w:before="40" w:line="259" w:lineRule="auto"/>
      <w:outlineLvl w:val="8"/>
    </w:pPr>
    <w:rPr>
      <w:rFonts w:asciiTheme="minorHAnsi" w:hAnsiTheme="minorHAnsi" w:cstheme="minorBidi"/>
      <w:b/>
      <w:bCs/>
      <w:i/>
      <w:iCs/>
      <w:kern w:val="2"/>
      <w:sz w:val="21"/>
      <w:szCs w:val="21"/>
      <w:u w:val="none"/>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0D32EB"/>
    <w:pPr>
      <w:ind w:left="720"/>
      <w:contextualSpacing/>
    </w:pPr>
    <w:rPr>
      <w:szCs w:val="24"/>
      <w:u w:val="none"/>
      <w:lang w:eastAsia="lv-LV"/>
    </w:rPr>
  </w:style>
  <w:style w:type="paragraph" w:customStyle="1" w:styleId="Default">
    <w:name w:val="Default"/>
    <w:qFormat/>
    <w:rsid w:val="000D32EB"/>
    <w:pPr>
      <w:autoSpaceDE w:val="0"/>
      <w:autoSpaceDN w:val="0"/>
      <w:adjustRightInd w:val="0"/>
    </w:pPr>
    <w:rPr>
      <w:rFonts w:eastAsiaTheme="minorHAnsi"/>
      <w:color w:val="000000"/>
      <w:u w:val="none"/>
    </w:rPr>
  </w:style>
  <w:style w:type="paragraph" w:customStyle="1" w:styleId="Parasts1">
    <w:name w:val="Parasts1"/>
    <w:rsid w:val="000D32EB"/>
    <w:pPr>
      <w:widowControl w:val="0"/>
      <w:suppressAutoHyphens/>
      <w:spacing w:after="200" w:line="276" w:lineRule="auto"/>
    </w:pPr>
    <w:rPr>
      <w:rFonts w:eastAsia="SimSun" w:cs="Mangal"/>
      <w:color w:val="00000A"/>
      <w:u w:val="none"/>
      <w:lang w:eastAsia="zh-CN"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12ABC"/>
    <w:rPr>
      <w:u w:val="none"/>
      <w:lang w:eastAsia="lv-LV"/>
    </w:rPr>
  </w:style>
  <w:style w:type="paragraph" w:styleId="Pamatteksts">
    <w:name w:val="Body Text"/>
    <w:basedOn w:val="Parasts"/>
    <w:link w:val="PamattekstsRakstz"/>
    <w:rsid w:val="00912ABC"/>
    <w:pPr>
      <w:spacing w:after="120"/>
      <w:jc w:val="both"/>
    </w:pPr>
    <w:rPr>
      <w:rFonts w:cs="Arial"/>
      <w:u w:val="none"/>
      <w:lang w:eastAsia="lv-LV"/>
    </w:rPr>
  </w:style>
  <w:style w:type="character" w:customStyle="1" w:styleId="PamattekstsRakstz">
    <w:name w:val="Pamatteksts Rakstz."/>
    <w:basedOn w:val="Noklusjumarindkopasfonts"/>
    <w:link w:val="Pamatteksts"/>
    <w:rsid w:val="00912ABC"/>
    <w:rPr>
      <w:rFonts w:cs="Arial"/>
      <w:szCs w:val="22"/>
      <w:u w:val="none"/>
      <w:lang w:eastAsia="lv-LV"/>
    </w:rPr>
  </w:style>
  <w:style w:type="character" w:customStyle="1" w:styleId="Virsraksts1Rakstz">
    <w:name w:val="Virsraksts 1 Rakstz."/>
    <w:basedOn w:val="Noklusjumarindkopasfonts"/>
    <w:link w:val="Virsraksts1"/>
    <w:uiPriority w:val="9"/>
    <w:rsid w:val="00617BF2"/>
    <w:rPr>
      <w:rFonts w:eastAsia="SimSun" w:cs="Mangal"/>
      <w:b/>
      <w:bCs/>
      <w:color w:val="00000A"/>
      <w:u w:val="none"/>
      <w:lang w:bidi="hi-IN"/>
    </w:rPr>
  </w:style>
  <w:style w:type="character" w:customStyle="1" w:styleId="Virsraksts2Rakstz">
    <w:name w:val="Virsraksts 2 Rakstz."/>
    <w:basedOn w:val="Noklusjumarindkopasfonts"/>
    <w:link w:val="Virsraksts2"/>
    <w:uiPriority w:val="9"/>
    <w:rsid w:val="00617BF2"/>
    <w:rPr>
      <w:rFonts w:ascii="Cambria" w:eastAsia="SimSun" w:hAnsi="Cambria" w:cs="Mangal"/>
      <w:b/>
      <w:bCs/>
      <w:i/>
      <w:iCs/>
      <w:color w:val="00000A"/>
      <w:sz w:val="28"/>
      <w:szCs w:val="28"/>
      <w:u w:val="none"/>
      <w:lang w:eastAsia="zh-CN" w:bidi="hi-IN"/>
    </w:rPr>
  </w:style>
  <w:style w:type="character" w:customStyle="1" w:styleId="Virsraksts3Rakstz">
    <w:name w:val="Virsraksts 3 Rakstz."/>
    <w:basedOn w:val="Noklusjumarindkopasfonts"/>
    <w:link w:val="Virsraksts3"/>
    <w:uiPriority w:val="9"/>
    <w:semiHidden/>
    <w:rsid w:val="00617BF2"/>
    <w:rPr>
      <w:rFonts w:ascii="Calibri Light" w:hAnsi="Calibri Light"/>
      <w:kern w:val="2"/>
      <w:sz w:val="32"/>
      <w:szCs w:val="32"/>
      <w:u w:val="none"/>
      <w14:ligatures w14:val="standardContextual"/>
    </w:rPr>
  </w:style>
  <w:style w:type="character" w:customStyle="1" w:styleId="Virsraksts4Rakstz">
    <w:name w:val="Virsraksts 4 Rakstz."/>
    <w:basedOn w:val="Noklusjumarindkopasfonts"/>
    <w:link w:val="Virsraksts4"/>
    <w:uiPriority w:val="9"/>
    <w:semiHidden/>
    <w:rsid w:val="00617BF2"/>
    <w:rPr>
      <w:rFonts w:ascii="Arial" w:hAnsi="Arial"/>
      <w:b/>
      <w:szCs w:val="20"/>
      <w:u w:val="none"/>
    </w:rPr>
  </w:style>
  <w:style w:type="character" w:customStyle="1" w:styleId="Virsraksts5Rakstz">
    <w:name w:val="Virsraksts 5 Rakstz."/>
    <w:basedOn w:val="Noklusjumarindkopasfonts"/>
    <w:link w:val="Virsraksts5"/>
    <w:uiPriority w:val="9"/>
    <w:semiHidden/>
    <w:rsid w:val="00617BF2"/>
    <w:rPr>
      <w:rFonts w:ascii="Calibri Light" w:hAnsi="Calibri Light"/>
      <w:kern w:val="2"/>
      <w:sz w:val="28"/>
      <w:szCs w:val="28"/>
      <w:u w:val="none"/>
      <w14:ligatures w14:val="standardContextual"/>
    </w:rPr>
  </w:style>
  <w:style w:type="character" w:customStyle="1" w:styleId="Virsraksts6Rakstz">
    <w:name w:val="Virsraksts 6 Rakstz."/>
    <w:basedOn w:val="Noklusjumarindkopasfonts"/>
    <w:link w:val="Virsraksts6"/>
    <w:uiPriority w:val="9"/>
    <w:semiHidden/>
    <w:rsid w:val="00617BF2"/>
    <w:rPr>
      <w:rFonts w:ascii="Calibri Light" w:hAnsi="Calibri Light"/>
      <w:i/>
      <w:iCs/>
      <w:kern w:val="2"/>
      <w:sz w:val="26"/>
      <w:szCs w:val="26"/>
      <w:u w:val="none"/>
      <w14:ligatures w14:val="standardContextual"/>
    </w:rPr>
  </w:style>
  <w:style w:type="character" w:customStyle="1" w:styleId="Virsraksts7Rakstz">
    <w:name w:val="Virsraksts 7 Rakstz."/>
    <w:basedOn w:val="Noklusjumarindkopasfonts"/>
    <w:link w:val="Virsraksts7"/>
    <w:uiPriority w:val="9"/>
    <w:semiHidden/>
    <w:rsid w:val="00617BF2"/>
    <w:rPr>
      <w:rFonts w:ascii="Calibri Light" w:hAnsi="Calibri Light"/>
      <w:kern w:val="2"/>
      <w:u w:val="none"/>
      <w14:ligatures w14:val="standardContextual"/>
    </w:rPr>
  </w:style>
  <w:style w:type="character" w:customStyle="1" w:styleId="Virsraksts8Rakstz">
    <w:name w:val="Virsraksts 8 Rakstz."/>
    <w:basedOn w:val="Noklusjumarindkopasfonts"/>
    <w:link w:val="Virsraksts8"/>
    <w:uiPriority w:val="9"/>
    <w:semiHidden/>
    <w:rsid w:val="00617BF2"/>
    <w:rPr>
      <w:rFonts w:ascii="Calibri Light" w:hAnsi="Calibri Light"/>
      <w:i/>
      <w:iCs/>
      <w:kern w:val="2"/>
      <w:sz w:val="22"/>
      <w:szCs w:val="22"/>
      <w:u w:val="none"/>
      <w14:ligatures w14:val="standardContextual"/>
    </w:rPr>
  </w:style>
  <w:style w:type="character" w:customStyle="1" w:styleId="Virsraksts9Rakstz">
    <w:name w:val="Virsraksts 9 Rakstz."/>
    <w:basedOn w:val="Noklusjumarindkopasfonts"/>
    <w:link w:val="Virsraksts9"/>
    <w:uiPriority w:val="9"/>
    <w:semiHidden/>
    <w:rsid w:val="00617BF2"/>
    <w:rPr>
      <w:rFonts w:asciiTheme="minorHAnsi" w:hAnsiTheme="minorHAnsi" w:cstheme="minorBidi"/>
      <w:b/>
      <w:bCs/>
      <w:i/>
      <w:iCs/>
      <w:kern w:val="2"/>
      <w:sz w:val="21"/>
      <w:szCs w:val="21"/>
      <w:u w:val="none"/>
      <w14:ligatures w14:val="standardContextual"/>
    </w:rPr>
  </w:style>
  <w:style w:type="table" w:styleId="Reatabula">
    <w:name w:val="Table Grid"/>
    <w:basedOn w:val="Parastatabula"/>
    <w:uiPriority w:val="39"/>
    <w:rsid w:val="00617BF2"/>
    <w:rPr>
      <w:rFonts w:asciiTheme="minorHAnsi" w:eastAsiaTheme="minorHAnsi" w:hAnsiTheme="minorHAnsi" w:cstheme="minorBid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617BF2"/>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arasts"/>
    <w:rsid w:val="00617BF2"/>
    <w:pPr>
      <w:spacing w:before="240" w:after="60"/>
      <w:ind w:left="300" w:firstLine="300"/>
      <w:jc w:val="both"/>
    </w:pPr>
    <w:rPr>
      <w:rFonts w:ascii="Arial" w:hAnsi="Arial" w:cs="Arial"/>
      <w:b/>
      <w:bCs/>
      <w:szCs w:val="24"/>
      <w:u w:val="none"/>
      <w:lang w:eastAsia="lv-LV"/>
    </w:rPr>
  </w:style>
  <w:style w:type="paragraph" w:customStyle="1" w:styleId="Parastais">
    <w:name w:val="Parastais"/>
    <w:qFormat/>
    <w:rsid w:val="00617BF2"/>
    <w:rPr>
      <w:u w:val="none"/>
      <w:lang w:eastAsia="lv-LV"/>
    </w:rPr>
  </w:style>
  <w:style w:type="paragraph" w:customStyle="1" w:styleId="tv213">
    <w:name w:val="tv213"/>
    <w:basedOn w:val="Parasts"/>
    <w:rsid w:val="00617BF2"/>
    <w:pPr>
      <w:spacing w:before="100" w:beforeAutospacing="1" w:after="100" w:afterAutospacing="1"/>
    </w:pPr>
    <w:rPr>
      <w:szCs w:val="24"/>
      <w:u w:val="none"/>
      <w:lang w:eastAsia="lv-LV"/>
    </w:rPr>
  </w:style>
  <w:style w:type="character" w:customStyle="1" w:styleId="Neatrisintapieminana1">
    <w:name w:val="Neatrisināta pieminēšana1"/>
    <w:basedOn w:val="Noklusjumarindkopasfonts"/>
    <w:uiPriority w:val="99"/>
    <w:semiHidden/>
    <w:unhideWhenUsed/>
    <w:rsid w:val="00617BF2"/>
    <w:rPr>
      <w:color w:val="605E5C"/>
      <w:shd w:val="clear" w:color="auto" w:fill="E1DFDD"/>
    </w:rPr>
  </w:style>
  <w:style w:type="table" w:customStyle="1" w:styleId="Reatabula1">
    <w:name w:val="Režģa tabula1"/>
    <w:basedOn w:val="Parastatabula"/>
    <w:next w:val="Reatabula"/>
    <w:uiPriority w:val="39"/>
    <w:rsid w:val="00617BF2"/>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617BF2"/>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617BF2"/>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17BF2"/>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617BF2"/>
    <w:rPr>
      <w:rFonts w:asciiTheme="minorHAnsi" w:eastAsia="SimSun"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17BF2"/>
    <w:rPr>
      <w:rFonts w:asciiTheme="minorHAnsi" w:eastAsiaTheme="minorHAnsi" w:hAnsiTheme="minorHAnsi" w:cstheme="minorBidi"/>
      <w:kern w:val="2"/>
      <w:sz w:val="20"/>
      <w:szCs w:val="20"/>
      <w:u w:val="none"/>
      <w14:ligatures w14:val="standardContextual"/>
    </w:rPr>
  </w:style>
  <w:style w:type="character" w:customStyle="1" w:styleId="VrestekstsRakstz">
    <w:name w:val="Vēres teksts Rakstz."/>
    <w:basedOn w:val="Noklusjumarindkopasfonts"/>
    <w:link w:val="Vresteksts"/>
    <w:uiPriority w:val="99"/>
    <w:semiHidden/>
    <w:rsid w:val="00617BF2"/>
    <w:rPr>
      <w:rFonts w:asciiTheme="minorHAnsi" w:eastAsiaTheme="minorHAnsi" w:hAnsiTheme="minorHAnsi" w:cstheme="minorBidi"/>
      <w:kern w:val="2"/>
      <w:sz w:val="20"/>
      <w:szCs w:val="20"/>
      <w:u w:val="none"/>
      <w14:ligatures w14:val="standardContextual"/>
    </w:rPr>
  </w:style>
  <w:style w:type="character" w:styleId="Vresatsauce">
    <w:name w:val="footnote reference"/>
    <w:basedOn w:val="Noklusjumarindkopasfonts"/>
    <w:uiPriority w:val="99"/>
    <w:semiHidden/>
    <w:unhideWhenUsed/>
    <w:rsid w:val="00617BF2"/>
    <w:rPr>
      <w:vertAlign w:val="superscript"/>
    </w:rPr>
  </w:style>
  <w:style w:type="table" w:customStyle="1" w:styleId="Reatabula16">
    <w:name w:val="Režģa tabula16"/>
    <w:basedOn w:val="Parastatabula"/>
    <w:next w:val="Reatabula"/>
    <w:rsid w:val="00617BF2"/>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617BF2"/>
    <w:rPr>
      <w:rFonts w:asciiTheme="minorHAnsi" w:eastAsiaTheme="minorHAnsi" w:hAnsiTheme="minorHAnsi" w:cstheme="minorBidi"/>
      <w:kern w:val="2"/>
      <w:sz w:val="22"/>
      <w:szCs w:val="22"/>
      <w:u w:val="none"/>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617BF2"/>
    <w:rPr>
      <w:rFonts w:asciiTheme="minorHAnsi" w:eastAsiaTheme="minorHAnsi" w:hAnsiTheme="minorHAnsi" w:cstheme="minorBid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31">
    <w:name w:val="Virsraksts 31"/>
    <w:basedOn w:val="Parasts"/>
    <w:next w:val="Parasts"/>
    <w:uiPriority w:val="9"/>
    <w:semiHidden/>
    <w:unhideWhenUsed/>
    <w:qFormat/>
    <w:rsid w:val="00617BF2"/>
    <w:pPr>
      <w:keepNext/>
      <w:keepLines/>
      <w:spacing w:before="160"/>
      <w:outlineLvl w:val="2"/>
    </w:pPr>
    <w:rPr>
      <w:rFonts w:ascii="Calibri Light" w:hAnsi="Calibri Light"/>
      <w:sz w:val="32"/>
      <w:szCs w:val="32"/>
      <w:u w:val="none"/>
    </w:rPr>
  </w:style>
  <w:style w:type="paragraph" w:customStyle="1" w:styleId="Virsraksts51">
    <w:name w:val="Virsraksts 51"/>
    <w:basedOn w:val="Parasts"/>
    <w:next w:val="Parasts"/>
    <w:uiPriority w:val="9"/>
    <w:semiHidden/>
    <w:unhideWhenUsed/>
    <w:qFormat/>
    <w:rsid w:val="00617BF2"/>
    <w:pPr>
      <w:keepNext/>
      <w:keepLines/>
      <w:spacing w:before="40" w:line="300" w:lineRule="auto"/>
      <w:outlineLvl w:val="4"/>
    </w:pPr>
    <w:rPr>
      <w:rFonts w:ascii="Calibri Light" w:hAnsi="Calibri Light"/>
      <w:sz w:val="28"/>
      <w:szCs w:val="28"/>
      <w:u w:val="none"/>
    </w:rPr>
  </w:style>
  <w:style w:type="paragraph" w:customStyle="1" w:styleId="Virsraksts61">
    <w:name w:val="Virsraksts 61"/>
    <w:basedOn w:val="Parasts"/>
    <w:next w:val="Parasts"/>
    <w:uiPriority w:val="9"/>
    <w:semiHidden/>
    <w:unhideWhenUsed/>
    <w:qFormat/>
    <w:rsid w:val="00617BF2"/>
    <w:pPr>
      <w:keepNext/>
      <w:keepLines/>
      <w:spacing w:before="40" w:line="300" w:lineRule="auto"/>
      <w:outlineLvl w:val="5"/>
    </w:pPr>
    <w:rPr>
      <w:rFonts w:ascii="Calibri Light" w:hAnsi="Calibri Light"/>
      <w:i/>
      <w:iCs/>
      <w:sz w:val="26"/>
      <w:szCs w:val="26"/>
      <w:u w:val="none"/>
    </w:rPr>
  </w:style>
  <w:style w:type="paragraph" w:customStyle="1" w:styleId="Virsraksts71">
    <w:name w:val="Virsraksts 71"/>
    <w:basedOn w:val="Parasts"/>
    <w:next w:val="Parasts"/>
    <w:uiPriority w:val="9"/>
    <w:semiHidden/>
    <w:unhideWhenUsed/>
    <w:qFormat/>
    <w:rsid w:val="00617BF2"/>
    <w:pPr>
      <w:keepNext/>
      <w:keepLines/>
      <w:spacing w:before="40" w:line="300" w:lineRule="auto"/>
      <w:outlineLvl w:val="6"/>
    </w:pPr>
    <w:rPr>
      <w:rFonts w:ascii="Calibri Light" w:hAnsi="Calibri Light"/>
      <w:szCs w:val="24"/>
      <w:u w:val="none"/>
    </w:rPr>
  </w:style>
  <w:style w:type="paragraph" w:customStyle="1" w:styleId="Virsraksts81">
    <w:name w:val="Virsraksts 81"/>
    <w:basedOn w:val="Parasts"/>
    <w:next w:val="Parasts"/>
    <w:uiPriority w:val="9"/>
    <w:semiHidden/>
    <w:unhideWhenUsed/>
    <w:qFormat/>
    <w:rsid w:val="00617BF2"/>
    <w:pPr>
      <w:keepNext/>
      <w:keepLines/>
      <w:spacing w:before="40" w:line="300" w:lineRule="auto"/>
      <w:outlineLvl w:val="7"/>
    </w:pPr>
    <w:rPr>
      <w:rFonts w:ascii="Calibri Light" w:hAnsi="Calibri Light"/>
      <w:i/>
      <w:iCs/>
      <w:sz w:val="22"/>
      <w:u w:val="none"/>
    </w:rPr>
  </w:style>
  <w:style w:type="paragraph" w:customStyle="1" w:styleId="Virsraksts91">
    <w:name w:val="Virsraksts 91"/>
    <w:basedOn w:val="Parasts"/>
    <w:next w:val="Parasts"/>
    <w:uiPriority w:val="9"/>
    <w:semiHidden/>
    <w:unhideWhenUsed/>
    <w:qFormat/>
    <w:rsid w:val="00617BF2"/>
    <w:pPr>
      <w:keepNext/>
      <w:keepLines/>
      <w:spacing w:before="40" w:line="300" w:lineRule="auto"/>
      <w:outlineLvl w:val="8"/>
    </w:pPr>
    <w:rPr>
      <w:rFonts w:asciiTheme="minorHAnsi" w:hAnsiTheme="minorHAnsi" w:cstheme="minorBidi"/>
      <w:b/>
      <w:bCs/>
      <w:i/>
      <w:iCs/>
      <w:sz w:val="21"/>
      <w:szCs w:val="21"/>
      <w:u w:val="none"/>
    </w:rPr>
  </w:style>
  <w:style w:type="numbering" w:customStyle="1" w:styleId="Bezsaraksta1">
    <w:name w:val="Bez saraksta1"/>
    <w:next w:val="Bezsaraksta"/>
    <w:uiPriority w:val="99"/>
    <w:semiHidden/>
    <w:unhideWhenUsed/>
    <w:rsid w:val="00617BF2"/>
  </w:style>
  <w:style w:type="character" w:styleId="Izteiksmgs">
    <w:name w:val="Strong"/>
    <w:uiPriority w:val="22"/>
    <w:qFormat/>
    <w:rsid w:val="00617BF2"/>
    <w:rPr>
      <w:b/>
      <w:bCs/>
    </w:rPr>
  </w:style>
  <w:style w:type="character" w:customStyle="1" w:styleId="Internetasaite">
    <w:name w:val="Interneta saite"/>
    <w:uiPriority w:val="99"/>
    <w:unhideWhenUsed/>
    <w:rsid w:val="00617BF2"/>
    <w:rPr>
      <w:color w:val="0000FF"/>
      <w:u w:val="single"/>
    </w:rPr>
  </w:style>
  <w:style w:type="character" w:customStyle="1" w:styleId="PamattekstsaratkpiRakstz">
    <w:name w:val="Pamatteksts ar atkāpi Rakstz."/>
    <w:link w:val="Pamattekstaatkpe"/>
    <w:uiPriority w:val="99"/>
    <w:semiHidden/>
    <w:rsid w:val="00617BF2"/>
  </w:style>
  <w:style w:type="character" w:customStyle="1" w:styleId="Pamatteksts2Rakstz">
    <w:name w:val="Pamatteksts 2 Rakstz."/>
    <w:link w:val="Pamatteksts2"/>
    <w:uiPriority w:val="99"/>
    <w:semiHidden/>
    <w:rsid w:val="00617BF2"/>
  </w:style>
  <w:style w:type="character" w:customStyle="1" w:styleId="KjeneRakstz">
    <w:name w:val="Kājene Rakstz."/>
    <w:link w:val="Kjene"/>
    <w:uiPriority w:val="99"/>
    <w:rsid w:val="00617BF2"/>
    <w:rPr>
      <w:sz w:val="26"/>
      <w:szCs w:val="26"/>
    </w:rPr>
  </w:style>
  <w:style w:type="character" w:styleId="Lappusesnumurs">
    <w:name w:val="page number"/>
    <w:basedOn w:val="Noklusjumarindkopasfonts"/>
    <w:rsid w:val="00617BF2"/>
  </w:style>
  <w:style w:type="character" w:customStyle="1" w:styleId="Uzsvars">
    <w:name w:val="Uzsvars"/>
    <w:uiPriority w:val="20"/>
    <w:qFormat/>
    <w:rsid w:val="00617BF2"/>
    <w:rPr>
      <w:i/>
      <w:iCs/>
    </w:rPr>
  </w:style>
  <w:style w:type="character" w:customStyle="1" w:styleId="st1">
    <w:name w:val="st1"/>
    <w:basedOn w:val="Noklusjumarindkopasfonts"/>
    <w:rsid w:val="00617BF2"/>
  </w:style>
  <w:style w:type="character" w:customStyle="1" w:styleId="apple-converted-space">
    <w:name w:val="apple-converted-space"/>
    <w:basedOn w:val="Noklusjumarindkopasfonts"/>
    <w:rsid w:val="00617BF2"/>
  </w:style>
  <w:style w:type="character" w:customStyle="1" w:styleId="Pamattekstaatkpe2Rakstz">
    <w:name w:val="Pamatteksta atkāpe 2 Rakstz."/>
    <w:link w:val="Pamattekstaatkpe2"/>
    <w:semiHidden/>
    <w:rsid w:val="00617BF2"/>
  </w:style>
  <w:style w:type="character" w:customStyle="1" w:styleId="st">
    <w:name w:val="st"/>
    <w:rsid w:val="00617BF2"/>
  </w:style>
  <w:style w:type="character" w:customStyle="1" w:styleId="GalveneRakstz">
    <w:name w:val="Galvene Rakstz."/>
    <w:link w:val="Galvene"/>
    <w:uiPriority w:val="99"/>
    <w:rsid w:val="00617BF2"/>
  </w:style>
  <w:style w:type="character" w:customStyle="1" w:styleId="ListLabel1">
    <w:name w:val="ListLabel 1"/>
    <w:rsid w:val="00617BF2"/>
    <w:rPr>
      <w:rFonts w:cs="Courier New"/>
    </w:rPr>
  </w:style>
  <w:style w:type="character" w:customStyle="1" w:styleId="ListLabel2">
    <w:name w:val="ListLabel 2"/>
    <w:rsid w:val="00617BF2"/>
    <w:rPr>
      <w:rFonts w:eastAsia="Calibri"/>
    </w:rPr>
  </w:style>
  <w:style w:type="character" w:customStyle="1" w:styleId="ListLabel3">
    <w:name w:val="ListLabel 3"/>
    <w:rsid w:val="00617BF2"/>
    <w:rPr>
      <w:b/>
    </w:rPr>
  </w:style>
  <w:style w:type="paragraph" w:customStyle="1" w:styleId="Virsraksts">
    <w:name w:val="Virsraksts"/>
    <w:basedOn w:val="Parasts1"/>
    <w:next w:val="Pamatteksts"/>
    <w:rsid w:val="00617BF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617BF2"/>
    <w:rPr>
      <w:rFonts w:ascii="Calibri" w:eastAsia="Calibri" w:hAnsi="Calibri" w:cs="Times New Roman"/>
      <w:sz w:val="20"/>
      <w:szCs w:val="20"/>
      <w:lang w:eastAsia="lv-LV"/>
    </w:rPr>
  </w:style>
  <w:style w:type="paragraph" w:styleId="Saraksts">
    <w:name w:val="List"/>
    <w:basedOn w:val="Pamatteksts"/>
    <w:rsid w:val="00617BF2"/>
    <w:pPr>
      <w:widowControl w:val="0"/>
      <w:suppressAutoHyphens/>
      <w:spacing w:after="140" w:line="288" w:lineRule="auto"/>
    </w:pPr>
    <w:rPr>
      <w:rFonts w:ascii="Swiss TL" w:hAnsi="Swiss TL" w:cs="Times New Roman"/>
      <w:sz w:val="22"/>
      <w:lang w:eastAsia="en-US"/>
    </w:rPr>
  </w:style>
  <w:style w:type="paragraph" w:customStyle="1" w:styleId="Parakstsobjektam">
    <w:name w:val="Paraksts objektam"/>
    <w:basedOn w:val="Parasts1"/>
    <w:rsid w:val="00617BF2"/>
    <w:pPr>
      <w:suppressLineNumbers/>
      <w:spacing w:before="120" w:after="120"/>
    </w:pPr>
    <w:rPr>
      <w:i/>
      <w:iCs/>
    </w:rPr>
  </w:style>
  <w:style w:type="paragraph" w:customStyle="1" w:styleId="Rdtjs">
    <w:name w:val="Rādītājs"/>
    <w:basedOn w:val="Parasts1"/>
    <w:rsid w:val="00617BF2"/>
    <w:pPr>
      <w:suppressLineNumbers/>
    </w:pPr>
  </w:style>
  <w:style w:type="paragraph" w:customStyle="1" w:styleId="NoSpacing1">
    <w:name w:val="No Spacing1"/>
    <w:qFormat/>
    <w:rsid w:val="00617BF2"/>
    <w:pPr>
      <w:suppressAutoHyphens/>
      <w:spacing w:line="240" w:lineRule="atLeast"/>
    </w:pPr>
    <w:rPr>
      <w:rFonts w:ascii="Calibri" w:eastAsia="Calibri" w:hAnsi="Calibri"/>
      <w:color w:val="00000A"/>
      <w:sz w:val="22"/>
      <w:szCs w:val="22"/>
      <w:u w:val="none"/>
    </w:rPr>
  </w:style>
  <w:style w:type="paragraph" w:customStyle="1" w:styleId="NoSpacing2">
    <w:name w:val="No Spacing2"/>
    <w:qFormat/>
    <w:rsid w:val="00617BF2"/>
    <w:pPr>
      <w:suppressAutoHyphens/>
      <w:spacing w:line="240" w:lineRule="atLeast"/>
    </w:pPr>
    <w:rPr>
      <w:rFonts w:eastAsia="Calibri"/>
      <w:color w:val="00000A"/>
      <w:sz w:val="28"/>
      <w:szCs w:val="28"/>
      <w:u w:val="none"/>
    </w:rPr>
  </w:style>
  <w:style w:type="paragraph" w:customStyle="1" w:styleId="ListParagraph1">
    <w:name w:val="List Paragraph1"/>
    <w:basedOn w:val="Parasts1"/>
    <w:qFormat/>
    <w:rsid w:val="00617BF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617BF2"/>
    <w:pPr>
      <w:spacing w:after="0"/>
      <w:ind w:left="720" w:firstLine="1820"/>
      <w:contextualSpacing/>
      <w:jc w:val="both"/>
    </w:pPr>
    <w:rPr>
      <w:rFonts w:ascii="Calibri" w:eastAsia="Calibri" w:hAnsi="Calibri" w:cs="Arial"/>
      <w:sz w:val="22"/>
      <w:szCs w:val="22"/>
      <w:lang w:eastAsia="en-US"/>
    </w:rPr>
  </w:style>
  <w:style w:type="character" w:customStyle="1" w:styleId="BalontekstsRakstz1">
    <w:name w:val="Balonteksts Rakstz.1"/>
    <w:basedOn w:val="Noklusjumarindkopasfonts"/>
    <w:uiPriority w:val="99"/>
    <w:semiHidden/>
    <w:rsid w:val="00617BF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617BF2"/>
    <w:pPr>
      <w:spacing w:after="120"/>
      <w:ind w:left="283"/>
    </w:pPr>
    <w:rPr>
      <w:rFonts w:eastAsia="Times New Roman" w:cs="Times New Roman"/>
      <w:color w:val="auto"/>
      <w:u w:val="single"/>
      <w:lang w:eastAsia="en-US" w:bidi="ar-SA"/>
    </w:rPr>
  </w:style>
  <w:style w:type="paragraph" w:customStyle="1" w:styleId="DomeNormal-12">
    <w:name w:val="DomeNormal-12"/>
    <w:rsid w:val="00617BF2"/>
    <w:pPr>
      <w:suppressAutoHyphens/>
      <w:spacing w:line="360" w:lineRule="auto"/>
      <w:ind w:right="-284" w:firstLine="454"/>
    </w:pPr>
    <w:rPr>
      <w:rFonts w:ascii="RimGaramond" w:hAnsi="RimGaramond"/>
      <w:color w:val="00000A"/>
      <w:szCs w:val="20"/>
      <w:u w:val="none"/>
      <w:lang w:val="en-GB"/>
    </w:rPr>
  </w:style>
  <w:style w:type="paragraph" w:customStyle="1" w:styleId="ParastaisWeb">
    <w:name w:val="Parastais (Web)"/>
    <w:basedOn w:val="Parasts1"/>
    <w:uiPriority w:val="99"/>
    <w:rsid w:val="00617BF2"/>
    <w:pPr>
      <w:spacing w:before="280" w:after="280"/>
    </w:pPr>
  </w:style>
  <w:style w:type="paragraph" w:customStyle="1" w:styleId="Pamatteksts21">
    <w:name w:val="Pamatteksts 21"/>
    <w:basedOn w:val="Parasts1"/>
    <w:next w:val="Pamatteksts2"/>
    <w:uiPriority w:val="99"/>
    <w:unhideWhenUsed/>
    <w:rsid w:val="00617BF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617BF2"/>
    <w:rPr>
      <w:rFonts w:ascii="Calibri" w:eastAsia="Calibri" w:hAnsi="Calibri" w:cs="Times New Roman"/>
      <w:sz w:val="20"/>
      <w:szCs w:val="20"/>
      <w:lang w:eastAsia="lv-LV"/>
    </w:rPr>
  </w:style>
  <w:style w:type="paragraph" w:customStyle="1" w:styleId="Kjene1">
    <w:name w:val="Kājene1"/>
    <w:basedOn w:val="Parasts1"/>
    <w:next w:val="Kjene"/>
    <w:uiPriority w:val="99"/>
    <w:rsid w:val="00617BF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617BF2"/>
    <w:rPr>
      <w:rFonts w:ascii="Calibri" w:eastAsia="Calibri" w:hAnsi="Calibri" w:cs="Times New Roman"/>
      <w:sz w:val="20"/>
      <w:szCs w:val="20"/>
      <w:lang w:eastAsia="lv-LV"/>
    </w:rPr>
  </w:style>
  <w:style w:type="paragraph" w:customStyle="1" w:styleId="tv2071">
    <w:name w:val="tv2071"/>
    <w:basedOn w:val="Parasts1"/>
    <w:rsid w:val="00617BF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617BF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617BF2"/>
    <w:rPr>
      <w:rFonts w:ascii="Calibri" w:eastAsia="Calibri" w:hAnsi="Calibri" w:cs="Times New Roman"/>
      <w:sz w:val="20"/>
      <w:szCs w:val="20"/>
      <w:lang w:eastAsia="lv-LV"/>
    </w:rPr>
  </w:style>
  <w:style w:type="paragraph" w:customStyle="1" w:styleId="Bezatstarpm1">
    <w:name w:val="Bez atstarpēm1"/>
    <w:qFormat/>
    <w:rsid w:val="00617BF2"/>
    <w:pPr>
      <w:suppressAutoHyphens/>
      <w:spacing w:line="240" w:lineRule="atLeast"/>
    </w:pPr>
    <w:rPr>
      <w:color w:val="00000A"/>
      <w:u w:val="none"/>
      <w:lang w:val="en-GB"/>
    </w:rPr>
  </w:style>
  <w:style w:type="paragraph" w:customStyle="1" w:styleId="NormalWeb4">
    <w:name w:val="Normal (Web)4"/>
    <w:basedOn w:val="Parasts1"/>
    <w:rsid w:val="00617BF2"/>
    <w:rPr>
      <w:rFonts w:ascii="Tahoma" w:hAnsi="Tahoma" w:cs="Tahoma"/>
      <w:color w:val="2D2F30"/>
      <w:sz w:val="17"/>
      <w:szCs w:val="17"/>
    </w:rPr>
  </w:style>
  <w:style w:type="paragraph" w:customStyle="1" w:styleId="tv2131">
    <w:name w:val="tv2131"/>
    <w:basedOn w:val="Parasts1"/>
    <w:rsid w:val="00617BF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617BF2"/>
    <w:pPr>
      <w:spacing w:after="160" w:line="240" w:lineRule="exact"/>
    </w:pPr>
    <w:rPr>
      <w:sz w:val="20"/>
      <w:szCs w:val="20"/>
    </w:rPr>
  </w:style>
  <w:style w:type="paragraph" w:customStyle="1" w:styleId="Rakstz21">
    <w:name w:val="Rakstz.21"/>
    <w:basedOn w:val="Parasts1"/>
    <w:next w:val="Galvene"/>
    <w:uiPriority w:val="99"/>
    <w:unhideWhenUsed/>
    <w:rsid w:val="00617BF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617BF2"/>
    <w:rPr>
      <w:rFonts w:ascii="Calibri" w:eastAsia="Calibri" w:hAnsi="Calibri" w:cs="Times New Roman"/>
      <w:sz w:val="20"/>
      <w:szCs w:val="20"/>
      <w:lang w:eastAsia="lv-LV"/>
    </w:rPr>
  </w:style>
  <w:style w:type="paragraph" w:customStyle="1" w:styleId="naisf">
    <w:name w:val="naisf"/>
    <w:basedOn w:val="Parasts1"/>
    <w:rsid w:val="00617BF2"/>
    <w:pPr>
      <w:spacing w:before="280" w:after="280"/>
    </w:pPr>
  </w:style>
  <w:style w:type="paragraph" w:customStyle="1" w:styleId="txt1">
    <w:name w:val="txt1"/>
    <w:rsid w:val="00617BF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line="240" w:lineRule="atLeast"/>
      <w:jc w:val="both"/>
    </w:pPr>
    <w:rPr>
      <w:rFonts w:ascii="!Neo'w Arial" w:hAnsi="!Neo'w Arial"/>
      <w:color w:val="000000"/>
      <w:szCs w:val="20"/>
      <w:u w:val="none"/>
      <w:lang w:val="en-US"/>
    </w:rPr>
  </w:style>
  <w:style w:type="paragraph" w:customStyle="1" w:styleId="Ietvarasaturs">
    <w:name w:val="Ietvara saturs"/>
    <w:basedOn w:val="Parasts1"/>
    <w:rsid w:val="00617BF2"/>
  </w:style>
  <w:style w:type="table" w:customStyle="1" w:styleId="Reatabula18">
    <w:name w:val="Režģa tabula18"/>
    <w:basedOn w:val="Parastatabula"/>
    <w:next w:val="Reatabula"/>
    <w:uiPriority w:val="39"/>
    <w:rsid w:val="00617BF2"/>
    <w:rPr>
      <w:rFonts w:ascii="Calibri" w:eastAsia="Calibri" w:hAnsi="Calibri"/>
      <w:sz w:val="20"/>
      <w:szCs w:val="20"/>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17BF2"/>
    <w:pPr>
      <w:widowControl w:val="0"/>
      <w:suppressAutoHyphens/>
      <w:autoSpaceDN w:val="0"/>
    </w:pPr>
    <w:rPr>
      <w:rFonts w:ascii="Liberation Serif" w:eastAsia="Lucida Sans Unicode" w:hAnsi="Liberation Serif" w:cs="Mangal"/>
      <w:kern w:val="3"/>
      <w:u w:val="none"/>
      <w:lang w:eastAsia="zh-CN" w:bidi="hi-IN"/>
    </w:rPr>
  </w:style>
  <w:style w:type="character" w:styleId="Izclums">
    <w:name w:val="Emphasis"/>
    <w:uiPriority w:val="20"/>
    <w:qFormat/>
    <w:rsid w:val="00617BF2"/>
    <w:rPr>
      <w:b/>
      <w:bCs/>
      <w:i w:val="0"/>
      <w:iCs w:val="0"/>
    </w:rPr>
  </w:style>
  <w:style w:type="character" w:styleId="Komentraatsauce">
    <w:name w:val="annotation reference"/>
    <w:basedOn w:val="Noklusjumarindkopasfonts"/>
    <w:uiPriority w:val="99"/>
    <w:semiHidden/>
    <w:unhideWhenUsed/>
    <w:rsid w:val="00617BF2"/>
    <w:rPr>
      <w:sz w:val="16"/>
      <w:szCs w:val="16"/>
    </w:rPr>
  </w:style>
  <w:style w:type="paragraph" w:styleId="Komentrateksts">
    <w:name w:val="annotation text"/>
    <w:basedOn w:val="Parasts"/>
    <w:link w:val="KomentratekstsRakstz"/>
    <w:uiPriority w:val="99"/>
    <w:semiHidden/>
    <w:unhideWhenUsed/>
    <w:rsid w:val="00617BF2"/>
    <w:rPr>
      <w:rFonts w:ascii="Calibri" w:eastAsia="Calibri" w:hAnsi="Calibri"/>
      <w:sz w:val="20"/>
      <w:szCs w:val="20"/>
      <w:u w:val="none"/>
      <w:lang w:eastAsia="lv-LV"/>
    </w:rPr>
  </w:style>
  <w:style w:type="character" w:customStyle="1" w:styleId="KomentratekstsRakstz">
    <w:name w:val="Komentāra teksts Rakstz."/>
    <w:basedOn w:val="Noklusjumarindkopasfonts"/>
    <w:link w:val="Komentrateksts"/>
    <w:uiPriority w:val="99"/>
    <w:semiHidden/>
    <w:rsid w:val="00617BF2"/>
    <w:rPr>
      <w:rFonts w:ascii="Calibri" w:eastAsia="Calibri" w:hAnsi="Calibri"/>
      <w:sz w:val="20"/>
      <w:szCs w:val="20"/>
      <w:u w:val="none"/>
      <w:lang w:eastAsia="lv-LV"/>
    </w:rPr>
  </w:style>
  <w:style w:type="paragraph" w:styleId="Komentratma">
    <w:name w:val="annotation subject"/>
    <w:basedOn w:val="Komentrateksts"/>
    <w:next w:val="Komentrateksts"/>
    <w:link w:val="KomentratmaRakstz"/>
    <w:uiPriority w:val="99"/>
    <w:semiHidden/>
    <w:unhideWhenUsed/>
    <w:rsid w:val="00617BF2"/>
    <w:rPr>
      <w:b/>
      <w:bCs/>
    </w:rPr>
  </w:style>
  <w:style w:type="character" w:customStyle="1" w:styleId="KomentratmaRakstz">
    <w:name w:val="Komentāra tēma Rakstz."/>
    <w:basedOn w:val="KomentratekstsRakstz"/>
    <w:link w:val="Komentratma"/>
    <w:uiPriority w:val="99"/>
    <w:semiHidden/>
    <w:rsid w:val="00617BF2"/>
    <w:rPr>
      <w:rFonts w:ascii="Calibri" w:eastAsia="Calibri" w:hAnsi="Calibri"/>
      <w:b/>
      <w:bCs/>
      <w:sz w:val="20"/>
      <w:szCs w:val="20"/>
      <w:u w:val="none"/>
      <w:lang w:eastAsia="lv-LV"/>
    </w:rPr>
  </w:style>
  <w:style w:type="paragraph" w:styleId="Prskatjums">
    <w:name w:val="Revision"/>
    <w:hidden/>
    <w:uiPriority w:val="99"/>
    <w:semiHidden/>
    <w:rsid w:val="00617BF2"/>
    <w:rPr>
      <w:rFonts w:ascii="Calibri" w:eastAsia="Calibri" w:hAnsi="Calibri"/>
      <w:sz w:val="20"/>
      <w:szCs w:val="20"/>
      <w:u w:val="none"/>
      <w:lang w:eastAsia="lv-LV"/>
    </w:rPr>
  </w:style>
  <w:style w:type="paragraph" w:customStyle="1" w:styleId="Noklusjumastils">
    <w:name w:val="Noklusējuma stils"/>
    <w:uiPriority w:val="99"/>
    <w:rsid w:val="00617BF2"/>
    <w:pPr>
      <w:suppressAutoHyphens/>
      <w:spacing w:after="200" w:line="276" w:lineRule="auto"/>
    </w:pPr>
    <w:rPr>
      <w:rFonts w:ascii="Calibri" w:eastAsia="SimSun" w:hAnsi="Calibri" w:cs="Calibri"/>
      <w:sz w:val="22"/>
      <w:szCs w:val="22"/>
      <w:u w:val="none"/>
    </w:rPr>
  </w:style>
  <w:style w:type="paragraph" w:customStyle="1" w:styleId="Saturardtjs">
    <w:name w:val="Satura rādītājs"/>
    <w:basedOn w:val="Parasts"/>
    <w:rsid w:val="00617BF2"/>
    <w:pPr>
      <w:suppressLineNumbers/>
      <w:suppressAutoHyphens/>
    </w:pPr>
    <w:rPr>
      <w:szCs w:val="24"/>
      <w:u w:val="none"/>
      <w:lang w:eastAsia="zh-CN"/>
    </w:rPr>
  </w:style>
  <w:style w:type="character" w:customStyle="1" w:styleId="apple-style-span">
    <w:name w:val="apple-style-span"/>
    <w:basedOn w:val="Noklusjumarindkopasfonts"/>
    <w:rsid w:val="00617BF2"/>
  </w:style>
  <w:style w:type="character" w:styleId="Beiguvresatsauce">
    <w:name w:val="endnote reference"/>
    <w:basedOn w:val="Noklusjumarindkopasfonts"/>
    <w:uiPriority w:val="99"/>
    <w:semiHidden/>
    <w:unhideWhenUsed/>
    <w:rsid w:val="00617BF2"/>
    <w:rPr>
      <w:vertAlign w:val="superscript"/>
    </w:rPr>
  </w:style>
  <w:style w:type="paragraph" w:styleId="Beiguvresteksts">
    <w:name w:val="endnote text"/>
    <w:basedOn w:val="Parasts"/>
    <w:link w:val="BeiguvrestekstsRakstz"/>
    <w:uiPriority w:val="99"/>
    <w:semiHidden/>
    <w:unhideWhenUsed/>
    <w:rsid w:val="00617BF2"/>
    <w:rPr>
      <w:rFonts w:ascii="Calibri" w:eastAsia="Calibri" w:hAnsi="Calibri"/>
      <w:sz w:val="20"/>
      <w:szCs w:val="20"/>
      <w:u w:val="none"/>
      <w:lang w:eastAsia="lv-LV"/>
    </w:rPr>
  </w:style>
  <w:style w:type="character" w:customStyle="1" w:styleId="BeiguvrestekstsRakstz">
    <w:name w:val="Beigu vēres teksts Rakstz."/>
    <w:basedOn w:val="Noklusjumarindkopasfonts"/>
    <w:link w:val="Beiguvresteksts"/>
    <w:uiPriority w:val="99"/>
    <w:semiHidden/>
    <w:rsid w:val="00617BF2"/>
    <w:rPr>
      <w:rFonts w:ascii="Calibri" w:eastAsia="Calibri" w:hAnsi="Calibri"/>
      <w:sz w:val="20"/>
      <w:szCs w:val="20"/>
      <w:u w:val="none"/>
      <w:lang w:eastAsia="lv-LV"/>
    </w:rPr>
  </w:style>
  <w:style w:type="character" w:customStyle="1" w:styleId="Izmantotahipersaite1">
    <w:name w:val="Izmantota hipersaite1"/>
    <w:basedOn w:val="Noklusjumarindkopasfonts"/>
    <w:uiPriority w:val="99"/>
    <w:semiHidden/>
    <w:unhideWhenUsed/>
    <w:rsid w:val="00617BF2"/>
    <w:rPr>
      <w:color w:val="954F72"/>
      <w:u w:val="single"/>
    </w:rPr>
  </w:style>
  <w:style w:type="paragraph" w:styleId="Vienkrsteksts">
    <w:name w:val="Plain Text"/>
    <w:basedOn w:val="Parasts"/>
    <w:link w:val="VienkrstekstsRakstz"/>
    <w:uiPriority w:val="99"/>
    <w:unhideWhenUsed/>
    <w:rsid w:val="00617BF2"/>
    <w:rPr>
      <w:rFonts w:ascii="Calibri" w:eastAsia="Calibri" w:hAnsi="Calibri"/>
      <w:sz w:val="22"/>
      <w:u w:val="none"/>
      <w:lang w:eastAsia="lv-LV"/>
    </w:rPr>
  </w:style>
  <w:style w:type="character" w:customStyle="1" w:styleId="VienkrstekstsRakstz">
    <w:name w:val="Vienkāršs teksts Rakstz."/>
    <w:basedOn w:val="Noklusjumarindkopasfonts"/>
    <w:link w:val="Vienkrsteksts"/>
    <w:uiPriority w:val="99"/>
    <w:rsid w:val="00617BF2"/>
    <w:rPr>
      <w:rFonts w:ascii="Calibri" w:eastAsia="Calibri" w:hAnsi="Calibri"/>
      <w:sz w:val="22"/>
      <w:szCs w:val="22"/>
      <w:u w:val="none"/>
      <w:lang w:eastAsia="lv-LV"/>
    </w:rPr>
  </w:style>
  <w:style w:type="paragraph" w:customStyle="1" w:styleId="tv2132">
    <w:name w:val="tv2132"/>
    <w:basedOn w:val="Parasts"/>
    <w:rsid w:val="00617BF2"/>
    <w:pPr>
      <w:spacing w:line="360" w:lineRule="auto"/>
      <w:ind w:firstLine="300"/>
    </w:pPr>
    <w:rPr>
      <w:color w:val="414142"/>
      <w:sz w:val="20"/>
      <w:szCs w:val="20"/>
      <w:u w:val="none"/>
      <w:lang w:eastAsia="lv-LV"/>
    </w:rPr>
  </w:style>
  <w:style w:type="paragraph" w:customStyle="1" w:styleId="CharCharRakstzRakstzCharCharRakstzRakstz">
    <w:name w:val="Char Char Rakstz. Rakstz. Char Char Rakstz. Rakstz."/>
    <w:basedOn w:val="Parasts"/>
    <w:rsid w:val="00617BF2"/>
    <w:pPr>
      <w:spacing w:before="120" w:after="160" w:line="240" w:lineRule="exact"/>
      <w:ind w:firstLine="720"/>
      <w:jc w:val="both"/>
    </w:pPr>
    <w:rPr>
      <w:rFonts w:ascii="Verdana" w:hAnsi="Verdana"/>
      <w:sz w:val="20"/>
      <w:szCs w:val="20"/>
      <w:u w:val="none"/>
      <w:lang w:val="en-US"/>
    </w:rPr>
  </w:style>
  <w:style w:type="character" w:styleId="Vietturateksts">
    <w:name w:val="Placeholder Text"/>
    <w:basedOn w:val="Noklusjumarindkopasfonts"/>
    <w:uiPriority w:val="99"/>
    <w:semiHidden/>
    <w:rsid w:val="00617BF2"/>
    <w:rPr>
      <w:color w:val="808080"/>
    </w:rPr>
  </w:style>
  <w:style w:type="character" w:customStyle="1" w:styleId="Bodytext">
    <w:name w:val="Body text_"/>
    <w:basedOn w:val="Noklusjumarindkopasfonts"/>
    <w:link w:val="Bodytext1"/>
    <w:uiPriority w:val="99"/>
    <w:rsid w:val="00617BF2"/>
    <w:rPr>
      <w:shd w:val="clear" w:color="auto" w:fill="FFFFFF"/>
    </w:rPr>
  </w:style>
  <w:style w:type="paragraph" w:customStyle="1" w:styleId="Bodytext1">
    <w:name w:val="Body text1"/>
    <w:basedOn w:val="Parasts"/>
    <w:link w:val="Bodytext"/>
    <w:uiPriority w:val="99"/>
    <w:rsid w:val="00617BF2"/>
    <w:pPr>
      <w:widowControl w:val="0"/>
      <w:shd w:val="clear" w:color="auto" w:fill="FFFFFF"/>
      <w:spacing w:before="300" w:line="250" w:lineRule="exact"/>
      <w:ind w:hanging="380"/>
      <w:jc w:val="center"/>
    </w:pPr>
    <w:rPr>
      <w:szCs w:val="24"/>
    </w:rPr>
  </w:style>
  <w:style w:type="paragraph" w:styleId="Paraststmeklis">
    <w:name w:val="Normal (Web)"/>
    <w:basedOn w:val="Parasts"/>
    <w:uiPriority w:val="99"/>
    <w:unhideWhenUsed/>
    <w:rsid w:val="00617BF2"/>
    <w:pPr>
      <w:spacing w:after="75"/>
    </w:pPr>
    <w:rPr>
      <w:szCs w:val="24"/>
      <w:u w:val="none"/>
      <w:lang w:eastAsia="lv-LV"/>
    </w:rPr>
  </w:style>
  <w:style w:type="numbering" w:customStyle="1" w:styleId="Bezsaraksta11">
    <w:name w:val="Bez saraksta11"/>
    <w:next w:val="Bezsaraksta"/>
    <w:uiPriority w:val="99"/>
    <w:semiHidden/>
    <w:unhideWhenUsed/>
    <w:rsid w:val="00617BF2"/>
  </w:style>
  <w:style w:type="paragraph" w:styleId="Sarakstaaizzme">
    <w:name w:val="List Bullet"/>
    <w:basedOn w:val="Parasts"/>
    <w:rsid w:val="00617BF2"/>
    <w:pPr>
      <w:numPr>
        <w:numId w:val="20"/>
      </w:numPr>
      <w:tabs>
        <w:tab w:val="clear" w:pos="360"/>
      </w:tabs>
      <w:ind w:left="0" w:firstLine="0"/>
      <w:contextualSpacing/>
    </w:pPr>
    <w:rPr>
      <w:szCs w:val="24"/>
      <w:u w:val="none"/>
      <w:lang w:eastAsia="lv-LV"/>
    </w:rPr>
  </w:style>
  <w:style w:type="numbering" w:customStyle="1" w:styleId="Bezsaraksta2">
    <w:name w:val="Bez saraksta2"/>
    <w:next w:val="Bezsaraksta"/>
    <w:uiPriority w:val="99"/>
    <w:semiHidden/>
    <w:unhideWhenUsed/>
    <w:rsid w:val="00617BF2"/>
  </w:style>
  <w:style w:type="numbering" w:customStyle="1" w:styleId="Bezsaraksta3">
    <w:name w:val="Bez saraksta3"/>
    <w:next w:val="Bezsaraksta"/>
    <w:uiPriority w:val="99"/>
    <w:semiHidden/>
    <w:unhideWhenUsed/>
    <w:rsid w:val="00617BF2"/>
  </w:style>
  <w:style w:type="paragraph" w:styleId="Atpakaadreseuzaploksnes">
    <w:name w:val="envelope return"/>
    <w:basedOn w:val="Parasts"/>
    <w:rsid w:val="00617BF2"/>
    <w:rPr>
      <w:rFonts w:ascii="Arial" w:hAnsi="Arial"/>
      <w:sz w:val="20"/>
      <w:szCs w:val="20"/>
      <w:u w:val="none"/>
      <w:lang w:val="en-US" w:eastAsia="lv-LV"/>
    </w:rPr>
  </w:style>
  <w:style w:type="numbering" w:customStyle="1" w:styleId="Bezsaraksta111">
    <w:name w:val="Bez saraksta111"/>
    <w:next w:val="Bezsaraksta"/>
    <w:uiPriority w:val="99"/>
    <w:semiHidden/>
    <w:unhideWhenUsed/>
    <w:rsid w:val="00617BF2"/>
  </w:style>
  <w:style w:type="paragraph" w:customStyle="1" w:styleId="Nosaukums1">
    <w:name w:val="Nosaukums1"/>
    <w:basedOn w:val="Parasts"/>
    <w:next w:val="Parasts"/>
    <w:uiPriority w:val="10"/>
    <w:qFormat/>
    <w:rsid w:val="00617BF2"/>
    <w:pPr>
      <w:pBdr>
        <w:bottom w:val="single" w:sz="8" w:space="4" w:color="5B9BD5"/>
      </w:pBdr>
      <w:spacing w:after="300"/>
      <w:contextualSpacing/>
    </w:pPr>
    <w:rPr>
      <w:rFonts w:ascii="Calibri Light" w:eastAsia="Calibri Light" w:hAnsi="Calibri Light" w:cs="Calibri Light"/>
      <w:color w:val="323E4F"/>
      <w:spacing w:val="5"/>
      <w:kern w:val="28"/>
      <w:sz w:val="52"/>
      <w:szCs w:val="52"/>
      <w:u w:val="none"/>
      <w:lang w:eastAsia="lv-LV"/>
    </w:rPr>
  </w:style>
  <w:style w:type="character" w:customStyle="1" w:styleId="NosaukumsRakstz">
    <w:name w:val="Nosaukums Rakstz."/>
    <w:basedOn w:val="Noklusjumarindkopasfonts"/>
    <w:link w:val="Nosaukums"/>
    <w:uiPriority w:val="99"/>
    <w:rsid w:val="00617BF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617BF2"/>
    <w:pPr>
      <w:spacing w:after="120"/>
      <w:ind w:left="283"/>
    </w:pPr>
    <w:rPr>
      <w:sz w:val="20"/>
      <w:szCs w:val="20"/>
      <w:u w:val="none"/>
      <w:lang w:val="en-GB" w:eastAsia="lv-LV"/>
    </w:rPr>
  </w:style>
  <w:style w:type="character" w:customStyle="1" w:styleId="PamattekstsaratkpiRakstz1">
    <w:name w:val="Pamatteksts ar atkāpi Rakstz.1"/>
    <w:basedOn w:val="Noklusjumarindkopasfonts"/>
    <w:link w:val="Pamattekstsaratkpi"/>
    <w:uiPriority w:val="99"/>
    <w:rsid w:val="00617BF2"/>
    <w:rPr>
      <w:sz w:val="20"/>
      <w:szCs w:val="20"/>
      <w:u w:val="none"/>
      <w:lang w:val="en-GB" w:eastAsia="lv-LV"/>
    </w:rPr>
  </w:style>
  <w:style w:type="paragraph" w:styleId="Pamattekstaatkpe3">
    <w:name w:val="Body Text Indent 3"/>
    <w:basedOn w:val="Parasts"/>
    <w:link w:val="Pamattekstaatkpe3Rakstz"/>
    <w:rsid w:val="00617BF2"/>
    <w:pPr>
      <w:spacing w:after="120"/>
      <w:ind w:left="283"/>
    </w:pPr>
    <w:rPr>
      <w:sz w:val="16"/>
      <w:szCs w:val="16"/>
      <w:u w:val="none"/>
      <w:lang w:val="en-GB" w:eastAsia="lv-LV"/>
    </w:rPr>
  </w:style>
  <w:style w:type="character" w:customStyle="1" w:styleId="Pamattekstaatkpe3Rakstz">
    <w:name w:val="Pamatteksta atkāpe 3 Rakstz."/>
    <w:basedOn w:val="Noklusjumarindkopasfonts"/>
    <w:link w:val="Pamattekstaatkpe3"/>
    <w:rsid w:val="00617BF2"/>
    <w:rPr>
      <w:sz w:val="16"/>
      <w:szCs w:val="16"/>
      <w:u w:val="none"/>
      <w:lang w:val="en-GB" w:eastAsia="lv-LV"/>
    </w:rPr>
  </w:style>
  <w:style w:type="paragraph" w:customStyle="1" w:styleId="Apakvirsraksts1">
    <w:name w:val="Apakšvirsraksts1"/>
    <w:basedOn w:val="Parasts"/>
    <w:next w:val="Parasts"/>
    <w:uiPriority w:val="11"/>
    <w:qFormat/>
    <w:rsid w:val="00617BF2"/>
    <w:pPr>
      <w:numPr>
        <w:ilvl w:val="1"/>
      </w:numPr>
    </w:pPr>
    <w:rPr>
      <w:rFonts w:ascii="Calibri Light" w:eastAsia="Calibri Light" w:hAnsi="Calibri Light" w:cs="Calibri Light"/>
      <w:i/>
      <w:iCs/>
      <w:color w:val="5B9BD5"/>
      <w:spacing w:val="15"/>
      <w:szCs w:val="24"/>
      <w:u w:val="none"/>
      <w:lang w:eastAsia="lv-LV"/>
    </w:rPr>
  </w:style>
  <w:style w:type="character" w:customStyle="1" w:styleId="ApakvirsrakstsRakstz">
    <w:name w:val="Apakšvirsraksts Rakstz."/>
    <w:basedOn w:val="Noklusjumarindkopasfonts"/>
    <w:link w:val="Apakvirsraksts"/>
    <w:uiPriority w:val="11"/>
    <w:rsid w:val="00617BF2"/>
    <w:rPr>
      <w:rFonts w:ascii="Calibri Light" w:eastAsia="Calibri Light" w:hAnsi="Calibri Light" w:cs="Calibri Light"/>
      <w:i/>
      <w:iCs/>
      <w:color w:val="5B9BD5"/>
      <w:spacing w:val="15"/>
    </w:rPr>
  </w:style>
  <w:style w:type="paragraph" w:customStyle="1" w:styleId="ol-foreground">
    <w:name w:val="ol-foreground"/>
    <w:basedOn w:val="Parasts"/>
    <w:rsid w:val="00617BF2"/>
    <w:pPr>
      <w:spacing w:after="135"/>
    </w:pPr>
    <w:rPr>
      <w:szCs w:val="24"/>
      <w:u w:val="none"/>
      <w:lang w:eastAsia="lv-LV"/>
    </w:rPr>
  </w:style>
  <w:style w:type="character" w:customStyle="1" w:styleId="modeventslatestdate2">
    <w:name w:val="mod_events_latest_date2"/>
    <w:basedOn w:val="Noklusjumarindkopasfonts"/>
    <w:rsid w:val="00617BF2"/>
  </w:style>
  <w:style w:type="character" w:customStyle="1" w:styleId="modeventslatestcontent2">
    <w:name w:val="mod_events_latest_content2"/>
    <w:basedOn w:val="Noklusjumarindkopasfonts"/>
    <w:rsid w:val="00617BF2"/>
  </w:style>
  <w:style w:type="character" w:customStyle="1" w:styleId="Izmantotahipersaite2">
    <w:name w:val="Izmantota hipersaite2"/>
    <w:basedOn w:val="Noklusjumarindkopasfonts"/>
    <w:uiPriority w:val="99"/>
    <w:semiHidden/>
    <w:unhideWhenUsed/>
    <w:rsid w:val="00617BF2"/>
    <w:rPr>
      <w:color w:val="800080"/>
      <w:u w:val="single"/>
    </w:rPr>
  </w:style>
  <w:style w:type="paragraph" w:customStyle="1" w:styleId="Nosaukums2">
    <w:name w:val="Nosaukums2"/>
    <w:basedOn w:val="Parasts"/>
    <w:next w:val="Parasts"/>
    <w:uiPriority w:val="10"/>
    <w:qFormat/>
    <w:rsid w:val="00617BF2"/>
    <w:pPr>
      <w:pBdr>
        <w:bottom w:val="single" w:sz="8" w:space="4" w:color="4F81BD"/>
      </w:pBdr>
      <w:spacing w:after="300"/>
      <w:contextualSpacing/>
    </w:pPr>
    <w:rPr>
      <w:rFonts w:ascii="Calibri Light" w:eastAsia="Calibri Light" w:hAnsi="Calibri Light" w:cs="Calibri Light"/>
      <w:color w:val="323E4F"/>
      <w:spacing w:val="5"/>
      <w:kern w:val="28"/>
      <w:sz w:val="52"/>
      <w:szCs w:val="52"/>
      <w:u w:val="none"/>
    </w:rPr>
  </w:style>
  <w:style w:type="character" w:customStyle="1" w:styleId="NosaukumsRakstz1">
    <w:name w:val="Nosaukums Rakstz.1"/>
    <w:basedOn w:val="Noklusjumarindkopasfonts"/>
    <w:uiPriority w:val="10"/>
    <w:rsid w:val="00617BF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617BF2"/>
    <w:pPr>
      <w:numPr>
        <w:ilvl w:val="1"/>
      </w:numPr>
    </w:pPr>
    <w:rPr>
      <w:rFonts w:ascii="Calibri Light" w:eastAsia="Calibri Light" w:hAnsi="Calibri Light" w:cs="Calibri Light"/>
      <w:i/>
      <w:iCs/>
      <w:color w:val="5B9BD5"/>
      <w:spacing w:val="15"/>
      <w:szCs w:val="24"/>
    </w:rPr>
  </w:style>
  <w:style w:type="character" w:customStyle="1" w:styleId="ApakvirsrakstsRakstz1">
    <w:name w:val="Apakšvirsraksts Rakstz.1"/>
    <w:basedOn w:val="Noklusjumarindkopasfonts"/>
    <w:uiPriority w:val="11"/>
    <w:rsid w:val="00617BF2"/>
    <w:rPr>
      <w:rFonts w:asciiTheme="minorHAnsi" w:eastAsiaTheme="minorEastAsia" w:hAnsiTheme="minorHAnsi" w:cstheme="minorBidi"/>
      <w:color w:val="5A5A5A" w:themeColor="text1" w:themeTint="A5"/>
      <w:spacing w:val="15"/>
      <w:sz w:val="22"/>
      <w:szCs w:val="22"/>
    </w:rPr>
  </w:style>
  <w:style w:type="paragraph" w:styleId="Pamatteksts3">
    <w:name w:val="Body Text 3"/>
    <w:basedOn w:val="Parasts"/>
    <w:link w:val="Pamatteksts3Rakstz"/>
    <w:rsid w:val="00617BF2"/>
    <w:pPr>
      <w:spacing w:after="120"/>
    </w:pPr>
    <w:rPr>
      <w:sz w:val="16"/>
      <w:szCs w:val="16"/>
      <w:u w:val="none"/>
      <w:lang w:eastAsia="lv-LV"/>
    </w:rPr>
  </w:style>
  <w:style w:type="character" w:customStyle="1" w:styleId="Pamatteksts3Rakstz">
    <w:name w:val="Pamatteksts 3 Rakstz."/>
    <w:basedOn w:val="Noklusjumarindkopasfonts"/>
    <w:link w:val="Pamatteksts3"/>
    <w:rsid w:val="00617BF2"/>
    <w:rPr>
      <w:sz w:val="16"/>
      <w:szCs w:val="16"/>
      <w:u w:val="none"/>
      <w:lang w:eastAsia="lv-LV"/>
    </w:rPr>
  </w:style>
  <w:style w:type="paragraph" w:customStyle="1" w:styleId="txt3">
    <w:name w:val="txt3"/>
    <w:next w:val="txt1"/>
    <w:rsid w:val="00617BF2"/>
    <w:pPr>
      <w:widowControl w:val="0"/>
      <w:jc w:val="center"/>
    </w:pPr>
    <w:rPr>
      <w:rFonts w:ascii="!Neo'w Arial" w:hAnsi="!Neo'w Arial"/>
      <w:b/>
      <w:caps/>
      <w:snapToGrid w:val="0"/>
      <w:sz w:val="28"/>
      <w:szCs w:val="20"/>
      <w:u w:val="none"/>
      <w:lang w:val="en-US"/>
    </w:rPr>
  </w:style>
  <w:style w:type="paragraph" w:customStyle="1" w:styleId="txt2">
    <w:name w:val="txt2"/>
    <w:next w:val="txt1"/>
    <w:rsid w:val="00617BF2"/>
    <w:pPr>
      <w:widowControl w:val="0"/>
      <w:jc w:val="center"/>
    </w:pPr>
    <w:rPr>
      <w:rFonts w:ascii="!Neo'w Arial" w:hAnsi="!Neo'w Arial"/>
      <w:b/>
      <w:caps/>
      <w:snapToGrid w:val="0"/>
      <w:sz w:val="20"/>
      <w:szCs w:val="20"/>
      <w:u w:val="none"/>
      <w:lang w:val="en-US"/>
    </w:rPr>
  </w:style>
  <w:style w:type="paragraph" w:customStyle="1" w:styleId="Pamatteksts30">
    <w:name w:val="Pamatteksts3"/>
    <w:basedOn w:val="Parasts"/>
    <w:rsid w:val="00617BF2"/>
    <w:pPr>
      <w:widowControl w:val="0"/>
      <w:shd w:val="clear" w:color="auto" w:fill="FFFFFF"/>
      <w:spacing w:before="480" w:after="540" w:line="0" w:lineRule="atLeast"/>
      <w:ind w:hanging="720"/>
      <w:jc w:val="both"/>
    </w:pPr>
    <w:rPr>
      <w:rFonts w:ascii="Arial Narrow" w:eastAsia="Arial Narrow" w:hAnsi="Arial Narrow" w:cs="Arial Narrow"/>
      <w:sz w:val="22"/>
      <w:u w:val="none"/>
    </w:rPr>
  </w:style>
  <w:style w:type="character" w:customStyle="1" w:styleId="Bodytext2">
    <w:name w:val="Body text (2)_"/>
    <w:link w:val="Bodytext20"/>
    <w:rsid w:val="00617BF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617BF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617BF2"/>
  </w:style>
  <w:style w:type="table" w:customStyle="1" w:styleId="Reatabula21">
    <w:name w:val="Režģa tabula21"/>
    <w:basedOn w:val="Parastatabula"/>
    <w:next w:val="Reatabula"/>
    <w:uiPriority w:val="59"/>
    <w:rsid w:val="00617BF2"/>
    <w:pPr>
      <w:widowControl w:val="0"/>
      <w:suppressAutoHyphens/>
      <w:autoSpaceDN w:val="0"/>
      <w:textAlignment w:val="baseline"/>
    </w:pPr>
    <w:rPr>
      <w:rFonts w:eastAsia="Andale Sans UI" w:cs="Tahoma"/>
      <w:kern w:val="3"/>
      <w:u w:val="none"/>
      <w:lang w:val="de-DE" w:eastAsia="ja-JP"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617BF2"/>
    <w:pPr>
      <w:spacing w:before="100" w:beforeAutospacing="1" w:after="100" w:afterAutospacing="1"/>
    </w:pPr>
    <w:rPr>
      <w:szCs w:val="24"/>
      <w:u w:val="none"/>
      <w:lang w:eastAsia="lv-LV"/>
    </w:rPr>
  </w:style>
  <w:style w:type="paragraph" w:customStyle="1" w:styleId="font5">
    <w:name w:val="font5"/>
    <w:basedOn w:val="Parasts"/>
    <w:rsid w:val="00617BF2"/>
    <w:pPr>
      <w:spacing w:before="100" w:beforeAutospacing="1" w:after="100" w:afterAutospacing="1"/>
    </w:pPr>
    <w:rPr>
      <w:rFonts w:ascii="Calibri" w:hAnsi="Calibri" w:cs="Calibri"/>
      <w:color w:val="000000"/>
      <w:sz w:val="20"/>
      <w:szCs w:val="20"/>
      <w:u w:val="none"/>
      <w:lang w:eastAsia="lv-LV"/>
    </w:rPr>
  </w:style>
  <w:style w:type="paragraph" w:customStyle="1" w:styleId="xl63">
    <w:name w:val="xl63"/>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64">
    <w:name w:val="xl64"/>
    <w:basedOn w:val="Parasts"/>
    <w:rsid w:val="00617BF2"/>
    <w:pPr>
      <w:pBdr>
        <w:top w:val="single" w:sz="4" w:space="0" w:color="auto"/>
        <w:left w:val="single" w:sz="4" w:space="0" w:color="auto"/>
        <w:right w:val="single" w:sz="4" w:space="0" w:color="auto"/>
      </w:pBdr>
      <w:spacing w:before="100" w:beforeAutospacing="1" w:after="100" w:afterAutospacing="1"/>
    </w:pPr>
    <w:rPr>
      <w:szCs w:val="24"/>
      <w:u w:val="none"/>
      <w:lang w:eastAsia="lv-LV"/>
    </w:rPr>
  </w:style>
  <w:style w:type="paragraph" w:customStyle="1" w:styleId="xl65">
    <w:name w:val="xl65"/>
    <w:basedOn w:val="Parasts"/>
    <w:rsid w:val="00617BF2"/>
    <w:pPr>
      <w:spacing w:before="100" w:beforeAutospacing="1" w:after="100" w:afterAutospacing="1"/>
      <w:jc w:val="center"/>
    </w:pPr>
    <w:rPr>
      <w:szCs w:val="24"/>
      <w:u w:val="none"/>
      <w:lang w:eastAsia="lv-LV"/>
    </w:rPr>
  </w:style>
  <w:style w:type="paragraph" w:customStyle="1" w:styleId="xl66">
    <w:name w:val="xl66"/>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u w:val="none"/>
      <w:lang w:eastAsia="lv-LV"/>
    </w:rPr>
  </w:style>
  <w:style w:type="paragraph" w:customStyle="1" w:styleId="xl67">
    <w:name w:val="xl67"/>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Cs w:val="24"/>
      <w:u w:val="none"/>
      <w:lang w:eastAsia="lv-LV"/>
    </w:rPr>
  </w:style>
  <w:style w:type="paragraph" w:customStyle="1" w:styleId="xl68">
    <w:name w:val="xl68"/>
    <w:basedOn w:val="Parasts"/>
    <w:rsid w:val="00617BF2"/>
    <w:pPr>
      <w:pBdr>
        <w:left w:val="single" w:sz="4" w:space="0" w:color="auto"/>
        <w:right w:val="single" w:sz="4" w:space="0" w:color="auto"/>
      </w:pBdr>
      <w:spacing w:before="100" w:beforeAutospacing="1" w:after="100" w:afterAutospacing="1"/>
    </w:pPr>
    <w:rPr>
      <w:szCs w:val="24"/>
      <w:u w:val="none"/>
      <w:lang w:eastAsia="lv-LV"/>
    </w:rPr>
  </w:style>
  <w:style w:type="paragraph" w:customStyle="1" w:styleId="xl69">
    <w:name w:val="xl69"/>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pPr>
    <w:rPr>
      <w:szCs w:val="24"/>
      <w:u w:val="none"/>
      <w:lang w:eastAsia="lv-LV"/>
    </w:rPr>
  </w:style>
  <w:style w:type="paragraph" w:customStyle="1" w:styleId="xl70">
    <w:name w:val="xl70"/>
    <w:basedOn w:val="Parasts"/>
    <w:rsid w:val="00617BF2"/>
    <w:pPr>
      <w:spacing w:before="100" w:beforeAutospacing="1" w:after="100" w:afterAutospacing="1"/>
      <w:jc w:val="right"/>
    </w:pPr>
    <w:rPr>
      <w:szCs w:val="24"/>
      <w:u w:val="none"/>
      <w:lang w:eastAsia="lv-LV"/>
    </w:rPr>
  </w:style>
  <w:style w:type="paragraph" w:customStyle="1" w:styleId="xl71">
    <w:name w:val="xl71"/>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u w:val="none"/>
      <w:lang w:eastAsia="lv-LV"/>
    </w:rPr>
  </w:style>
  <w:style w:type="paragraph" w:customStyle="1" w:styleId="xl72">
    <w:name w:val="xl72"/>
    <w:basedOn w:val="Parasts"/>
    <w:rsid w:val="00617BF2"/>
    <w:pPr>
      <w:spacing w:before="100" w:beforeAutospacing="1" w:after="100" w:afterAutospacing="1"/>
      <w:jc w:val="center"/>
    </w:pPr>
    <w:rPr>
      <w:i/>
      <w:iCs/>
      <w:sz w:val="28"/>
      <w:szCs w:val="28"/>
      <w:lang w:eastAsia="lv-LV"/>
    </w:rPr>
  </w:style>
  <w:style w:type="paragraph" w:customStyle="1" w:styleId="xl73">
    <w:name w:val="xl73"/>
    <w:basedOn w:val="Parasts"/>
    <w:rsid w:val="00617B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none"/>
      <w:lang w:eastAsia="lv-LV"/>
    </w:rPr>
  </w:style>
  <w:style w:type="paragraph" w:styleId="Nosaukums">
    <w:name w:val="Title"/>
    <w:basedOn w:val="Parasts"/>
    <w:next w:val="Parasts"/>
    <w:link w:val="NosaukumsRakstz"/>
    <w:uiPriority w:val="99"/>
    <w:qFormat/>
    <w:rsid w:val="00617BF2"/>
    <w:pPr>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617BF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617BF2"/>
  </w:style>
  <w:style w:type="table" w:customStyle="1" w:styleId="Reatabula31">
    <w:name w:val="Režģa tabula31"/>
    <w:basedOn w:val="Parastatabula"/>
    <w:next w:val="Reatabula"/>
    <w:uiPriority w:val="59"/>
    <w:rsid w:val="00617BF2"/>
    <w:rPr>
      <w:rFonts w:asciiTheme="minorHAnsi" w:eastAsiaTheme="minorHAnsi" w:hAnsiTheme="minorHAnsi" w:cstheme="minorBid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617BF2"/>
  </w:style>
  <w:style w:type="numbering" w:customStyle="1" w:styleId="Bezsaraksta21">
    <w:name w:val="Bez saraksta21"/>
    <w:next w:val="Bezsaraksta"/>
    <w:uiPriority w:val="99"/>
    <w:semiHidden/>
    <w:unhideWhenUsed/>
    <w:rsid w:val="00617BF2"/>
  </w:style>
  <w:style w:type="numbering" w:customStyle="1" w:styleId="Bezsaraksta31">
    <w:name w:val="Bez saraksta31"/>
    <w:next w:val="Bezsaraksta"/>
    <w:uiPriority w:val="99"/>
    <w:semiHidden/>
    <w:unhideWhenUsed/>
    <w:rsid w:val="00617BF2"/>
  </w:style>
  <w:style w:type="numbering" w:customStyle="1" w:styleId="Bezsaraksta112">
    <w:name w:val="Bez saraksta112"/>
    <w:next w:val="Bezsaraksta"/>
    <w:uiPriority w:val="99"/>
    <w:semiHidden/>
    <w:unhideWhenUsed/>
    <w:rsid w:val="00617BF2"/>
  </w:style>
  <w:style w:type="character" w:customStyle="1" w:styleId="xbe">
    <w:name w:val="_xbe"/>
    <w:basedOn w:val="Noklusjumarindkopasfonts"/>
    <w:rsid w:val="00617BF2"/>
  </w:style>
  <w:style w:type="character" w:customStyle="1" w:styleId="pps-next2">
    <w:name w:val="pps-next2"/>
    <w:basedOn w:val="Noklusjumarindkopasfonts"/>
    <w:rsid w:val="00617BF2"/>
  </w:style>
  <w:style w:type="character" w:customStyle="1" w:styleId="fontsize21">
    <w:name w:val="fontsize21"/>
    <w:basedOn w:val="Noklusjumarindkopasfonts"/>
    <w:rsid w:val="00617BF2"/>
    <w:rPr>
      <w:b w:val="0"/>
      <w:bCs w:val="0"/>
      <w:i/>
      <w:iCs/>
    </w:rPr>
  </w:style>
  <w:style w:type="paragraph" w:customStyle="1" w:styleId="labojumupamats1">
    <w:name w:val="labojumu_pamats1"/>
    <w:basedOn w:val="Parasts"/>
    <w:rsid w:val="00617BF2"/>
    <w:pPr>
      <w:spacing w:before="45" w:line="360" w:lineRule="auto"/>
      <w:ind w:firstLine="300"/>
    </w:pPr>
    <w:rPr>
      <w:i/>
      <w:iCs/>
      <w:color w:val="414142"/>
      <w:sz w:val="20"/>
      <w:szCs w:val="20"/>
      <w:u w:val="none"/>
      <w:lang w:eastAsia="lv-LV"/>
    </w:rPr>
  </w:style>
  <w:style w:type="character" w:customStyle="1" w:styleId="Izsmalcintsizclums1">
    <w:name w:val="Izsmalcināts izcēlums1"/>
    <w:basedOn w:val="Noklusjumarindkopasfonts"/>
    <w:uiPriority w:val="19"/>
    <w:qFormat/>
    <w:rsid w:val="00617BF2"/>
    <w:rPr>
      <w:i/>
      <w:iCs/>
      <w:color w:val="808080"/>
    </w:rPr>
  </w:style>
  <w:style w:type="paragraph" w:styleId="HTMLiepriekformattais">
    <w:name w:val="HTML Preformatted"/>
    <w:basedOn w:val="Parasts"/>
    <w:link w:val="HTMLiepriekformattaisRakstz"/>
    <w:uiPriority w:val="99"/>
    <w:semiHidden/>
    <w:unhideWhenUsed/>
    <w:rsid w:val="00617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u w:val="none"/>
      <w:lang w:eastAsia="lv-LV"/>
    </w:rPr>
  </w:style>
  <w:style w:type="character" w:customStyle="1" w:styleId="HTMLiepriekformattaisRakstz">
    <w:name w:val="HTML iepriekšformatētais Rakstz."/>
    <w:basedOn w:val="Noklusjumarindkopasfonts"/>
    <w:link w:val="HTMLiepriekformattais"/>
    <w:uiPriority w:val="99"/>
    <w:semiHidden/>
    <w:rsid w:val="00617BF2"/>
    <w:rPr>
      <w:rFonts w:ascii="Courier New" w:hAnsi="Courier New" w:cs="Courier New"/>
      <w:color w:val="000000"/>
      <w:sz w:val="20"/>
      <w:szCs w:val="20"/>
      <w:u w:val="none"/>
      <w:lang w:eastAsia="lv-LV"/>
    </w:rPr>
  </w:style>
  <w:style w:type="character" w:customStyle="1" w:styleId="Parasts2">
    <w:name w:val="Parasts2"/>
    <w:basedOn w:val="Noklusjumarindkopasfonts"/>
    <w:rsid w:val="00617BF2"/>
  </w:style>
  <w:style w:type="paragraph" w:customStyle="1" w:styleId="skums">
    <w:name w:val="sākums"/>
    <w:basedOn w:val="Parasts"/>
    <w:next w:val="Paraststmeklis"/>
    <w:uiPriority w:val="99"/>
    <w:unhideWhenUsed/>
    <w:qFormat/>
    <w:rsid w:val="00617BF2"/>
    <w:pPr>
      <w:spacing w:after="75"/>
    </w:pPr>
    <w:rPr>
      <w:szCs w:val="24"/>
      <w:u w:val="none"/>
      <w:lang w:eastAsia="lv-LV"/>
    </w:rPr>
  </w:style>
  <w:style w:type="paragraph" w:customStyle="1" w:styleId="tvhtml">
    <w:name w:val="tv_html"/>
    <w:basedOn w:val="Parasts"/>
    <w:rsid w:val="00617BF2"/>
    <w:pPr>
      <w:spacing w:before="100" w:beforeAutospacing="1" w:after="100" w:afterAutospacing="1"/>
    </w:pPr>
    <w:rPr>
      <w:szCs w:val="24"/>
      <w:u w:val="none"/>
      <w:lang w:eastAsia="lv-LV"/>
    </w:rPr>
  </w:style>
  <w:style w:type="character" w:customStyle="1" w:styleId="BodyTextChar1">
    <w:name w:val="Body Text Char1"/>
    <w:basedOn w:val="Noklusjumarindkopasfonts"/>
    <w:uiPriority w:val="99"/>
    <w:semiHidden/>
    <w:rsid w:val="00617BF2"/>
    <w:rPr>
      <w:rFonts w:ascii="Arial" w:eastAsia="Times New Roman" w:hAnsi="Arial" w:cs="Arial"/>
      <w:sz w:val="22"/>
      <w:szCs w:val="22"/>
    </w:rPr>
  </w:style>
  <w:style w:type="character" w:customStyle="1" w:styleId="BodyText2Char1">
    <w:name w:val="Body Text 2 Char1"/>
    <w:basedOn w:val="Noklusjumarindkopasfonts"/>
    <w:uiPriority w:val="99"/>
    <w:semiHidden/>
    <w:rsid w:val="00617BF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617BF2"/>
    <w:rPr>
      <w:rFonts w:ascii="Arial" w:eastAsia="Times New Roman" w:hAnsi="Arial" w:cs="Arial"/>
      <w:sz w:val="22"/>
      <w:szCs w:val="22"/>
    </w:rPr>
  </w:style>
  <w:style w:type="character" w:customStyle="1" w:styleId="TitleChar1">
    <w:name w:val="Title Char1"/>
    <w:basedOn w:val="Noklusjumarindkopasfonts"/>
    <w:uiPriority w:val="10"/>
    <w:rsid w:val="00617BF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617BF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617BF2"/>
    <w:pPr>
      <w:spacing w:after="160"/>
    </w:pPr>
    <w:rPr>
      <w:rFonts w:asciiTheme="minorHAnsi" w:hAnsiTheme="minorHAnsi" w:cstheme="minorBidi"/>
      <w:b/>
      <w:bCs/>
      <w:color w:val="404040"/>
      <w:sz w:val="16"/>
      <w:szCs w:val="16"/>
      <w:u w:val="none"/>
    </w:rPr>
  </w:style>
  <w:style w:type="paragraph" w:customStyle="1" w:styleId="Citts1">
    <w:name w:val="Citāts1"/>
    <w:basedOn w:val="Parasts"/>
    <w:next w:val="Parasts"/>
    <w:uiPriority w:val="29"/>
    <w:qFormat/>
    <w:rsid w:val="00617BF2"/>
    <w:pPr>
      <w:spacing w:before="160" w:after="160" w:line="300" w:lineRule="auto"/>
      <w:ind w:left="720" w:right="720"/>
      <w:jc w:val="center"/>
    </w:pPr>
    <w:rPr>
      <w:rFonts w:asciiTheme="minorHAnsi" w:hAnsiTheme="minorHAnsi" w:cstheme="minorBidi"/>
      <w:i/>
      <w:iCs/>
      <w:color w:val="7B7B7B"/>
      <w:szCs w:val="24"/>
      <w:u w:val="none"/>
    </w:rPr>
  </w:style>
  <w:style w:type="character" w:customStyle="1" w:styleId="CittsRakstz">
    <w:name w:val="Citāts Rakstz."/>
    <w:basedOn w:val="Noklusjumarindkopasfonts"/>
    <w:link w:val="Citts"/>
    <w:uiPriority w:val="29"/>
    <w:rsid w:val="00617BF2"/>
    <w:rPr>
      <w:i/>
      <w:iCs/>
      <w:color w:val="7B7B7B"/>
    </w:rPr>
  </w:style>
  <w:style w:type="paragraph" w:customStyle="1" w:styleId="Intensvscitts1">
    <w:name w:val="Intensīvs citāts1"/>
    <w:basedOn w:val="Parasts"/>
    <w:next w:val="Parasts"/>
    <w:uiPriority w:val="30"/>
    <w:qFormat/>
    <w:rsid w:val="00617BF2"/>
    <w:pPr>
      <w:spacing w:before="160" w:after="160" w:line="276" w:lineRule="auto"/>
      <w:ind w:left="936" w:right="936"/>
      <w:jc w:val="center"/>
    </w:pPr>
    <w:rPr>
      <w:rFonts w:ascii="Calibri Light" w:hAnsi="Calibri Light"/>
      <w:caps/>
      <w:color w:val="2E74B5"/>
      <w:sz w:val="28"/>
      <w:szCs w:val="28"/>
      <w:u w:val="none"/>
    </w:rPr>
  </w:style>
  <w:style w:type="character" w:customStyle="1" w:styleId="IntensvscittsRakstz">
    <w:name w:val="Intensīvs citāts Rakstz."/>
    <w:basedOn w:val="Noklusjumarindkopasfonts"/>
    <w:link w:val="Intensvscitts"/>
    <w:uiPriority w:val="30"/>
    <w:rsid w:val="00617BF2"/>
    <w:rPr>
      <w:rFonts w:ascii="Calibri Light" w:hAnsi="Calibri Light"/>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617BF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617BF2"/>
    <w:rPr>
      <w:b/>
      <w:bCs/>
      <w:i/>
      <w:iCs/>
      <w:color w:val="auto"/>
    </w:rPr>
  </w:style>
  <w:style w:type="character" w:customStyle="1" w:styleId="Izsmalcintaatsauce1">
    <w:name w:val="Izsmalcināta atsauce1"/>
    <w:basedOn w:val="Noklusjumarindkopasfonts"/>
    <w:uiPriority w:val="31"/>
    <w:qFormat/>
    <w:rsid w:val="00617BF2"/>
    <w:rPr>
      <w:caps w:val="0"/>
      <w:smallCaps/>
      <w:color w:val="404040"/>
      <w:spacing w:val="0"/>
      <w:u w:val="single" w:color="7F7F7F"/>
    </w:rPr>
  </w:style>
  <w:style w:type="character" w:styleId="Grmatasnosaukums">
    <w:name w:val="Book Title"/>
    <w:basedOn w:val="Noklusjumarindkopasfonts"/>
    <w:uiPriority w:val="33"/>
    <w:qFormat/>
    <w:rsid w:val="00617BF2"/>
    <w:rPr>
      <w:b/>
      <w:bCs/>
      <w:caps w:val="0"/>
      <w:smallCaps/>
      <w:spacing w:val="0"/>
    </w:rPr>
  </w:style>
  <w:style w:type="character" w:customStyle="1" w:styleId="BodyText10">
    <w:name w:val="Body Text1"/>
    <w:basedOn w:val="Bodytext"/>
    <w:uiPriority w:val="99"/>
    <w:rsid w:val="00617BF2"/>
    <w:rPr>
      <w:rFonts w:cs="Times New Roman"/>
      <w:sz w:val="20"/>
      <w:szCs w:val="20"/>
      <w:shd w:val="clear" w:color="auto" w:fill="FFFFFF"/>
    </w:rPr>
  </w:style>
  <w:style w:type="paragraph" w:customStyle="1" w:styleId="default0">
    <w:name w:val="default"/>
    <w:basedOn w:val="Parastais"/>
    <w:rsid w:val="00617BF2"/>
    <w:pPr>
      <w:spacing w:before="100" w:beforeAutospacing="1" w:after="100" w:afterAutospacing="1"/>
    </w:pPr>
  </w:style>
  <w:style w:type="character" w:customStyle="1" w:styleId="Virsraksts3Rakstz1">
    <w:name w:val="Virsraksts 3 Rakstz.1"/>
    <w:basedOn w:val="Noklusjumarindkopasfonts"/>
    <w:uiPriority w:val="9"/>
    <w:semiHidden/>
    <w:rsid w:val="00617BF2"/>
    <w:rPr>
      <w:rFonts w:asciiTheme="majorHAnsi" w:eastAsiaTheme="majorEastAsia" w:hAnsiTheme="majorHAnsi" w:cstheme="majorBidi"/>
      <w:color w:val="243F60" w:themeColor="accent1" w:themeShade="7F"/>
      <w:sz w:val="24"/>
      <w:szCs w:val="24"/>
    </w:rPr>
  </w:style>
  <w:style w:type="character" w:customStyle="1" w:styleId="Virsraksts5Rakstz1">
    <w:name w:val="Virsraksts 5 Rakstz.1"/>
    <w:basedOn w:val="Noklusjumarindkopasfonts"/>
    <w:uiPriority w:val="9"/>
    <w:semiHidden/>
    <w:rsid w:val="00617BF2"/>
    <w:rPr>
      <w:rFonts w:asciiTheme="majorHAnsi" w:eastAsiaTheme="majorEastAsia" w:hAnsiTheme="majorHAnsi" w:cstheme="majorBidi"/>
      <w:color w:val="365F91" w:themeColor="accent1" w:themeShade="BF"/>
    </w:rPr>
  </w:style>
  <w:style w:type="character" w:customStyle="1" w:styleId="Virsraksts6Rakstz1">
    <w:name w:val="Virsraksts 6 Rakstz.1"/>
    <w:basedOn w:val="Noklusjumarindkopasfonts"/>
    <w:uiPriority w:val="9"/>
    <w:semiHidden/>
    <w:rsid w:val="00617BF2"/>
    <w:rPr>
      <w:rFonts w:asciiTheme="majorHAnsi" w:eastAsiaTheme="majorEastAsia" w:hAnsiTheme="majorHAnsi" w:cstheme="majorBidi"/>
      <w:color w:val="243F60" w:themeColor="accent1" w:themeShade="7F"/>
    </w:rPr>
  </w:style>
  <w:style w:type="character" w:customStyle="1" w:styleId="Virsraksts7Rakstz1">
    <w:name w:val="Virsraksts 7 Rakstz.1"/>
    <w:basedOn w:val="Noklusjumarindkopasfonts"/>
    <w:uiPriority w:val="9"/>
    <w:semiHidden/>
    <w:rsid w:val="00617BF2"/>
    <w:rPr>
      <w:rFonts w:asciiTheme="majorHAnsi" w:eastAsiaTheme="majorEastAsia" w:hAnsiTheme="majorHAnsi" w:cstheme="majorBidi"/>
      <w:i/>
      <w:iCs/>
      <w:color w:val="243F60" w:themeColor="accent1" w:themeShade="7F"/>
    </w:rPr>
  </w:style>
  <w:style w:type="character" w:customStyle="1" w:styleId="Virsraksts8Rakstz1">
    <w:name w:val="Virsraksts 8 Rakstz.1"/>
    <w:basedOn w:val="Noklusjumarindkopasfonts"/>
    <w:uiPriority w:val="9"/>
    <w:semiHidden/>
    <w:rsid w:val="00617BF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617BF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617BF2"/>
    <w:pPr>
      <w:spacing w:after="120" w:line="480" w:lineRule="auto"/>
    </w:pPr>
    <w:rPr>
      <w:szCs w:val="24"/>
    </w:rPr>
  </w:style>
  <w:style w:type="character" w:customStyle="1" w:styleId="Pamatteksts2Rakstz2">
    <w:name w:val="Pamatteksts 2 Rakstz.2"/>
    <w:basedOn w:val="Noklusjumarindkopasfonts"/>
    <w:uiPriority w:val="99"/>
    <w:semiHidden/>
    <w:rsid w:val="00617BF2"/>
    <w:rPr>
      <w:szCs w:val="22"/>
    </w:rPr>
  </w:style>
  <w:style w:type="paragraph" w:styleId="Kjene">
    <w:name w:val="footer"/>
    <w:basedOn w:val="Parasts"/>
    <w:link w:val="KjeneRakstz"/>
    <w:uiPriority w:val="99"/>
    <w:unhideWhenUsed/>
    <w:rsid w:val="00617BF2"/>
    <w:pPr>
      <w:tabs>
        <w:tab w:val="center" w:pos="4153"/>
        <w:tab w:val="right" w:pos="8306"/>
      </w:tabs>
    </w:pPr>
    <w:rPr>
      <w:sz w:val="26"/>
      <w:szCs w:val="26"/>
    </w:rPr>
  </w:style>
  <w:style w:type="character" w:customStyle="1" w:styleId="KjeneRakstz2">
    <w:name w:val="Kājene Rakstz.2"/>
    <w:basedOn w:val="Noklusjumarindkopasfonts"/>
    <w:uiPriority w:val="99"/>
    <w:semiHidden/>
    <w:rsid w:val="00617BF2"/>
    <w:rPr>
      <w:szCs w:val="22"/>
    </w:rPr>
  </w:style>
  <w:style w:type="paragraph" w:styleId="Pamattekstaatkpe2">
    <w:name w:val="Body Text Indent 2"/>
    <w:basedOn w:val="Parasts"/>
    <w:link w:val="Pamattekstaatkpe2Rakstz"/>
    <w:semiHidden/>
    <w:unhideWhenUsed/>
    <w:rsid w:val="00617BF2"/>
    <w:pPr>
      <w:spacing w:after="120" w:line="480" w:lineRule="auto"/>
      <w:ind w:left="283"/>
    </w:pPr>
    <w:rPr>
      <w:szCs w:val="24"/>
    </w:rPr>
  </w:style>
  <w:style w:type="character" w:customStyle="1" w:styleId="Pamattekstaatkpe2Rakstz2">
    <w:name w:val="Pamatteksta atkāpe 2 Rakstz.2"/>
    <w:basedOn w:val="Noklusjumarindkopasfonts"/>
    <w:uiPriority w:val="99"/>
    <w:semiHidden/>
    <w:rsid w:val="00617BF2"/>
    <w:rPr>
      <w:szCs w:val="22"/>
    </w:rPr>
  </w:style>
  <w:style w:type="paragraph" w:styleId="Galvene">
    <w:name w:val="header"/>
    <w:basedOn w:val="Parasts"/>
    <w:link w:val="GalveneRakstz"/>
    <w:uiPriority w:val="99"/>
    <w:unhideWhenUsed/>
    <w:rsid w:val="00617BF2"/>
    <w:pPr>
      <w:tabs>
        <w:tab w:val="center" w:pos="4153"/>
        <w:tab w:val="right" w:pos="8306"/>
      </w:tabs>
    </w:pPr>
    <w:rPr>
      <w:szCs w:val="24"/>
    </w:rPr>
  </w:style>
  <w:style w:type="character" w:customStyle="1" w:styleId="GalveneRakstz2">
    <w:name w:val="Galvene Rakstz.2"/>
    <w:basedOn w:val="Noklusjumarindkopasfonts"/>
    <w:uiPriority w:val="99"/>
    <w:semiHidden/>
    <w:rsid w:val="00617BF2"/>
    <w:rPr>
      <w:szCs w:val="22"/>
    </w:rPr>
  </w:style>
  <w:style w:type="character" w:styleId="Izmantotahipersaite">
    <w:name w:val="FollowedHyperlink"/>
    <w:basedOn w:val="Noklusjumarindkopasfonts"/>
    <w:uiPriority w:val="99"/>
    <w:semiHidden/>
    <w:unhideWhenUsed/>
    <w:rsid w:val="00617BF2"/>
    <w:rPr>
      <w:color w:val="800080" w:themeColor="followedHyperlink"/>
      <w:u w:val="single"/>
    </w:rPr>
  </w:style>
  <w:style w:type="character" w:styleId="Izsmalcintsizclums">
    <w:name w:val="Subtle Emphasis"/>
    <w:basedOn w:val="Noklusjumarindkopasfonts"/>
    <w:uiPriority w:val="19"/>
    <w:qFormat/>
    <w:rsid w:val="00617BF2"/>
    <w:rPr>
      <w:i/>
      <w:iCs/>
      <w:color w:val="404040" w:themeColor="text1" w:themeTint="BF"/>
    </w:rPr>
  </w:style>
  <w:style w:type="paragraph" w:styleId="Citts">
    <w:name w:val="Quote"/>
    <w:basedOn w:val="Parasts"/>
    <w:next w:val="Parasts"/>
    <w:link w:val="CittsRakstz"/>
    <w:uiPriority w:val="29"/>
    <w:qFormat/>
    <w:rsid w:val="00617BF2"/>
    <w:pPr>
      <w:spacing w:before="200" w:after="160" w:line="259" w:lineRule="auto"/>
      <w:ind w:left="864" w:right="864"/>
      <w:jc w:val="center"/>
    </w:pPr>
    <w:rPr>
      <w:i/>
      <w:iCs/>
      <w:color w:val="7B7B7B"/>
      <w:szCs w:val="24"/>
    </w:rPr>
  </w:style>
  <w:style w:type="character" w:customStyle="1" w:styleId="CittsRakstz1">
    <w:name w:val="Citāts Rakstz.1"/>
    <w:basedOn w:val="Noklusjumarindkopasfonts"/>
    <w:uiPriority w:val="29"/>
    <w:rsid w:val="00617BF2"/>
    <w:rPr>
      <w:i/>
      <w:iCs/>
      <w:color w:val="404040" w:themeColor="text1" w:themeTint="BF"/>
      <w:szCs w:val="22"/>
    </w:rPr>
  </w:style>
  <w:style w:type="paragraph" w:styleId="Intensvscitts">
    <w:name w:val="Intense Quote"/>
    <w:basedOn w:val="Parasts"/>
    <w:next w:val="Parasts"/>
    <w:link w:val="IntensvscittsRakstz"/>
    <w:uiPriority w:val="30"/>
    <w:qFormat/>
    <w:rsid w:val="00617BF2"/>
    <w:pPr>
      <w:pBdr>
        <w:top w:val="single" w:sz="4" w:space="10" w:color="4F81BD" w:themeColor="accent1"/>
        <w:bottom w:val="single" w:sz="4" w:space="10" w:color="4F81BD" w:themeColor="accent1"/>
      </w:pBdr>
      <w:spacing w:before="360" w:after="360" w:line="259" w:lineRule="auto"/>
      <w:ind w:left="864" w:right="864"/>
      <w:jc w:val="center"/>
    </w:pPr>
    <w:rPr>
      <w:rFonts w:ascii="Calibri Light" w:hAnsi="Calibri Light"/>
      <w:caps/>
      <w:color w:val="2E74B5"/>
      <w:sz w:val="28"/>
      <w:szCs w:val="28"/>
    </w:rPr>
  </w:style>
  <w:style w:type="character" w:customStyle="1" w:styleId="IntensvscittsRakstz1">
    <w:name w:val="Intensīvs citāts Rakstz.1"/>
    <w:basedOn w:val="Noklusjumarindkopasfonts"/>
    <w:uiPriority w:val="30"/>
    <w:rsid w:val="00617BF2"/>
    <w:rPr>
      <w:i/>
      <w:iCs/>
      <w:color w:val="4F81BD" w:themeColor="accent1"/>
      <w:szCs w:val="22"/>
    </w:rPr>
  </w:style>
  <w:style w:type="character" w:styleId="Izsmalcintaatsauce">
    <w:name w:val="Subtle Reference"/>
    <w:basedOn w:val="Noklusjumarindkopasfonts"/>
    <w:uiPriority w:val="31"/>
    <w:qFormat/>
    <w:rsid w:val="00617BF2"/>
    <w:rPr>
      <w:smallCaps/>
      <w:color w:val="5A5A5A" w:themeColor="text1" w:themeTint="A5"/>
    </w:rPr>
  </w:style>
  <w:style w:type="character" w:styleId="Neatrisintapieminana">
    <w:name w:val="Unresolved Mention"/>
    <w:basedOn w:val="Noklusjumarindkopasfonts"/>
    <w:uiPriority w:val="99"/>
    <w:semiHidden/>
    <w:unhideWhenUsed/>
    <w:rsid w:val="009C3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ulbene.lv" TargetMode="External"/><Relationship Id="rId21" Type="http://schemas.openxmlformats.org/officeDocument/2006/relationships/hyperlink" Target="http://likumi.lv/doc.php?id=68490" TargetMode="External"/><Relationship Id="rId42" Type="http://schemas.openxmlformats.org/officeDocument/2006/relationships/hyperlink" Target="https://likumi.lv/doc.php?id=%2068490" TargetMode="External"/><Relationship Id="rId47" Type="http://schemas.openxmlformats.org/officeDocument/2006/relationships/hyperlink" Target="https://likumi.lv/ta/id/258572-buvniecibas-likums" TargetMode="External"/><Relationship Id="rId63" Type="http://schemas.openxmlformats.org/officeDocument/2006/relationships/hyperlink" Target="mailto:dome@gulbene.lv" TargetMode="External"/><Relationship Id="rId68" Type="http://schemas.openxmlformats.org/officeDocument/2006/relationships/hyperlink" Target="mailto:dome@gulbene.lv" TargetMode="External"/><Relationship Id="rId84" Type="http://schemas.openxmlformats.org/officeDocument/2006/relationships/hyperlink" Target="http://www.gulbene.lv" TargetMode="External"/><Relationship Id="rId89" Type="http://schemas.openxmlformats.org/officeDocument/2006/relationships/hyperlink" Target="http://www.gulbene.lv" TargetMode="External"/><Relationship Id="rId112" Type="http://schemas.openxmlformats.org/officeDocument/2006/relationships/hyperlink" Target="https://izsoles.ta.gov.lv" TargetMode="External"/><Relationship Id="rId16" Type="http://schemas.openxmlformats.org/officeDocument/2006/relationships/hyperlink" Target="http://likumi.lv/doc.php?id=68490" TargetMode="External"/><Relationship Id="rId107" Type="http://schemas.openxmlformats.org/officeDocument/2006/relationships/hyperlink" Target="mailto:dome@gulbene.lv" TargetMode="External"/><Relationship Id="rId11" Type="http://schemas.openxmlformats.org/officeDocument/2006/relationships/hyperlink" Target="mailto:zelita.2@inbox.lv" TargetMode="External"/><Relationship Id="rId32" Type="http://schemas.openxmlformats.org/officeDocument/2006/relationships/hyperlink" Target="https://likumi.lv/ta/id/258572-buvniecibas-likums" TargetMode="External"/><Relationship Id="rId37" Type="http://schemas.openxmlformats.org/officeDocument/2006/relationships/hyperlink" Target="https://likumi.lv/ta/id/225779" TargetMode="External"/><Relationship Id="rId53" Type="http://schemas.openxmlformats.org/officeDocument/2006/relationships/hyperlink" Target="mailto:aigars.mednis2@inbox.lv" TargetMode="External"/><Relationship Id="rId58" Type="http://schemas.openxmlformats.org/officeDocument/2006/relationships/hyperlink" Target="http://www.gulbene.lv" TargetMode="External"/><Relationship Id="rId74" Type="http://schemas.openxmlformats.org/officeDocument/2006/relationships/hyperlink" Target="http://www.gulbene.lv" TargetMode="External"/><Relationship Id="rId79" Type="http://schemas.openxmlformats.org/officeDocument/2006/relationships/hyperlink" Target="mailto:dome@gulbene.lv" TargetMode="External"/><Relationship Id="rId102" Type="http://schemas.openxmlformats.org/officeDocument/2006/relationships/hyperlink" Target="https://likumi.lv/ta/id/225779" TargetMode="External"/><Relationship Id="rId123" Type="http://schemas.openxmlformats.org/officeDocument/2006/relationships/hyperlink" Target="https://izsoles.ta.gov.lv"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mailto:dome@gulbene.lv" TargetMode="External"/><Relationship Id="rId95" Type="http://schemas.openxmlformats.org/officeDocument/2006/relationships/hyperlink" Target="mailto:dome@gulbene.lv" TargetMode="External"/><Relationship Id="rId22" Type="http://schemas.openxmlformats.org/officeDocument/2006/relationships/hyperlink" Target="http://likumi.lv/doc.php?id=68490" TargetMode="External"/><Relationship Id="rId27" Type="http://schemas.openxmlformats.org/officeDocument/2006/relationships/hyperlink" Target="https://likumi.lv/ta/id/258572-buvniecibas-likums" TargetMode="External"/><Relationship Id="rId43" Type="http://schemas.openxmlformats.org/officeDocument/2006/relationships/hyperlink" Target="https://likumi.lv/ta/id/225779" TargetMode="External"/><Relationship Id="rId48" Type="http://schemas.openxmlformats.org/officeDocument/2006/relationships/hyperlink" Target="https://likumi.lv/ta/id/258572-buvniecibas-likums" TargetMode="External"/><Relationship Id="rId64" Type="http://schemas.openxmlformats.org/officeDocument/2006/relationships/hyperlink" Target="mailto:dome@gulbene.lv" TargetMode="External"/><Relationship Id="rId69" Type="http://schemas.openxmlformats.org/officeDocument/2006/relationships/hyperlink" Target="http://www.gulbene.lv" TargetMode="External"/><Relationship Id="rId113" Type="http://schemas.openxmlformats.org/officeDocument/2006/relationships/hyperlink" Target="https://izsoles.ta.gov.lv" TargetMode="External"/><Relationship Id="rId118" Type="http://schemas.openxmlformats.org/officeDocument/2006/relationships/hyperlink" Target="https://izsoles.ta.gov.lv" TargetMode="External"/><Relationship Id="rId80" Type="http://schemas.openxmlformats.org/officeDocument/2006/relationships/hyperlink" Target="mailto:dome@gulbene.lv" TargetMode="External"/><Relationship Id="rId85" Type="http://schemas.openxmlformats.org/officeDocument/2006/relationships/hyperlink" Target="http://www.gulbene.lv" TargetMode="External"/><Relationship Id="rId12" Type="http://schemas.openxmlformats.org/officeDocument/2006/relationships/image" Target="media/image2.png"/><Relationship Id="rId17" Type="http://schemas.openxmlformats.org/officeDocument/2006/relationships/hyperlink" Target="http://likumi.lv/doc.php?id=68490" TargetMode="External"/><Relationship Id="rId33" Type="http://schemas.openxmlformats.org/officeDocument/2006/relationships/hyperlink" Target="https://likumi.lv/ta/id/258572-buvniecibas-likums" TargetMode="External"/><Relationship Id="rId38" Type="http://schemas.openxmlformats.org/officeDocument/2006/relationships/hyperlink" Target="https://likumi.lv/doc.php?id=%2068490" TargetMode="External"/><Relationship Id="rId59" Type="http://schemas.openxmlformats.org/officeDocument/2006/relationships/hyperlink" Target="mailto:dome@gulbene.lv" TargetMode="External"/><Relationship Id="rId103" Type="http://schemas.openxmlformats.org/officeDocument/2006/relationships/hyperlink" Target="http://www.gulbene.lv" TargetMode="External"/><Relationship Id="rId108" Type="http://schemas.openxmlformats.org/officeDocument/2006/relationships/hyperlink" Target="https://izsoles.ta.gov.lv" TargetMode="External"/><Relationship Id="rId124" Type="http://schemas.openxmlformats.org/officeDocument/2006/relationships/hyperlink" Target="https://izsoles.ta.gov.lv" TargetMode="External"/><Relationship Id="rId129" Type="http://schemas.openxmlformats.org/officeDocument/2006/relationships/theme" Target="theme/theme1.xml"/><Relationship Id="rId54" Type="http://schemas.openxmlformats.org/officeDocument/2006/relationships/hyperlink" Target="https://likumi.lv/ta/id/68490" TargetMode="External"/><Relationship Id="rId70" Type="http://schemas.openxmlformats.org/officeDocument/2006/relationships/hyperlink" Target="http://www.gulbene.lv" TargetMode="External"/><Relationship Id="rId75" Type="http://schemas.openxmlformats.org/officeDocument/2006/relationships/hyperlink" Target="mailto:dome@gulbene.lv" TargetMode="External"/><Relationship Id="rId91" Type="http://schemas.openxmlformats.org/officeDocument/2006/relationships/hyperlink" Target="mailto:dome@gulbene.lv" TargetMode="External"/><Relationship Id="rId9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likumi.lv/doc.php?id=68490" TargetMode="External"/><Relationship Id="rId28" Type="http://schemas.openxmlformats.org/officeDocument/2006/relationships/hyperlink" Target="https://likumi.lv/ta/id/258572-buvniecibas-likums" TargetMode="External"/><Relationship Id="rId49" Type="http://schemas.openxmlformats.org/officeDocument/2006/relationships/hyperlink" Target="https://likumi.lv/ta/id/258572-buvniecibas-likums" TargetMode="External"/><Relationship Id="rId114" Type="http://schemas.openxmlformats.org/officeDocument/2006/relationships/hyperlink" Target="mailto:aiga.gibnere@gulbene.lv" TargetMode="External"/><Relationship Id="rId119" Type="http://schemas.openxmlformats.org/officeDocument/2006/relationships/hyperlink" Target="mailto:dome@gulbene.lv" TargetMode="External"/><Relationship Id="rId44" Type="http://schemas.openxmlformats.org/officeDocument/2006/relationships/hyperlink" Target="https://likumi.lv/doc.php?id=%2068490" TargetMode="External"/><Relationship Id="rId60" Type="http://schemas.openxmlformats.org/officeDocument/2006/relationships/hyperlink" Target="mailto:dome@gulbene.lv" TargetMode="External"/><Relationship Id="rId65" Type="http://schemas.openxmlformats.org/officeDocument/2006/relationships/hyperlink" Target="http://www.gulbene.lv" TargetMode="External"/><Relationship Id="rId81" Type="http://schemas.openxmlformats.org/officeDocument/2006/relationships/hyperlink" Target="https://likumi.lv/ta/id/68490" TargetMode="External"/><Relationship Id="rId86" Type="http://schemas.openxmlformats.org/officeDocument/2006/relationships/hyperlink" Target="mailto:dome@gulbene.lv" TargetMode="External"/><Relationship Id="rId13" Type="http://schemas.openxmlformats.org/officeDocument/2006/relationships/hyperlink" Target="mailto:gulbene@metrum.lv" TargetMode="External"/><Relationship Id="rId18" Type="http://schemas.openxmlformats.org/officeDocument/2006/relationships/hyperlink" Target="http://likumi.lv/doc.php?id=68490" TargetMode="External"/><Relationship Id="rId39" Type="http://schemas.openxmlformats.org/officeDocument/2006/relationships/hyperlink" Target="https://likumi.lv/ta/id/225779" TargetMode="External"/><Relationship Id="rId109" Type="http://schemas.openxmlformats.org/officeDocument/2006/relationships/hyperlink" Target="https://izsoles.ta.gov.lv" TargetMode="External"/><Relationship Id="rId34" Type="http://schemas.openxmlformats.org/officeDocument/2006/relationships/hyperlink" Target="https://likumi.lv/ta/id/258572-buvniecibas-likums" TargetMode="External"/><Relationship Id="rId50" Type="http://schemas.openxmlformats.org/officeDocument/2006/relationships/hyperlink" Target="https://likumi.lv/ta/id/68490" TargetMode="External"/><Relationship Id="rId55" Type="http://schemas.openxmlformats.org/officeDocument/2006/relationships/hyperlink" Target="https://likumi.lv/ta/id/68490" TargetMode="External"/><Relationship Id="rId76" Type="http://schemas.openxmlformats.org/officeDocument/2006/relationships/hyperlink" Target="mailto:dome@gulbene.lv" TargetMode="External"/><Relationship Id="rId97" Type="http://schemas.openxmlformats.org/officeDocument/2006/relationships/hyperlink" Target="https://likumi.lv/doc.php?id=%2068490" TargetMode="External"/><Relationship Id="rId104" Type="http://schemas.openxmlformats.org/officeDocument/2006/relationships/hyperlink" Target="https://izsoles.ta.gov.lv" TargetMode="External"/><Relationship Id="rId120" Type="http://schemas.openxmlformats.org/officeDocument/2006/relationships/hyperlink" Target="https://izsoles.ta.gov.lv" TargetMode="External"/><Relationship Id="rId125" Type="http://schemas.openxmlformats.org/officeDocument/2006/relationships/hyperlink" Target="https://izsoles.ta.gov.lv" TargetMode="External"/><Relationship Id="rId7" Type="http://schemas.openxmlformats.org/officeDocument/2006/relationships/endnotes" Target="endnotes.xml"/><Relationship Id="rId71" Type="http://schemas.openxmlformats.org/officeDocument/2006/relationships/hyperlink" Target="mailto:dome@gulbene.lv" TargetMode="External"/><Relationship Id="rId9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https://likumi.lv/ta/id/258572-buvniecibas-likums" TargetMode="External"/><Relationship Id="rId24" Type="http://schemas.openxmlformats.org/officeDocument/2006/relationships/hyperlink" Target="http://likumi.lv/doc.php?id=68490" TargetMode="External"/><Relationship Id="rId40" Type="http://schemas.openxmlformats.org/officeDocument/2006/relationships/hyperlink" Target="https://likumi.lv/doc.php?id=%2068490" TargetMode="External"/><Relationship Id="rId45" Type="http://schemas.openxmlformats.org/officeDocument/2006/relationships/hyperlink" Target="https://likumi.lv/ta/id/225779" TargetMode="External"/><Relationship Id="rId66" Type="http://schemas.openxmlformats.org/officeDocument/2006/relationships/hyperlink" Target="http://www.gulbene.lv" TargetMode="External"/><Relationship Id="rId87" Type="http://schemas.openxmlformats.org/officeDocument/2006/relationships/hyperlink" Target="mailto:dome@gulbene.lv" TargetMode="External"/><Relationship Id="rId110" Type="http://schemas.openxmlformats.org/officeDocument/2006/relationships/hyperlink" Target="http://www.latvija.lv" TargetMode="External"/><Relationship Id="rId115" Type="http://schemas.openxmlformats.org/officeDocument/2006/relationships/hyperlink" Target="http://www.gulbene.lv" TargetMode="External"/><Relationship Id="rId61" Type="http://schemas.openxmlformats.org/officeDocument/2006/relationships/hyperlink" Target="http://www.gulbene.lv" TargetMode="External"/><Relationship Id="rId82" Type="http://schemas.openxmlformats.org/officeDocument/2006/relationships/hyperlink" Target="https://likumi.lv/ta/id/68490" TargetMode="External"/><Relationship Id="rId19" Type="http://schemas.openxmlformats.org/officeDocument/2006/relationships/hyperlink" Target="http://likumi.lv/doc.php?id=68490" TargetMode="External"/><Relationship Id="rId14" Type="http://schemas.openxmlformats.org/officeDocument/2006/relationships/image" Target="media/image3.emf"/><Relationship Id="rId30" Type="http://schemas.openxmlformats.org/officeDocument/2006/relationships/hyperlink" Target="https://likumi.lv/ta/id/258572-buvniecibas-likums" TargetMode="External"/><Relationship Id="rId35" Type="http://schemas.openxmlformats.org/officeDocument/2006/relationships/hyperlink" Target="https://likumi.lv/ta/id/258572-buvniecibas-likums" TargetMode="External"/><Relationship Id="rId56" Type="http://schemas.openxmlformats.org/officeDocument/2006/relationships/hyperlink" Target="https://likumi.lv/ta/id/68490" TargetMode="External"/><Relationship Id="rId77" Type="http://schemas.openxmlformats.org/officeDocument/2006/relationships/hyperlink" Target="http://www.gulbene.lv" TargetMode="External"/><Relationship Id="rId100" Type="http://schemas.openxmlformats.org/officeDocument/2006/relationships/hyperlink" Target="https://likumi.lv/ta/id/225779" TargetMode="External"/><Relationship Id="rId105" Type="http://schemas.openxmlformats.org/officeDocument/2006/relationships/hyperlink" Target="http://www.gulbene.lv" TargetMode="External"/><Relationship Id="rId126" Type="http://schemas.openxmlformats.org/officeDocument/2006/relationships/hyperlink" Target="mailto:aiga.gibnere@gulbene.lv" TargetMode="External"/><Relationship Id="rId8" Type="http://schemas.openxmlformats.org/officeDocument/2006/relationships/image" Target="media/image1.png"/><Relationship Id="rId51" Type="http://schemas.openxmlformats.org/officeDocument/2006/relationships/hyperlink" Target="https://likumi.lv/ta/id/68490" TargetMode="External"/><Relationship Id="rId72" Type="http://schemas.openxmlformats.org/officeDocument/2006/relationships/hyperlink" Target="mailto:dome@gulbene.lv" TargetMode="External"/><Relationship Id="rId93" Type="http://schemas.openxmlformats.org/officeDocument/2006/relationships/hyperlink" Target="http://www.gulbene.lv" TargetMode="External"/><Relationship Id="rId98" Type="http://schemas.openxmlformats.org/officeDocument/2006/relationships/hyperlink" Target="https://likumi.lv/ta/id/225779" TargetMode="External"/><Relationship Id="rId121" Type="http://schemas.openxmlformats.org/officeDocument/2006/relationships/hyperlink" Target="https://izsoles.ta.gov.lv" TargetMode="External"/><Relationship Id="rId3" Type="http://schemas.openxmlformats.org/officeDocument/2006/relationships/styles" Target="styles.xml"/><Relationship Id="rId25" Type="http://schemas.openxmlformats.org/officeDocument/2006/relationships/hyperlink" Target="http://likumi.lv/doc.php?id=68490" TargetMode="External"/><Relationship Id="rId46" Type="http://schemas.openxmlformats.org/officeDocument/2006/relationships/hyperlink" Target="https://likumi.lv/ta/id/258572-buvniecibas-likums" TargetMode="External"/><Relationship Id="rId67" Type="http://schemas.openxmlformats.org/officeDocument/2006/relationships/hyperlink" Target="mailto:dome@gulbene.lv" TargetMode="External"/><Relationship Id="rId116" Type="http://schemas.openxmlformats.org/officeDocument/2006/relationships/hyperlink" Target="https://izsoles.ta.gov.lv" TargetMode="External"/><Relationship Id="rId20" Type="http://schemas.openxmlformats.org/officeDocument/2006/relationships/hyperlink" Target="http://likumi.lv/doc.php?id=68490" TargetMode="External"/><Relationship Id="rId41" Type="http://schemas.openxmlformats.org/officeDocument/2006/relationships/hyperlink" Target="https://likumi.lv/ta/id/225779" TargetMode="External"/><Relationship Id="rId62" Type="http://schemas.openxmlformats.org/officeDocument/2006/relationships/hyperlink" Target="http://www.gulbene.lv" TargetMode="External"/><Relationship Id="rId83" Type="http://schemas.openxmlformats.org/officeDocument/2006/relationships/hyperlink" Target="https://likumi.lv/ta/id/68490" TargetMode="External"/><Relationship Id="rId88" Type="http://schemas.openxmlformats.org/officeDocument/2006/relationships/hyperlink" Target="http://www.gulbene.lv" TargetMode="External"/><Relationship Id="rId111" Type="http://schemas.openxmlformats.org/officeDocument/2006/relationships/hyperlink" Target="https://izsoles.ta.gov.lv" TargetMode="External"/><Relationship Id="rId15" Type="http://schemas.openxmlformats.org/officeDocument/2006/relationships/hyperlink" Target="http://likumi.lv/doc.php?id=68490" TargetMode="External"/><Relationship Id="rId36" Type="http://schemas.openxmlformats.org/officeDocument/2006/relationships/hyperlink" Target="https://likumi.lv/doc.php?id=%2068490" TargetMode="External"/><Relationship Id="rId57" Type="http://schemas.openxmlformats.org/officeDocument/2006/relationships/hyperlink" Target="http://www.gulbene.lv" TargetMode="External"/><Relationship Id="rId106" Type="http://schemas.openxmlformats.org/officeDocument/2006/relationships/hyperlink" Target="https://izsoles.ta.gov.lv" TargetMode="External"/><Relationship Id="rId127" Type="http://schemas.openxmlformats.org/officeDocument/2006/relationships/footer" Target="footer1.xm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s://likumi.lv/ta/id/258572-buvniecibas-likums" TargetMode="External"/><Relationship Id="rId52" Type="http://schemas.openxmlformats.org/officeDocument/2006/relationships/hyperlink" Target="https://likumi.lv/ta/id/68490" TargetMode="External"/><Relationship Id="rId73" Type="http://schemas.openxmlformats.org/officeDocument/2006/relationships/hyperlink" Target="http://www.gulbene.lv" TargetMode="External"/><Relationship Id="rId78" Type="http://schemas.openxmlformats.org/officeDocument/2006/relationships/hyperlink" Target="http://www.gulbene.lv" TargetMode="External"/><Relationship Id="rId94" Type="http://schemas.openxmlformats.org/officeDocument/2006/relationships/hyperlink" Target="mailto:dome@gulbene.lv" TargetMode="External"/><Relationship Id="rId99" Type="http://schemas.openxmlformats.org/officeDocument/2006/relationships/hyperlink" Target="https://likumi.lv/doc.php?id=%2068490" TargetMode="External"/><Relationship Id="rId101" Type="http://schemas.openxmlformats.org/officeDocument/2006/relationships/hyperlink" Target="https://likumi.lv/doc.php?id=%2068490" TargetMode="External"/><Relationship Id="rId122"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26"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59AE-CEA3-4BC4-AD44-92B2482B5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Pages>
  <Words>424533</Words>
  <Characters>241984</Characters>
  <Application>Microsoft Office Word</Application>
  <DocSecurity>0</DocSecurity>
  <Lines>2016</Lines>
  <Paragraphs>1330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665187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14</cp:revision>
  <cp:lastPrinted>2020-05-05T10:28:00Z</cp:lastPrinted>
  <dcterms:created xsi:type="dcterms:W3CDTF">2026-07-22T12:27:00Z</dcterms:created>
  <dcterms:modified xsi:type="dcterms:W3CDTF">2026-07-24T12:58:00Z</dcterms:modified>
</cp:coreProperties>
</file>