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1AAEA914" w:rsidR="00704E82" w:rsidRPr="00EA6BEB" w:rsidRDefault="00FE688B" w:rsidP="005F13B9">
            <w:pPr>
              <w:rPr>
                <w:rFonts w:ascii="Times New Roman" w:hAnsi="Times New Roman" w:cs="Times New Roman"/>
                <w:b/>
                <w:bCs/>
                <w:sz w:val="24"/>
                <w:szCs w:val="24"/>
              </w:rPr>
            </w:pPr>
            <w:r>
              <w:rPr>
                <w:rFonts w:ascii="Times New Roman" w:hAnsi="Times New Roman" w:cs="Times New Roman"/>
                <w:b/>
                <w:bCs/>
                <w:sz w:val="24"/>
                <w:szCs w:val="24"/>
              </w:rPr>
              <w:t>2026</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Pr>
                <w:rFonts w:ascii="Times New Roman" w:hAnsi="Times New Roman" w:cs="Times New Roman"/>
                <w:b/>
                <w:bCs/>
                <w:sz w:val="24"/>
                <w:szCs w:val="24"/>
              </w:rPr>
              <w:t>27</w:t>
            </w:r>
            <w:r w:rsidR="00774981">
              <w:rPr>
                <w:rFonts w:ascii="Times New Roman" w:hAnsi="Times New Roman" w:cs="Times New Roman"/>
                <w:b/>
                <w:bCs/>
                <w:sz w:val="24"/>
                <w:szCs w:val="24"/>
              </w:rPr>
              <w:t>.augustā</w:t>
            </w:r>
          </w:p>
        </w:tc>
        <w:tc>
          <w:tcPr>
            <w:tcW w:w="4678" w:type="dxa"/>
          </w:tcPr>
          <w:p w14:paraId="228620B6" w14:textId="4BFC5C2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w:t>
            </w:r>
            <w:r w:rsidR="00FE688B">
              <w:rPr>
                <w:rFonts w:ascii="Times New Roman" w:hAnsi="Times New Roman" w:cs="Times New Roman"/>
                <w:b/>
                <w:bCs/>
                <w:sz w:val="24"/>
                <w:szCs w:val="24"/>
              </w:rPr>
              <w:t>2026</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5E84FB63" w:rsidR="00325B46" w:rsidRPr="00B35203" w:rsidRDefault="00B14439" w:rsidP="00BC4821">
      <w:pPr>
        <w:pStyle w:val="Default"/>
        <w:spacing w:after="240"/>
        <w:ind w:firstLine="284"/>
        <w:jc w:val="center"/>
        <w:rPr>
          <w:b/>
          <w:szCs w:val="24"/>
        </w:rPr>
      </w:pPr>
      <w:r w:rsidRPr="009B3DB5">
        <w:rPr>
          <w:b/>
          <w:szCs w:val="24"/>
        </w:rPr>
        <w:t xml:space="preserve">Par </w:t>
      </w:r>
      <w:r w:rsidR="00B73A3D" w:rsidRPr="009B3DB5">
        <w:rPr>
          <w:b/>
          <w:szCs w:val="24"/>
        </w:rPr>
        <w:t xml:space="preserve">nekustamā īpašuma </w:t>
      </w:r>
      <w:bookmarkStart w:id="0" w:name="_Hlk134188212"/>
      <w:r w:rsidR="00FE688B" w:rsidRPr="009B3DB5">
        <w:rPr>
          <w:b/>
          <w:szCs w:val="24"/>
        </w:rPr>
        <w:t>Beļavas pagastā ar nosaukumu “</w:t>
      </w:r>
      <w:bookmarkEnd w:id="0"/>
      <w:r w:rsidR="00FE688B" w:rsidRPr="009B3DB5">
        <w:rPr>
          <w:b/>
          <w:szCs w:val="24"/>
        </w:rPr>
        <w:t xml:space="preserve">Spārīte 400” </w:t>
      </w:r>
      <w:r w:rsidR="00325B46" w:rsidRPr="009B3DB5">
        <w:rPr>
          <w:b/>
          <w:szCs w:val="24"/>
        </w:rPr>
        <w:t>atsavināšanu</w:t>
      </w:r>
    </w:p>
    <w:p w14:paraId="53346C9B" w14:textId="61C46114" w:rsidR="00E04DAD" w:rsidRDefault="00FE688B" w:rsidP="00E04DAD">
      <w:pPr>
        <w:spacing w:line="360" w:lineRule="auto"/>
        <w:ind w:firstLine="720"/>
        <w:jc w:val="both"/>
        <w:rPr>
          <w:rFonts w:ascii="Times New Roman" w:hAnsi="Times New Roman" w:cs="Times New Roman"/>
          <w:sz w:val="24"/>
          <w:szCs w:val="24"/>
        </w:rPr>
      </w:pPr>
      <w:r w:rsidRPr="00FE688B">
        <w:rPr>
          <w:rFonts w:ascii="Times New Roman" w:hAnsi="Times New Roman" w:cs="Times New Roman"/>
          <w:bCs/>
          <w:sz w:val="24"/>
          <w:szCs w:val="24"/>
        </w:rPr>
        <w:t>Gulbenes novada pašvaldība ir saņēmusi</w:t>
      </w:r>
      <w:r>
        <w:rPr>
          <w:rFonts w:ascii="Times New Roman" w:hAnsi="Times New Roman" w:cs="Times New Roman"/>
          <w:b/>
          <w:sz w:val="24"/>
          <w:szCs w:val="24"/>
        </w:rPr>
        <w:t xml:space="preserve"> </w:t>
      </w:r>
      <w:r w:rsidR="00165F45" w:rsidRPr="00165F45">
        <w:rPr>
          <w:rFonts w:ascii="Times New Roman" w:hAnsi="Times New Roman" w:cs="Times New Roman"/>
          <w:b/>
          <w:sz w:val="24"/>
          <w:szCs w:val="24"/>
        </w:rPr>
        <w:t>[…]</w:t>
      </w:r>
      <w:r w:rsidR="00E04DAD" w:rsidRPr="009B3DB5">
        <w:rPr>
          <w:rFonts w:ascii="Times New Roman" w:hAnsi="Times New Roman" w:cs="Times New Roman"/>
          <w:sz w:val="24"/>
          <w:szCs w:val="24"/>
        </w:rPr>
        <w:t xml:space="preserve">, </w:t>
      </w:r>
      <w:r w:rsidRPr="009B3DB5">
        <w:rPr>
          <w:rFonts w:ascii="Times New Roman" w:hAnsi="Times New Roman" w:cs="Times New Roman"/>
          <w:sz w:val="24"/>
          <w:szCs w:val="24"/>
        </w:rPr>
        <w:t>2026</w:t>
      </w:r>
      <w:r w:rsidR="00E04DAD" w:rsidRPr="009B3DB5">
        <w:rPr>
          <w:rFonts w:ascii="Times New Roman" w:hAnsi="Times New Roman" w:cs="Times New Roman"/>
          <w:sz w:val="24"/>
          <w:szCs w:val="24"/>
        </w:rPr>
        <w:t>.gada</w:t>
      </w:r>
      <w:r w:rsidR="00E04DAD" w:rsidRPr="00DC0E81">
        <w:rPr>
          <w:rFonts w:ascii="Times New Roman" w:hAnsi="Times New Roman" w:cs="Times New Roman"/>
          <w:sz w:val="24"/>
          <w:szCs w:val="24"/>
        </w:rPr>
        <w:t xml:space="preserve"> </w:t>
      </w:r>
      <w:r>
        <w:rPr>
          <w:rFonts w:ascii="Times New Roman" w:hAnsi="Times New Roman" w:cs="Times New Roman"/>
          <w:sz w:val="24"/>
          <w:szCs w:val="24"/>
        </w:rPr>
        <w:t>28.aprīļa</w:t>
      </w:r>
      <w:r w:rsidR="00E04DAD" w:rsidRPr="00DC0E81">
        <w:rPr>
          <w:rFonts w:ascii="Times New Roman" w:hAnsi="Times New Roman" w:cs="Times New Roman"/>
          <w:sz w:val="24"/>
          <w:szCs w:val="24"/>
        </w:rPr>
        <w:t xml:space="preserve"> iesniegumu (Gulbenes novada pašvaldībā saņemts </w:t>
      </w:r>
      <w:r>
        <w:rPr>
          <w:rFonts w:ascii="Times New Roman" w:hAnsi="Times New Roman" w:cs="Times New Roman"/>
          <w:sz w:val="24"/>
          <w:szCs w:val="24"/>
        </w:rPr>
        <w:t>2026</w:t>
      </w:r>
      <w:r w:rsidR="00E04DAD" w:rsidRPr="00DC0E81">
        <w:rPr>
          <w:rFonts w:ascii="Times New Roman" w:hAnsi="Times New Roman" w:cs="Times New Roman"/>
          <w:sz w:val="24"/>
          <w:szCs w:val="24"/>
        </w:rPr>
        <w:t xml:space="preserve">.gada </w:t>
      </w:r>
      <w:r>
        <w:rPr>
          <w:rFonts w:ascii="Times New Roman" w:hAnsi="Times New Roman" w:cs="Times New Roman"/>
          <w:sz w:val="24"/>
          <w:szCs w:val="24"/>
        </w:rPr>
        <w:t>28.aprīlī</w:t>
      </w:r>
      <w:r w:rsidR="00E04DAD">
        <w:rPr>
          <w:rFonts w:ascii="Times New Roman" w:hAnsi="Times New Roman" w:cs="Times New Roman"/>
          <w:sz w:val="24"/>
          <w:szCs w:val="24"/>
        </w:rPr>
        <w:t xml:space="preserve"> un reģistrēts ar Nr. </w:t>
      </w:r>
      <w:r w:rsidRPr="00FE688B">
        <w:rPr>
          <w:rFonts w:ascii="Times New Roman" w:hAnsi="Times New Roman" w:cs="Times New Roman"/>
          <w:sz w:val="24"/>
          <w:szCs w:val="24"/>
        </w:rPr>
        <w:t>GND/5.13.2/26/1112-G</w:t>
      </w:r>
      <w:r w:rsidR="00E04DAD" w:rsidRPr="00DC0E81">
        <w:rPr>
          <w:rFonts w:ascii="Times New Roman" w:hAnsi="Times New Roman" w:cs="Times New Roman"/>
          <w:sz w:val="24"/>
          <w:szCs w:val="24"/>
        </w:rPr>
        <w:t xml:space="preserve">) ar lūgumu atsavināt </w:t>
      </w:r>
      <w:r>
        <w:rPr>
          <w:rFonts w:ascii="Times New Roman" w:hAnsi="Times New Roman" w:cs="Times New Roman"/>
          <w:sz w:val="24"/>
          <w:szCs w:val="24"/>
        </w:rPr>
        <w:t xml:space="preserve">nekustamo īpašumu </w:t>
      </w:r>
      <w:r w:rsidRPr="00FE688B">
        <w:rPr>
          <w:rFonts w:ascii="Times New Roman" w:hAnsi="Times New Roman" w:cs="Times New Roman"/>
          <w:sz w:val="24"/>
          <w:szCs w:val="24"/>
        </w:rPr>
        <w:t>Beļavas pagastā ar nosaukumu “Spārīte 400”</w:t>
      </w:r>
      <w:r>
        <w:rPr>
          <w:rFonts w:ascii="Times New Roman" w:hAnsi="Times New Roman" w:cs="Times New Roman"/>
          <w:sz w:val="24"/>
          <w:szCs w:val="24"/>
        </w:rPr>
        <w:t xml:space="preserve">, kadastra numurs </w:t>
      </w:r>
      <w:r w:rsidRPr="00FE688B">
        <w:rPr>
          <w:rFonts w:ascii="Times New Roman" w:hAnsi="Times New Roman" w:cs="Times New Roman"/>
          <w:sz w:val="24"/>
          <w:szCs w:val="24"/>
        </w:rPr>
        <w:t>5044</w:t>
      </w:r>
      <w:r>
        <w:rPr>
          <w:rFonts w:ascii="Times New Roman" w:hAnsi="Times New Roman" w:cs="Times New Roman"/>
          <w:sz w:val="24"/>
          <w:szCs w:val="24"/>
        </w:rPr>
        <w:t xml:space="preserve"> </w:t>
      </w:r>
      <w:r w:rsidRPr="00FE688B">
        <w:rPr>
          <w:rFonts w:ascii="Times New Roman" w:hAnsi="Times New Roman" w:cs="Times New Roman"/>
          <w:sz w:val="24"/>
          <w:szCs w:val="24"/>
        </w:rPr>
        <w:t>014</w:t>
      </w:r>
      <w:r>
        <w:rPr>
          <w:rFonts w:ascii="Times New Roman" w:hAnsi="Times New Roman" w:cs="Times New Roman"/>
          <w:sz w:val="24"/>
          <w:szCs w:val="24"/>
        </w:rPr>
        <w:t xml:space="preserve"> </w:t>
      </w:r>
      <w:r w:rsidRPr="00FE688B">
        <w:rPr>
          <w:rFonts w:ascii="Times New Roman" w:hAnsi="Times New Roman" w:cs="Times New Roman"/>
          <w:sz w:val="24"/>
          <w:szCs w:val="24"/>
        </w:rPr>
        <w:t>0469</w:t>
      </w:r>
      <w:r>
        <w:rPr>
          <w:rFonts w:ascii="Times New Roman" w:hAnsi="Times New Roman" w:cs="Times New Roman"/>
          <w:sz w:val="24"/>
          <w:szCs w:val="24"/>
        </w:rPr>
        <w:t>, kas sastāv no</w:t>
      </w:r>
      <w:r w:rsidRPr="00FE688B">
        <w:rPr>
          <w:rFonts w:ascii="Times New Roman" w:hAnsi="Times New Roman" w:cs="Times New Roman"/>
          <w:sz w:val="24"/>
          <w:szCs w:val="24"/>
        </w:rPr>
        <w:t xml:space="preserve"> </w:t>
      </w:r>
      <w:r w:rsidR="00774981" w:rsidRPr="00774981">
        <w:rPr>
          <w:rFonts w:ascii="Times New Roman" w:hAnsi="Times New Roman" w:cs="Times New Roman"/>
          <w:sz w:val="24"/>
          <w:szCs w:val="24"/>
        </w:rPr>
        <w:t>zemes vienīb</w:t>
      </w:r>
      <w:r>
        <w:rPr>
          <w:rFonts w:ascii="Times New Roman" w:hAnsi="Times New Roman" w:cs="Times New Roman"/>
          <w:sz w:val="24"/>
          <w:szCs w:val="24"/>
        </w:rPr>
        <w:t>as</w:t>
      </w:r>
      <w:r w:rsidR="00774981" w:rsidRPr="00774981">
        <w:rPr>
          <w:rFonts w:ascii="Times New Roman" w:hAnsi="Times New Roman" w:cs="Times New Roman"/>
          <w:sz w:val="24"/>
          <w:szCs w:val="24"/>
        </w:rPr>
        <w:t xml:space="preserve"> ar kadastra apzīmējumu </w:t>
      </w:r>
      <w:r w:rsidRPr="00FE688B">
        <w:rPr>
          <w:rFonts w:ascii="Times New Roman" w:hAnsi="Times New Roman" w:cs="Times New Roman"/>
          <w:sz w:val="24"/>
          <w:szCs w:val="24"/>
        </w:rPr>
        <w:t>50440140469</w:t>
      </w:r>
      <w:r>
        <w:rPr>
          <w:rFonts w:ascii="Times New Roman" w:hAnsi="Times New Roman" w:cs="Times New Roman"/>
          <w:sz w:val="24"/>
          <w:szCs w:val="24"/>
        </w:rPr>
        <w:t xml:space="preserve"> ar platību 0,07 ha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r>
        <w:rPr>
          <w:rFonts w:ascii="Times New Roman" w:hAnsi="Times New Roman" w:cs="Times New Roman"/>
          <w:sz w:val="24"/>
          <w:szCs w:val="24"/>
        </w:rPr>
        <w:t xml:space="preserve">Iesniegumam pievienota atsavināšanas ierosinātāja personu apliecinoša dokumenta kopija, </w:t>
      </w:r>
      <w:r w:rsidR="00FF0829" w:rsidRPr="009B3DB5">
        <w:rPr>
          <w:rFonts w:ascii="Times New Roman" w:hAnsi="Times New Roman" w:cs="Times New Roman"/>
          <w:sz w:val="24"/>
          <w:szCs w:val="24"/>
        </w:rPr>
        <w:t>B</w:t>
      </w:r>
      <w:r w:rsidRPr="009B3DB5">
        <w:rPr>
          <w:rFonts w:ascii="Times New Roman" w:hAnsi="Times New Roman" w:cs="Times New Roman"/>
          <w:sz w:val="24"/>
          <w:szCs w:val="24"/>
        </w:rPr>
        <w:t xml:space="preserve">eļavas pagasta padomes </w:t>
      </w:r>
      <w:r w:rsidR="00270136" w:rsidRPr="009B3DB5">
        <w:rPr>
          <w:rFonts w:ascii="Times New Roman" w:hAnsi="Times New Roman" w:cs="Times New Roman"/>
          <w:sz w:val="24"/>
          <w:szCs w:val="24"/>
        </w:rPr>
        <w:t xml:space="preserve">zemes komisijas </w:t>
      </w:r>
      <w:r w:rsidRPr="009B3DB5">
        <w:rPr>
          <w:rFonts w:ascii="Times New Roman" w:hAnsi="Times New Roman" w:cs="Times New Roman"/>
          <w:sz w:val="24"/>
          <w:szCs w:val="24"/>
        </w:rPr>
        <w:t xml:space="preserve">1996.gada 30.oktobra sēdes lēmums, Beļavas pagasta padomes </w:t>
      </w:r>
      <w:r w:rsidR="00FF0829" w:rsidRPr="009B3DB5">
        <w:rPr>
          <w:rFonts w:ascii="Times New Roman" w:hAnsi="Times New Roman" w:cs="Times New Roman"/>
          <w:sz w:val="24"/>
          <w:szCs w:val="24"/>
        </w:rPr>
        <w:t xml:space="preserve">2007.gada 31.janvāra </w:t>
      </w:r>
      <w:r w:rsidRPr="009B3DB5">
        <w:rPr>
          <w:rFonts w:ascii="Times New Roman" w:hAnsi="Times New Roman" w:cs="Times New Roman"/>
          <w:sz w:val="24"/>
          <w:szCs w:val="24"/>
        </w:rPr>
        <w:t>sēdes lēmuma izraksts  Nr.</w:t>
      </w:r>
      <w:r w:rsidR="009B3DB5" w:rsidRPr="009B3DB5">
        <w:rPr>
          <w:rFonts w:ascii="Times New Roman" w:hAnsi="Times New Roman" w:cs="Times New Roman"/>
          <w:sz w:val="24"/>
          <w:szCs w:val="24"/>
        </w:rPr>
        <w:t xml:space="preserve"> </w:t>
      </w:r>
      <w:r w:rsidRPr="009B3DB5">
        <w:rPr>
          <w:rFonts w:ascii="Times New Roman" w:hAnsi="Times New Roman" w:cs="Times New Roman"/>
          <w:sz w:val="24"/>
          <w:szCs w:val="24"/>
        </w:rPr>
        <w:t>1</w:t>
      </w:r>
      <w:r w:rsidR="008D6EF8" w:rsidRPr="009B3DB5">
        <w:rPr>
          <w:rFonts w:ascii="Times New Roman" w:hAnsi="Times New Roman" w:cs="Times New Roman"/>
          <w:sz w:val="24"/>
          <w:szCs w:val="24"/>
        </w:rPr>
        <w:t>, 2008.gada 2.decembra lauku apvidus nomas līgums</w:t>
      </w:r>
      <w:r w:rsidRPr="009B3DB5">
        <w:rPr>
          <w:rFonts w:ascii="Times New Roman" w:hAnsi="Times New Roman" w:cs="Times New Roman"/>
          <w:sz w:val="24"/>
          <w:szCs w:val="24"/>
        </w:rPr>
        <w:t>.</w:t>
      </w:r>
    </w:p>
    <w:p w14:paraId="0A22D353" w14:textId="1BD75CEC" w:rsidR="00FE688B" w:rsidRDefault="00165F45" w:rsidP="00E04DAD">
      <w:pPr>
        <w:spacing w:line="360" w:lineRule="auto"/>
        <w:ind w:firstLine="720"/>
        <w:jc w:val="both"/>
        <w:rPr>
          <w:rFonts w:ascii="Times New Roman" w:hAnsi="Times New Roman" w:cs="Times New Roman"/>
          <w:sz w:val="24"/>
          <w:szCs w:val="24"/>
        </w:rPr>
      </w:pPr>
      <w:r w:rsidRPr="00165F45">
        <w:rPr>
          <w:rFonts w:ascii="Times New Roman" w:hAnsi="Times New Roman" w:cs="Times New Roman"/>
          <w:bCs/>
          <w:sz w:val="24"/>
          <w:szCs w:val="24"/>
        </w:rPr>
        <w:t>[…]</w:t>
      </w:r>
      <w:r w:rsidR="00FE688B" w:rsidRPr="009B3DB5">
        <w:rPr>
          <w:rFonts w:ascii="Times New Roman" w:hAnsi="Times New Roman" w:cs="Times New Roman"/>
          <w:sz w:val="24"/>
          <w:szCs w:val="24"/>
        </w:rPr>
        <w:t xml:space="preserve">, 2026.gada 6.maijā Gulbenes novada pašvaldībā papildus iesniedza 2026.gada 6.maijā Latvijas Republikas Vidzemes apgabaltiesas zvērināta notāra Laura </w:t>
      </w:r>
      <w:proofErr w:type="spellStart"/>
      <w:r w:rsidR="00FE688B" w:rsidRPr="009B3DB5">
        <w:rPr>
          <w:rFonts w:ascii="Times New Roman" w:hAnsi="Times New Roman" w:cs="Times New Roman"/>
          <w:sz w:val="24"/>
          <w:szCs w:val="24"/>
        </w:rPr>
        <w:t>Makara</w:t>
      </w:r>
      <w:proofErr w:type="spellEnd"/>
      <w:r w:rsidR="00FE688B" w:rsidRPr="009B3DB5">
        <w:rPr>
          <w:rFonts w:ascii="Times New Roman" w:hAnsi="Times New Roman" w:cs="Times New Roman"/>
          <w:sz w:val="24"/>
          <w:szCs w:val="24"/>
        </w:rPr>
        <w:t xml:space="preserve"> apliecinātu pilnvaru, kas ir iereģistrēta aktu un apliecinājumu reģistrā ar Nr. 761</w:t>
      </w:r>
      <w:r w:rsidR="00C107C2">
        <w:rPr>
          <w:rFonts w:ascii="Times New Roman" w:hAnsi="Times New Roman" w:cs="Times New Roman"/>
          <w:sz w:val="24"/>
          <w:szCs w:val="24"/>
        </w:rPr>
        <w:t xml:space="preserve"> </w:t>
      </w:r>
      <w:r w:rsidR="00C107C2" w:rsidRPr="00DC0E81">
        <w:rPr>
          <w:rFonts w:ascii="Times New Roman" w:hAnsi="Times New Roman" w:cs="Times New Roman"/>
          <w:sz w:val="24"/>
          <w:szCs w:val="24"/>
        </w:rPr>
        <w:t>(Gulbenes novada pašvaldībā saņemt</w:t>
      </w:r>
      <w:r w:rsidR="00C107C2">
        <w:rPr>
          <w:rFonts w:ascii="Times New Roman" w:hAnsi="Times New Roman" w:cs="Times New Roman"/>
          <w:sz w:val="24"/>
          <w:szCs w:val="24"/>
        </w:rPr>
        <w:t>a</w:t>
      </w:r>
      <w:r w:rsidR="00C107C2" w:rsidRPr="00DC0E81">
        <w:rPr>
          <w:rFonts w:ascii="Times New Roman" w:hAnsi="Times New Roman" w:cs="Times New Roman"/>
          <w:sz w:val="24"/>
          <w:szCs w:val="24"/>
        </w:rPr>
        <w:t xml:space="preserve"> </w:t>
      </w:r>
      <w:r w:rsidR="00C107C2">
        <w:rPr>
          <w:rFonts w:ascii="Times New Roman" w:hAnsi="Times New Roman" w:cs="Times New Roman"/>
          <w:sz w:val="24"/>
          <w:szCs w:val="24"/>
        </w:rPr>
        <w:t>2026</w:t>
      </w:r>
      <w:r w:rsidR="00C107C2" w:rsidRPr="00DC0E81">
        <w:rPr>
          <w:rFonts w:ascii="Times New Roman" w:hAnsi="Times New Roman" w:cs="Times New Roman"/>
          <w:sz w:val="24"/>
          <w:szCs w:val="24"/>
        </w:rPr>
        <w:t xml:space="preserve">.gada </w:t>
      </w:r>
      <w:r w:rsidR="00C107C2">
        <w:rPr>
          <w:rFonts w:ascii="Times New Roman" w:hAnsi="Times New Roman" w:cs="Times New Roman"/>
          <w:sz w:val="24"/>
          <w:szCs w:val="24"/>
        </w:rPr>
        <w:t xml:space="preserve">6.maijā un reģistrēts ar Nr. </w:t>
      </w:r>
      <w:r w:rsidR="00C107C2" w:rsidRPr="00FE688B">
        <w:rPr>
          <w:rFonts w:ascii="Times New Roman" w:hAnsi="Times New Roman" w:cs="Times New Roman"/>
          <w:sz w:val="24"/>
          <w:szCs w:val="24"/>
        </w:rPr>
        <w:t>GND/5.13.2/26/</w:t>
      </w:r>
      <w:r w:rsidR="00C107C2">
        <w:rPr>
          <w:rFonts w:ascii="Times New Roman" w:hAnsi="Times New Roman" w:cs="Times New Roman"/>
          <w:sz w:val="24"/>
          <w:szCs w:val="24"/>
        </w:rPr>
        <w:t>1160</w:t>
      </w:r>
      <w:r w:rsidR="00C107C2" w:rsidRPr="00FE688B">
        <w:rPr>
          <w:rFonts w:ascii="Times New Roman" w:hAnsi="Times New Roman" w:cs="Times New Roman"/>
          <w:sz w:val="24"/>
          <w:szCs w:val="24"/>
        </w:rPr>
        <w:t>-G</w:t>
      </w:r>
      <w:r w:rsidR="00C107C2" w:rsidRPr="00DC0E81">
        <w:rPr>
          <w:rFonts w:ascii="Times New Roman" w:hAnsi="Times New Roman" w:cs="Times New Roman"/>
          <w:sz w:val="24"/>
          <w:szCs w:val="24"/>
        </w:rPr>
        <w:t>)</w:t>
      </w:r>
      <w:r w:rsidR="00FE688B" w:rsidRPr="009B3DB5">
        <w:rPr>
          <w:rFonts w:ascii="Times New Roman" w:hAnsi="Times New Roman" w:cs="Times New Roman"/>
          <w:sz w:val="24"/>
          <w:szCs w:val="24"/>
        </w:rPr>
        <w:t xml:space="preserve">. Saskaņā ar pilnvaru </w:t>
      </w:r>
      <w:r w:rsidRPr="00165F45">
        <w:rPr>
          <w:rFonts w:ascii="Times New Roman" w:hAnsi="Times New Roman" w:cs="Times New Roman"/>
          <w:sz w:val="24"/>
          <w:szCs w:val="24"/>
        </w:rPr>
        <w:t>[…]</w:t>
      </w:r>
      <w:r>
        <w:rPr>
          <w:rFonts w:ascii="Times New Roman" w:hAnsi="Times New Roman" w:cs="Times New Roman"/>
          <w:sz w:val="24"/>
          <w:szCs w:val="24"/>
        </w:rPr>
        <w:t xml:space="preserve"> </w:t>
      </w:r>
      <w:r w:rsidR="00FE688B" w:rsidRPr="009B3DB5">
        <w:rPr>
          <w:rFonts w:ascii="Times New Roman" w:hAnsi="Times New Roman" w:cs="Times New Roman"/>
          <w:sz w:val="24"/>
          <w:szCs w:val="24"/>
        </w:rPr>
        <w:t xml:space="preserve">pilnvaro </w:t>
      </w:r>
      <w:r w:rsidRPr="00165F45">
        <w:rPr>
          <w:rFonts w:ascii="Times New Roman" w:hAnsi="Times New Roman" w:cs="Times New Roman"/>
          <w:sz w:val="24"/>
          <w:szCs w:val="24"/>
        </w:rPr>
        <w:t>[…]</w:t>
      </w:r>
      <w:r w:rsidR="00FE688B" w:rsidRPr="009B3DB5">
        <w:rPr>
          <w:rFonts w:ascii="Times New Roman" w:hAnsi="Times New Roman" w:cs="Times New Roman"/>
          <w:sz w:val="24"/>
          <w:szCs w:val="24"/>
        </w:rPr>
        <w:t xml:space="preserve">, pārstāvēt </w:t>
      </w:r>
      <w:r w:rsidR="00270136" w:rsidRPr="009B3DB5">
        <w:rPr>
          <w:rFonts w:ascii="Times New Roman" w:hAnsi="Times New Roman" w:cs="Times New Roman"/>
          <w:sz w:val="24"/>
          <w:szCs w:val="24"/>
        </w:rPr>
        <w:t>pilnvaras devēja kā nekustamā īpašuma nomnieces tiesības un gādāt par to, lai atsavināšanas ceļā pilnvaras devēja vārdā iegūtu īpašuma tiesības un nekustamo īpašumu no tā īpašnieka.</w:t>
      </w:r>
    </w:p>
    <w:p w14:paraId="7F235BA1" w14:textId="7FB394F9" w:rsidR="00FD3DFC" w:rsidRPr="00397D27" w:rsidRDefault="00FD3DFC" w:rsidP="00FD3DFC">
      <w:pPr>
        <w:spacing w:line="360" w:lineRule="auto"/>
        <w:ind w:firstLine="720"/>
        <w:jc w:val="both"/>
        <w:rPr>
          <w:rFonts w:ascii="Times New Roman" w:hAnsi="Times New Roman" w:cs="Times New Roman"/>
          <w:sz w:val="24"/>
          <w:szCs w:val="24"/>
        </w:rPr>
      </w:pPr>
      <w:r w:rsidRPr="009B3DB5">
        <w:rPr>
          <w:rFonts w:ascii="Times New Roman" w:hAnsi="Times New Roman" w:cs="Times New Roman"/>
          <w:sz w:val="24"/>
          <w:szCs w:val="24"/>
        </w:rPr>
        <w:t xml:space="preserve">Atbilstoši ierakstam </w:t>
      </w:r>
      <w:r w:rsidR="002E55E1" w:rsidRPr="009B3DB5">
        <w:rPr>
          <w:rFonts w:ascii="Times New Roman" w:hAnsi="Times New Roman" w:cs="Times New Roman"/>
          <w:sz w:val="24"/>
          <w:szCs w:val="24"/>
        </w:rPr>
        <w:t>Beļavas</w:t>
      </w:r>
      <w:r w:rsidRPr="009B3DB5">
        <w:rPr>
          <w:rFonts w:ascii="Times New Roman" w:hAnsi="Times New Roman" w:cs="Times New Roman"/>
          <w:sz w:val="24"/>
          <w:szCs w:val="24"/>
        </w:rPr>
        <w:t xml:space="preserve"> pagasta zemesgrāmatas nodalījumā Nr. </w:t>
      </w:r>
      <w:r w:rsidR="009B3DB5" w:rsidRPr="009B3DB5">
        <w:rPr>
          <w:rFonts w:ascii="Times New Roman" w:hAnsi="Times New Roman" w:cs="Times New Roman"/>
          <w:sz w:val="24"/>
          <w:szCs w:val="24"/>
        </w:rPr>
        <w:t>100000958228</w:t>
      </w:r>
      <w:r w:rsidRPr="009B3DB5">
        <w:rPr>
          <w:rFonts w:ascii="Times New Roman" w:hAnsi="Times New Roman" w:cs="Times New Roman"/>
          <w:sz w:val="24"/>
          <w:szCs w:val="24"/>
        </w:rPr>
        <w:t xml:space="preserve">, Gulbenes novada pašvaldības īpašuma tiesības uz Nekustamo īpašumu nostiprinātas 2026.gada </w:t>
      </w:r>
      <w:r w:rsidR="009B3DB5" w:rsidRPr="009B3DB5">
        <w:rPr>
          <w:rFonts w:ascii="Times New Roman" w:hAnsi="Times New Roman" w:cs="Times New Roman"/>
          <w:sz w:val="24"/>
          <w:szCs w:val="24"/>
        </w:rPr>
        <w:t>4.augustā</w:t>
      </w:r>
      <w:r w:rsidRPr="009B3DB5">
        <w:rPr>
          <w:rFonts w:ascii="Times New Roman" w:hAnsi="Times New Roman" w:cs="Times New Roman"/>
          <w:sz w:val="24"/>
          <w:szCs w:val="24"/>
        </w:rPr>
        <w:t xml:space="preserve"> ar Vidzemes rajona tiesas lēmumu.</w:t>
      </w:r>
    </w:p>
    <w:p w14:paraId="32DB559A" w14:textId="3CBE7760" w:rsidR="00270136" w:rsidRDefault="00E04DAD" w:rsidP="00F212DF">
      <w:pPr>
        <w:spacing w:line="360" w:lineRule="auto"/>
        <w:ind w:firstLine="720"/>
        <w:jc w:val="both"/>
        <w:rPr>
          <w:rFonts w:ascii="Times New Roman" w:hAnsi="Times New Roman" w:cs="Times New Roman"/>
          <w:sz w:val="24"/>
          <w:szCs w:val="24"/>
        </w:rPr>
      </w:pPr>
      <w:r w:rsidRPr="00FF0829">
        <w:rPr>
          <w:rFonts w:ascii="Times New Roman" w:hAnsi="Times New Roman" w:cs="Times New Roman"/>
          <w:sz w:val="24"/>
          <w:szCs w:val="24"/>
        </w:rPr>
        <w:t xml:space="preserve">Saskaņā ar </w:t>
      </w:r>
      <w:r w:rsidR="00270136" w:rsidRPr="00FF0829">
        <w:rPr>
          <w:rFonts w:ascii="Times New Roman" w:hAnsi="Times New Roman" w:cs="Times New Roman"/>
          <w:sz w:val="24"/>
          <w:szCs w:val="24"/>
        </w:rPr>
        <w:t>Beļavas pagasta padomes zemes komisijas 1996.gada 30.oktobra sēdes lēmumu “Par zemes piešķiršanu lietošanā ar izpirkšanas tiesībām” (protokols Nr. 10) zeme</w:t>
      </w:r>
      <w:r w:rsidR="00FF0829" w:rsidRPr="00FF0829">
        <w:rPr>
          <w:rFonts w:ascii="Times New Roman" w:hAnsi="Times New Roman" w:cs="Times New Roman"/>
          <w:sz w:val="24"/>
          <w:szCs w:val="24"/>
        </w:rPr>
        <w:t xml:space="preserve">s vienību ar kadastra apzīmējumu 50440140469 </w:t>
      </w:r>
      <w:r w:rsidR="00270136" w:rsidRPr="00FF0829">
        <w:rPr>
          <w:rFonts w:ascii="Times New Roman" w:hAnsi="Times New Roman" w:cs="Times New Roman"/>
          <w:sz w:val="24"/>
          <w:szCs w:val="24"/>
        </w:rPr>
        <w:t xml:space="preserve">piešķirta lietošanā ar izpirkšanas tiesībām </w:t>
      </w:r>
      <w:r w:rsidR="00165F45" w:rsidRPr="00165F45">
        <w:rPr>
          <w:rFonts w:ascii="Times New Roman" w:hAnsi="Times New Roman" w:cs="Times New Roman"/>
          <w:sz w:val="24"/>
          <w:szCs w:val="24"/>
        </w:rPr>
        <w:t>[…]</w:t>
      </w:r>
    </w:p>
    <w:p w14:paraId="129C2F5C" w14:textId="5534A0BC" w:rsidR="00270136" w:rsidRDefault="00FF0829" w:rsidP="00F212D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 Beļavas pagasta padomes 2009.gada 27.janvāra lēmumu “Par zemes lietošanas tiesību izbeigšanu Beļavas pagastā” (protokols Nr. 1) </w:t>
      </w:r>
      <w:r w:rsidR="00165F45" w:rsidRPr="00165F45">
        <w:rPr>
          <w:rFonts w:ascii="Times New Roman" w:hAnsi="Times New Roman" w:cs="Times New Roman"/>
          <w:bCs/>
          <w:sz w:val="24"/>
          <w:szCs w:val="24"/>
        </w:rPr>
        <w:t>[…]</w:t>
      </w:r>
      <w:r w:rsidR="00165F45">
        <w:rPr>
          <w:rFonts w:ascii="Times New Roman" w:hAnsi="Times New Roman" w:cs="Times New Roman"/>
          <w:bCs/>
          <w:sz w:val="24"/>
          <w:szCs w:val="24"/>
        </w:rPr>
        <w:t xml:space="preserve"> </w:t>
      </w:r>
      <w:r>
        <w:rPr>
          <w:rFonts w:ascii="Times New Roman" w:hAnsi="Times New Roman" w:cs="Times New Roman"/>
          <w:bCs/>
          <w:sz w:val="24"/>
          <w:szCs w:val="24"/>
        </w:rPr>
        <w:t xml:space="preserve">izbeigtas zemes vienības ar kadastra apzīmējumu </w:t>
      </w:r>
      <w:r w:rsidRPr="00FF0829">
        <w:rPr>
          <w:rFonts w:ascii="Times New Roman" w:hAnsi="Times New Roman" w:cs="Times New Roman"/>
          <w:sz w:val="24"/>
          <w:szCs w:val="24"/>
        </w:rPr>
        <w:t>50440140469</w:t>
      </w:r>
      <w:r>
        <w:rPr>
          <w:rFonts w:ascii="Times New Roman" w:hAnsi="Times New Roman" w:cs="Times New Roman"/>
          <w:sz w:val="24"/>
          <w:szCs w:val="24"/>
        </w:rPr>
        <w:t xml:space="preserve"> zemes pastāvīgās lietošanas tiesības.</w:t>
      </w:r>
    </w:p>
    <w:p w14:paraId="7417D6B6" w14:textId="69FE4377" w:rsidR="00F7162F" w:rsidRDefault="00FF0829" w:rsidP="00F212DF">
      <w:pPr>
        <w:spacing w:line="360" w:lineRule="auto"/>
        <w:ind w:firstLine="720"/>
        <w:jc w:val="both"/>
        <w:rPr>
          <w:rFonts w:ascii="Times New Roman" w:hAnsi="Times New Roman" w:cs="Times New Roman"/>
          <w:bCs/>
          <w:sz w:val="24"/>
          <w:szCs w:val="24"/>
        </w:rPr>
      </w:pPr>
      <w:r w:rsidRPr="00FA628A">
        <w:rPr>
          <w:rFonts w:ascii="Times New Roman" w:hAnsi="Times New Roman" w:cs="Times New Roman"/>
          <w:sz w:val="24"/>
          <w:szCs w:val="24"/>
        </w:rPr>
        <w:t xml:space="preserve">2008.gada 2.decembrī starp Beļavas pagasta padomi un </w:t>
      </w:r>
      <w:r w:rsidR="00165F45" w:rsidRPr="00165F45">
        <w:rPr>
          <w:rFonts w:ascii="Times New Roman" w:hAnsi="Times New Roman" w:cs="Times New Roman"/>
          <w:bCs/>
          <w:sz w:val="24"/>
          <w:szCs w:val="24"/>
        </w:rPr>
        <w:t>[…]</w:t>
      </w:r>
      <w:r w:rsidR="00165F45">
        <w:rPr>
          <w:rFonts w:ascii="Times New Roman" w:hAnsi="Times New Roman" w:cs="Times New Roman"/>
          <w:bCs/>
          <w:sz w:val="24"/>
          <w:szCs w:val="24"/>
        </w:rPr>
        <w:t xml:space="preserve"> </w:t>
      </w:r>
      <w:r w:rsidRPr="00FA628A">
        <w:rPr>
          <w:rFonts w:ascii="Times New Roman" w:hAnsi="Times New Roman" w:cs="Times New Roman"/>
          <w:bCs/>
          <w:sz w:val="24"/>
          <w:szCs w:val="24"/>
        </w:rPr>
        <w:t>noslēgts zemes nomas līgums Nr. 254 uz laiku līdz 2018.gada 31.decembrim</w:t>
      </w:r>
      <w:r w:rsidR="003B4D20" w:rsidRPr="00FA628A">
        <w:rPr>
          <w:rFonts w:ascii="Times New Roman" w:hAnsi="Times New Roman" w:cs="Times New Roman"/>
          <w:bCs/>
          <w:sz w:val="24"/>
          <w:szCs w:val="24"/>
        </w:rPr>
        <w:t>.</w:t>
      </w:r>
    </w:p>
    <w:p w14:paraId="0CBA738A" w14:textId="798C9F0F" w:rsidR="00FF0829" w:rsidRPr="00FA628A" w:rsidRDefault="003B4D20" w:rsidP="00F212DF">
      <w:pPr>
        <w:spacing w:line="360" w:lineRule="auto"/>
        <w:ind w:firstLine="720"/>
        <w:jc w:val="both"/>
        <w:rPr>
          <w:rFonts w:ascii="Times New Roman" w:hAnsi="Times New Roman" w:cs="Times New Roman"/>
          <w:bCs/>
          <w:sz w:val="24"/>
          <w:szCs w:val="24"/>
        </w:rPr>
      </w:pPr>
      <w:r w:rsidRPr="00FA628A">
        <w:rPr>
          <w:rFonts w:ascii="Times New Roman" w:hAnsi="Times New Roman" w:cs="Times New Roman"/>
          <w:bCs/>
          <w:sz w:val="24"/>
          <w:szCs w:val="24"/>
        </w:rPr>
        <w:lastRenderedPageBreak/>
        <w:t>Pamatojoties uz Gulbenes novada domes 2018.gada 27.decembra lēmumu “</w:t>
      </w:r>
      <w:r w:rsidR="00FA628A" w:rsidRPr="00FA628A">
        <w:rPr>
          <w:rFonts w:ascii="Times New Roman" w:hAnsi="Times New Roman" w:cs="Times New Roman"/>
          <w:bCs/>
          <w:sz w:val="24"/>
          <w:szCs w:val="24"/>
        </w:rPr>
        <w:t>Par zemes gabalu iznomāšanu</w:t>
      </w:r>
      <w:r w:rsidRPr="00FA628A">
        <w:rPr>
          <w:rFonts w:ascii="Times New Roman" w:hAnsi="Times New Roman" w:cs="Times New Roman"/>
          <w:bCs/>
          <w:sz w:val="24"/>
          <w:szCs w:val="24"/>
        </w:rPr>
        <w:t xml:space="preserve">” (protokols Nr. </w:t>
      </w:r>
      <w:r w:rsidR="00FA628A" w:rsidRPr="00FA628A">
        <w:rPr>
          <w:rFonts w:ascii="Times New Roman" w:hAnsi="Times New Roman" w:cs="Times New Roman"/>
          <w:bCs/>
          <w:sz w:val="24"/>
          <w:szCs w:val="24"/>
        </w:rPr>
        <w:t>25</w:t>
      </w:r>
      <w:r w:rsidRPr="00FA628A">
        <w:rPr>
          <w:rFonts w:ascii="Times New Roman" w:hAnsi="Times New Roman" w:cs="Times New Roman"/>
          <w:bCs/>
          <w:sz w:val="24"/>
          <w:szCs w:val="24"/>
        </w:rPr>
        <w:t>; 16.</w:t>
      </w:r>
      <w:r w:rsidR="00FD3DFC" w:rsidRPr="00FA628A">
        <w:rPr>
          <w:rFonts w:ascii="Times New Roman" w:hAnsi="Times New Roman" w:cs="Times New Roman"/>
          <w:bCs/>
          <w:sz w:val="24"/>
          <w:szCs w:val="24"/>
        </w:rPr>
        <w:t>§</w:t>
      </w:r>
      <w:r w:rsidRPr="00FA628A">
        <w:rPr>
          <w:rFonts w:ascii="Times New Roman" w:hAnsi="Times New Roman" w:cs="Times New Roman"/>
          <w:bCs/>
          <w:sz w:val="24"/>
          <w:szCs w:val="24"/>
        </w:rPr>
        <w:t>, 6.p</w:t>
      </w:r>
      <w:r w:rsidR="00FD3DFC" w:rsidRPr="00FA628A">
        <w:rPr>
          <w:rFonts w:ascii="Times New Roman" w:hAnsi="Times New Roman" w:cs="Times New Roman"/>
          <w:bCs/>
          <w:sz w:val="24"/>
          <w:szCs w:val="24"/>
        </w:rPr>
        <w:t>.</w:t>
      </w:r>
      <w:r w:rsidRPr="00FA628A">
        <w:rPr>
          <w:rFonts w:ascii="Times New Roman" w:hAnsi="Times New Roman" w:cs="Times New Roman"/>
          <w:bCs/>
          <w:sz w:val="24"/>
          <w:szCs w:val="24"/>
        </w:rPr>
        <w:t xml:space="preserve">), 2019.gada 14.janvārī starp Gulbenes novada pašvaldību un </w:t>
      </w:r>
      <w:r w:rsidR="00165F45" w:rsidRPr="00165F45">
        <w:rPr>
          <w:rFonts w:ascii="Times New Roman" w:hAnsi="Times New Roman" w:cs="Times New Roman"/>
          <w:bCs/>
          <w:sz w:val="24"/>
          <w:szCs w:val="24"/>
        </w:rPr>
        <w:t>[…]</w:t>
      </w:r>
      <w:r w:rsidR="00165F45">
        <w:rPr>
          <w:rFonts w:ascii="Times New Roman" w:hAnsi="Times New Roman" w:cs="Times New Roman"/>
          <w:bCs/>
          <w:sz w:val="24"/>
          <w:szCs w:val="24"/>
        </w:rPr>
        <w:t xml:space="preserve"> </w:t>
      </w:r>
      <w:r w:rsidRPr="00FA628A">
        <w:rPr>
          <w:rFonts w:ascii="Times New Roman" w:hAnsi="Times New Roman" w:cs="Times New Roman"/>
          <w:bCs/>
          <w:sz w:val="24"/>
          <w:szCs w:val="24"/>
        </w:rPr>
        <w:t>noslēgts zemes nomas līgums Nr. BE/9.p.3/19/4 uz laiku no 2019.gada 1.janvāra līdz 2023.gada 31.decembrim.</w:t>
      </w:r>
    </w:p>
    <w:p w14:paraId="4BEFE475" w14:textId="1337C384" w:rsidR="003B4D20" w:rsidRPr="00FA628A" w:rsidRDefault="003B4D20" w:rsidP="003B4D20">
      <w:pPr>
        <w:pStyle w:val="Parasts1"/>
        <w:spacing w:after="0" w:line="360" w:lineRule="auto"/>
        <w:ind w:firstLine="567"/>
        <w:jc w:val="both"/>
        <w:rPr>
          <w:rFonts w:cs="Times New Roman"/>
          <w:color w:val="auto"/>
        </w:rPr>
      </w:pPr>
      <w:r w:rsidRPr="00FA628A">
        <w:rPr>
          <w:color w:val="auto"/>
        </w:rPr>
        <w:t>Pamatojoties uz Gulbenes novada pašvaldības mantas iznomāšanas komisijas 2023.gada 31.oktobra lēmumu</w:t>
      </w:r>
      <w:r w:rsidR="00FD3DFC" w:rsidRPr="00FA628A">
        <w:rPr>
          <w:color w:val="auto"/>
        </w:rPr>
        <w:t xml:space="preserve"> </w:t>
      </w:r>
      <w:r w:rsidRPr="00FA628A">
        <w:rPr>
          <w:color w:val="auto"/>
        </w:rPr>
        <w:t>“Par nekustamā īpašuma Beļavas pagastā ar nosaukumu “Spārīte-400” zemes vienības ar kadastra apzīmējumu 5044 014 0469 nomas līguma pagarināšanu” (protokols Nr. GND/2.6.1/23/22; 16.</w:t>
      </w:r>
      <w:r w:rsidR="00FD3DFC" w:rsidRPr="00FA628A">
        <w:rPr>
          <w:color w:val="auto"/>
        </w:rPr>
        <w:t>§</w:t>
      </w:r>
      <w:r w:rsidRPr="00FA628A">
        <w:rPr>
          <w:color w:val="auto"/>
        </w:rPr>
        <w:t xml:space="preserve">), </w:t>
      </w:r>
      <w:r w:rsidR="00FD3DFC" w:rsidRPr="00FA628A">
        <w:rPr>
          <w:color w:val="auto"/>
        </w:rPr>
        <w:t>2023.gada 31.oktobrī</w:t>
      </w:r>
      <w:r w:rsidRPr="00FA628A">
        <w:rPr>
          <w:color w:val="auto"/>
        </w:rPr>
        <w:t xml:space="preserve"> starp </w:t>
      </w:r>
      <w:r w:rsidR="00FD3DFC" w:rsidRPr="00FA628A">
        <w:rPr>
          <w:color w:val="auto"/>
        </w:rPr>
        <w:t>Gulbenes novada pašvaldību</w:t>
      </w:r>
      <w:r w:rsidRPr="00FA628A">
        <w:rPr>
          <w:color w:val="auto"/>
        </w:rPr>
        <w:t xml:space="preserve"> un </w:t>
      </w:r>
      <w:r w:rsidR="00165F45" w:rsidRPr="00165F45">
        <w:rPr>
          <w:rFonts w:cs="Times New Roman"/>
          <w:bCs/>
          <w:color w:val="auto"/>
        </w:rPr>
        <w:t>[…]</w:t>
      </w:r>
      <w:r w:rsidR="00165F45">
        <w:rPr>
          <w:rFonts w:cs="Times New Roman"/>
          <w:bCs/>
          <w:color w:val="auto"/>
        </w:rPr>
        <w:t xml:space="preserve"> </w:t>
      </w:r>
      <w:r w:rsidRPr="00FA628A">
        <w:rPr>
          <w:color w:val="auto"/>
        </w:rPr>
        <w:t xml:space="preserve">noslēgta vienošanās </w:t>
      </w:r>
      <w:r w:rsidR="00FD3DFC" w:rsidRPr="00FA628A">
        <w:rPr>
          <w:color w:val="auto"/>
        </w:rPr>
        <w:t xml:space="preserve">par zemes nomu “Spārīte-400” </w:t>
      </w:r>
      <w:r w:rsidRPr="00FA628A">
        <w:rPr>
          <w:color w:val="auto"/>
        </w:rPr>
        <w:t xml:space="preserve">Nr. </w:t>
      </w:r>
      <w:r w:rsidR="00FD3DFC" w:rsidRPr="00FA628A">
        <w:rPr>
          <w:color w:val="auto"/>
        </w:rPr>
        <w:t>BE/9.3/23/62 pie 2019.gada 14.janvāra zemes nomas līguma Nr.</w:t>
      </w:r>
      <w:r w:rsidR="00FD3DFC" w:rsidRPr="00FA628A">
        <w:rPr>
          <w:rFonts w:cs="Times New Roman"/>
          <w:bCs/>
          <w:color w:val="auto"/>
        </w:rPr>
        <w:t xml:space="preserve"> BE/9.p.3/19/4</w:t>
      </w:r>
      <w:r w:rsidRPr="00FA628A">
        <w:rPr>
          <w:color w:val="auto"/>
        </w:rPr>
        <w:t xml:space="preserve">, pagarinot </w:t>
      </w:r>
      <w:r w:rsidR="00FD3DFC" w:rsidRPr="00FA628A">
        <w:rPr>
          <w:color w:val="auto"/>
        </w:rPr>
        <w:t>zemes nomas līgumu</w:t>
      </w:r>
      <w:r w:rsidRPr="00FA628A">
        <w:rPr>
          <w:color w:val="auto"/>
        </w:rPr>
        <w:t xml:space="preserve"> uz laiku līdz </w:t>
      </w:r>
      <w:r w:rsidR="00FD3DFC" w:rsidRPr="00FA628A">
        <w:rPr>
          <w:color w:val="auto"/>
        </w:rPr>
        <w:t>2028</w:t>
      </w:r>
      <w:r w:rsidRPr="00FA628A">
        <w:rPr>
          <w:color w:val="auto"/>
        </w:rPr>
        <w:t xml:space="preserve">.gada </w:t>
      </w:r>
      <w:r w:rsidR="00FD3DFC" w:rsidRPr="00FA628A">
        <w:rPr>
          <w:color w:val="auto"/>
        </w:rPr>
        <w:t>31.decembrim</w:t>
      </w:r>
      <w:r w:rsidRPr="00FA628A">
        <w:rPr>
          <w:color w:val="auto"/>
        </w:rPr>
        <w:t>.</w:t>
      </w:r>
    </w:p>
    <w:p w14:paraId="4FC119C5" w14:textId="5B71E8F3" w:rsidR="00661D56" w:rsidRDefault="00854BB8" w:rsidP="00E04DAD">
      <w:pPr>
        <w:spacing w:line="360" w:lineRule="auto"/>
        <w:ind w:firstLine="709"/>
        <w:jc w:val="both"/>
        <w:rPr>
          <w:rFonts w:ascii="Times New Roman" w:hAnsi="Times New Roman" w:cs="Times New Roman"/>
          <w:sz w:val="24"/>
          <w:szCs w:val="24"/>
        </w:rPr>
      </w:pPr>
      <w:r w:rsidRPr="002E55E1">
        <w:rPr>
          <w:rFonts w:ascii="Times New Roman" w:hAnsi="Times New Roman" w:cs="Times New Roman"/>
          <w:sz w:val="24"/>
          <w:szCs w:val="24"/>
        </w:rPr>
        <w:t>Publiskas personas mantas atsavināšanas likuma 4.panta ceturtās daļas 8.punkt</w:t>
      </w:r>
      <w:r w:rsidR="00661D56" w:rsidRPr="002E55E1">
        <w:rPr>
          <w:rFonts w:ascii="Times New Roman" w:hAnsi="Times New Roman" w:cs="Times New Roman"/>
          <w:sz w:val="24"/>
          <w:szCs w:val="24"/>
        </w:rPr>
        <w:t>ā</w:t>
      </w:r>
      <w:r w:rsidRPr="002E55E1">
        <w:rPr>
          <w:rFonts w:ascii="Times New Roman" w:hAnsi="Times New Roman" w:cs="Times New Roman"/>
          <w:sz w:val="24"/>
          <w:szCs w:val="24"/>
        </w:rPr>
        <w:t xml:space="preserve"> noteikts,</w:t>
      </w:r>
      <w:r w:rsidRPr="00872E63">
        <w:rPr>
          <w:rFonts w:ascii="Times New Roman" w:hAnsi="Times New Roman" w:cs="Times New Roman"/>
          <w:sz w:val="24"/>
          <w:szCs w:val="24"/>
        </w:rPr>
        <w:t xml:space="preserve"> ka valsts vai pašvaldības nekustamā īpašuma atsavināšanu var ierosināt </w:t>
      </w:r>
      <w:r w:rsidR="002E55E1" w:rsidRPr="002E55E1">
        <w:rPr>
          <w:rFonts w:ascii="Times New Roman" w:hAnsi="Times New Roman" w:cs="Times New Roman"/>
          <w:sz w:val="24"/>
          <w:szCs w:val="24"/>
        </w:rPr>
        <w:t>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00661D56">
        <w:rPr>
          <w:rFonts w:ascii="Times New Roman" w:hAnsi="Times New Roman" w:cs="Times New Roman"/>
          <w:sz w:val="24"/>
          <w:szCs w:val="24"/>
        </w:rPr>
        <w:t xml:space="preserve">. </w:t>
      </w:r>
      <w:r w:rsidR="002E55E1">
        <w:rPr>
          <w:rFonts w:ascii="Times New Roman" w:hAnsi="Times New Roman" w:cs="Times New Roman"/>
          <w:sz w:val="24"/>
          <w:szCs w:val="24"/>
        </w:rPr>
        <w:t xml:space="preserve">Saskaņā ar </w:t>
      </w:r>
      <w:r w:rsidR="002E55E1" w:rsidRPr="00872E63">
        <w:rPr>
          <w:rFonts w:ascii="Times New Roman" w:hAnsi="Times New Roman" w:cs="Times New Roman"/>
          <w:sz w:val="24"/>
          <w:szCs w:val="24"/>
        </w:rPr>
        <w:t>Publiskas personas mantas atsavināšanas likuma</w:t>
      </w:r>
      <w:r w:rsidR="002E55E1">
        <w:rPr>
          <w:rFonts w:ascii="Times New Roman" w:hAnsi="Times New Roman" w:cs="Times New Roman"/>
          <w:sz w:val="24"/>
          <w:szCs w:val="24"/>
        </w:rPr>
        <w:t xml:space="preserve"> </w:t>
      </w:r>
      <w:r w:rsidR="002E55E1" w:rsidRPr="002E55E1">
        <w:rPr>
          <w:rFonts w:ascii="Times New Roman" w:hAnsi="Times New Roman" w:cs="Times New Roman"/>
          <w:sz w:val="24"/>
          <w:szCs w:val="24"/>
        </w:rPr>
        <w:t xml:space="preserve">4.panta ceturtās daļas </w:t>
      </w:r>
      <w:r w:rsidR="002E55E1" w:rsidRPr="00BE09A9">
        <w:rPr>
          <w:rFonts w:ascii="Times New Roman" w:hAnsi="Times New Roman" w:cs="Times New Roman"/>
          <w:sz w:val="24"/>
          <w:szCs w:val="24"/>
        </w:rPr>
        <w:t xml:space="preserve">8.punktu </w:t>
      </w:r>
      <w:r w:rsidR="00165F45" w:rsidRPr="00165F45">
        <w:rPr>
          <w:rFonts w:ascii="Times New Roman" w:hAnsi="Times New Roman" w:cs="Times New Roman"/>
          <w:sz w:val="24"/>
          <w:szCs w:val="24"/>
        </w:rPr>
        <w:t>[…]</w:t>
      </w:r>
      <w:r w:rsidR="002E55E1">
        <w:rPr>
          <w:rFonts w:ascii="Times New Roman" w:hAnsi="Times New Roman" w:cs="Times New Roman"/>
          <w:sz w:val="24"/>
          <w:szCs w:val="24"/>
        </w:rPr>
        <w:t>, ir tiesīga ierosināt Nekustamā īpašuma atsavināšanu.</w:t>
      </w:r>
    </w:p>
    <w:p w14:paraId="7AFAA293" w14:textId="4C3669DC" w:rsidR="002E55E1" w:rsidRPr="002E55E1" w:rsidRDefault="00661D56" w:rsidP="00E04DAD">
      <w:pPr>
        <w:spacing w:line="360" w:lineRule="auto"/>
        <w:ind w:firstLine="709"/>
        <w:jc w:val="both"/>
        <w:rPr>
          <w:rFonts w:ascii="Times New Roman" w:hAnsi="Times New Roman" w:cs="Times New Roman"/>
          <w:sz w:val="24"/>
          <w:szCs w:val="24"/>
        </w:rPr>
      </w:pPr>
      <w:r w:rsidRPr="002E55E1">
        <w:rPr>
          <w:rFonts w:ascii="Times New Roman" w:hAnsi="Times New Roman" w:cs="Times New Roman"/>
          <w:sz w:val="24"/>
          <w:szCs w:val="24"/>
        </w:rPr>
        <w:t>Publiskas personas mantas atsavināšanas likuma</w:t>
      </w:r>
      <w:r w:rsidR="00854BB8" w:rsidRPr="002E55E1">
        <w:rPr>
          <w:rFonts w:ascii="Times New Roman" w:hAnsi="Times New Roman" w:cs="Times New Roman"/>
          <w:sz w:val="24"/>
          <w:szCs w:val="24"/>
        </w:rPr>
        <w:t xml:space="preserve"> 5.panta pirm</w:t>
      </w:r>
      <w:r w:rsidRPr="002E55E1">
        <w:rPr>
          <w:rFonts w:ascii="Times New Roman" w:hAnsi="Times New Roman" w:cs="Times New Roman"/>
          <w:sz w:val="24"/>
          <w:szCs w:val="24"/>
        </w:rPr>
        <w:t xml:space="preserve">ā daļa </w:t>
      </w:r>
      <w:r w:rsidR="00854BB8" w:rsidRPr="002E55E1">
        <w:rPr>
          <w:rFonts w:ascii="Times New Roman" w:hAnsi="Times New Roman" w:cs="Times New Roman"/>
          <w:sz w:val="24"/>
          <w:szCs w:val="24"/>
        </w:rPr>
        <w:t xml:space="preserve">cita starpā nosaka, ka atļauju atsavināt atvasinātu publisku personu nekustamo īpašumu </w:t>
      </w:r>
      <w:r w:rsidR="002E55E1" w:rsidRPr="002E55E1">
        <w:rPr>
          <w:rFonts w:ascii="Times New Roman" w:hAnsi="Times New Roman" w:cs="Times New Roman"/>
          <w:sz w:val="24"/>
          <w:szCs w:val="24"/>
        </w:rPr>
        <w:t>dod</w:t>
      </w:r>
      <w:r w:rsidR="00854BB8" w:rsidRPr="002E55E1">
        <w:rPr>
          <w:rFonts w:ascii="Times New Roman" w:hAnsi="Times New Roman" w:cs="Times New Roman"/>
          <w:sz w:val="24"/>
          <w:szCs w:val="24"/>
        </w:rPr>
        <w:t xml:space="preserve"> attiecīgās atvasinātās publiskās personas lēmējinstitūcija, šā panta </w:t>
      </w:r>
      <w:r w:rsidR="002E55E1" w:rsidRPr="002E55E1">
        <w:rPr>
          <w:rFonts w:ascii="Times New Roman" w:hAnsi="Times New Roman" w:cs="Times New Roman"/>
          <w:sz w:val="24"/>
          <w:szCs w:val="24"/>
        </w:rPr>
        <w:t>otrā daļa nosaka, ka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p>
    <w:p w14:paraId="3FE61488" w14:textId="5DB102CC" w:rsidR="00854BB8" w:rsidRDefault="002E55E1" w:rsidP="002E55E1">
      <w:pPr>
        <w:spacing w:line="360" w:lineRule="auto"/>
        <w:ind w:firstLine="709"/>
        <w:jc w:val="both"/>
        <w:rPr>
          <w:rFonts w:ascii="Times New Roman" w:hAnsi="Times New Roman" w:cs="Times New Roman"/>
          <w:sz w:val="24"/>
          <w:szCs w:val="24"/>
        </w:rPr>
      </w:pPr>
      <w:r w:rsidRPr="002E55E1">
        <w:rPr>
          <w:rFonts w:ascii="Times New Roman" w:hAnsi="Times New Roman" w:cs="Times New Roman"/>
          <w:sz w:val="24"/>
          <w:szCs w:val="24"/>
        </w:rPr>
        <w:t xml:space="preserve">Publiskas personas mantas atsavināšanas likuma 5.panta </w:t>
      </w:r>
      <w:r w:rsidR="00854BB8" w:rsidRPr="002E55E1">
        <w:rPr>
          <w:rFonts w:ascii="Times New Roman" w:hAnsi="Times New Roman" w:cs="Times New Roman"/>
          <w:sz w:val="24"/>
          <w:szCs w:val="24"/>
        </w:rPr>
        <w:t>piekt</w:t>
      </w:r>
      <w:r w:rsidRPr="002E55E1">
        <w:rPr>
          <w:rFonts w:ascii="Times New Roman" w:hAnsi="Times New Roman" w:cs="Times New Roman"/>
          <w:sz w:val="24"/>
          <w:szCs w:val="24"/>
        </w:rPr>
        <w:t>ā</w:t>
      </w:r>
      <w:r w:rsidR="00854BB8" w:rsidRPr="002E55E1">
        <w:rPr>
          <w:rFonts w:ascii="Times New Roman" w:hAnsi="Times New Roman" w:cs="Times New Roman"/>
          <w:sz w:val="24"/>
          <w:szCs w:val="24"/>
        </w:rPr>
        <w:t xml:space="preserve"> daļ</w:t>
      </w:r>
      <w:r w:rsidRPr="002E55E1">
        <w:rPr>
          <w:rFonts w:ascii="Times New Roman" w:hAnsi="Times New Roman" w:cs="Times New Roman"/>
          <w:sz w:val="24"/>
          <w:szCs w:val="24"/>
        </w:rPr>
        <w:t xml:space="preserve">a </w:t>
      </w:r>
      <w:r w:rsidR="00854BB8" w:rsidRPr="002E55E1">
        <w:rPr>
          <w:rFonts w:ascii="Times New Roman" w:hAnsi="Times New Roman" w:cs="Times New Roman"/>
          <w:sz w:val="24"/>
          <w:szCs w:val="24"/>
        </w:rPr>
        <w:t>nosaka, ka lēmumā</w:t>
      </w:r>
      <w:r w:rsidR="00854BB8" w:rsidRPr="00872E63">
        <w:rPr>
          <w:rFonts w:ascii="Times New Roman" w:hAnsi="Times New Roman" w:cs="Times New Roman"/>
          <w:sz w:val="24"/>
          <w:szCs w:val="24"/>
        </w:rPr>
        <w:t xml:space="preserve"> par nekustamā īpašuma atsavināšanu tiek noteikts arī atsavināšanas veids un, ja nepieciešams, nekustamā īpašuma turpmākās izmantošanas nosacījumi un atsavināšanas tiesību aprobežojumi</w:t>
      </w:r>
      <w:r w:rsidR="00661D56">
        <w:rPr>
          <w:rFonts w:ascii="Times New Roman" w:hAnsi="Times New Roman" w:cs="Times New Roman"/>
          <w:sz w:val="24"/>
          <w:szCs w:val="24"/>
        </w:rPr>
        <w:t xml:space="preserve">. Šā likuma </w:t>
      </w:r>
      <w:r w:rsidR="00854BB8" w:rsidRPr="00872E63">
        <w:rPr>
          <w:rFonts w:ascii="Times New Roman" w:hAnsi="Times New Roman" w:cs="Times New Roman"/>
          <w:sz w:val="24"/>
          <w:szCs w:val="24"/>
        </w:rPr>
        <w:t>8.panta otr</w:t>
      </w:r>
      <w:r w:rsidR="00661D56">
        <w:rPr>
          <w:rFonts w:ascii="Times New Roman" w:hAnsi="Times New Roman" w:cs="Times New Roman"/>
          <w:sz w:val="24"/>
          <w:szCs w:val="24"/>
        </w:rPr>
        <w:t xml:space="preserve">ā </w:t>
      </w:r>
      <w:r w:rsidR="00854BB8" w:rsidRPr="00872E63">
        <w:rPr>
          <w:rFonts w:ascii="Times New Roman" w:hAnsi="Times New Roman" w:cs="Times New Roman"/>
          <w:sz w:val="24"/>
          <w:szCs w:val="24"/>
        </w:rPr>
        <w:t>daļ</w:t>
      </w:r>
      <w:r w:rsidR="00661D56">
        <w:rPr>
          <w:rFonts w:ascii="Times New Roman" w:hAnsi="Times New Roman" w:cs="Times New Roman"/>
          <w:sz w:val="24"/>
          <w:szCs w:val="24"/>
        </w:rPr>
        <w:t>a</w:t>
      </w:r>
      <w:r w:rsidR="00854BB8" w:rsidRPr="00872E63">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w:t>
      </w:r>
      <w:r w:rsidR="00854BB8" w:rsidRPr="002E55E1">
        <w:rPr>
          <w:rFonts w:ascii="Times New Roman" w:hAnsi="Times New Roman" w:cs="Times New Roman"/>
          <w:sz w:val="24"/>
          <w:szCs w:val="24"/>
        </w:rPr>
        <w:t>lēmēj</w:t>
      </w:r>
      <w:r w:rsidR="00661D56" w:rsidRPr="002E55E1">
        <w:rPr>
          <w:rFonts w:ascii="Times New Roman" w:hAnsi="Times New Roman" w:cs="Times New Roman"/>
          <w:sz w:val="24"/>
          <w:szCs w:val="24"/>
        </w:rPr>
        <w:t xml:space="preserve">institūcijas noteiktajā kārtībā. </w:t>
      </w:r>
      <w:r w:rsidRPr="002E55E1">
        <w:rPr>
          <w:rFonts w:ascii="Times New Roman" w:hAnsi="Times New Roman" w:cs="Times New Roman"/>
          <w:sz w:val="24"/>
          <w:szCs w:val="24"/>
        </w:rPr>
        <w:t xml:space="preserve">Saskaņā ar šā </w:t>
      </w:r>
      <w:r w:rsidR="00661D56" w:rsidRPr="002E55E1">
        <w:rPr>
          <w:rFonts w:ascii="Times New Roman" w:hAnsi="Times New Roman" w:cs="Times New Roman"/>
          <w:sz w:val="24"/>
          <w:szCs w:val="24"/>
        </w:rPr>
        <w:t xml:space="preserve">likuma 37.panta pirmās daļas 4.punktu </w:t>
      </w:r>
      <w:r w:rsidRPr="002E55E1">
        <w:rPr>
          <w:rFonts w:ascii="Times New Roman" w:hAnsi="Times New Roman" w:cs="Times New Roman"/>
          <w:sz w:val="24"/>
          <w:szCs w:val="24"/>
        </w:rPr>
        <w:t xml:space="preserve">pārdot </w:t>
      </w:r>
      <w:r w:rsidR="00854BB8" w:rsidRPr="00872E63">
        <w:rPr>
          <w:rFonts w:ascii="Times New Roman" w:hAnsi="Times New Roman" w:cs="Times New Roman"/>
          <w:sz w:val="24"/>
          <w:szCs w:val="24"/>
        </w:rPr>
        <w:t>publiskas personas mantu par brīvu cenu var, ja nekustamo īpašumu iegūst 4.pant</w:t>
      </w:r>
      <w:r w:rsidR="00661D56">
        <w:rPr>
          <w:rFonts w:ascii="Times New Roman" w:hAnsi="Times New Roman" w:cs="Times New Roman"/>
          <w:sz w:val="24"/>
          <w:szCs w:val="24"/>
        </w:rPr>
        <w:t>a ceturtajā daļā minētā persona. Š</w:t>
      </w:r>
      <w:r w:rsidR="00854BB8" w:rsidRPr="00872E63">
        <w:rPr>
          <w:rFonts w:ascii="Times New Roman" w:hAnsi="Times New Roman" w:cs="Times New Roman"/>
          <w:sz w:val="24"/>
          <w:szCs w:val="24"/>
        </w:rPr>
        <w:t>ajā gadījumā pārdošanas cena ir vienāda ar nosacīto cenu</w:t>
      </w:r>
      <w:r w:rsidR="00854BB8">
        <w:rPr>
          <w:rFonts w:ascii="Times New Roman" w:hAnsi="Times New Roman" w:cs="Times New Roman"/>
          <w:sz w:val="24"/>
          <w:szCs w:val="24"/>
        </w:rPr>
        <w:t>.</w:t>
      </w:r>
    </w:p>
    <w:p w14:paraId="5EA93449" w14:textId="77777777" w:rsidR="002E55E1" w:rsidRDefault="002E55E1" w:rsidP="002E55E1">
      <w:pPr>
        <w:spacing w:line="360" w:lineRule="auto"/>
        <w:ind w:firstLine="720"/>
        <w:jc w:val="both"/>
        <w:rPr>
          <w:rFonts w:ascii="Times New Roman" w:hAnsi="Times New Roman" w:cs="Times New Roman"/>
          <w:sz w:val="24"/>
          <w:szCs w:val="24"/>
        </w:rPr>
      </w:pPr>
      <w:r w:rsidRPr="002E55E1">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1959979" w14:textId="5EDC46BD" w:rsidR="00325B46"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lastRenderedPageBreak/>
        <w:t xml:space="preserve">Pamatojoties uz Pašvaldību likuma 10.panta pirmās daļas 16.punktu, </w:t>
      </w:r>
      <w:r w:rsidRPr="00872E63">
        <w:rPr>
          <w:rFonts w:ascii="Times New Roman" w:hAnsi="Times New Roman" w:cs="Times New Roman"/>
          <w:sz w:val="24"/>
          <w:szCs w:val="24"/>
        </w:rPr>
        <w:t>Publiskas personas mantas atsavināšanas likuma 4.panta ceturtās daļas 8.punktu, 5.panta pirmo daļu</w:t>
      </w:r>
      <w:r w:rsidR="002E55E1">
        <w:rPr>
          <w:rFonts w:ascii="Times New Roman" w:hAnsi="Times New Roman" w:cs="Times New Roman"/>
          <w:sz w:val="24"/>
          <w:szCs w:val="24"/>
        </w:rPr>
        <w:t>, otro daļu un piekto daļu</w:t>
      </w:r>
      <w:r w:rsidRPr="00872E63">
        <w:rPr>
          <w:rFonts w:ascii="Times New Roman" w:hAnsi="Times New Roman" w:cs="Times New Roman"/>
          <w:sz w:val="24"/>
          <w:szCs w:val="24"/>
        </w:rPr>
        <w:t>, 8.panta otro daļu, 37.panta pirmās daļas 4.punktu</w:t>
      </w:r>
      <w:r w:rsidRPr="00DC0E81">
        <w:rPr>
          <w:rFonts w:ascii="Times New Roman" w:hAnsi="Times New Roman" w:cs="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616311" w:rsidRPr="00747FA5">
        <w:rPr>
          <w:rFonts w:ascii="Times New Roman" w:hAnsi="Times New Roman" w:cs="Times New Roman"/>
          <w:noProof/>
          <w:sz w:val="24"/>
          <w:szCs w:val="24"/>
        </w:rPr>
        <w:t xml:space="preserve">ar </w:t>
      </w:r>
      <w:r w:rsidR="00616311">
        <w:rPr>
          <w:rFonts w:ascii="Times New Roman" w:hAnsi="Times New Roman" w:cs="Times New Roman"/>
          <w:noProof/>
          <w:sz w:val="24"/>
          <w:szCs w:val="24"/>
        </w:rPr>
        <w:t xml:space="preserve"> balsīm “</w:t>
      </w:r>
      <w:r w:rsidR="00616311" w:rsidRPr="00747FA5">
        <w:rPr>
          <w:rFonts w:ascii="Times New Roman" w:hAnsi="Times New Roman" w:cs="Times New Roman"/>
          <w:noProof/>
          <w:sz w:val="24"/>
          <w:szCs w:val="24"/>
        </w:rPr>
        <w:t>Par</w:t>
      </w:r>
      <w:r w:rsidR="00616311">
        <w:rPr>
          <w:rFonts w:ascii="Times New Roman" w:hAnsi="Times New Roman" w:cs="Times New Roman"/>
          <w:noProof/>
          <w:sz w:val="24"/>
          <w:szCs w:val="24"/>
        </w:rPr>
        <w: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 “</w:t>
      </w:r>
      <w:r w:rsidR="00616311" w:rsidRPr="00747FA5">
        <w:rPr>
          <w:rFonts w:ascii="Times New Roman" w:hAnsi="Times New Roman" w:cs="Times New Roman"/>
          <w:noProof/>
          <w:sz w:val="24"/>
          <w:szCs w:val="24"/>
        </w:rPr>
        <w:t>Pr</w:t>
      </w:r>
      <w:r w:rsidR="00616311">
        <w:rPr>
          <w:rFonts w:ascii="Times New Roman" w:hAnsi="Times New Roman" w:cs="Times New Roman"/>
          <w:noProof/>
          <w:sz w:val="24"/>
          <w:szCs w:val="24"/>
        </w:rPr>
        <w:t>et”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“Atturas”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“Nepiedalās”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024BB831" w14:textId="473DA41F" w:rsidR="00F735B1" w:rsidRPr="00E935F8" w:rsidRDefault="008D5D51" w:rsidP="00F735B1">
      <w:pPr>
        <w:pStyle w:val="Parasts1"/>
        <w:spacing w:after="0" w:line="360" w:lineRule="auto"/>
        <w:ind w:firstLine="720"/>
        <w:jc w:val="both"/>
      </w:pPr>
      <w:r>
        <w:t>1</w:t>
      </w:r>
      <w:r w:rsidR="00F735B1" w:rsidRPr="00E935F8">
        <w:t xml:space="preserve">. NODOT atsavināšanai </w:t>
      </w:r>
      <w:r>
        <w:t xml:space="preserve">Gulbenes novada pašvaldībai piederošo nekustamo īpašumu </w:t>
      </w:r>
      <w:r w:rsidRPr="00FE688B">
        <w:rPr>
          <w:rFonts w:cs="Times New Roman"/>
        </w:rPr>
        <w:t>Beļavas pagastā ar nosaukumu “Spārīte 400”</w:t>
      </w:r>
      <w:r>
        <w:rPr>
          <w:rFonts w:cs="Times New Roman"/>
        </w:rPr>
        <w:t xml:space="preserve">, kadastra numurs </w:t>
      </w:r>
      <w:r w:rsidRPr="00FE688B">
        <w:rPr>
          <w:rFonts w:cs="Times New Roman"/>
        </w:rPr>
        <w:t>5044</w:t>
      </w:r>
      <w:r>
        <w:rPr>
          <w:rFonts w:cs="Times New Roman"/>
        </w:rPr>
        <w:t xml:space="preserve"> </w:t>
      </w:r>
      <w:r w:rsidRPr="00FE688B">
        <w:rPr>
          <w:rFonts w:cs="Times New Roman"/>
        </w:rPr>
        <w:t>014</w:t>
      </w:r>
      <w:r>
        <w:rPr>
          <w:rFonts w:cs="Times New Roman"/>
        </w:rPr>
        <w:t xml:space="preserve"> </w:t>
      </w:r>
      <w:r w:rsidRPr="00FE688B">
        <w:rPr>
          <w:rFonts w:cs="Times New Roman"/>
        </w:rPr>
        <w:t>0469</w:t>
      </w:r>
      <w:r>
        <w:rPr>
          <w:rFonts w:cs="Times New Roman"/>
        </w:rPr>
        <w:t>, kas sastāv no</w:t>
      </w:r>
      <w:r w:rsidRPr="00FE688B">
        <w:rPr>
          <w:rFonts w:cs="Times New Roman"/>
        </w:rPr>
        <w:t xml:space="preserve"> </w:t>
      </w:r>
      <w:r w:rsidRPr="000B3ED1">
        <w:rPr>
          <w:rFonts w:cs="Times New Roman"/>
        </w:rPr>
        <w:t>zemes vienības ar kadastra apzīmējumu 50440140469 ar platību 0,07 ha,</w:t>
      </w:r>
      <w:r w:rsidRPr="000B3ED1">
        <w:t xml:space="preserve"> </w:t>
      </w:r>
      <w:r w:rsidR="00F735B1" w:rsidRPr="000B3ED1">
        <w:t xml:space="preserve">par brīvu cenu </w:t>
      </w:r>
      <w:r w:rsidR="00165F45" w:rsidRPr="00165F45">
        <w:rPr>
          <w:rFonts w:cs="Times New Roman"/>
        </w:rPr>
        <w:t>[…]</w:t>
      </w:r>
      <w:r w:rsidR="00165F45">
        <w:rPr>
          <w:rFonts w:cs="Times New Roman"/>
        </w:rPr>
        <w:t xml:space="preserve"> </w:t>
      </w:r>
      <w:r w:rsidR="00F735B1" w:rsidRPr="00E935F8">
        <w:t>.</w:t>
      </w:r>
    </w:p>
    <w:p w14:paraId="755B5AB4" w14:textId="77777777" w:rsidR="008D5D51" w:rsidRDefault="008D5D51" w:rsidP="008D5D51">
      <w:pPr>
        <w:pStyle w:val="Parasts1"/>
        <w:spacing w:after="0" w:line="360" w:lineRule="auto"/>
        <w:ind w:firstLine="720"/>
        <w:jc w:val="both"/>
      </w:pPr>
      <w:r>
        <w:t>2</w:t>
      </w:r>
      <w:r w:rsidR="00F735B1" w:rsidRPr="00E935F8">
        <w:t xml:space="preserve">. UZDOT </w:t>
      </w:r>
      <w:r w:rsidRPr="00397D27">
        <w:rPr>
          <w:rFonts w:cs="Times New Roman"/>
          <w:color w:val="auto"/>
        </w:rPr>
        <w:t>Gulbenes novada pašvaldības īpašuma novērtēšanas un izsoļu komisijai organizēt lēmuma 1.punktā minētā nekustamā īpašuma novērtēšanu un nosacītās cenas noteikšanu un iesniegt to apstiprināšanai Gulbenes novada pašvaldības domes sēdē</w:t>
      </w:r>
      <w:r w:rsidR="00F735B1" w:rsidRPr="00AD5B0C">
        <w:t>.</w:t>
      </w:r>
    </w:p>
    <w:p w14:paraId="74988D93" w14:textId="77777777" w:rsidR="00736154" w:rsidRDefault="008D5D51" w:rsidP="008D5D51">
      <w:pPr>
        <w:pStyle w:val="Parasts1"/>
        <w:spacing w:after="0" w:line="360" w:lineRule="auto"/>
        <w:ind w:firstLine="720"/>
        <w:jc w:val="both"/>
      </w:pPr>
      <w:r>
        <w:t xml:space="preserve">3. </w:t>
      </w:r>
      <w:r w:rsidRPr="008D5D51">
        <w:t>Lēmuma norakstu nosūtīt</w:t>
      </w:r>
      <w:r w:rsidR="00736154">
        <w:t>:</w:t>
      </w:r>
    </w:p>
    <w:p w14:paraId="3815FE51" w14:textId="77777777" w:rsidR="00165F45" w:rsidRDefault="00736154" w:rsidP="008D5D51">
      <w:pPr>
        <w:pStyle w:val="Parasts1"/>
        <w:spacing w:after="0" w:line="360" w:lineRule="auto"/>
        <w:ind w:firstLine="720"/>
        <w:jc w:val="both"/>
      </w:pPr>
      <w:r>
        <w:t xml:space="preserve">3.1. </w:t>
      </w:r>
      <w:r w:rsidR="00165F45" w:rsidRPr="00165F45">
        <w:t>[…]</w:t>
      </w:r>
    </w:p>
    <w:p w14:paraId="51A20543" w14:textId="72B4FCC0" w:rsidR="00854BB8" w:rsidRPr="008D5D51" w:rsidRDefault="00736154" w:rsidP="008D5D51">
      <w:pPr>
        <w:pStyle w:val="Parasts1"/>
        <w:spacing w:after="0" w:line="360" w:lineRule="auto"/>
        <w:ind w:firstLine="720"/>
        <w:jc w:val="both"/>
      </w:pPr>
      <w:r w:rsidRPr="00902C24">
        <w:rPr>
          <w:rFonts w:cs="Times New Roman"/>
        </w:rPr>
        <w:t xml:space="preserve">3.2. </w:t>
      </w:r>
      <w:r w:rsidR="00165F45" w:rsidRPr="00165F45">
        <w:rPr>
          <w:rFonts w:cs="Times New Roman"/>
        </w:rPr>
        <w:t>[…]</w:t>
      </w:r>
      <w:r w:rsidR="00165F45">
        <w:rPr>
          <w:rFonts w:cs="Times New Roman"/>
        </w:rPr>
        <w:t xml:space="preserve"> </w:t>
      </w:r>
      <w:r w:rsidR="008D5D51" w:rsidRPr="00902C24">
        <w:rPr>
          <w:rFonts w:cs="Times New Roman"/>
        </w:rPr>
        <w:t xml:space="preserve">pilnvarotajai personai </w:t>
      </w:r>
      <w:r w:rsidR="00165F45" w:rsidRPr="00165F45">
        <w:rPr>
          <w:rFonts w:cs="Times New Roman"/>
        </w:rPr>
        <w:t>[…]</w:t>
      </w:r>
      <w:r w:rsidR="008D5D51" w:rsidRPr="00902C24">
        <w:rPr>
          <w:rFonts w:cs="Times New Roman"/>
        </w:rPr>
        <w:t xml:space="preserve">, </w:t>
      </w:r>
      <w:r w:rsidR="00902C24" w:rsidRPr="00902C24">
        <w:rPr>
          <w:rFonts w:cs="Times New Roman"/>
        </w:rPr>
        <w:t>nodot uz vietas Gulbenes novada Centrālajā pārvaldē, Ābeļu ielā 2, Gulbenē, Gulbenes novadā</w:t>
      </w:r>
      <w:r w:rsidR="008D5D51" w:rsidRPr="00902C24">
        <w:rPr>
          <w:rFonts w:cs="Times New Roman"/>
        </w:rPr>
        <w:t>.</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3FE945E8" w14:textId="7AF9D3C5" w:rsidR="00B5299F" w:rsidRPr="00B5299F" w:rsidRDefault="008D5D51" w:rsidP="00B5299F">
      <w:pPr>
        <w:pStyle w:val="Parasts1"/>
        <w:spacing w:after="0" w:line="360" w:lineRule="auto"/>
        <w:ind w:firstLine="567"/>
        <w:jc w:val="both"/>
        <w:rPr>
          <w:color w:val="auto"/>
        </w:rPr>
      </w:pPr>
      <w:r w:rsidRPr="00397D2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97D27">
        <w:rPr>
          <w:color w:val="auto"/>
        </w:rPr>
        <w:t>rakstveidā</w:t>
      </w:r>
      <w:proofErr w:type="spellEnd"/>
      <w:r w:rsidRPr="00397D27">
        <w:rPr>
          <w:color w:val="auto"/>
        </w:rPr>
        <w:t>, mutvārdos vai citādi – , neietekmē tā stāšanos spēkā.</w:t>
      </w:r>
    </w:p>
    <w:p w14:paraId="5E957C4F" w14:textId="05AFAF6B" w:rsidR="00902C24" w:rsidRDefault="00902C24" w:rsidP="00902C24">
      <w:pPr>
        <w:pStyle w:val="Parasts1"/>
        <w:spacing w:after="0" w:line="360" w:lineRule="auto"/>
        <w:ind w:firstLine="709"/>
        <w:jc w:val="both"/>
      </w:pPr>
      <w:r>
        <w:t>Saskaņā ar Paziņošanas likuma 6.panta pirmo daļu iestādes izsniegto dokumentu vai sniegto informāciju uzskata par paziņotu ar brīdi, kad adresāts ir parakstījies par saņemšanu.</w:t>
      </w:r>
    </w:p>
    <w:p w14:paraId="3659671A" w14:textId="3D74183C" w:rsidR="00B5299F" w:rsidRDefault="00B5299F" w:rsidP="00902C24">
      <w:pPr>
        <w:pStyle w:val="Parasts1"/>
        <w:spacing w:after="0" w:line="360" w:lineRule="auto"/>
        <w:ind w:firstLine="709"/>
        <w:jc w:val="both"/>
      </w:pPr>
      <w:r>
        <w:t xml:space="preserve">Saskaņā ar Paziņošanas likuma 9.panta </w:t>
      </w:r>
      <w:r w:rsidR="00B75A6C">
        <w:t>otro</w:t>
      </w:r>
      <w:r>
        <w:t xml:space="preserve"> daļu d</w:t>
      </w:r>
      <w:r w:rsidRPr="00B5299F">
        <w:t>okuments, kas sūtīts pa elektronisko pastu, uzskatāms par paziņotu otrajā darba dienā pēc tā nosūtīšanas</w:t>
      </w:r>
      <w:r>
        <w:t>.</w:t>
      </w:r>
    </w:p>
    <w:p w14:paraId="05E6A119" w14:textId="77777777" w:rsidR="008D5D51" w:rsidRPr="00397D27" w:rsidRDefault="008D5D51" w:rsidP="008D5D51">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8D5D51" w:rsidRPr="00397D27" w14:paraId="37C9375B" w14:textId="77777777" w:rsidTr="006745DD">
        <w:tc>
          <w:tcPr>
            <w:tcW w:w="5524" w:type="dxa"/>
          </w:tcPr>
          <w:p w14:paraId="7BBEDF12" w14:textId="77777777" w:rsidR="008D5D51" w:rsidRPr="00397D27" w:rsidRDefault="008D5D51" w:rsidP="006745DD">
            <w:pPr>
              <w:spacing w:line="360" w:lineRule="auto"/>
              <w:jc w:val="both"/>
              <w:rPr>
                <w:rFonts w:ascii="Times New Roman" w:hAnsi="Times New Roman" w:cs="Times New Roman"/>
                <w:sz w:val="24"/>
                <w:szCs w:val="24"/>
              </w:rPr>
            </w:pPr>
            <w:r w:rsidRPr="00397D27">
              <w:rPr>
                <w:rFonts w:ascii="Times New Roman" w:hAnsi="Times New Roman"/>
                <w:sz w:val="24"/>
                <w:szCs w:val="24"/>
              </w:rPr>
              <w:t>Gulbenes novada pašvaldības domes priekšsēdētājs</w:t>
            </w:r>
          </w:p>
        </w:tc>
        <w:tc>
          <w:tcPr>
            <w:tcW w:w="3820" w:type="dxa"/>
          </w:tcPr>
          <w:p w14:paraId="6480AF12" w14:textId="77777777" w:rsidR="008D5D51" w:rsidRPr="00397D27" w:rsidRDefault="008D5D51" w:rsidP="006745DD">
            <w:pPr>
              <w:spacing w:line="360" w:lineRule="auto"/>
              <w:jc w:val="right"/>
              <w:rPr>
                <w:rFonts w:ascii="Times New Roman" w:hAnsi="Times New Roman" w:cs="Times New Roman"/>
                <w:sz w:val="24"/>
                <w:szCs w:val="24"/>
              </w:rPr>
            </w:pPr>
            <w:r w:rsidRPr="00397D27">
              <w:rPr>
                <w:rFonts w:ascii="Times New Roman" w:hAnsi="Times New Roman" w:cs="Times New Roman"/>
                <w:sz w:val="24"/>
                <w:szCs w:val="24"/>
              </w:rPr>
              <w:t>N. Mazūrs</w:t>
            </w:r>
          </w:p>
        </w:tc>
      </w:tr>
    </w:tbl>
    <w:p w14:paraId="7C885FD3" w14:textId="77777777" w:rsidR="008D5D51" w:rsidRDefault="008D5D51" w:rsidP="00902C24">
      <w:pPr>
        <w:spacing w:line="360" w:lineRule="auto"/>
        <w:jc w:val="both"/>
        <w:rPr>
          <w:rFonts w:ascii="Times New Roman" w:hAnsi="Times New Roman" w:cs="Times New Roman"/>
          <w:sz w:val="24"/>
          <w:szCs w:val="24"/>
        </w:rPr>
      </w:pPr>
    </w:p>
    <w:sectPr w:rsidR="008D5D51" w:rsidSect="00A132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525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5B23"/>
    <w:rsid w:val="00016BF0"/>
    <w:rsid w:val="00023F07"/>
    <w:rsid w:val="000A185A"/>
    <w:rsid w:val="000B1281"/>
    <w:rsid w:val="000B1A06"/>
    <w:rsid w:val="000B3ED1"/>
    <w:rsid w:val="000C68A2"/>
    <w:rsid w:val="000E1FBE"/>
    <w:rsid w:val="000E56D0"/>
    <w:rsid w:val="000F2382"/>
    <w:rsid w:val="00106471"/>
    <w:rsid w:val="00115F6C"/>
    <w:rsid w:val="0014238D"/>
    <w:rsid w:val="00153F52"/>
    <w:rsid w:val="00165F45"/>
    <w:rsid w:val="00177B83"/>
    <w:rsid w:val="001A5CE0"/>
    <w:rsid w:val="001E5B68"/>
    <w:rsid w:val="00201255"/>
    <w:rsid w:val="002137B3"/>
    <w:rsid w:val="00221F46"/>
    <w:rsid w:val="002318F1"/>
    <w:rsid w:val="002323ED"/>
    <w:rsid w:val="00252F58"/>
    <w:rsid w:val="00260AA2"/>
    <w:rsid w:val="00270136"/>
    <w:rsid w:val="00282F9F"/>
    <w:rsid w:val="002A0D3B"/>
    <w:rsid w:val="002B0416"/>
    <w:rsid w:val="002D4846"/>
    <w:rsid w:val="002E55E1"/>
    <w:rsid w:val="002F2C04"/>
    <w:rsid w:val="002F687C"/>
    <w:rsid w:val="003144F5"/>
    <w:rsid w:val="00325B46"/>
    <w:rsid w:val="003446D3"/>
    <w:rsid w:val="003A67CD"/>
    <w:rsid w:val="003B0826"/>
    <w:rsid w:val="003B2F74"/>
    <w:rsid w:val="003B4D20"/>
    <w:rsid w:val="003C62F6"/>
    <w:rsid w:val="00407CDA"/>
    <w:rsid w:val="00417600"/>
    <w:rsid w:val="00456006"/>
    <w:rsid w:val="004A4424"/>
    <w:rsid w:val="004A7093"/>
    <w:rsid w:val="004C12BE"/>
    <w:rsid w:val="004D7FB5"/>
    <w:rsid w:val="005019DE"/>
    <w:rsid w:val="00523665"/>
    <w:rsid w:val="005706F7"/>
    <w:rsid w:val="00571452"/>
    <w:rsid w:val="00595FF0"/>
    <w:rsid w:val="005B5420"/>
    <w:rsid w:val="005B5FCA"/>
    <w:rsid w:val="005D241B"/>
    <w:rsid w:val="005F13B9"/>
    <w:rsid w:val="00607E21"/>
    <w:rsid w:val="00616311"/>
    <w:rsid w:val="00617E89"/>
    <w:rsid w:val="00637CFC"/>
    <w:rsid w:val="00661D56"/>
    <w:rsid w:val="00671B7D"/>
    <w:rsid w:val="006910C7"/>
    <w:rsid w:val="00695197"/>
    <w:rsid w:val="006C2110"/>
    <w:rsid w:val="006D6356"/>
    <w:rsid w:val="007008F6"/>
    <w:rsid w:val="00704E82"/>
    <w:rsid w:val="00727FFE"/>
    <w:rsid w:val="00736154"/>
    <w:rsid w:val="00754276"/>
    <w:rsid w:val="00773EAF"/>
    <w:rsid w:val="00774981"/>
    <w:rsid w:val="00794231"/>
    <w:rsid w:val="007A25F9"/>
    <w:rsid w:val="007B5B49"/>
    <w:rsid w:val="007E039A"/>
    <w:rsid w:val="007F347E"/>
    <w:rsid w:val="007F4650"/>
    <w:rsid w:val="007F7519"/>
    <w:rsid w:val="00811640"/>
    <w:rsid w:val="008123A0"/>
    <w:rsid w:val="00822FD0"/>
    <w:rsid w:val="008403AC"/>
    <w:rsid w:val="008419F8"/>
    <w:rsid w:val="00846C45"/>
    <w:rsid w:val="00854BB8"/>
    <w:rsid w:val="00855B10"/>
    <w:rsid w:val="008D5D51"/>
    <w:rsid w:val="008D6EF8"/>
    <w:rsid w:val="008E4CFC"/>
    <w:rsid w:val="00902C24"/>
    <w:rsid w:val="0090585C"/>
    <w:rsid w:val="00923AB4"/>
    <w:rsid w:val="0093356D"/>
    <w:rsid w:val="0096740E"/>
    <w:rsid w:val="00975F36"/>
    <w:rsid w:val="00984FFB"/>
    <w:rsid w:val="009A2327"/>
    <w:rsid w:val="009A33CE"/>
    <w:rsid w:val="009B3DB5"/>
    <w:rsid w:val="009E433B"/>
    <w:rsid w:val="009E5CF1"/>
    <w:rsid w:val="009F327A"/>
    <w:rsid w:val="00A011FE"/>
    <w:rsid w:val="00A0544E"/>
    <w:rsid w:val="00A132A1"/>
    <w:rsid w:val="00A25C80"/>
    <w:rsid w:val="00A5239C"/>
    <w:rsid w:val="00AA3C45"/>
    <w:rsid w:val="00AB2278"/>
    <w:rsid w:val="00AD4440"/>
    <w:rsid w:val="00B03AEA"/>
    <w:rsid w:val="00B14317"/>
    <w:rsid w:val="00B14439"/>
    <w:rsid w:val="00B24F6B"/>
    <w:rsid w:val="00B35203"/>
    <w:rsid w:val="00B46C05"/>
    <w:rsid w:val="00B5299F"/>
    <w:rsid w:val="00B73A3D"/>
    <w:rsid w:val="00B75A6C"/>
    <w:rsid w:val="00BA237F"/>
    <w:rsid w:val="00BA541B"/>
    <w:rsid w:val="00BC4821"/>
    <w:rsid w:val="00BE09A9"/>
    <w:rsid w:val="00BE2829"/>
    <w:rsid w:val="00BF24FF"/>
    <w:rsid w:val="00BF7C35"/>
    <w:rsid w:val="00C107C2"/>
    <w:rsid w:val="00C268BD"/>
    <w:rsid w:val="00C46890"/>
    <w:rsid w:val="00C705B5"/>
    <w:rsid w:val="00C727F5"/>
    <w:rsid w:val="00C8734D"/>
    <w:rsid w:val="00CA7EDC"/>
    <w:rsid w:val="00CB36D8"/>
    <w:rsid w:val="00CC4B27"/>
    <w:rsid w:val="00CD643B"/>
    <w:rsid w:val="00D05D18"/>
    <w:rsid w:val="00D13702"/>
    <w:rsid w:val="00D354F1"/>
    <w:rsid w:val="00D35537"/>
    <w:rsid w:val="00D365BE"/>
    <w:rsid w:val="00D656A6"/>
    <w:rsid w:val="00D7792E"/>
    <w:rsid w:val="00D8113C"/>
    <w:rsid w:val="00D8634D"/>
    <w:rsid w:val="00DB2EBC"/>
    <w:rsid w:val="00DC0E81"/>
    <w:rsid w:val="00DC79C1"/>
    <w:rsid w:val="00DD0A67"/>
    <w:rsid w:val="00E04DAD"/>
    <w:rsid w:val="00E408E5"/>
    <w:rsid w:val="00E5784B"/>
    <w:rsid w:val="00E74C0A"/>
    <w:rsid w:val="00E874B2"/>
    <w:rsid w:val="00E90D59"/>
    <w:rsid w:val="00E941C8"/>
    <w:rsid w:val="00EA20FC"/>
    <w:rsid w:val="00ED2177"/>
    <w:rsid w:val="00ED2DBA"/>
    <w:rsid w:val="00EE03D7"/>
    <w:rsid w:val="00EE6E58"/>
    <w:rsid w:val="00F0532A"/>
    <w:rsid w:val="00F064A8"/>
    <w:rsid w:val="00F212DF"/>
    <w:rsid w:val="00F506D2"/>
    <w:rsid w:val="00F7162F"/>
    <w:rsid w:val="00F735B1"/>
    <w:rsid w:val="00F838B6"/>
    <w:rsid w:val="00F91333"/>
    <w:rsid w:val="00F95D3F"/>
    <w:rsid w:val="00FA628A"/>
    <w:rsid w:val="00FB0E50"/>
    <w:rsid w:val="00FB5004"/>
    <w:rsid w:val="00FC7F25"/>
    <w:rsid w:val="00FD3DFC"/>
    <w:rsid w:val="00FD5CF8"/>
    <w:rsid w:val="00FE688B"/>
    <w:rsid w:val="00FF0829"/>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styleId="Neatrisintapieminana">
    <w:name w:val="Unresolved Mention"/>
    <w:basedOn w:val="Noklusjumarindkopasfonts"/>
    <w:uiPriority w:val="99"/>
    <w:semiHidden/>
    <w:unhideWhenUsed/>
    <w:rsid w:val="00FE6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4883</Words>
  <Characters>2784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dcterms:created xsi:type="dcterms:W3CDTF">2026-08-20T06:51:00Z</dcterms:created>
  <dcterms:modified xsi:type="dcterms:W3CDTF">2026-08-20T06:53:00Z</dcterms:modified>
</cp:coreProperties>
</file>