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A673" w14:textId="1D19DE69" w:rsidR="00D20566" w:rsidRDefault="00D20566" w:rsidP="00D20566">
      <w:pPr>
        <w:pStyle w:val="Bezatstarpm"/>
      </w:pPr>
    </w:p>
    <w:p w14:paraId="6F342127" w14:textId="26166235" w:rsidR="00095BF0" w:rsidRDefault="00F44381">
      <w:pPr>
        <w:jc w:val="center"/>
        <w:rPr>
          <w:sz w:val="52"/>
          <w:szCs w:val="52"/>
        </w:rPr>
      </w:pPr>
      <w:r w:rsidRPr="00D20566">
        <w:rPr>
          <w:noProof/>
          <w:lang w:val="lv-LV"/>
        </w:rPr>
        <w:drawing>
          <wp:anchor distT="114300" distB="114300" distL="114300" distR="114300" simplePos="0" relativeHeight="251658240" behindDoc="0" locked="0" layoutInCell="1" hidden="0" allowOverlap="1" wp14:anchorId="6E57E6DE" wp14:editId="17B5E834">
            <wp:simplePos x="0" y="0"/>
            <wp:positionH relativeFrom="column">
              <wp:posOffset>4482465</wp:posOffset>
            </wp:positionH>
            <wp:positionV relativeFrom="paragraph">
              <wp:posOffset>276225</wp:posOffset>
            </wp:positionV>
            <wp:extent cx="647700" cy="6477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47700" cy="647700"/>
                    </a:xfrm>
                    <a:prstGeom prst="rect">
                      <a:avLst/>
                    </a:prstGeom>
                    <a:ln/>
                  </pic:spPr>
                </pic:pic>
              </a:graphicData>
            </a:graphic>
            <wp14:sizeRelH relativeFrom="margin">
              <wp14:pctWidth>0</wp14:pctWidth>
            </wp14:sizeRelH>
            <wp14:sizeRelV relativeFrom="margin">
              <wp14:pctHeight>0</wp14:pctHeight>
            </wp14:sizeRelV>
          </wp:anchor>
        </w:drawing>
      </w:r>
    </w:p>
    <w:p w14:paraId="3DE8D9A4" w14:textId="7146040D" w:rsidR="00095BF0" w:rsidRDefault="00095BF0">
      <w:pPr>
        <w:jc w:val="center"/>
        <w:rPr>
          <w:sz w:val="52"/>
          <w:szCs w:val="52"/>
        </w:rPr>
      </w:pPr>
    </w:p>
    <w:tbl>
      <w:tblPr>
        <w:tblStyle w:val="a"/>
        <w:tblpPr w:leftFromText="180" w:rightFromText="180" w:topFromText="180" w:bottomFromText="180" w:vertAnchor="text" w:tblpX="3210" w:tblpY="11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095BF0" w14:paraId="71B9CB3B" w14:textId="77777777">
        <w:trPr>
          <w:trHeight w:val="330"/>
        </w:trPr>
        <w:tc>
          <w:tcPr>
            <w:tcW w:w="8910" w:type="dxa"/>
            <w:tcMar>
              <w:top w:w="0" w:type="dxa"/>
              <w:bottom w:w="0" w:type="dxa"/>
            </w:tcMar>
          </w:tcPr>
          <w:p w14:paraId="3E6709D5" w14:textId="77777777" w:rsidR="00D20566" w:rsidRDefault="00D20566">
            <w:pPr>
              <w:jc w:val="center"/>
              <w:rPr>
                <w:sz w:val="22"/>
                <w:szCs w:val="22"/>
              </w:rPr>
            </w:pPr>
          </w:p>
          <w:p w14:paraId="28F247D0" w14:textId="6772E924" w:rsidR="00095BF0" w:rsidRDefault="008758F6">
            <w:pPr>
              <w:jc w:val="center"/>
              <w:rPr>
                <w:sz w:val="22"/>
                <w:szCs w:val="22"/>
              </w:rPr>
            </w:pPr>
            <w:r>
              <w:rPr>
                <w:sz w:val="22"/>
                <w:szCs w:val="22"/>
              </w:rPr>
              <w:t>STĀĶU PAMATSKOLA</w:t>
            </w:r>
          </w:p>
        </w:tc>
      </w:tr>
      <w:tr w:rsidR="00095BF0" w14:paraId="6EF50790" w14:textId="77777777">
        <w:trPr>
          <w:trHeight w:val="495"/>
        </w:trPr>
        <w:tc>
          <w:tcPr>
            <w:tcW w:w="8910" w:type="dxa"/>
            <w:tcMar>
              <w:top w:w="0" w:type="dxa"/>
              <w:bottom w:w="0" w:type="dxa"/>
            </w:tcMar>
          </w:tcPr>
          <w:p w14:paraId="7FB67A02" w14:textId="77777777" w:rsidR="00095BF0" w:rsidRDefault="008758F6">
            <w:pPr>
              <w:jc w:val="center"/>
              <w:rPr>
                <w:sz w:val="22"/>
                <w:szCs w:val="22"/>
              </w:rPr>
            </w:pPr>
            <w:r>
              <w:rPr>
                <w:sz w:val="22"/>
                <w:szCs w:val="22"/>
              </w:rPr>
              <w:t>Reģistrācijas Nr. 40900019147</w:t>
            </w:r>
          </w:p>
          <w:p w14:paraId="1673AE5E" w14:textId="77777777" w:rsidR="00095BF0" w:rsidRDefault="008758F6">
            <w:pPr>
              <w:jc w:val="center"/>
              <w:rPr>
                <w:sz w:val="22"/>
                <w:szCs w:val="22"/>
              </w:rPr>
            </w:pPr>
            <w:r>
              <w:rPr>
                <w:sz w:val="22"/>
                <w:szCs w:val="22"/>
              </w:rPr>
              <w:t>Izglītības iestādes reģistrācijas Nr. 4412900952</w:t>
            </w:r>
          </w:p>
        </w:tc>
      </w:tr>
      <w:tr w:rsidR="00095BF0" w14:paraId="567239E8" w14:textId="77777777">
        <w:trPr>
          <w:trHeight w:val="255"/>
        </w:trPr>
        <w:tc>
          <w:tcPr>
            <w:tcW w:w="8910" w:type="dxa"/>
            <w:tcMar>
              <w:top w:w="0" w:type="dxa"/>
              <w:bottom w:w="0" w:type="dxa"/>
            </w:tcMar>
          </w:tcPr>
          <w:p w14:paraId="49302117" w14:textId="77777777" w:rsidR="00095BF0" w:rsidRDefault="008758F6">
            <w:pPr>
              <w:jc w:val="center"/>
              <w:rPr>
                <w:sz w:val="22"/>
                <w:szCs w:val="22"/>
              </w:rPr>
            </w:pPr>
            <w:r>
              <w:rPr>
                <w:sz w:val="22"/>
                <w:szCs w:val="22"/>
              </w:rPr>
              <w:t>Stāķi 7, Stāķi, Stradu pag., Gulbenes nov., LV-4417</w:t>
            </w:r>
          </w:p>
        </w:tc>
      </w:tr>
      <w:tr w:rsidR="00095BF0" w14:paraId="4BCB8D70" w14:textId="77777777">
        <w:trPr>
          <w:trHeight w:val="285"/>
        </w:trPr>
        <w:tc>
          <w:tcPr>
            <w:tcW w:w="8910" w:type="dxa"/>
            <w:tcBorders>
              <w:bottom w:val="single" w:sz="6" w:space="0" w:color="000000"/>
            </w:tcBorders>
            <w:tcMar>
              <w:top w:w="0" w:type="dxa"/>
              <w:bottom w:w="0" w:type="dxa"/>
            </w:tcMar>
          </w:tcPr>
          <w:p w14:paraId="77246F37" w14:textId="77777777" w:rsidR="00095BF0" w:rsidRDefault="008758F6">
            <w:pPr>
              <w:jc w:val="center"/>
              <w:rPr>
                <w:sz w:val="22"/>
                <w:szCs w:val="22"/>
              </w:rPr>
            </w:pPr>
            <w:r>
              <w:rPr>
                <w:sz w:val="22"/>
                <w:szCs w:val="22"/>
              </w:rPr>
              <w:t>Tālrunis: 64497253, e-pasts: staki@gulbene.edu.lv, E-adrese: _DEFAULT@40900019147</w:t>
            </w:r>
          </w:p>
        </w:tc>
      </w:tr>
    </w:tbl>
    <w:p w14:paraId="5AFDD049" w14:textId="77777777" w:rsidR="00095BF0" w:rsidRDefault="008758F6">
      <w:pPr>
        <w:spacing w:before="240" w:after="240"/>
        <w:jc w:val="center"/>
        <w:rPr>
          <w:sz w:val="50"/>
          <w:szCs w:val="50"/>
        </w:rPr>
      </w:pPr>
      <w:r>
        <w:rPr>
          <w:sz w:val="50"/>
          <w:szCs w:val="50"/>
        </w:rPr>
        <w:t xml:space="preserve"> </w:t>
      </w:r>
    </w:p>
    <w:p w14:paraId="562C6F1D" w14:textId="77777777" w:rsidR="00095BF0" w:rsidRDefault="00095BF0">
      <w:pPr>
        <w:spacing w:before="240" w:after="240"/>
        <w:jc w:val="center"/>
        <w:rPr>
          <w:sz w:val="26"/>
          <w:szCs w:val="26"/>
        </w:rPr>
      </w:pPr>
    </w:p>
    <w:p w14:paraId="01AF8946" w14:textId="77777777" w:rsidR="00095BF0" w:rsidRDefault="00095BF0">
      <w:pPr>
        <w:spacing w:before="240" w:after="240"/>
        <w:jc w:val="center"/>
        <w:rPr>
          <w:sz w:val="26"/>
          <w:szCs w:val="26"/>
        </w:rPr>
      </w:pPr>
    </w:p>
    <w:p w14:paraId="4631FED2" w14:textId="77777777" w:rsidR="00095BF0" w:rsidRDefault="008758F6">
      <w:pPr>
        <w:spacing w:before="240" w:after="240"/>
        <w:jc w:val="center"/>
      </w:pPr>
      <w:r>
        <w:t>Gulbenes novada Stradu pagastā</w:t>
      </w:r>
    </w:p>
    <w:p w14:paraId="74A1AEA0" w14:textId="77777777" w:rsidR="00007B2C" w:rsidRDefault="00007B2C">
      <w:pPr>
        <w:jc w:val="center"/>
        <w:rPr>
          <w:b/>
          <w:bCs/>
          <w:sz w:val="70"/>
          <w:szCs w:val="70"/>
        </w:rPr>
      </w:pPr>
    </w:p>
    <w:p w14:paraId="186E3806" w14:textId="2441352C" w:rsidR="00095BF0" w:rsidRDefault="008758F6">
      <w:pPr>
        <w:jc w:val="center"/>
        <w:rPr>
          <w:b/>
          <w:bCs/>
          <w:sz w:val="70"/>
          <w:szCs w:val="70"/>
        </w:rPr>
      </w:pPr>
      <w:r>
        <w:rPr>
          <w:b/>
          <w:bCs/>
          <w:sz w:val="70"/>
          <w:szCs w:val="70"/>
        </w:rPr>
        <w:t>ATTĪSTĪBAS PLĀNS</w:t>
      </w:r>
    </w:p>
    <w:p w14:paraId="5768098E" w14:textId="77777777" w:rsidR="00095BF0" w:rsidRDefault="00095BF0">
      <w:pPr>
        <w:jc w:val="center"/>
        <w:rPr>
          <w:b/>
          <w:bCs/>
          <w:sz w:val="34"/>
          <w:szCs w:val="34"/>
        </w:rPr>
      </w:pPr>
    </w:p>
    <w:p w14:paraId="4D438273" w14:textId="77777777" w:rsidR="00095BF0" w:rsidRDefault="008758F6">
      <w:pPr>
        <w:jc w:val="center"/>
        <w:rPr>
          <w:sz w:val="70"/>
          <w:szCs w:val="70"/>
        </w:rPr>
      </w:pPr>
      <w:bookmarkStart w:id="0" w:name="_heading=h.98pnrgwlazkr" w:colFirst="0" w:colLast="0"/>
      <w:bookmarkEnd w:id="0"/>
      <w:r>
        <w:rPr>
          <w:sz w:val="70"/>
          <w:szCs w:val="70"/>
        </w:rPr>
        <w:t>2026. – 2028. gadam</w:t>
      </w:r>
    </w:p>
    <w:p w14:paraId="31F044E7" w14:textId="77777777" w:rsidR="00095BF0" w:rsidRDefault="00095BF0">
      <w:pPr>
        <w:jc w:val="center"/>
        <w:rPr>
          <w:sz w:val="70"/>
          <w:szCs w:val="70"/>
        </w:rPr>
      </w:pPr>
      <w:bookmarkStart w:id="1" w:name="_heading=h.2c4g11jezn6j" w:colFirst="0" w:colLast="0"/>
      <w:bookmarkEnd w:id="1"/>
    </w:p>
    <w:p w14:paraId="69902490" w14:textId="77777777" w:rsidR="00095BF0" w:rsidRDefault="008758F6">
      <w:pPr>
        <w:spacing w:line="259" w:lineRule="auto"/>
        <w:ind w:left="720" w:right="55"/>
        <w:jc w:val="right"/>
        <w:rPr>
          <w:i/>
          <w:iCs/>
          <w:sz w:val="20"/>
          <w:szCs w:val="20"/>
        </w:rPr>
      </w:pPr>
      <w:r>
        <w:rPr>
          <w:i/>
          <w:iCs/>
          <w:sz w:val="20"/>
          <w:szCs w:val="20"/>
        </w:rPr>
        <w:t xml:space="preserve">Izstrādāts saskaņā ar Ministru kabineta 10.08.2021. noteikumu Nr. 528 “Vispārējās izglītības iestāžu un profesionālās </w:t>
      </w:r>
    </w:p>
    <w:p w14:paraId="59D78F90" w14:textId="77777777" w:rsidR="00095BF0" w:rsidRDefault="008758F6">
      <w:pPr>
        <w:spacing w:line="259" w:lineRule="auto"/>
        <w:ind w:left="720" w:right="55"/>
        <w:jc w:val="right"/>
        <w:rPr>
          <w:i/>
          <w:iCs/>
          <w:sz w:val="20"/>
          <w:szCs w:val="20"/>
        </w:rPr>
      </w:pPr>
      <w:r>
        <w:rPr>
          <w:i/>
          <w:iCs/>
          <w:sz w:val="20"/>
          <w:szCs w:val="20"/>
        </w:rPr>
        <w:t xml:space="preserve">izglītības iestāžu pedagoģiskā procesa un eksaminācijas centru profesionālās kvalifikācijas </w:t>
      </w:r>
    </w:p>
    <w:p w14:paraId="3DAB6CB1" w14:textId="77777777" w:rsidR="00095BF0" w:rsidRDefault="008758F6">
      <w:pPr>
        <w:spacing w:line="259" w:lineRule="auto"/>
        <w:ind w:left="720" w:right="55"/>
        <w:jc w:val="right"/>
        <w:rPr>
          <w:i/>
          <w:iCs/>
          <w:sz w:val="20"/>
          <w:szCs w:val="20"/>
          <w:highlight w:val="white"/>
        </w:rPr>
      </w:pPr>
      <w:r>
        <w:rPr>
          <w:i/>
          <w:iCs/>
          <w:sz w:val="20"/>
          <w:szCs w:val="20"/>
        </w:rPr>
        <w:t>ieguves organizēšanai obligāti nepieciešamā dokumentācija” 2.2. apakšpunktu.</w:t>
      </w:r>
    </w:p>
    <w:p w14:paraId="747592EC" w14:textId="77777777" w:rsidR="00095BF0" w:rsidRDefault="008758F6">
      <w:pPr>
        <w:spacing w:line="259" w:lineRule="auto"/>
        <w:ind w:left="720" w:right="55"/>
        <w:jc w:val="right"/>
        <w:rPr>
          <w:i/>
          <w:iCs/>
          <w:sz w:val="20"/>
          <w:szCs w:val="20"/>
        </w:rPr>
      </w:pPr>
      <w:bookmarkStart w:id="2" w:name="_heading=h.4d34og8" w:colFirst="0" w:colLast="0"/>
      <w:bookmarkEnd w:id="2"/>
      <w:r>
        <w:rPr>
          <w:i/>
          <w:iCs/>
          <w:sz w:val="20"/>
          <w:szCs w:val="20"/>
        </w:rPr>
        <w:t xml:space="preserve">Ministru kabineta 15.07.2016. noteikumu Nr. 480 “Izglītojamo audzināšanas vadlīnijas un informācijas, </w:t>
      </w:r>
    </w:p>
    <w:p w14:paraId="5D9252A8" w14:textId="77777777" w:rsidR="00095BF0" w:rsidRDefault="008758F6">
      <w:pPr>
        <w:spacing w:line="259" w:lineRule="auto"/>
        <w:ind w:left="720" w:right="55"/>
        <w:jc w:val="right"/>
        <w:rPr>
          <w:i/>
          <w:iCs/>
          <w:sz w:val="20"/>
          <w:szCs w:val="20"/>
        </w:rPr>
      </w:pPr>
      <w:bookmarkStart w:id="3" w:name="_heading=h.fg3w2j9541t" w:colFirst="0" w:colLast="0"/>
      <w:bookmarkEnd w:id="3"/>
      <w:r>
        <w:rPr>
          <w:i/>
          <w:iCs/>
          <w:sz w:val="20"/>
          <w:szCs w:val="20"/>
        </w:rPr>
        <w:t>mācību līdzekļu, materiālu un mācību un audzināšanas metožu izvērtēšanas kārtība” 10.8. apakšpunktu.</w:t>
      </w:r>
    </w:p>
    <w:p w14:paraId="5179D8A9" w14:textId="77777777" w:rsidR="00095BF0" w:rsidRDefault="00095BF0">
      <w:pPr>
        <w:spacing w:line="259" w:lineRule="auto"/>
        <w:ind w:left="720" w:right="55"/>
        <w:jc w:val="right"/>
        <w:rPr>
          <w:i/>
          <w:iCs/>
          <w:sz w:val="20"/>
          <w:szCs w:val="20"/>
        </w:rPr>
      </w:pPr>
      <w:bookmarkStart w:id="4" w:name="_heading=h.o114mhkxzaio" w:colFirst="0" w:colLast="0"/>
      <w:bookmarkEnd w:id="4"/>
    </w:p>
    <w:p w14:paraId="4A79BF3C" w14:textId="77777777" w:rsidR="00095BF0" w:rsidRDefault="008758F6">
      <w:pPr>
        <w:ind w:right="55"/>
        <w:jc w:val="both"/>
        <w:rPr>
          <w:sz w:val="26"/>
          <w:szCs w:val="26"/>
        </w:rPr>
      </w:pPr>
      <w:r>
        <w:rPr>
          <w:sz w:val="26"/>
          <w:szCs w:val="26"/>
        </w:rPr>
        <w:lastRenderedPageBreak/>
        <w:t>Izglītības iestādes attīstības plāna izstrādē ņemti vērā nacionāla un reģionāla mēroga un novada attīstības plānošanas dokumenti, sporta un kultūras pamatnostādnes, tajos noteiktie mērķi un prioritātes izglītības jomā un skolas darba analīze.</w:t>
      </w:r>
    </w:p>
    <w:p w14:paraId="3BAA3398" w14:textId="77777777" w:rsidR="00095BF0" w:rsidRDefault="00095BF0">
      <w:pPr>
        <w:ind w:left="720" w:right="55"/>
        <w:jc w:val="both"/>
        <w:rPr>
          <w:sz w:val="26"/>
          <w:szCs w:val="26"/>
        </w:rPr>
      </w:pPr>
    </w:p>
    <w:tbl>
      <w:tblPr>
        <w:tblStyle w:val="a0"/>
        <w:tblW w:w="13860"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00"/>
        <w:gridCol w:w="11160"/>
      </w:tblGrid>
      <w:tr w:rsidR="00095BF0" w14:paraId="4C890C22" w14:textId="77777777">
        <w:trPr>
          <w:trHeight w:val="285"/>
        </w:trPr>
        <w:tc>
          <w:tcPr>
            <w:tcW w:w="13860"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B8A1D0C" w14:textId="77777777" w:rsidR="00095BF0" w:rsidRDefault="008758F6">
            <w:pPr>
              <w:spacing w:after="160" w:line="259" w:lineRule="auto"/>
              <w:jc w:val="center"/>
              <w:rPr>
                <w:b/>
                <w:bCs/>
                <w:sz w:val="26"/>
                <w:szCs w:val="26"/>
              </w:rPr>
            </w:pPr>
            <w:r>
              <w:rPr>
                <w:b/>
                <w:bCs/>
                <w:sz w:val="26"/>
                <w:szCs w:val="26"/>
              </w:rPr>
              <w:t>STRATĒĢISKĀS ATTĪSTĪBAS NOSTĀDNES</w:t>
            </w:r>
          </w:p>
        </w:tc>
      </w:tr>
      <w:tr w:rsidR="00095BF0" w14:paraId="454160B4" w14:textId="77777777">
        <w:trPr>
          <w:trHeight w:val="453"/>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A345B9" w14:textId="77777777" w:rsidR="00095BF0" w:rsidRDefault="008758F6">
            <w:pPr>
              <w:spacing w:after="160" w:line="259" w:lineRule="auto"/>
              <w:rPr>
                <w:b/>
                <w:bCs/>
                <w:sz w:val="26"/>
                <w:szCs w:val="26"/>
              </w:rPr>
            </w:pPr>
            <w:r>
              <w:rPr>
                <w:b/>
                <w:bCs/>
                <w:sz w:val="26"/>
                <w:szCs w:val="26"/>
              </w:rPr>
              <w:t xml:space="preserve">Politikas plānošanas dokuments </w:t>
            </w:r>
          </w:p>
        </w:tc>
        <w:tc>
          <w:tcPr>
            <w:tcW w:w="11160" w:type="dxa"/>
            <w:tcBorders>
              <w:bottom w:val="single" w:sz="8" w:space="0" w:color="000000"/>
              <w:right w:val="single" w:sz="8" w:space="0" w:color="000000"/>
            </w:tcBorders>
            <w:tcMar>
              <w:top w:w="0" w:type="dxa"/>
              <w:left w:w="100" w:type="dxa"/>
              <w:bottom w:w="0" w:type="dxa"/>
              <w:right w:w="100" w:type="dxa"/>
            </w:tcMar>
          </w:tcPr>
          <w:p w14:paraId="52B6AE16" w14:textId="77777777" w:rsidR="00095BF0" w:rsidRDefault="008758F6">
            <w:pPr>
              <w:spacing w:after="160" w:line="259" w:lineRule="auto"/>
              <w:jc w:val="center"/>
              <w:rPr>
                <w:b/>
                <w:bCs/>
                <w:sz w:val="26"/>
                <w:szCs w:val="26"/>
              </w:rPr>
            </w:pPr>
            <w:r>
              <w:rPr>
                <w:b/>
                <w:bCs/>
                <w:sz w:val="26"/>
                <w:szCs w:val="26"/>
              </w:rPr>
              <w:t>Politikas plānošanas dokumenta mērķi un prioritātes izglītības jomā</w:t>
            </w:r>
          </w:p>
        </w:tc>
      </w:tr>
      <w:tr w:rsidR="00095BF0" w14:paraId="4321CC17" w14:textId="77777777">
        <w:trPr>
          <w:trHeight w:val="689"/>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827A3A4" w14:textId="77777777" w:rsidR="00095BF0" w:rsidRDefault="008758F6">
            <w:pPr>
              <w:spacing w:after="160" w:line="259" w:lineRule="auto"/>
              <w:rPr>
                <w:sz w:val="26"/>
                <w:szCs w:val="26"/>
              </w:rPr>
            </w:pPr>
            <w:r>
              <w:rPr>
                <w:sz w:val="26"/>
                <w:szCs w:val="26"/>
              </w:rPr>
              <w:t>Latvijas Nacionālais attīstības plāns 2021. – 2027.gadam</w:t>
            </w:r>
          </w:p>
        </w:tc>
        <w:tc>
          <w:tcPr>
            <w:tcW w:w="11160" w:type="dxa"/>
            <w:tcBorders>
              <w:bottom w:val="single" w:sz="8" w:space="0" w:color="000000"/>
              <w:right w:val="single" w:sz="8" w:space="0" w:color="000000"/>
            </w:tcBorders>
            <w:tcMar>
              <w:top w:w="0" w:type="dxa"/>
              <w:left w:w="100" w:type="dxa"/>
              <w:bottom w:w="0" w:type="dxa"/>
              <w:right w:w="100" w:type="dxa"/>
            </w:tcMar>
          </w:tcPr>
          <w:p w14:paraId="23BDCB02" w14:textId="77777777" w:rsidR="00095BF0" w:rsidRDefault="008758F6">
            <w:pPr>
              <w:spacing w:after="160" w:line="259" w:lineRule="auto"/>
              <w:rPr>
                <w:sz w:val="26"/>
                <w:szCs w:val="26"/>
              </w:rPr>
            </w:pPr>
            <w:r>
              <w:rPr>
                <w:sz w:val="26"/>
                <w:szCs w:val="26"/>
              </w:rPr>
              <w:t>Kvalitatīva izglītība mūža garumā – kvalitatīva prasmju un zināšanu ieguve visām mērķgrupām, iekļaujot visas izglītības pakāpes, veidus un formas; atspoguļo izglītībā un apmācībā iegūto, t.sk. digitālās un karjeras vadības prasmes, mediju un informācijas pratību personības attīstībai un produktīvai darba dzīvei.</w:t>
            </w:r>
          </w:p>
        </w:tc>
      </w:tr>
      <w:tr w:rsidR="00095BF0" w14:paraId="35F88FA3" w14:textId="77777777">
        <w:trPr>
          <w:trHeight w:val="1098"/>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9F6953" w14:textId="77777777" w:rsidR="00095BF0" w:rsidRDefault="008758F6">
            <w:pPr>
              <w:spacing w:after="160" w:line="259" w:lineRule="auto"/>
              <w:rPr>
                <w:sz w:val="26"/>
                <w:szCs w:val="26"/>
              </w:rPr>
            </w:pPr>
            <w:r>
              <w:rPr>
                <w:sz w:val="26"/>
                <w:szCs w:val="26"/>
              </w:rPr>
              <w:t>Latvijas ilgtspējīgas attīstības stratēģija līdz 2030. gadam</w:t>
            </w:r>
          </w:p>
        </w:tc>
        <w:tc>
          <w:tcPr>
            <w:tcW w:w="11160" w:type="dxa"/>
            <w:tcBorders>
              <w:bottom w:val="single" w:sz="8" w:space="0" w:color="000000"/>
              <w:right w:val="single" w:sz="8" w:space="0" w:color="000000"/>
            </w:tcBorders>
            <w:tcMar>
              <w:top w:w="0" w:type="dxa"/>
              <w:left w:w="100" w:type="dxa"/>
              <w:bottom w:w="0" w:type="dxa"/>
              <w:right w:w="100" w:type="dxa"/>
            </w:tcMar>
          </w:tcPr>
          <w:p w14:paraId="389835E6" w14:textId="77777777" w:rsidR="00095BF0" w:rsidRDefault="008758F6">
            <w:pPr>
              <w:spacing w:line="259" w:lineRule="auto"/>
              <w:ind w:right="55"/>
              <w:jc w:val="both"/>
              <w:rPr>
                <w:sz w:val="26"/>
                <w:szCs w:val="26"/>
              </w:rPr>
            </w:pPr>
            <w:r>
              <w:rPr>
                <w:sz w:val="26"/>
                <w:szCs w:val="26"/>
              </w:rPr>
              <w:t xml:space="preserve">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 </w:t>
            </w:r>
          </w:p>
          <w:p w14:paraId="42587A7E" w14:textId="77777777" w:rsidR="00095BF0" w:rsidRPr="00D25DF1" w:rsidRDefault="008758F6" w:rsidP="00D25DF1">
            <w:pPr>
              <w:pStyle w:val="Sarakstarindkopa"/>
              <w:numPr>
                <w:ilvl w:val="0"/>
                <w:numId w:val="5"/>
              </w:numPr>
              <w:spacing w:line="259" w:lineRule="auto"/>
              <w:ind w:right="55"/>
              <w:jc w:val="both"/>
              <w:rPr>
                <w:sz w:val="26"/>
                <w:szCs w:val="26"/>
              </w:rPr>
            </w:pPr>
            <w:r w:rsidRPr="00D25DF1">
              <w:rPr>
                <w:sz w:val="26"/>
                <w:szCs w:val="26"/>
              </w:rPr>
              <w:t>izglītības pieejamība un pārmaiņas izglītības procesa organizācijā;</w:t>
            </w:r>
          </w:p>
          <w:p w14:paraId="57601E9F" w14:textId="77777777" w:rsidR="00095BF0" w:rsidRPr="00D25DF1" w:rsidRDefault="008758F6" w:rsidP="00D25DF1">
            <w:pPr>
              <w:pStyle w:val="Sarakstarindkopa"/>
              <w:numPr>
                <w:ilvl w:val="0"/>
                <w:numId w:val="5"/>
              </w:numPr>
              <w:spacing w:line="259" w:lineRule="auto"/>
              <w:ind w:right="55"/>
              <w:jc w:val="both"/>
              <w:rPr>
                <w:sz w:val="26"/>
                <w:szCs w:val="26"/>
              </w:rPr>
            </w:pPr>
            <w:r w:rsidRPr="00D25DF1">
              <w:rPr>
                <w:sz w:val="26"/>
                <w:szCs w:val="26"/>
              </w:rPr>
              <w:t>izglītības iestāde kā sociālā tīklojuma centrs;</w:t>
            </w:r>
          </w:p>
          <w:p w14:paraId="1D83945A" w14:textId="77777777" w:rsidR="00095BF0" w:rsidRPr="00D25DF1" w:rsidRDefault="008758F6" w:rsidP="00D25DF1">
            <w:pPr>
              <w:pStyle w:val="Sarakstarindkopa"/>
              <w:numPr>
                <w:ilvl w:val="0"/>
                <w:numId w:val="5"/>
              </w:numPr>
              <w:spacing w:line="259" w:lineRule="auto"/>
              <w:ind w:right="55"/>
              <w:jc w:val="both"/>
              <w:rPr>
                <w:sz w:val="26"/>
                <w:szCs w:val="26"/>
              </w:rPr>
            </w:pPr>
            <w:r w:rsidRPr="00D25DF1">
              <w:rPr>
                <w:sz w:val="26"/>
                <w:szCs w:val="26"/>
              </w:rPr>
              <w:t>kontekstuāla izglītība un skolotāja profesijas maiņa;</w:t>
            </w:r>
          </w:p>
          <w:p w14:paraId="5BDF0B53" w14:textId="77777777" w:rsidR="00095BF0" w:rsidRPr="00D25DF1" w:rsidRDefault="008758F6" w:rsidP="00D25DF1">
            <w:pPr>
              <w:pStyle w:val="Sarakstarindkopa"/>
              <w:numPr>
                <w:ilvl w:val="0"/>
                <w:numId w:val="5"/>
              </w:numPr>
              <w:spacing w:line="259" w:lineRule="auto"/>
              <w:ind w:right="55"/>
              <w:jc w:val="both"/>
              <w:rPr>
                <w:sz w:val="26"/>
                <w:szCs w:val="26"/>
              </w:rPr>
            </w:pPr>
            <w:r w:rsidRPr="00D25DF1">
              <w:rPr>
                <w:sz w:val="26"/>
                <w:szCs w:val="26"/>
              </w:rPr>
              <w:t>E-izglītības iestāde un informācijas tehnoloģiju izmantošana;</w:t>
            </w:r>
          </w:p>
          <w:p w14:paraId="16C245B3" w14:textId="77777777" w:rsidR="00095BF0" w:rsidRPr="00D25DF1" w:rsidRDefault="008758F6" w:rsidP="00D25DF1">
            <w:pPr>
              <w:pStyle w:val="Sarakstarindkopa"/>
              <w:numPr>
                <w:ilvl w:val="0"/>
                <w:numId w:val="5"/>
              </w:numPr>
              <w:spacing w:after="160" w:line="259" w:lineRule="auto"/>
              <w:ind w:right="55"/>
              <w:jc w:val="both"/>
              <w:rPr>
                <w:sz w:val="26"/>
                <w:szCs w:val="26"/>
              </w:rPr>
            </w:pPr>
            <w:r w:rsidRPr="00D25DF1">
              <w:rPr>
                <w:sz w:val="26"/>
                <w:szCs w:val="26"/>
              </w:rPr>
              <w:t>izglītošanās mūža garumā.</w:t>
            </w:r>
          </w:p>
        </w:tc>
      </w:tr>
      <w:tr w:rsidR="00095BF0" w14:paraId="1E277D10" w14:textId="77777777">
        <w:trPr>
          <w:trHeight w:val="1098"/>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BAB2F1E" w14:textId="77777777" w:rsidR="00095BF0" w:rsidRDefault="008758F6">
            <w:pPr>
              <w:spacing w:after="160" w:line="259" w:lineRule="auto"/>
              <w:rPr>
                <w:sz w:val="26"/>
                <w:szCs w:val="26"/>
              </w:rPr>
            </w:pPr>
            <w:r>
              <w:rPr>
                <w:sz w:val="26"/>
                <w:szCs w:val="26"/>
              </w:rPr>
              <w:t>Izglītības attīstības pamatnostādnes 2021.-2027.gadam</w:t>
            </w:r>
            <w:r>
              <w:rPr>
                <w:sz w:val="26"/>
                <w:szCs w:val="26"/>
              </w:rPr>
              <w:br/>
            </w:r>
          </w:p>
        </w:tc>
        <w:tc>
          <w:tcPr>
            <w:tcW w:w="11160" w:type="dxa"/>
            <w:tcBorders>
              <w:bottom w:val="single" w:sz="8" w:space="0" w:color="000000"/>
              <w:right w:val="single" w:sz="8" w:space="0" w:color="000000"/>
            </w:tcBorders>
            <w:tcMar>
              <w:top w:w="0" w:type="dxa"/>
              <w:left w:w="100" w:type="dxa"/>
              <w:bottom w:w="0" w:type="dxa"/>
              <w:right w:w="100" w:type="dxa"/>
            </w:tcMar>
          </w:tcPr>
          <w:p w14:paraId="113B4FA4" w14:textId="77777777" w:rsidR="00095BF0" w:rsidRDefault="008758F6">
            <w:pPr>
              <w:spacing w:line="259" w:lineRule="auto"/>
              <w:ind w:right="55"/>
              <w:jc w:val="both"/>
              <w:rPr>
                <w:sz w:val="26"/>
                <w:szCs w:val="26"/>
              </w:rPr>
            </w:pPr>
            <w:r>
              <w:rPr>
                <w:sz w:val="26"/>
                <w:szCs w:val="26"/>
              </w:rPr>
              <w:t>Izglītības attīstības mērķi:</w:t>
            </w:r>
          </w:p>
          <w:p w14:paraId="2B6B13D5" w14:textId="77777777" w:rsidR="00095BF0" w:rsidRPr="00D25DF1" w:rsidRDefault="008758F6" w:rsidP="00D25DF1">
            <w:pPr>
              <w:pStyle w:val="Sarakstarindkopa"/>
              <w:numPr>
                <w:ilvl w:val="0"/>
                <w:numId w:val="8"/>
              </w:numPr>
              <w:spacing w:line="259" w:lineRule="auto"/>
              <w:ind w:right="55"/>
              <w:jc w:val="both"/>
              <w:rPr>
                <w:sz w:val="26"/>
                <w:szCs w:val="26"/>
              </w:rPr>
            </w:pPr>
            <w:r w:rsidRPr="00D25DF1">
              <w:rPr>
                <w:sz w:val="26"/>
                <w:szCs w:val="26"/>
              </w:rPr>
              <w:t>augsti kvalificēti, kompetenti un uz izcilību orientēti pedagogi un akadēmiskais personāls;</w:t>
            </w:r>
          </w:p>
          <w:p w14:paraId="45E49045" w14:textId="77777777" w:rsidR="00095BF0" w:rsidRPr="00D25DF1" w:rsidRDefault="008758F6" w:rsidP="00D25DF1">
            <w:pPr>
              <w:pStyle w:val="Sarakstarindkopa"/>
              <w:numPr>
                <w:ilvl w:val="0"/>
                <w:numId w:val="8"/>
              </w:numPr>
              <w:spacing w:line="259" w:lineRule="auto"/>
              <w:ind w:right="55"/>
              <w:jc w:val="both"/>
              <w:rPr>
                <w:sz w:val="26"/>
                <w:szCs w:val="26"/>
              </w:rPr>
            </w:pPr>
            <w:r w:rsidRPr="00D25DF1">
              <w:rPr>
                <w:sz w:val="26"/>
                <w:szCs w:val="26"/>
              </w:rPr>
              <w:t>mūsdienīgs, kvalitatīvs un uz darba tirgū augsti novērtētu prasmju attīstīšanu orientēts izglītības piedāvājums;</w:t>
            </w:r>
          </w:p>
          <w:p w14:paraId="6C7F8240" w14:textId="77777777" w:rsidR="00095BF0" w:rsidRPr="00D25DF1" w:rsidRDefault="008758F6" w:rsidP="00D25DF1">
            <w:pPr>
              <w:pStyle w:val="Sarakstarindkopa"/>
              <w:numPr>
                <w:ilvl w:val="0"/>
                <w:numId w:val="8"/>
              </w:numPr>
              <w:spacing w:line="259" w:lineRule="auto"/>
              <w:ind w:right="55"/>
              <w:jc w:val="both"/>
              <w:rPr>
                <w:sz w:val="26"/>
                <w:szCs w:val="26"/>
              </w:rPr>
            </w:pPr>
            <w:r w:rsidRPr="00D25DF1">
              <w:rPr>
                <w:sz w:val="26"/>
                <w:szCs w:val="26"/>
              </w:rPr>
              <w:t>atbalsts ikviena izaugsmei;</w:t>
            </w:r>
          </w:p>
          <w:p w14:paraId="72B4D39F" w14:textId="77777777" w:rsidR="00095BF0" w:rsidRPr="00D25DF1" w:rsidRDefault="008758F6" w:rsidP="00D25DF1">
            <w:pPr>
              <w:pStyle w:val="Sarakstarindkopa"/>
              <w:numPr>
                <w:ilvl w:val="0"/>
                <w:numId w:val="8"/>
              </w:numPr>
              <w:spacing w:after="160" w:line="259" w:lineRule="auto"/>
              <w:rPr>
                <w:sz w:val="26"/>
                <w:szCs w:val="26"/>
              </w:rPr>
            </w:pPr>
            <w:r w:rsidRPr="00D25DF1">
              <w:rPr>
                <w:sz w:val="26"/>
                <w:szCs w:val="26"/>
              </w:rPr>
              <w:t>ilgtspējīga un efektīva izglītības sistēmas un resursu pārvaldība.</w:t>
            </w:r>
          </w:p>
        </w:tc>
      </w:tr>
      <w:tr w:rsidR="00095BF0" w14:paraId="7D37CA24" w14:textId="77777777">
        <w:trPr>
          <w:trHeight w:val="675"/>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BF5A3DB" w14:textId="77777777" w:rsidR="00095BF0" w:rsidRDefault="008758F6">
            <w:pPr>
              <w:spacing w:after="160" w:line="259" w:lineRule="auto"/>
              <w:rPr>
                <w:sz w:val="26"/>
                <w:szCs w:val="26"/>
              </w:rPr>
            </w:pPr>
            <w:r>
              <w:rPr>
                <w:sz w:val="26"/>
                <w:szCs w:val="26"/>
              </w:rPr>
              <w:lastRenderedPageBreak/>
              <w:t>Kultūrpolitikas nostādnes 2022.-2027.gadam</w:t>
            </w:r>
          </w:p>
        </w:tc>
        <w:tc>
          <w:tcPr>
            <w:tcW w:w="11160" w:type="dxa"/>
            <w:tcBorders>
              <w:bottom w:val="single" w:sz="8" w:space="0" w:color="000000"/>
              <w:right w:val="single" w:sz="8" w:space="0" w:color="000000"/>
            </w:tcBorders>
            <w:tcMar>
              <w:top w:w="0" w:type="dxa"/>
              <w:left w:w="100" w:type="dxa"/>
              <w:bottom w:w="0" w:type="dxa"/>
              <w:right w:w="100" w:type="dxa"/>
            </w:tcMar>
          </w:tcPr>
          <w:p w14:paraId="499BE89E" w14:textId="77777777" w:rsidR="00095BF0" w:rsidRDefault="008758F6">
            <w:pPr>
              <w:spacing w:after="160" w:line="259" w:lineRule="auto"/>
              <w:rPr>
                <w:sz w:val="26"/>
                <w:szCs w:val="26"/>
              </w:rPr>
            </w:pPr>
            <w:r>
              <w:rPr>
                <w:sz w:val="26"/>
                <w:szCs w:val="26"/>
              </w:rPr>
              <w:t>Mērķis ir izvirzīta ilgtspējīga un sabiedrībai pieejama kultūra cilvēka izaugsmei un nacionālas valsts attīstībai.</w:t>
            </w:r>
          </w:p>
        </w:tc>
      </w:tr>
      <w:tr w:rsidR="00095BF0" w14:paraId="2D3361BF" w14:textId="77777777">
        <w:trPr>
          <w:trHeight w:val="933"/>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52B1A0" w14:textId="77777777" w:rsidR="00095BF0" w:rsidRDefault="008758F6">
            <w:pPr>
              <w:spacing w:after="160" w:line="259" w:lineRule="auto"/>
              <w:rPr>
                <w:sz w:val="26"/>
                <w:szCs w:val="26"/>
              </w:rPr>
            </w:pPr>
            <w:r>
              <w:rPr>
                <w:sz w:val="26"/>
                <w:szCs w:val="26"/>
              </w:rPr>
              <w:t>Sporta politikas nostādnes 2022.-2027.gadam</w:t>
            </w:r>
          </w:p>
        </w:tc>
        <w:tc>
          <w:tcPr>
            <w:tcW w:w="11160" w:type="dxa"/>
            <w:tcBorders>
              <w:bottom w:val="single" w:sz="8" w:space="0" w:color="000000"/>
              <w:right w:val="single" w:sz="8" w:space="0" w:color="000000"/>
            </w:tcBorders>
            <w:tcMar>
              <w:top w:w="0" w:type="dxa"/>
              <w:left w:w="100" w:type="dxa"/>
              <w:bottom w:w="0" w:type="dxa"/>
              <w:right w:w="100" w:type="dxa"/>
            </w:tcMar>
          </w:tcPr>
          <w:p w14:paraId="5F752C5A" w14:textId="77777777" w:rsidR="00095BF0" w:rsidRDefault="008758F6">
            <w:pPr>
              <w:spacing w:after="160" w:line="259" w:lineRule="auto"/>
              <w:rPr>
                <w:sz w:val="26"/>
                <w:szCs w:val="26"/>
              </w:rPr>
            </w:pPr>
            <w:r>
              <w:rPr>
                <w:sz w:val="26"/>
                <w:szCs w:val="26"/>
              </w:rPr>
              <w:t>Veicināt iedzīvotāju regulāru iesaisti fiziskās aktivitātēs, attīstīt talantus un radīt priekšnoteikumus izcilu rezultātu sasniegšanai sportā.</w:t>
            </w:r>
          </w:p>
        </w:tc>
      </w:tr>
      <w:tr w:rsidR="00095BF0" w14:paraId="61177970" w14:textId="77777777">
        <w:trPr>
          <w:trHeight w:val="690"/>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39A931" w14:textId="77777777" w:rsidR="00095BF0" w:rsidRDefault="008758F6">
            <w:pPr>
              <w:spacing w:after="160" w:line="256" w:lineRule="auto"/>
              <w:rPr>
                <w:sz w:val="26"/>
                <w:szCs w:val="26"/>
              </w:rPr>
            </w:pPr>
            <w:r>
              <w:rPr>
                <w:sz w:val="26"/>
                <w:szCs w:val="26"/>
              </w:rPr>
              <w:t>Vidzemes plānošanas reģiona ilgtspējīgas attīstības stratēģija.</w:t>
            </w:r>
          </w:p>
        </w:tc>
        <w:tc>
          <w:tcPr>
            <w:tcW w:w="11160" w:type="dxa"/>
            <w:tcBorders>
              <w:bottom w:val="single" w:sz="8" w:space="0" w:color="000000"/>
              <w:right w:val="single" w:sz="8" w:space="0" w:color="000000"/>
            </w:tcBorders>
            <w:tcMar>
              <w:top w:w="0" w:type="dxa"/>
              <w:left w:w="100" w:type="dxa"/>
              <w:bottom w:w="0" w:type="dxa"/>
              <w:right w:w="100" w:type="dxa"/>
            </w:tcMar>
          </w:tcPr>
          <w:p w14:paraId="6A1C773E" w14:textId="77777777" w:rsidR="00095BF0" w:rsidRDefault="008758F6">
            <w:pPr>
              <w:spacing w:after="160" w:line="259" w:lineRule="auto"/>
              <w:rPr>
                <w:sz w:val="26"/>
                <w:szCs w:val="26"/>
              </w:rPr>
            </w:pPr>
            <w:r>
              <w:rPr>
                <w:sz w:val="26"/>
                <w:szCs w:val="26"/>
              </w:rPr>
              <w:t>2030. 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Mazinājušies šķēršļi izglītības pieejamībai. Izglītības process balstās uz inovatīvām mācību metodēm, veicinot darbam nepieciešamo prasmju apguvi, radošumu un uzņēmējspējas.</w:t>
            </w:r>
          </w:p>
        </w:tc>
      </w:tr>
      <w:tr w:rsidR="00095BF0" w14:paraId="1C1FFDF4" w14:textId="77777777">
        <w:trPr>
          <w:trHeight w:val="438"/>
        </w:trPr>
        <w:tc>
          <w:tcPr>
            <w:tcW w:w="270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9A9773" w14:textId="77777777" w:rsidR="00095BF0" w:rsidRDefault="008758F6">
            <w:pPr>
              <w:spacing w:before="240" w:after="240" w:line="259" w:lineRule="auto"/>
              <w:rPr>
                <w:sz w:val="26"/>
                <w:szCs w:val="26"/>
              </w:rPr>
            </w:pPr>
            <w:r>
              <w:rPr>
                <w:sz w:val="26"/>
                <w:szCs w:val="26"/>
              </w:rPr>
              <w:t>Gulbenes novada ilgtspējīgas attīstības stratēģija 2014.-2030. gadam.</w:t>
            </w:r>
          </w:p>
          <w:p w14:paraId="31B107D8" w14:textId="77777777" w:rsidR="00095BF0" w:rsidRDefault="00095BF0">
            <w:pPr>
              <w:spacing w:after="160" w:line="259" w:lineRule="auto"/>
              <w:rPr>
                <w:sz w:val="26"/>
                <w:szCs w:val="26"/>
              </w:rPr>
            </w:pPr>
          </w:p>
        </w:tc>
        <w:tc>
          <w:tcPr>
            <w:tcW w:w="11160" w:type="dxa"/>
            <w:tcBorders>
              <w:bottom w:val="single" w:sz="8" w:space="0" w:color="000000"/>
              <w:right w:val="single" w:sz="8" w:space="0" w:color="000000"/>
            </w:tcBorders>
            <w:tcMar>
              <w:top w:w="0" w:type="dxa"/>
              <w:left w:w="100" w:type="dxa"/>
              <w:bottom w:w="0" w:type="dxa"/>
              <w:right w:w="100" w:type="dxa"/>
            </w:tcMar>
          </w:tcPr>
          <w:p w14:paraId="6F86C6FA" w14:textId="77777777" w:rsidR="00095BF0" w:rsidRDefault="008758F6">
            <w:pPr>
              <w:rPr>
                <w:sz w:val="26"/>
                <w:szCs w:val="26"/>
              </w:rPr>
            </w:pPr>
            <w:r>
              <w:rPr>
                <w:sz w:val="26"/>
                <w:szCs w:val="26"/>
              </w:rPr>
              <w:t xml:space="preserve">Gulbenes novada attīstības stratēģiskais mērķis: Izglītota, informēta, sociāli aktīva un vesela sabiedrība </w:t>
            </w:r>
          </w:p>
          <w:p w14:paraId="208C5909" w14:textId="77777777" w:rsidR="00095BF0" w:rsidRDefault="008758F6">
            <w:pPr>
              <w:rPr>
                <w:sz w:val="26"/>
                <w:szCs w:val="26"/>
              </w:rPr>
            </w:pPr>
            <w:r>
              <w:rPr>
                <w:sz w:val="26"/>
                <w:szCs w:val="26"/>
              </w:rPr>
              <w:t>Cilvēkresursu attīstība prioritārie virzieni: Izglītība un prasmes; Sociāli labvēlīga un atbalstoša vide; Informēta sabiedrība; Veselība un veselīgs dzīvesveids.</w:t>
            </w:r>
          </w:p>
          <w:p w14:paraId="43407D9E" w14:textId="77777777" w:rsidR="00095BF0" w:rsidRDefault="008758F6">
            <w:pPr>
              <w:rPr>
                <w:sz w:val="26"/>
                <w:szCs w:val="26"/>
              </w:rPr>
            </w:pPr>
            <w:r>
              <w:rPr>
                <w:sz w:val="26"/>
                <w:szCs w:val="26"/>
              </w:rPr>
              <w:t>Cilvēkresursu attīstība stratēģiski svarīgie objekti ir: Izglītības iestāžu infrastruktūras un mācību vides sakārtošana; Sporta infrastruktūras izbūve pie skolām; Sociālā aprūpes centra izveide; Platjoslas interneta attīstība; Publiskās aktīvās atpūtas infrastruktūras izveidošana ciemos; Mūžizglītības un daudzfunkcionālu centru sakārtošana.</w:t>
            </w:r>
          </w:p>
        </w:tc>
      </w:tr>
    </w:tbl>
    <w:p w14:paraId="125E2E2B" w14:textId="77777777" w:rsidR="00095BF0" w:rsidRDefault="00095BF0">
      <w:pPr>
        <w:spacing w:after="160" w:line="259" w:lineRule="auto"/>
      </w:pPr>
    </w:p>
    <w:p w14:paraId="421DE7C3" w14:textId="77777777" w:rsidR="00095BF0" w:rsidRDefault="00095BF0">
      <w:pPr>
        <w:spacing w:after="200" w:line="276" w:lineRule="auto"/>
        <w:ind w:left="360"/>
        <w:jc w:val="center"/>
        <w:rPr>
          <w:b/>
          <w:bCs/>
        </w:rPr>
      </w:pPr>
    </w:p>
    <w:p w14:paraId="1050E9E7" w14:textId="77777777" w:rsidR="00095BF0" w:rsidRDefault="008758F6">
      <w:pPr>
        <w:spacing w:after="160" w:line="259" w:lineRule="auto"/>
        <w:rPr>
          <w:b/>
          <w:bCs/>
          <w:sz w:val="28"/>
          <w:szCs w:val="28"/>
        </w:rPr>
      </w:pPr>
      <w:bookmarkStart w:id="5" w:name="_heading=h.2s8eyo1" w:colFirst="0" w:colLast="0"/>
      <w:bookmarkEnd w:id="5"/>
      <w:r>
        <w:br w:type="page"/>
      </w:r>
    </w:p>
    <w:p w14:paraId="0B29F007" w14:textId="77777777" w:rsidR="00095BF0" w:rsidRDefault="008758F6">
      <w:pPr>
        <w:spacing w:before="240" w:after="240" w:line="259" w:lineRule="auto"/>
        <w:jc w:val="center"/>
        <w:rPr>
          <w:b/>
          <w:bCs/>
          <w:sz w:val="28"/>
          <w:szCs w:val="28"/>
        </w:rPr>
      </w:pPr>
      <w:r>
        <w:rPr>
          <w:b/>
          <w:bCs/>
          <w:sz w:val="28"/>
          <w:szCs w:val="28"/>
        </w:rPr>
        <w:lastRenderedPageBreak/>
        <w:t>IZGLĪTĪBAS IESTĀDES VISPĀRĪGS RAKSTUROJUMS</w:t>
      </w:r>
    </w:p>
    <w:p w14:paraId="62E9FD5B" w14:textId="77777777" w:rsidR="00095BF0" w:rsidRDefault="008758F6">
      <w:pPr>
        <w:rPr>
          <w:sz w:val="26"/>
          <w:szCs w:val="26"/>
        </w:rPr>
      </w:pPr>
      <w:r>
        <w:rPr>
          <w:sz w:val="26"/>
          <w:szCs w:val="26"/>
        </w:rPr>
        <w:t>Reģistrācijas Nr. 4412900952</w:t>
      </w:r>
    </w:p>
    <w:p w14:paraId="45A96A78" w14:textId="77777777" w:rsidR="00095BF0" w:rsidRDefault="008758F6">
      <w:pPr>
        <w:rPr>
          <w:sz w:val="26"/>
          <w:szCs w:val="26"/>
        </w:rPr>
      </w:pPr>
      <w:r>
        <w:rPr>
          <w:sz w:val="26"/>
          <w:szCs w:val="26"/>
        </w:rPr>
        <w:t>Adrese: Stāķi 7, Stāķi, Stradu pag., Gulbenes nov., LV-4417</w:t>
      </w:r>
    </w:p>
    <w:p w14:paraId="0F665257" w14:textId="77777777" w:rsidR="00095BF0" w:rsidRDefault="008758F6">
      <w:pPr>
        <w:rPr>
          <w:sz w:val="26"/>
          <w:szCs w:val="26"/>
        </w:rPr>
      </w:pPr>
      <w:r>
        <w:rPr>
          <w:sz w:val="26"/>
          <w:szCs w:val="26"/>
        </w:rPr>
        <w:t>E-pasts: staki@gulbene.edu.lv</w:t>
      </w:r>
    </w:p>
    <w:p w14:paraId="637197CA" w14:textId="77777777" w:rsidR="00095BF0" w:rsidRDefault="008758F6">
      <w:pPr>
        <w:rPr>
          <w:sz w:val="26"/>
          <w:szCs w:val="26"/>
        </w:rPr>
      </w:pPr>
      <w:r>
        <w:rPr>
          <w:sz w:val="26"/>
          <w:szCs w:val="26"/>
        </w:rPr>
        <w:t>Mājas lapa</w:t>
      </w:r>
      <w:hyperlink r:id="rId9">
        <w:r>
          <w:rPr>
            <w:color w:val="1155CC"/>
            <w:sz w:val="26"/>
            <w:szCs w:val="26"/>
            <w:u w:val="single"/>
          </w:rPr>
          <w:t xml:space="preserve"> www.stakuskola.lv</w:t>
        </w:r>
      </w:hyperlink>
    </w:p>
    <w:p w14:paraId="17D90577" w14:textId="77777777" w:rsidR="00095BF0" w:rsidRDefault="008758F6">
      <w:pPr>
        <w:rPr>
          <w:sz w:val="26"/>
          <w:szCs w:val="26"/>
        </w:rPr>
      </w:pPr>
      <w:r>
        <w:rPr>
          <w:sz w:val="26"/>
          <w:szCs w:val="26"/>
        </w:rPr>
        <w:t>Facebook  https://www.facebook.com/stakupamatskola</w:t>
      </w:r>
      <w:r>
        <w:rPr>
          <w:noProof/>
          <w:lang w:val="lv-LV"/>
        </w:rPr>
        <w:drawing>
          <wp:anchor distT="114300" distB="114300" distL="114300" distR="114300" simplePos="0" relativeHeight="251659264" behindDoc="0" locked="0" layoutInCell="1" hidden="0" allowOverlap="1" wp14:anchorId="7947D990" wp14:editId="54725BA7">
            <wp:simplePos x="0" y="0"/>
            <wp:positionH relativeFrom="column">
              <wp:posOffset>2126192</wp:posOffset>
            </wp:positionH>
            <wp:positionV relativeFrom="paragraph">
              <wp:posOffset>1058887</wp:posOffset>
            </wp:positionV>
            <wp:extent cx="4500563" cy="2418484"/>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00563" cy="2418484"/>
                    </a:xfrm>
                    <a:prstGeom prst="rect">
                      <a:avLst/>
                    </a:prstGeom>
                    <a:ln/>
                  </pic:spPr>
                </pic:pic>
              </a:graphicData>
            </a:graphic>
          </wp:anchor>
        </w:drawing>
      </w:r>
    </w:p>
    <w:p w14:paraId="7BB35AFA" w14:textId="77777777" w:rsidR="00095BF0" w:rsidRDefault="008758F6">
      <w:pPr>
        <w:spacing w:before="240" w:after="240" w:line="259" w:lineRule="auto"/>
        <w:jc w:val="both"/>
        <w:rPr>
          <w:sz w:val="26"/>
          <w:szCs w:val="26"/>
        </w:rPr>
      </w:pPr>
      <w:r>
        <w:t xml:space="preserve">         </w:t>
      </w:r>
      <w:r>
        <w:rPr>
          <w:sz w:val="26"/>
          <w:szCs w:val="26"/>
        </w:rPr>
        <w:tab/>
        <w:t>Stāķu pamatskola ir viena no 6 pamatizglītības iestādēm Gulbenes novadā. Dibinātājs – Gulbenes novada pašvaldība. Skola dibināta 1994. gadā kā sākumskola, ar 1995./1996. m. g. pārveidota par pamatskolu</w:t>
      </w:r>
      <w:r>
        <w:rPr>
          <w:color w:val="FF0000"/>
          <w:sz w:val="26"/>
          <w:szCs w:val="26"/>
        </w:rPr>
        <w:t xml:space="preserve">. </w:t>
      </w:r>
      <w:r>
        <w:rPr>
          <w:sz w:val="26"/>
          <w:szCs w:val="26"/>
        </w:rPr>
        <w:t>Skolēnu skaita dinamika pēdējos 3 gados ir augoša - 2023./2024. mācību gadā 122 skolēni, 2025./2026. mācību gadā 162 skolēni.</w:t>
      </w:r>
    </w:p>
    <w:p w14:paraId="2AB6243B" w14:textId="77777777" w:rsidR="00095BF0" w:rsidRDefault="00095BF0">
      <w:pPr>
        <w:spacing w:before="240" w:after="240" w:line="259" w:lineRule="auto"/>
        <w:jc w:val="both"/>
        <w:rPr>
          <w:sz w:val="26"/>
          <w:szCs w:val="26"/>
        </w:rPr>
      </w:pPr>
    </w:p>
    <w:p w14:paraId="2898A534" w14:textId="77777777" w:rsidR="00095BF0" w:rsidRDefault="00095BF0">
      <w:pPr>
        <w:spacing w:before="240" w:after="240" w:line="259" w:lineRule="auto"/>
        <w:jc w:val="both"/>
        <w:rPr>
          <w:sz w:val="26"/>
          <w:szCs w:val="26"/>
        </w:rPr>
      </w:pPr>
    </w:p>
    <w:p w14:paraId="03069775" w14:textId="77777777" w:rsidR="00095BF0" w:rsidRDefault="008758F6">
      <w:pPr>
        <w:spacing w:before="240" w:after="240" w:line="259" w:lineRule="auto"/>
        <w:jc w:val="both"/>
        <w:rPr>
          <w:sz w:val="26"/>
          <w:szCs w:val="26"/>
        </w:rPr>
      </w:pPr>
      <w:r>
        <w:rPr>
          <w:sz w:val="26"/>
          <w:szCs w:val="26"/>
        </w:rPr>
        <w:t xml:space="preserve">        </w:t>
      </w:r>
    </w:p>
    <w:p w14:paraId="2EED15A2" w14:textId="77777777" w:rsidR="00095BF0" w:rsidRDefault="00095BF0">
      <w:pPr>
        <w:spacing w:before="240" w:after="240" w:line="259" w:lineRule="auto"/>
        <w:jc w:val="both"/>
        <w:rPr>
          <w:sz w:val="26"/>
          <w:szCs w:val="26"/>
        </w:rPr>
      </w:pPr>
    </w:p>
    <w:p w14:paraId="5863AF2F" w14:textId="77777777" w:rsidR="00095BF0" w:rsidRDefault="00095BF0">
      <w:pPr>
        <w:spacing w:before="240" w:after="240" w:line="259" w:lineRule="auto"/>
        <w:jc w:val="both"/>
        <w:rPr>
          <w:sz w:val="26"/>
          <w:szCs w:val="26"/>
        </w:rPr>
      </w:pPr>
    </w:p>
    <w:p w14:paraId="03448BEC" w14:textId="77777777" w:rsidR="00095BF0" w:rsidRDefault="00095BF0">
      <w:pPr>
        <w:spacing w:before="240" w:after="240" w:line="259" w:lineRule="auto"/>
        <w:jc w:val="both"/>
        <w:rPr>
          <w:sz w:val="26"/>
          <w:szCs w:val="26"/>
        </w:rPr>
      </w:pPr>
    </w:p>
    <w:p w14:paraId="77B89B26" w14:textId="77777777" w:rsidR="00095BF0" w:rsidRDefault="00095BF0">
      <w:pPr>
        <w:spacing w:before="240" w:after="240" w:line="259" w:lineRule="auto"/>
        <w:jc w:val="both"/>
        <w:rPr>
          <w:sz w:val="26"/>
          <w:szCs w:val="26"/>
        </w:rPr>
      </w:pPr>
    </w:p>
    <w:p w14:paraId="0024E66A" w14:textId="77777777" w:rsidR="00095BF0" w:rsidRDefault="00095BF0">
      <w:pPr>
        <w:spacing w:before="240" w:after="240" w:line="259" w:lineRule="auto"/>
        <w:jc w:val="both"/>
        <w:rPr>
          <w:sz w:val="26"/>
          <w:szCs w:val="26"/>
        </w:rPr>
      </w:pPr>
    </w:p>
    <w:p w14:paraId="22A82064" w14:textId="77777777" w:rsidR="00095BF0" w:rsidRDefault="008758F6">
      <w:pPr>
        <w:spacing w:before="240" w:after="240" w:line="259" w:lineRule="auto"/>
        <w:jc w:val="both"/>
        <w:rPr>
          <w:sz w:val="26"/>
          <w:szCs w:val="26"/>
        </w:rPr>
      </w:pPr>
      <w:r>
        <w:rPr>
          <w:sz w:val="26"/>
          <w:szCs w:val="26"/>
        </w:rPr>
        <w:tab/>
        <w:t xml:space="preserve">Stāķu pamatskola piedāvā pamatizglītības apguvi, programmas kods 21011111, speciālās pamatizglītības programmu izglītojamiem ar mācīšanās traucējumiem, kods 21015611, speciālās pamatizglītības programmu skolēniem ar garīgās attīstības traucējumiem, kods 21015811, iespējas darboties daudzveidīgos interešu izglītības pulciņos: tautisko deju, kora, lietišķās mākslas, vides, robotikas, sporta, </w:t>
      </w:r>
      <w:r>
        <w:rPr>
          <w:sz w:val="26"/>
          <w:szCs w:val="26"/>
        </w:rPr>
        <w:lastRenderedPageBreak/>
        <w:t>mediju. Stāķu pamatskolā darbojas Gulbenes Mūzikas skolas klavieru klase (16 skolēni),</w:t>
      </w:r>
      <w:r>
        <w:rPr>
          <w:color w:val="ED7D31"/>
          <w:sz w:val="26"/>
          <w:szCs w:val="26"/>
        </w:rPr>
        <w:t xml:space="preserve"> </w:t>
      </w:r>
      <w:r>
        <w:rPr>
          <w:sz w:val="26"/>
          <w:szCs w:val="26"/>
        </w:rPr>
        <w:t>Gulbenes Mākslas skolas interešu izglītības pulciņš – ievads profesionālās ievirzes izglītībai mākslā.  Skola ir veselību veicinoša izglītības iestāde, sākumskolas posma (2. – 6. klase) klases iesaistās programmā “Sporto visa klase”, ieguvusi Erasmus akreditāciju līdz 2027. gadam. Skola aktīvi iesaistās kustības “Zaļā josta” ekonomikas aprites akcijās. No 2023. gada skola, ar vietējās kopienas atbalstu, ir viena no aktīvākajām makulatūras un bateriju vākšanas akcijās valstī.</w:t>
      </w:r>
      <w:r>
        <w:rPr>
          <w:noProof/>
          <w:lang w:val="lv-LV"/>
        </w:rPr>
        <w:drawing>
          <wp:anchor distT="114300" distB="114300" distL="114300" distR="114300" simplePos="0" relativeHeight="251660288" behindDoc="0" locked="0" layoutInCell="1" hidden="0" allowOverlap="1" wp14:anchorId="4232F6B3" wp14:editId="382F137C">
            <wp:simplePos x="0" y="0"/>
            <wp:positionH relativeFrom="column">
              <wp:posOffset>1558925</wp:posOffset>
            </wp:positionH>
            <wp:positionV relativeFrom="paragraph">
              <wp:posOffset>2057400</wp:posOffset>
            </wp:positionV>
            <wp:extent cx="4689341" cy="2824163"/>
            <wp:effectExtent l="0" t="0" r="0" b="0"/>
            <wp:wrapTopAndBottom distT="114300" distB="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689341" cy="2824163"/>
                    </a:xfrm>
                    <a:prstGeom prst="rect">
                      <a:avLst/>
                    </a:prstGeom>
                    <a:ln/>
                  </pic:spPr>
                </pic:pic>
              </a:graphicData>
            </a:graphic>
          </wp:anchor>
        </w:drawing>
      </w:r>
    </w:p>
    <w:p w14:paraId="26EF526E" w14:textId="77777777" w:rsidR="00095BF0" w:rsidRDefault="008758F6">
      <w:pPr>
        <w:spacing w:before="240" w:after="240" w:line="259" w:lineRule="auto"/>
        <w:jc w:val="both"/>
        <w:rPr>
          <w:sz w:val="26"/>
          <w:szCs w:val="26"/>
        </w:rPr>
      </w:pPr>
      <w:r>
        <w:rPr>
          <w:sz w:val="26"/>
          <w:szCs w:val="26"/>
        </w:rPr>
        <w:t xml:space="preserve">        </w:t>
      </w:r>
      <w:r>
        <w:rPr>
          <w:sz w:val="26"/>
          <w:szCs w:val="26"/>
        </w:rPr>
        <w:tab/>
        <w:t>Skolā strādā 26 pedagoģiskie</w:t>
      </w:r>
      <w:r>
        <w:rPr>
          <w:color w:val="FF0000"/>
          <w:sz w:val="26"/>
          <w:szCs w:val="26"/>
        </w:rPr>
        <w:t xml:space="preserve"> </w:t>
      </w:r>
      <w:r>
        <w:rPr>
          <w:sz w:val="26"/>
          <w:szCs w:val="26"/>
        </w:rPr>
        <w:t>un 10 tehniskie darbinieki. Pedagogu vidējais vecums ir 50 gadi.</w:t>
      </w:r>
      <w:r>
        <w:rPr>
          <w:color w:val="FF0000"/>
          <w:sz w:val="26"/>
          <w:szCs w:val="26"/>
        </w:rPr>
        <w:t xml:space="preserve"> </w:t>
      </w:r>
      <w:r>
        <w:rPr>
          <w:sz w:val="26"/>
          <w:szCs w:val="26"/>
        </w:rPr>
        <w:t>Ir tendence, ka skolā darbu uzsāk jauni pedagogi - 2025./ 2026. gadā strādā 7 pedagogi, kuru vecums ir zem 40 gadiem.</w:t>
      </w:r>
    </w:p>
    <w:p w14:paraId="463A0D5E" w14:textId="77777777" w:rsidR="00095BF0" w:rsidRDefault="008758F6">
      <w:pPr>
        <w:spacing w:before="240" w:after="240" w:line="259" w:lineRule="auto"/>
        <w:ind w:firstLine="720"/>
        <w:jc w:val="both"/>
        <w:rPr>
          <w:sz w:val="26"/>
          <w:szCs w:val="26"/>
        </w:rPr>
      </w:pPr>
      <w:r>
        <w:rPr>
          <w:sz w:val="26"/>
          <w:szCs w:val="26"/>
        </w:rPr>
        <w:t xml:space="preserve">Atbalstu mācību un audzināšanas darbā sniedz bibliotekārs, izglītības psihologs, logopēds, speciālais un sociālais pedagogs, 6 pedagogu palīgi. LEADER un citu projektu īstenošanas rezultātā Stāķu sporta nama trešajā stāvā darbojas Bērnu un jauniešu centrs “Ligzda”, kas skolēniem pieejams brīvā laika pavadīšanai. </w:t>
      </w:r>
    </w:p>
    <w:p w14:paraId="3C1FACF6" w14:textId="77777777" w:rsidR="00095BF0" w:rsidRDefault="008758F6">
      <w:pPr>
        <w:spacing w:before="240" w:after="240" w:line="259" w:lineRule="auto"/>
        <w:ind w:firstLine="720"/>
        <w:jc w:val="both"/>
        <w:rPr>
          <w:sz w:val="26"/>
          <w:szCs w:val="26"/>
        </w:rPr>
      </w:pPr>
      <w:r>
        <w:rPr>
          <w:sz w:val="26"/>
          <w:szCs w:val="26"/>
        </w:rPr>
        <w:lastRenderedPageBreak/>
        <w:t>Skolas telpas pielāgotas mācību vajadzībām. Skolas 2 ēkās izvietoti mācību kabineti, bibliotēka, ekspozīcijas telpa, virtuves un ēdamtelpas, aktu zāle.  Ir  mūsdienīga, plaša sporta halle.</w:t>
      </w:r>
    </w:p>
    <w:p w14:paraId="263B1CBB" w14:textId="77777777" w:rsidR="00095BF0" w:rsidRDefault="008758F6">
      <w:pPr>
        <w:spacing w:before="240" w:after="240" w:line="259" w:lineRule="auto"/>
        <w:jc w:val="both"/>
        <w:rPr>
          <w:sz w:val="26"/>
          <w:szCs w:val="26"/>
        </w:rPr>
      </w:pPr>
      <w:r>
        <w:rPr>
          <w:sz w:val="26"/>
          <w:szCs w:val="26"/>
        </w:rPr>
        <w:t xml:space="preserve">        </w:t>
      </w:r>
      <w:r>
        <w:rPr>
          <w:sz w:val="26"/>
          <w:szCs w:val="26"/>
        </w:rPr>
        <w:tab/>
        <w:t>Skolas budžets tiek plānots katram kalendārajam gadam. To sastāda valsts dotācijas pedagogu algām, mācību grāmatu, mācību līdzekļu iegādei; Gulbenes novada domes apstiprināts budžets skolas saimnieciskajai darbībai, tehnisko darbinieku, daļējam pedagogu atalgojumam, mācību metodisko, tehnisko līdzekļu iegādei; speciālais budžets, ko sastāda projektu realizācijai paredzētie finanšu līdzekļi, ziedojumi.</w:t>
      </w:r>
    </w:p>
    <w:p w14:paraId="44C9F0B9" w14:textId="77777777" w:rsidR="00095BF0" w:rsidRDefault="008758F6">
      <w:pPr>
        <w:spacing w:after="160" w:line="259" w:lineRule="auto"/>
        <w:jc w:val="center"/>
        <w:rPr>
          <w:b/>
          <w:bCs/>
        </w:rPr>
      </w:pPr>
      <w:r>
        <w:rPr>
          <w:sz w:val="26"/>
          <w:szCs w:val="26"/>
        </w:rPr>
        <w:t xml:space="preserve">        </w:t>
      </w:r>
      <w:r>
        <w:rPr>
          <w:sz w:val="26"/>
          <w:szCs w:val="26"/>
        </w:rPr>
        <w:tab/>
        <w:t xml:space="preserve">Stāķu pamatskola veic izglītības un kultūras centra funkcijas Stradu pagastā. Pagasta pašdarbības kolektīvi darbojas skolas telpās, kopienas pasākumi tiek organizēti skolas aktu zālē. Kopienas iedzīvotāji iesaistās skolas, pagasta organizētajos pasākumos </w:t>
      </w:r>
    </w:p>
    <w:p w14:paraId="1224CB4B" w14:textId="77777777" w:rsidR="00095BF0" w:rsidRDefault="00095BF0">
      <w:pPr>
        <w:spacing w:after="160" w:line="259" w:lineRule="auto"/>
        <w:rPr>
          <w:b/>
          <w:bCs/>
        </w:rPr>
      </w:pPr>
    </w:p>
    <w:p w14:paraId="2897A6CF" w14:textId="77777777" w:rsidR="00095BF0" w:rsidRDefault="008758F6">
      <w:pPr>
        <w:spacing w:after="160" w:line="259" w:lineRule="auto"/>
        <w:jc w:val="center"/>
        <w:rPr>
          <w:b/>
          <w:bCs/>
          <w:sz w:val="28"/>
          <w:szCs w:val="28"/>
        </w:rPr>
      </w:pPr>
      <w:r>
        <w:rPr>
          <w:b/>
          <w:bCs/>
          <w:sz w:val="28"/>
          <w:szCs w:val="28"/>
        </w:rPr>
        <w:t>IZGLĪTĪBAS IESTĀDES MISIJA, VĪZIJA, VĒRTĪBAS, PAMATMĒRĶI</w:t>
      </w:r>
    </w:p>
    <w:p w14:paraId="5CE70D44" w14:textId="77777777" w:rsidR="00095BF0" w:rsidRDefault="00095BF0">
      <w:pPr>
        <w:ind w:left="360"/>
        <w:jc w:val="center"/>
        <w:rPr>
          <w:b/>
          <w:bCs/>
        </w:rPr>
      </w:pPr>
    </w:p>
    <w:p w14:paraId="26F4E124" w14:textId="77777777" w:rsidR="00095BF0" w:rsidRDefault="008758F6">
      <w:pPr>
        <w:pBdr>
          <w:top w:val="nil"/>
          <w:left w:val="nil"/>
          <w:bottom w:val="nil"/>
          <w:right w:val="nil"/>
          <w:between w:val="nil"/>
        </w:pBdr>
        <w:jc w:val="both"/>
        <w:rPr>
          <w:b/>
          <w:bCs/>
          <w:color w:val="000000"/>
          <w:sz w:val="26"/>
          <w:szCs w:val="26"/>
        </w:rPr>
      </w:pPr>
      <w:r>
        <w:rPr>
          <w:color w:val="000000"/>
          <w:sz w:val="26"/>
          <w:szCs w:val="26"/>
        </w:rPr>
        <w:t xml:space="preserve">1. Izglītības iestādes </w:t>
      </w:r>
      <w:r>
        <w:rPr>
          <w:b/>
          <w:bCs/>
          <w:color w:val="000000"/>
          <w:sz w:val="26"/>
          <w:szCs w:val="26"/>
        </w:rPr>
        <w:t xml:space="preserve">misija </w:t>
      </w:r>
      <w:r>
        <w:rPr>
          <w:color w:val="000000"/>
          <w:sz w:val="26"/>
          <w:szCs w:val="26"/>
        </w:rPr>
        <w:t xml:space="preserve">–  </w:t>
      </w:r>
      <w:r>
        <w:rPr>
          <w:b/>
          <w:bCs/>
          <w:color w:val="000000"/>
          <w:sz w:val="26"/>
          <w:szCs w:val="26"/>
        </w:rPr>
        <w:t>Radīt labvēlīgus apstākļus skolēniem pamatizglītības ieguvei un dot iespējas personības izaugsmei un sociālai attīstībai.</w:t>
      </w:r>
    </w:p>
    <w:p w14:paraId="1B6DEA16" w14:textId="77777777" w:rsidR="00095BF0" w:rsidRDefault="00095BF0">
      <w:pPr>
        <w:pBdr>
          <w:top w:val="nil"/>
          <w:left w:val="nil"/>
          <w:bottom w:val="nil"/>
          <w:right w:val="nil"/>
          <w:between w:val="nil"/>
        </w:pBdr>
        <w:jc w:val="both"/>
        <w:rPr>
          <w:b/>
          <w:bCs/>
          <w:color w:val="000000"/>
          <w:sz w:val="26"/>
          <w:szCs w:val="26"/>
        </w:rPr>
      </w:pPr>
    </w:p>
    <w:p w14:paraId="62BA16D2" w14:textId="77777777" w:rsidR="00095BF0" w:rsidRDefault="008758F6">
      <w:pPr>
        <w:pBdr>
          <w:top w:val="nil"/>
          <w:left w:val="nil"/>
          <w:bottom w:val="nil"/>
          <w:right w:val="nil"/>
          <w:between w:val="nil"/>
        </w:pBdr>
        <w:jc w:val="both"/>
        <w:rPr>
          <w:b/>
          <w:bCs/>
          <w:color w:val="222222"/>
          <w:sz w:val="26"/>
          <w:szCs w:val="26"/>
        </w:rPr>
      </w:pPr>
      <w:r>
        <w:rPr>
          <w:sz w:val="26"/>
          <w:szCs w:val="26"/>
        </w:rPr>
        <w:t xml:space="preserve">2. Izglītības iestādes </w:t>
      </w:r>
      <w:r>
        <w:rPr>
          <w:b/>
          <w:bCs/>
          <w:sz w:val="26"/>
          <w:szCs w:val="26"/>
        </w:rPr>
        <w:t>vīzija</w:t>
      </w:r>
      <w:r>
        <w:rPr>
          <w:sz w:val="26"/>
          <w:szCs w:val="26"/>
        </w:rPr>
        <w:t xml:space="preserve"> par izglītojamo -  </w:t>
      </w:r>
      <w:r>
        <w:rPr>
          <w:b/>
          <w:bCs/>
          <w:color w:val="222222"/>
          <w:sz w:val="26"/>
          <w:szCs w:val="26"/>
        </w:rPr>
        <w:t>Jaunietis, kurš ir gatavs tālākai izglītībai un dzīves izaicinājumiem</w:t>
      </w:r>
    </w:p>
    <w:p w14:paraId="180A6569" w14:textId="77777777" w:rsidR="00095BF0" w:rsidRDefault="008758F6">
      <w:pPr>
        <w:pBdr>
          <w:top w:val="nil"/>
          <w:left w:val="nil"/>
          <w:bottom w:val="nil"/>
          <w:right w:val="nil"/>
          <w:between w:val="nil"/>
        </w:pBdr>
        <w:ind w:left="720"/>
        <w:jc w:val="both"/>
        <w:rPr>
          <w:color w:val="222222"/>
          <w:sz w:val="26"/>
          <w:szCs w:val="26"/>
        </w:rPr>
      </w:pPr>
      <w:r>
        <w:rPr>
          <w:color w:val="222222"/>
          <w:sz w:val="26"/>
          <w:szCs w:val="26"/>
        </w:rPr>
        <w:t>Jaunietis sekmīgi apguvis pamatizglītības programmu, ir motivēts, mērķtiecīgs un atbildīgs, ar vēlmi pilnveidot savas zināšanas un prasmes.</w:t>
      </w:r>
    </w:p>
    <w:p w14:paraId="61E12EEE" w14:textId="77777777" w:rsidR="00095BF0" w:rsidRDefault="008758F6">
      <w:pPr>
        <w:pBdr>
          <w:top w:val="nil"/>
          <w:left w:val="nil"/>
          <w:bottom w:val="nil"/>
          <w:right w:val="nil"/>
          <w:between w:val="nil"/>
        </w:pBdr>
        <w:ind w:left="720"/>
        <w:jc w:val="both"/>
        <w:rPr>
          <w:sz w:val="26"/>
          <w:szCs w:val="26"/>
        </w:rPr>
      </w:pPr>
      <w:r>
        <w:rPr>
          <w:color w:val="222222"/>
          <w:sz w:val="26"/>
          <w:szCs w:val="26"/>
        </w:rPr>
        <w:t>Ir atvērts jauniem izaicinājumiem, spēj pielāgoties pārmaiņām un apzinās izglītības nozīmi savā personīgajā un profesionālajā izaugsmē.</w:t>
      </w:r>
    </w:p>
    <w:p w14:paraId="16D24CBC" w14:textId="77777777" w:rsidR="00095BF0" w:rsidRDefault="00095BF0">
      <w:pPr>
        <w:pBdr>
          <w:top w:val="nil"/>
          <w:left w:val="nil"/>
          <w:bottom w:val="nil"/>
          <w:right w:val="nil"/>
          <w:between w:val="nil"/>
        </w:pBdr>
        <w:jc w:val="both"/>
        <w:rPr>
          <w:sz w:val="26"/>
          <w:szCs w:val="26"/>
        </w:rPr>
      </w:pPr>
    </w:p>
    <w:p w14:paraId="1CD68DD5" w14:textId="77777777" w:rsidR="00095BF0" w:rsidRDefault="008758F6">
      <w:pPr>
        <w:pBdr>
          <w:top w:val="nil"/>
          <w:left w:val="nil"/>
          <w:bottom w:val="nil"/>
          <w:right w:val="nil"/>
          <w:between w:val="nil"/>
        </w:pBdr>
        <w:jc w:val="both"/>
        <w:rPr>
          <w:b/>
          <w:bCs/>
          <w:color w:val="000000"/>
          <w:sz w:val="26"/>
          <w:szCs w:val="26"/>
        </w:rPr>
      </w:pPr>
      <w:r>
        <w:rPr>
          <w:sz w:val="26"/>
          <w:szCs w:val="26"/>
        </w:rPr>
        <w:t>3</w:t>
      </w:r>
      <w:r>
        <w:rPr>
          <w:color w:val="000000"/>
          <w:sz w:val="26"/>
          <w:szCs w:val="26"/>
        </w:rPr>
        <w:t xml:space="preserve">. Izglītības iestādes </w:t>
      </w:r>
      <w:r>
        <w:rPr>
          <w:b/>
          <w:bCs/>
          <w:color w:val="000000"/>
          <w:sz w:val="26"/>
          <w:szCs w:val="26"/>
        </w:rPr>
        <w:t xml:space="preserve">vērtības </w:t>
      </w:r>
      <w:r>
        <w:rPr>
          <w:color w:val="000000"/>
          <w:sz w:val="26"/>
          <w:szCs w:val="26"/>
        </w:rPr>
        <w:t xml:space="preserve">cilvēkcentrētā veidā – </w:t>
      </w:r>
      <w:r>
        <w:rPr>
          <w:b/>
          <w:bCs/>
          <w:color w:val="000000"/>
          <w:sz w:val="26"/>
          <w:szCs w:val="26"/>
        </w:rPr>
        <w:t>Cieņa. Atbildība. Sadarbība.</w:t>
      </w:r>
    </w:p>
    <w:p w14:paraId="6E0BED6E" w14:textId="77777777" w:rsidR="00095BF0" w:rsidRDefault="008758F6">
      <w:pPr>
        <w:pBdr>
          <w:top w:val="nil"/>
          <w:left w:val="nil"/>
          <w:bottom w:val="nil"/>
          <w:right w:val="nil"/>
          <w:between w:val="nil"/>
        </w:pBdr>
        <w:ind w:left="720"/>
        <w:jc w:val="both"/>
        <w:rPr>
          <w:color w:val="000000"/>
          <w:sz w:val="26"/>
          <w:szCs w:val="26"/>
        </w:rPr>
      </w:pPr>
      <w:r>
        <w:rPr>
          <w:b/>
          <w:bCs/>
          <w:color w:val="000000"/>
          <w:sz w:val="26"/>
          <w:szCs w:val="26"/>
        </w:rPr>
        <w:t xml:space="preserve">Cieņa – </w:t>
      </w:r>
      <w:r>
        <w:rPr>
          <w:sz w:val="26"/>
          <w:szCs w:val="26"/>
        </w:rPr>
        <w:t>sapratne, pieklājība un iecietība.</w:t>
      </w:r>
    </w:p>
    <w:p w14:paraId="5AA098FC" w14:textId="77777777" w:rsidR="00095BF0" w:rsidRDefault="008758F6">
      <w:pPr>
        <w:pBdr>
          <w:top w:val="nil"/>
          <w:left w:val="nil"/>
          <w:bottom w:val="nil"/>
          <w:right w:val="nil"/>
          <w:between w:val="nil"/>
        </w:pBdr>
        <w:ind w:left="720"/>
        <w:jc w:val="both"/>
        <w:rPr>
          <w:color w:val="000000"/>
          <w:sz w:val="26"/>
          <w:szCs w:val="26"/>
        </w:rPr>
      </w:pPr>
      <w:r>
        <w:rPr>
          <w:b/>
          <w:bCs/>
          <w:color w:val="000000"/>
          <w:sz w:val="26"/>
          <w:szCs w:val="26"/>
        </w:rPr>
        <w:t xml:space="preserve">Atbildība </w:t>
      </w:r>
      <w:r>
        <w:rPr>
          <w:color w:val="000000"/>
          <w:sz w:val="26"/>
          <w:szCs w:val="26"/>
        </w:rPr>
        <w:t>–</w:t>
      </w:r>
      <w:r>
        <w:rPr>
          <w:sz w:val="26"/>
          <w:szCs w:val="26"/>
        </w:rPr>
        <w:t xml:space="preserve"> </w:t>
      </w:r>
      <w:r>
        <w:rPr>
          <w:color w:val="000000"/>
          <w:sz w:val="26"/>
          <w:szCs w:val="26"/>
        </w:rPr>
        <w:t>spēja apzināti pieņemt lēmumus, pildīt savus pienākumus un uzņemties sekas par savu rīcību.</w:t>
      </w:r>
    </w:p>
    <w:p w14:paraId="5E19D77B" w14:textId="77777777" w:rsidR="00095BF0" w:rsidRDefault="008758F6">
      <w:pPr>
        <w:pBdr>
          <w:top w:val="nil"/>
          <w:left w:val="nil"/>
          <w:bottom w:val="nil"/>
          <w:right w:val="nil"/>
          <w:between w:val="nil"/>
        </w:pBdr>
        <w:ind w:left="720"/>
        <w:jc w:val="both"/>
        <w:rPr>
          <w:sz w:val="26"/>
          <w:szCs w:val="26"/>
        </w:rPr>
      </w:pPr>
      <w:r>
        <w:rPr>
          <w:b/>
          <w:bCs/>
          <w:color w:val="000000"/>
          <w:sz w:val="26"/>
          <w:szCs w:val="26"/>
        </w:rPr>
        <w:t xml:space="preserve">Sadarbība – </w:t>
      </w:r>
      <w:r>
        <w:rPr>
          <w:sz w:val="26"/>
          <w:szCs w:val="26"/>
        </w:rPr>
        <w:t>a</w:t>
      </w:r>
      <w:r>
        <w:rPr>
          <w:color w:val="000000"/>
          <w:sz w:val="26"/>
          <w:szCs w:val="26"/>
        </w:rPr>
        <w:t>tbalstīt citam citu</w:t>
      </w:r>
      <w:r>
        <w:rPr>
          <w:sz w:val="26"/>
          <w:szCs w:val="26"/>
        </w:rPr>
        <w:t>,</w:t>
      </w:r>
      <w:r>
        <w:rPr>
          <w:color w:val="000000"/>
          <w:sz w:val="26"/>
          <w:szCs w:val="26"/>
        </w:rPr>
        <w:t xml:space="preserve"> vienoties un darboties kopā -  skolēns, skolotājs, vecāks</w:t>
      </w:r>
      <w:r>
        <w:rPr>
          <w:sz w:val="26"/>
          <w:szCs w:val="26"/>
        </w:rPr>
        <w:t>.</w:t>
      </w:r>
    </w:p>
    <w:p w14:paraId="206C8505" w14:textId="77777777" w:rsidR="00095BF0" w:rsidRDefault="00095BF0">
      <w:pPr>
        <w:pBdr>
          <w:top w:val="nil"/>
          <w:left w:val="nil"/>
          <w:bottom w:val="nil"/>
          <w:right w:val="nil"/>
          <w:between w:val="nil"/>
        </w:pBdr>
        <w:ind w:left="720"/>
        <w:jc w:val="both"/>
        <w:rPr>
          <w:sz w:val="26"/>
          <w:szCs w:val="26"/>
        </w:rPr>
      </w:pPr>
    </w:p>
    <w:p w14:paraId="4D1F2560" w14:textId="070FFF9C" w:rsidR="00095BF0" w:rsidRDefault="000013C8">
      <w:pPr>
        <w:pStyle w:val="Virsraksts1"/>
        <w:keepNext w:val="0"/>
        <w:spacing w:before="480" w:after="120"/>
        <w:jc w:val="left"/>
        <w:rPr>
          <w:sz w:val="26"/>
          <w:szCs w:val="26"/>
        </w:rPr>
      </w:pPr>
      <w:bookmarkStart w:id="6" w:name="_heading=h.xicgb26grouc" w:colFirst="0" w:colLast="0"/>
      <w:bookmarkEnd w:id="6"/>
      <w:r>
        <w:rPr>
          <w:sz w:val="26"/>
          <w:szCs w:val="26"/>
        </w:rPr>
        <w:t>4</w:t>
      </w:r>
      <w:r w:rsidR="008758F6">
        <w:rPr>
          <w:sz w:val="26"/>
          <w:szCs w:val="26"/>
        </w:rPr>
        <w:t>. Secinājumi par ieprie</w:t>
      </w:r>
      <w:r w:rsidR="002A7803">
        <w:rPr>
          <w:sz w:val="26"/>
          <w:szCs w:val="26"/>
        </w:rPr>
        <w:t>k</w:t>
      </w:r>
      <w:r w:rsidR="008758F6">
        <w:rPr>
          <w:sz w:val="26"/>
          <w:szCs w:val="26"/>
        </w:rPr>
        <w:t>šējo attīstības posmu, izvērtējot izvirzīto prioritāšu sasniegtos rezultātus.</w:t>
      </w:r>
    </w:p>
    <w:p w14:paraId="3EE9A207" w14:textId="77777777" w:rsidR="00095BF0" w:rsidRDefault="008758F6">
      <w:pPr>
        <w:ind w:firstLine="720"/>
        <w:jc w:val="both"/>
        <w:rPr>
          <w:i/>
          <w:iCs/>
          <w:sz w:val="26"/>
          <w:szCs w:val="26"/>
        </w:rPr>
      </w:pPr>
      <w:r>
        <w:rPr>
          <w:i/>
          <w:iCs/>
          <w:sz w:val="26"/>
          <w:szCs w:val="26"/>
        </w:rPr>
        <w:lastRenderedPageBreak/>
        <w:t>Stāķu pamatskolas skolotāji atbildīgi veido mācību procesu, pielāgo to atbilstoši skolēnu spējām. Stāķu pamatskola sistēmiski nodrošina atbalstu skolēniem ar mācīšanās grūtībām un mācīšanās traucējumiem un attiecīgi zemākiem mācību sasniegumiem. Skolēni, skolēnu vecāki uzticas skolai, pieaug skolēnu skaits, kuri iestājas Stāķu pamatskolā no citām izglītības iestādēm. Tiekoties ar skolas absolventiem tiek pausts apgalvojums, ka pamatskolas posmā saņemtā izglītība ir kvalitatīva, veiksmīgu karjeru veicinoša. Turpmāk jāveicina atbildīgāka pašu skolēnu un viņu vecāku attieksme pret mācību darbu un tā rezultātiem, jāturpina sadarbība ar pašvaldības dienestiem otrgadniecības un priekšlaicīgas mācību pamešanas risku mazināšanai.</w:t>
      </w:r>
    </w:p>
    <w:p w14:paraId="23F9AB54" w14:textId="77777777" w:rsidR="00095BF0" w:rsidRDefault="00095BF0">
      <w:pPr>
        <w:ind w:firstLine="720"/>
        <w:jc w:val="both"/>
        <w:rPr>
          <w:i/>
          <w:iCs/>
          <w:sz w:val="26"/>
          <w:szCs w:val="26"/>
        </w:rPr>
      </w:pPr>
    </w:p>
    <w:p w14:paraId="3C2E859D" w14:textId="5ABD3DB4" w:rsidR="00095BF0" w:rsidRDefault="008758F6">
      <w:pPr>
        <w:ind w:firstLine="720"/>
        <w:jc w:val="both"/>
        <w:rPr>
          <w:i/>
          <w:iCs/>
          <w:sz w:val="26"/>
          <w:szCs w:val="26"/>
        </w:rPr>
      </w:pPr>
      <w:r>
        <w:rPr>
          <w:i/>
          <w:iCs/>
          <w:sz w:val="26"/>
          <w:szCs w:val="26"/>
        </w:rPr>
        <w:t xml:space="preserve">Aizvadītajā attīstības periodā 9.klases skolēnu sasniegumi centralizētajos eksāmenos pieauguši no 45,93% 2022./2023. māc. gadā līdz 51,97% 2023./2024. māc. g. un 55,78% 2024./2025.māc.gadā. Lepojamies ar faktu, ka 2025. gadā skolas rezultāts matemātikas eksāmenā ir augstāks par vidējo valstī. Šis fakts liecina par sistemātisku un mērķtiecīgu darbu ikdienas mācību procesā. Katru gadu mūsu skolēni iegūst vietas </w:t>
      </w:r>
      <w:r w:rsidR="002A7803">
        <w:rPr>
          <w:i/>
          <w:iCs/>
          <w:sz w:val="26"/>
          <w:szCs w:val="26"/>
        </w:rPr>
        <w:t xml:space="preserve">novadu apvienību </w:t>
      </w:r>
      <w:r>
        <w:rPr>
          <w:i/>
          <w:iCs/>
          <w:sz w:val="26"/>
          <w:szCs w:val="26"/>
        </w:rPr>
        <w:t>mācību priekšmetu olimpiādēs – 2022./2023.m.g. – matemātikā, 2023./2024.m.g. – vēsturē, angļu valodā un matemātikā, 2024./2025.m.g. – latviešu valodā un angļu valodā, šajā mācību gadā – bioloģijā un angļu valodā.</w:t>
      </w:r>
    </w:p>
    <w:p w14:paraId="5FC8B88B" w14:textId="77777777" w:rsidR="00095BF0" w:rsidRDefault="00095BF0">
      <w:pPr>
        <w:ind w:firstLine="720"/>
        <w:jc w:val="both"/>
        <w:rPr>
          <w:i/>
          <w:iCs/>
          <w:sz w:val="26"/>
          <w:szCs w:val="26"/>
        </w:rPr>
      </w:pPr>
    </w:p>
    <w:p w14:paraId="325C848A" w14:textId="32AA38B0" w:rsidR="00095BF0" w:rsidRDefault="008758F6">
      <w:pPr>
        <w:ind w:firstLine="720"/>
        <w:jc w:val="both"/>
        <w:rPr>
          <w:i/>
          <w:iCs/>
          <w:sz w:val="26"/>
          <w:szCs w:val="26"/>
        </w:rPr>
      </w:pPr>
      <w:r>
        <w:rPr>
          <w:i/>
          <w:iCs/>
          <w:sz w:val="26"/>
          <w:szCs w:val="26"/>
        </w:rPr>
        <w:t>Mācību stundu vērošanas, skolotāju un skolēnu aptaujas  liecina, ka 90% skolotāji mācību priekšmetu stundās iepazīstina skolēnus ar plānotajiem sasniedzamajiem rezultātiem, tādējādi veicinot mācību stundas efektivitāti. Atgriezeniskās saites iegūšanai skolotāji izmanto daudzveidīgas metodes. SR formulēšanā un AS sniegšanā pārsvarā iesaistās aktīvākie skolēni, turpmāk jāpilnveido visu skolēnu iesaisti. Ir izveidot</w:t>
      </w:r>
      <w:r w:rsidR="002A7803">
        <w:rPr>
          <w:i/>
          <w:iCs/>
          <w:sz w:val="26"/>
          <w:szCs w:val="26"/>
        </w:rPr>
        <w:t>s plāns</w:t>
      </w:r>
      <w:r>
        <w:rPr>
          <w:i/>
          <w:iCs/>
          <w:sz w:val="26"/>
          <w:szCs w:val="26"/>
        </w:rPr>
        <w:t xml:space="preserve"> tekstizpratnes veicināšanai 1. - 6. klasē, tekstizpratnes uzdevumus izmanto gandrīz visi mācību priekšmetu skolotāji. 80% pedagogi vērotajās stundās dažādo mācību metodes, pielietojot digitālos rīkus. Katram 5.-9.klašu skolēnam mācību procesā pieejams portatīvais dators, tiek abonētas mācību platformas. Tika organizēta skolotāju profesionālā pilnveide digitālo platformu un MI lietošanā. Diemžēl nav izdevies panākt Interneta pieslēguma ātruma palielināšanu mācību klasēs. Telpas un apkārtējā vide veicina mācību vides dažādošanu. Skolēnu un vecāku iecienīti kļuvuši starpdisciplinārie projekti. Izveidota putnu atpazīšanas uzdevumu taka Stāķu parkā.</w:t>
      </w:r>
    </w:p>
    <w:p w14:paraId="22556605" w14:textId="77777777" w:rsidR="00095BF0" w:rsidRDefault="00095BF0">
      <w:pPr>
        <w:ind w:firstLine="720"/>
        <w:jc w:val="both"/>
        <w:rPr>
          <w:i/>
          <w:iCs/>
          <w:sz w:val="26"/>
          <w:szCs w:val="26"/>
        </w:rPr>
      </w:pPr>
    </w:p>
    <w:p w14:paraId="41379706" w14:textId="69E573AF" w:rsidR="00095BF0" w:rsidRDefault="002A7803">
      <w:pPr>
        <w:ind w:firstLine="720"/>
        <w:jc w:val="both"/>
        <w:rPr>
          <w:i/>
          <w:iCs/>
          <w:sz w:val="26"/>
          <w:szCs w:val="26"/>
        </w:rPr>
      </w:pPr>
      <w:r>
        <w:rPr>
          <w:i/>
          <w:iCs/>
          <w:sz w:val="26"/>
          <w:szCs w:val="26"/>
        </w:rPr>
        <w:t xml:space="preserve">Mācību procesā </w:t>
      </w:r>
      <w:r w:rsidR="008758F6">
        <w:rPr>
          <w:i/>
          <w:iCs/>
          <w:sz w:val="26"/>
          <w:szCs w:val="26"/>
        </w:rPr>
        <w:t>tiek pielietota individualizācija un personalizācija, mazāk sekmējas ar diferenciācijas izmantošanu. Realizējot speciālās izglītības programmas, visi pedagogi un atbalsta personāls iesaistās individuālo mācību plānu izstrādē, papildināšanā, realizācijas analīzē, iepazīstina un iesaista skolēnu vecākus.</w:t>
      </w:r>
    </w:p>
    <w:p w14:paraId="0CA9866B" w14:textId="77777777" w:rsidR="00095BF0" w:rsidRDefault="00095BF0">
      <w:pPr>
        <w:ind w:firstLine="720"/>
        <w:jc w:val="both"/>
        <w:rPr>
          <w:i/>
          <w:iCs/>
          <w:sz w:val="26"/>
          <w:szCs w:val="26"/>
        </w:rPr>
      </w:pPr>
    </w:p>
    <w:p w14:paraId="5E96640D" w14:textId="77777777" w:rsidR="00095BF0" w:rsidRDefault="008758F6">
      <w:pPr>
        <w:ind w:firstLine="720"/>
        <w:jc w:val="both"/>
        <w:rPr>
          <w:i/>
          <w:iCs/>
          <w:sz w:val="26"/>
          <w:szCs w:val="26"/>
        </w:rPr>
      </w:pPr>
      <w:r>
        <w:rPr>
          <w:i/>
          <w:iCs/>
          <w:sz w:val="26"/>
          <w:szCs w:val="26"/>
        </w:rPr>
        <w:t>Par skolas stipro pusi kļuvuši Erasmus+ projektu ietvaros īstenotā starptautiskā sadarbība, kas veicina skolēnu līdzdalību un starpkultūru izpratni, stiprina skolas kopienu, skolas un novada atpazīstamību starptautiskā līmenī. Lepojamies ar to, ka 50% skolēnu iesaistījās skolu jaunatnes dziesmu un deju svētkos, stiprinot kultūridentitāti.</w:t>
      </w:r>
    </w:p>
    <w:p w14:paraId="4A8934DE" w14:textId="77777777" w:rsidR="00095BF0" w:rsidRDefault="00095BF0">
      <w:pPr>
        <w:ind w:firstLine="720"/>
        <w:jc w:val="both"/>
        <w:rPr>
          <w:i/>
          <w:iCs/>
          <w:sz w:val="26"/>
          <w:szCs w:val="26"/>
        </w:rPr>
      </w:pPr>
    </w:p>
    <w:p w14:paraId="0CBE02F1" w14:textId="67C24D60" w:rsidR="00095BF0" w:rsidRDefault="008758F6">
      <w:pPr>
        <w:ind w:firstLine="720"/>
        <w:jc w:val="both"/>
        <w:rPr>
          <w:i/>
          <w:iCs/>
          <w:sz w:val="26"/>
          <w:szCs w:val="26"/>
        </w:rPr>
      </w:pPr>
      <w:r>
        <w:rPr>
          <w:i/>
          <w:iCs/>
          <w:sz w:val="26"/>
          <w:szCs w:val="26"/>
        </w:rPr>
        <w:lastRenderedPageBreak/>
        <w:t>Papildināta mācību tehniskā bāze kompetenču satura realizēšanai: iegādāts 1 interaktīvais ekrān</w:t>
      </w:r>
      <w:r w:rsidR="000013C8">
        <w:rPr>
          <w:i/>
          <w:iCs/>
          <w:sz w:val="26"/>
          <w:szCs w:val="26"/>
        </w:rPr>
        <w:t>s, 5</w:t>
      </w:r>
      <w:r w:rsidR="002A7803">
        <w:rPr>
          <w:i/>
          <w:iCs/>
          <w:sz w:val="26"/>
          <w:szCs w:val="26"/>
        </w:rPr>
        <w:t xml:space="preserve"> šujmašīnas, 3D printeris, plānota </w:t>
      </w:r>
      <w:r>
        <w:rPr>
          <w:i/>
          <w:iCs/>
          <w:sz w:val="26"/>
          <w:szCs w:val="26"/>
        </w:rPr>
        <w:t xml:space="preserve">CNC darbgalda iegāde, uzsākta dizaina un tehnoloģiju kabinetu paplašināšana. Skolas kolektīvam pievienojas jauni pedagogi, tiek veikta pārkvalifikācija, piem., esam ieguvuši pastāvīgu fizikas un inženierzinību skolotāju. Tāpēc plānots papildināt materiāltehnisko bāzi fizikas mācīšanai – tieši laboratorijas darbu veikšanai. Tiek veikti pasākumi, lai sakārtotu infrastruktūru skolas ilgtspējīgai attīstībai. Uzsākta jumta seguma nomaiņa un siltināšana, sagatavots, bet nerealizēts sanitāro mezglu pielāgošanas projekts personām ar kustību traucējumiem. </w:t>
      </w:r>
    </w:p>
    <w:p w14:paraId="7083864E" w14:textId="77777777" w:rsidR="00095BF0" w:rsidRDefault="00095BF0">
      <w:pPr>
        <w:ind w:firstLine="720"/>
        <w:jc w:val="both"/>
        <w:rPr>
          <w:i/>
          <w:iCs/>
          <w:sz w:val="26"/>
          <w:szCs w:val="26"/>
        </w:rPr>
      </w:pPr>
    </w:p>
    <w:p w14:paraId="00C4455E" w14:textId="77777777" w:rsidR="00095BF0" w:rsidRDefault="008758F6">
      <w:pPr>
        <w:spacing w:before="240" w:after="240" w:line="276" w:lineRule="auto"/>
        <w:ind w:left="420"/>
        <w:rPr>
          <w:b/>
          <w:bCs/>
          <w:sz w:val="26"/>
          <w:szCs w:val="26"/>
        </w:rPr>
      </w:pPr>
      <w:r>
        <w:rPr>
          <w:b/>
          <w:bCs/>
          <w:sz w:val="26"/>
          <w:szCs w:val="26"/>
        </w:rPr>
        <w:t>Secinājumi par iepriekšējā attīstības posma audzināšanas prioritāšu izvērtējumu.</w:t>
      </w:r>
    </w:p>
    <w:p w14:paraId="04A5D156" w14:textId="77777777" w:rsidR="00095BF0" w:rsidRDefault="008758F6">
      <w:pPr>
        <w:spacing w:before="240" w:after="240"/>
        <w:ind w:firstLine="708"/>
        <w:jc w:val="both"/>
        <w:rPr>
          <w:i/>
          <w:iCs/>
          <w:sz w:val="26"/>
          <w:szCs w:val="26"/>
        </w:rPr>
      </w:pPr>
      <w:r>
        <w:rPr>
          <w:i/>
          <w:iCs/>
          <w:sz w:val="26"/>
          <w:szCs w:val="26"/>
        </w:rPr>
        <w:t xml:space="preserve">Skolā īstenotās izglītības programmas un daudzveidīgais interešu izglītības piedāvājums (kori, robotika, tautas dejas, folkloras kopa, sporta spēles, mediju pulciņš, vides pētnieki) nodrošina izglītojamajiem iespējas pilnveidot kompetences, attīstīt individuālos talantus un iegūt savām spējām un interesēm atbilstošu izglītību. Ņemot vērā, ka skola ieguvusi Erasmus Plus akreditāciju,  izveidojusies jauna tradīcija- starptautiskajās mobilitātēs gūto iemaņu nodošana gan skolas biedriem, gan  viņu vecākiem. Kopējie praktikumi veicina gan skolēnu pašapziņu, draudzīgumu, gan sadarbību ar ģimenēm. Jāmeklē inovatīvas pieejas skolēnu spēju attīstīšanai gan plānojot Erasmus Plus projekta, karjeras izglītības aktivitātēs, gan izstrādājot skolēnu interesēm, mūsdienu tendencēm atbilstošas interešu izglītības programmas. Plānojot un izstrādājot interešu izglītības programmas, tiek saglabāti latviskās identitātes pulciņi.  2 tautisko deju kolektīvi, 5.-9. klašu koris, folkloras kopa 2025. gadā iesaistījušies  XIII Latvijas skolu jaunatnes dziesmu un deju svētkuos Rīgā. Dalība svētkos veicina skolēnu izpratni par latviešu kultūrvēsturiskajām vērtībām, ļauj apzināties, ka katrs no viņiem ir šīs identitātes veidotājs. </w:t>
      </w:r>
    </w:p>
    <w:p w14:paraId="685C8DD5" w14:textId="77777777" w:rsidR="00095BF0" w:rsidRDefault="008758F6">
      <w:pPr>
        <w:spacing w:before="240" w:after="240"/>
        <w:ind w:firstLine="708"/>
        <w:jc w:val="both"/>
        <w:rPr>
          <w:i/>
          <w:iCs/>
          <w:sz w:val="26"/>
          <w:szCs w:val="26"/>
        </w:rPr>
      </w:pPr>
      <w:r>
        <w:rPr>
          <w:i/>
          <w:iCs/>
          <w:sz w:val="26"/>
          <w:szCs w:val="26"/>
        </w:rPr>
        <w:t>Liela vērību skolā tiek pievērsta skolēnu patriotiskajai audzināšanai, piederības apziņas veicināšanai, organizējot un iesaistot skolēnus valsts, novada, skolas atzīmējamo dienu pasākumos. 2024. gadā  noorganizēts  absolventu salidojums, sagatavots un izdots skolas buklets “Stāķu skolai 30 gadi”, kurā iekļauta informācija par skolas izaugsmi pēdējos 5 gados. Jāturpina darbs nacionālās identitātes stiprināšanā, jāveicina  lepnums par savu valsti, skolu, ģimeni, plānojot pilsoniskās audzināšanas pasākumus, iesaistoties kopienas aktivitātēs.</w:t>
      </w:r>
    </w:p>
    <w:p w14:paraId="41BA158E" w14:textId="77777777" w:rsidR="00095BF0" w:rsidRDefault="008758F6">
      <w:pPr>
        <w:spacing w:before="240" w:after="240"/>
        <w:ind w:firstLine="850"/>
        <w:jc w:val="both"/>
        <w:rPr>
          <w:i/>
          <w:iCs/>
          <w:sz w:val="26"/>
          <w:szCs w:val="26"/>
        </w:rPr>
      </w:pPr>
      <w:r>
        <w:rPr>
          <w:i/>
          <w:iCs/>
          <w:sz w:val="26"/>
          <w:szCs w:val="26"/>
        </w:rPr>
        <w:t>2024./ 2025. mācību  gadā skolā ieviesta KiVa bulinga mazināšanas programma, kas pakāpeniski uzlabo labbūtību skolā. 2025./2026. mācību gadā turpinām darbu pie skolēnu savstarpējo attiecību uzlabošanas, veicinot cieņpilnas attiecības, atbildību par savu rīcību. KiVa bulinga mazināšanas programma tiek turpināta, dažādojot metodes gan labbūtības veicināšanā, gan uzvedības uzlabošanas prevencijā.</w:t>
      </w:r>
    </w:p>
    <w:p w14:paraId="1AD9B5C4" w14:textId="77777777" w:rsidR="00095BF0" w:rsidRDefault="00095BF0"/>
    <w:p w14:paraId="2D1ED721" w14:textId="77777777" w:rsidR="00095BF0" w:rsidRPr="000013C8" w:rsidRDefault="008758F6">
      <w:pPr>
        <w:rPr>
          <w:b/>
          <w:bCs/>
          <w:sz w:val="26"/>
          <w:szCs w:val="26"/>
        </w:rPr>
      </w:pPr>
      <w:r w:rsidRPr="000013C8">
        <w:rPr>
          <w:b/>
          <w:sz w:val="26"/>
          <w:szCs w:val="26"/>
        </w:rPr>
        <w:lastRenderedPageBreak/>
        <w:t>5.</w:t>
      </w:r>
      <w:r w:rsidRPr="000013C8">
        <w:rPr>
          <w:b/>
          <w:bCs/>
          <w:sz w:val="26"/>
          <w:szCs w:val="26"/>
        </w:rPr>
        <w:t xml:space="preserve"> Audzināšanas darba virzieni:</w:t>
      </w:r>
    </w:p>
    <w:p w14:paraId="132FC5F0" w14:textId="77777777" w:rsidR="00095BF0" w:rsidRDefault="00095BF0">
      <w:pPr>
        <w:rPr>
          <w:b/>
          <w:bCs/>
          <w:sz w:val="26"/>
          <w:szCs w:val="26"/>
        </w:rPr>
      </w:pPr>
    </w:p>
    <w:p w14:paraId="2AC93D77" w14:textId="77777777" w:rsidR="00095BF0" w:rsidRDefault="008758F6">
      <w:pPr>
        <w:rPr>
          <w:b/>
          <w:bCs/>
          <w:sz w:val="26"/>
          <w:szCs w:val="26"/>
        </w:rPr>
      </w:pPr>
      <w:r>
        <w:rPr>
          <w:b/>
          <w:bCs/>
          <w:sz w:val="26"/>
          <w:szCs w:val="26"/>
        </w:rPr>
        <w:t>2025./2026. m. g. – Skolēnu savstarpējo attiecību kultūras uzlabošana</w:t>
      </w:r>
    </w:p>
    <w:p w14:paraId="0547B754" w14:textId="77777777" w:rsidR="00095BF0" w:rsidRDefault="008758F6">
      <w:pPr>
        <w:rPr>
          <w:b/>
          <w:bCs/>
          <w:sz w:val="26"/>
          <w:szCs w:val="26"/>
        </w:rPr>
      </w:pPr>
      <w:r>
        <w:rPr>
          <w:b/>
          <w:bCs/>
          <w:sz w:val="26"/>
          <w:szCs w:val="26"/>
        </w:rPr>
        <w:t>2026./2027. m. g. – Skolēnu līderprasmju attīstīšana, iesaistoties ārpusstundu pasākumos, programmas ErasmusPlus aktivitātēs, mācību projektos.</w:t>
      </w:r>
    </w:p>
    <w:p w14:paraId="2B50D4BA" w14:textId="77777777" w:rsidR="00095BF0" w:rsidRDefault="008758F6">
      <w:pPr>
        <w:rPr>
          <w:b/>
          <w:bCs/>
          <w:sz w:val="26"/>
          <w:szCs w:val="26"/>
        </w:rPr>
      </w:pPr>
      <w:r>
        <w:rPr>
          <w:b/>
          <w:bCs/>
          <w:sz w:val="26"/>
          <w:szCs w:val="26"/>
        </w:rPr>
        <w:t>2027./2028. m. g. – Skolēnu pilsoniskā, patriotiskā un valstiskā audzināšana</w:t>
      </w:r>
    </w:p>
    <w:p w14:paraId="56FDBAC9" w14:textId="77777777" w:rsidR="00095BF0" w:rsidRDefault="00095BF0">
      <w:pPr>
        <w:jc w:val="center"/>
        <w:rPr>
          <w:b/>
          <w:bCs/>
        </w:rPr>
      </w:pPr>
    </w:p>
    <w:p w14:paraId="5EF39B57" w14:textId="77777777" w:rsidR="00095BF0" w:rsidRDefault="00095BF0">
      <w:pPr>
        <w:jc w:val="center"/>
        <w:rPr>
          <w:b/>
          <w:bCs/>
          <w:sz w:val="28"/>
          <w:szCs w:val="28"/>
        </w:rPr>
      </w:pPr>
    </w:p>
    <w:p w14:paraId="429B4F24" w14:textId="77777777" w:rsidR="00095BF0" w:rsidRDefault="008758F6">
      <w:pPr>
        <w:jc w:val="center"/>
        <w:rPr>
          <w:b/>
          <w:bCs/>
          <w:sz w:val="28"/>
          <w:szCs w:val="28"/>
        </w:rPr>
      </w:pPr>
      <w:r>
        <w:br w:type="page"/>
      </w:r>
    </w:p>
    <w:p w14:paraId="5B37FF8E" w14:textId="77777777" w:rsidR="00095BF0" w:rsidRDefault="008758F6">
      <w:pPr>
        <w:jc w:val="center"/>
        <w:rPr>
          <w:sz w:val="28"/>
          <w:szCs w:val="28"/>
        </w:rPr>
      </w:pPr>
      <w:r>
        <w:rPr>
          <w:b/>
          <w:bCs/>
          <w:color w:val="000000"/>
          <w:sz w:val="28"/>
          <w:szCs w:val="28"/>
        </w:rPr>
        <w:lastRenderedPageBreak/>
        <w:t>SKOLAS ATTĪSTĪBAS PRIORITĀTES, UZDEVUMI UN SASNIEDZAMIE REZULTĀTI 2026 - 2028</w:t>
      </w:r>
    </w:p>
    <w:p w14:paraId="0E53BE82" w14:textId="77777777" w:rsidR="00095BF0" w:rsidRDefault="00095BF0">
      <w:pPr>
        <w:rPr>
          <w:b/>
          <w:bCs/>
          <w:sz w:val="28"/>
          <w:szCs w:val="28"/>
        </w:rPr>
      </w:pPr>
    </w:p>
    <w:p w14:paraId="3DC0457D" w14:textId="77777777" w:rsidR="00095BF0" w:rsidRDefault="008758F6">
      <w:pPr>
        <w:rPr>
          <w:sz w:val="28"/>
          <w:szCs w:val="28"/>
        </w:rPr>
      </w:pPr>
      <w:r>
        <w:rPr>
          <w:sz w:val="28"/>
          <w:szCs w:val="28"/>
        </w:rPr>
        <w:t>JOMA: ATBILSTĪBA MĒRĶIEM</w:t>
      </w:r>
    </w:p>
    <w:p w14:paraId="14369219" w14:textId="77777777" w:rsidR="00095BF0" w:rsidRDefault="00095BF0">
      <w:pPr>
        <w:rPr>
          <w:b/>
          <w:bCs/>
          <w:sz w:val="28"/>
          <w:szCs w:val="28"/>
        </w:rPr>
      </w:pPr>
    </w:p>
    <w:tbl>
      <w:tblPr>
        <w:tblStyle w:val="a1"/>
        <w:tblW w:w="13995" w:type="dxa"/>
        <w:tblInd w:w="0" w:type="dxa"/>
        <w:tblLayout w:type="fixed"/>
        <w:tblLook w:val="0400" w:firstRow="0" w:lastRow="0" w:firstColumn="0" w:lastColumn="0" w:noHBand="0" w:noVBand="1"/>
      </w:tblPr>
      <w:tblGrid>
        <w:gridCol w:w="255"/>
        <w:gridCol w:w="2925"/>
        <w:gridCol w:w="4755"/>
        <w:gridCol w:w="4410"/>
        <w:gridCol w:w="1650"/>
      </w:tblGrid>
      <w:tr w:rsidR="00095BF0" w14:paraId="773D1088" w14:textId="77777777">
        <w:trPr>
          <w:trHeight w:val="290"/>
        </w:trPr>
        <w:tc>
          <w:tcPr>
            <w:tcW w:w="139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F79B7" w14:textId="77777777" w:rsidR="00095BF0" w:rsidRDefault="008758F6">
            <w:pPr>
              <w:rPr>
                <w:b/>
                <w:bCs/>
                <w:i/>
                <w:iCs/>
              </w:rPr>
            </w:pPr>
            <w:r>
              <w:rPr>
                <w:b/>
                <w:bCs/>
                <w:color w:val="000000"/>
              </w:rPr>
              <w:t>Prioritāte:</w:t>
            </w:r>
            <w:r>
              <w:rPr>
                <w:color w:val="000000"/>
              </w:rPr>
              <w:t xml:space="preserve"> </w:t>
            </w:r>
            <w:r>
              <w:rPr>
                <w:b/>
                <w:bCs/>
                <w:i/>
                <w:iCs/>
              </w:rPr>
              <w:t>Izglītojamo mācību snieguma paaugstināšana ikdienas mācību procesā un valsts pārbaudījumos</w:t>
            </w:r>
          </w:p>
        </w:tc>
      </w:tr>
      <w:tr w:rsidR="00095BF0" w14:paraId="3D3F02A1"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0344D" w14:textId="77777777" w:rsidR="00095BF0" w:rsidRDefault="00095BF0"/>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37AC4" w14:textId="77777777" w:rsidR="00095BF0" w:rsidRDefault="00095BF0"/>
        </w:tc>
        <w:tc>
          <w:tcPr>
            <w:tcW w:w="4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9705E" w14:textId="77777777" w:rsidR="00095BF0" w:rsidRDefault="008758F6">
            <w:r>
              <w:rPr>
                <w:color w:val="000000"/>
              </w:rPr>
              <w:t xml:space="preserve">Kvalitatīvais </w:t>
            </w:r>
            <w:r>
              <w:rPr>
                <w:b/>
                <w:bCs/>
                <w:color w:val="000000"/>
              </w:rPr>
              <w:t>s</w:t>
            </w:r>
            <w:r>
              <w:rPr>
                <w:color w:val="000000"/>
              </w:rPr>
              <w:t xml:space="preserve">asniedzamais </w:t>
            </w:r>
            <w:r>
              <w:rPr>
                <w:b/>
                <w:bCs/>
                <w:color w:val="000000"/>
              </w:rPr>
              <w:t>r</w:t>
            </w:r>
            <w:r>
              <w:rPr>
                <w:color w:val="000000"/>
              </w:rPr>
              <w:t>ezultāts</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8A4B6" w14:textId="77777777" w:rsidR="00095BF0" w:rsidRDefault="008758F6">
            <w:r>
              <w:rPr>
                <w:color w:val="000000"/>
              </w:rPr>
              <w:t xml:space="preserve">Kvantitatīvai </w:t>
            </w:r>
            <w:r>
              <w:rPr>
                <w:b/>
                <w:bCs/>
                <w:color w:val="000000"/>
              </w:rPr>
              <w:t>s</w:t>
            </w:r>
            <w:r>
              <w:rPr>
                <w:color w:val="000000"/>
              </w:rPr>
              <w:t xml:space="preserve">asniedzamais </w:t>
            </w:r>
            <w:r>
              <w:rPr>
                <w:b/>
                <w:bCs/>
                <w:color w:val="000000"/>
              </w:rPr>
              <w:t>r</w:t>
            </w:r>
            <w:r>
              <w:rPr>
                <w:color w:val="000000"/>
              </w:rPr>
              <w:t xml:space="preserve">ezultāts </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3966F" w14:textId="77777777" w:rsidR="00095BF0" w:rsidRDefault="008758F6">
            <w:r>
              <w:rPr>
                <w:color w:val="000000"/>
              </w:rPr>
              <w:t>Izpildes termiņš</w:t>
            </w:r>
          </w:p>
        </w:tc>
      </w:tr>
      <w:tr w:rsidR="00095BF0" w14:paraId="59265555" w14:textId="77777777">
        <w:tc>
          <w:tcPr>
            <w:tcW w:w="31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4C051" w14:textId="77777777" w:rsidR="00095BF0" w:rsidRDefault="008758F6">
            <w:r>
              <w:rPr>
                <w:color w:val="000000"/>
              </w:rPr>
              <w:t>1.uzdevums</w:t>
            </w:r>
          </w:p>
        </w:tc>
        <w:tc>
          <w:tcPr>
            <w:tcW w:w="10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2B780" w14:textId="77777777" w:rsidR="00095BF0" w:rsidRDefault="008758F6">
            <w:pPr>
              <w:rPr>
                <w:b/>
                <w:bCs/>
              </w:rPr>
            </w:pPr>
            <w:r>
              <w:rPr>
                <w:b/>
                <w:bCs/>
                <w:i/>
                <w:iCs/>
              </w:rPr>
              <w:t>Skolēnu mācību snieguma monitorēšana</w:t>
            </w:r>
          </w:p>
        </w:tc>
      </w:tr>
      <w:tr w:rsidR="00095BF0" w14:paraId="2620AE2A" w14:textId="77777777">
        <w:trPr>
          <w:trHeight w:val="1374"/>
        </w:trPr>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481AF" w14:textId="77777777" w:rsidR="00095BF0" w:rsidRDefault="00095BF0"/>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0FEE50" w14:textId="77777777" w:rsidR="00095BF0" w:rsidRDefault="008758F6">
            <w:pPr>
              <w:rPr>
                <w:i/>
                <w:iCs/>
              </w:rPr>
            </w:pPr>
            <w:r>
              <w:rPr>
                <w:i/>
                <w:iCs/>
              </w:rPr>
              <w:t>I semestra starpvērtējumu un gada vērtējumu mācību priekšmetos analīze</w:t>
            </w:r>
            <w:r w:rsidR="001F35FF">
              <w:rPr>
                <w:i/>
                <w:iCs/>
              </w:rPr>
              <w:t>.</w:t>
            </w:r>
            <w:r>
              <w:rPr>
                <w:i/>
                <w:iCs/>
              </w:rPr>
              <w:t xml:space="preserve"> </w:t>
            </w:r>
          </w:p>
        </w:tc>
        <w:tc>
          <w:tcPr>
            <w:tcW w:w="47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63667CE" w14:textId="77777777" w:rsidR="00095BF0" w:rsidRDefault="008758F6">
            <w:r>
              <w:t>2 reizes mācību gadā veikta skolēnu ikdienas mācību sasniegumu analīze, izstrādāts plāns skolēnu ar zemiem mācību sasniegumiem atbalstīšanai</w:t>
            </w:r>
            <w:r w:rsidR="001F35FF">
              <w:t>.</w:t>
            </w:r>
          </w:p>
        </w:tc>
        <w:tc>
          <w:tcPr>
            <w:tcW w:w="44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038FD50" w14:textId="77777777" w:rsidR="00095BF0" w:rsidRDefault="008758F6">
            <w:r>
              <w:t>35% skolēniem vidējais vērtējums mācību priekšmetos gadā ir 7 balles un augstāk</w:t>
            </w:r>
            <w:r w:rsidR="001F35FF">
              <w:t>.</w:t>
            </w:r>
          </w:p>
          <w:p w14:paraId="655AB7BB" w14:textId="77777777" w:rsidR="00095BF0" w:rsidRDefault="00095BF0"/>
        </w:tc>
        <w:tc>
          <w:tcPr>
            <w:tcW w:w="16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80AF" w14:textId="77777777" w:rsidR="00095BF0" w:rsidRDefault="008758F6">
            <w:pPr>
              <w:spacing w:after="160" w:line="259" w:lineRule="auto"/>
            </w:pPr>
            <w:r>
              <w:t>2026. - 2028.</w:t>
            </w:r>
          </w:p>
        </w:tc>
      </w:tr>
      <w:tr w:rsidR="00095BF0" w14:paraId="0EC984BE" w14:textId="77777777">
        <w:trPr>
          <w:trHeight w:val="240"/>
        </w:trPr>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64D02" w14:textId="77777777" w:rsidR="00095BF0" w:rsidRDefault="00095BF0"/>
        </w:tc>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853812" w14:textId="77777777" w:rsidR="00095BF0" w:rsidRDefault="008758F6">
            <w:pPr>
              <w:rPr>
                <w:i/>
                <w:iCs/>
              </w:rPr>
            </w:pPr>
            <w:r>
              <w:rPr>
                <w:i/>
                <w:iCs/>
              </w:rPr>
              <w:t>Mācību sasniegumu gadā salīdzināšana ar valsts pārbaudījumu rezultātiem</w:t>
            </w:r>
            <w:r w:rsidR="001F35FF">
              <w:rPr>
                <w:i/>
                <w:iCs/>
              </w:rPr>
              <w:t>.</w:t>
            </w:r>
          </w:p>
        </w:tc>
        <w:tc>
          <w:tcPr>
            <w:tcW w:w="4755" w:type="dxa"/>
            <w:tcBorders>
              <w:top w:val="nil"/>
              <w:left w:val="nil"/>
              <w:bottom w:val="single" w:sz="6" w:space="0" w:color="000000"/>
              <w:right w:val="single" w:sz="6" w:space="0" w:color="000000"/>
            </w:tcBorders>
            <w:tcMar>
              <w:top w:w="0" w:type="dxa"/>
              <w:left w:w="100" w:type="dxa"/>
              <w:bottom w:w="0" w:type="dxa"/>
              <w:right w:w="100" w:type="dxa"/>
            </w:tcMar>
          </w:tcPr>
          <w:p w14:paraId="19C4C510" w14:textId="77777777" w:rsidR="00095BF0" w:rsidRDefault="008758F6">
            <w:r>
              <w:t>3., 6. un 9.klases skolēnu rezultāti valsts pārbaudījumos nav zemāki par ikdienas mācību sasniegumiem</w:t>
            </w:r>
            <w:r w:rsidR="001F35FF">
              <w:t>.</w:t>
            </w:r>
          </w:p>
        </w:tc>
        <w:tc>
          <w:tcPr>
            <w:tcW w:w="4410" w:type="dxa"/>
            <w:tcBorders>
              <w:top w:val="nil"/>
              <w:left w:val="nil"/>
              <w:bottom w:val="single" w:sz="6" w:space="0" w:color="000000"/>
              <w:right w:val="single" w:sz="6" w:space="0" w:color="000000"/>
            </w:tcBorders>
            <w:tcMar>
              <w:top w:w="0" w:type="dxa"/>
              <w:left w:w="100" w:type="dxa"/>
              <w:bottom w:w="0" w:type="dxa"/>
              <w:right w:w="100" w:type="dxa"/>
            </w:tcMar>
          </w:tcPr>
          <w:p w14:paraId="2CC8A4F8" w14:textId="77777777" w:rsidR="00095BF0" w:rsidRDefault="008758F6">
            <w:r>
              <w:t>90% skolēnu gada vērtējumi atbilst rezultātiem valsts pārbaudījumos</w:t>
            </w:r>
            <w:r w:rsidR="001F35FF">
              <w:t>.</w:t>
            </w:r>
          </w:p>
        </w:tc>
        <w:tc>
          <w:tcPr>
            <w:tcW w:w="1650"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286D93BD" w14:textId="77777777" w:rsidR="00095BF0" w:rsidRDefault="00095BF0">
            <w:pPr>
              <w:widowControl w:val="0"/>
              <w:pBdr>
                <w:top w:val="nil"/>
                <w:left w:val="nil"/>
                <w:bottom w:val="nil"/>
                <w:right w:val="nil"/>
                <w:between w:val="nil"/>
              </w:pBdr>
            </w:pPr>
          </w:p>
        </w:tc>
      </w:tr>
      <w:tr w:rsidR="00095BF0" w14:paraId="453A0542"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620A6" w14:textId="77777777" w:rsidR="00095BF0" w:rsidRDefault="00095BF0"/>
        </w:tc>
        <w:tc>
          <w:tcPr>
            <w:tcW w:w="29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4F5FE9" w14:textId="77777777" w:rsidR="00095BF0" w:rsidRDefault="008758F6">
            <w:pPr>
              <w:rPr>
                <w:i/>
                <w:iCs/>
              </w:rPr>
            </w:pPr>
            <w:r>
              <w:rPr>
                <w:i/>
                <w:iCs/>
              </w:rPr>
              <w:t xml:space="preserve">Valsts pārbaudījumu rezultātu salīdzinošā analīze 6. un 9. </w:t>
            </w:r>
            <w:r w:rsidR="001F35FF">
              <w:rPr>
                <w:i/>
                <w:iCs/>
              </w:rPr>
              <w:t>k</w:t>
            </w:r>
            <w:r>
              <w:rPr>
                <w:i/>
                <w:iCs/>
              </w:rPr>
              <w:t>lasē</w:t>
            </w:r>
            <w:r w:rsidR="001F35FF">
              <w:rPr>
                <w:i/>
                <w:iCs/>
              </w:rPr>
              <w:t>.</w:t>
            </w:r>
          </w:p>
        </w:tc>
        <w:tc>
          <w:tcPr>
            <w:tcW w:w="4755" w:type="dxa"/>
            <w:tcBorders>
              <w:top w:val="nil"/>
              <w:left w:val="nil"/>
              <w:bottom w:val="single" w:sz="6" w:space="0" w:color="000000"/>
              <w:right w:val="single" w:sz="6" w:space="0" w:color="000000"/>
            </w:tcBorders>
            <w:tcMar>
              <w:top w:w="0" w:type="dxa"/>
              <w:left w:w="100" w:type="dxa"/>
              <w:bottom w:w="0" w:type="dxa"/>
              <w:right w:w="100" w:type="dxa"/>
            </w:tcMar>
          </w:tcPr>
          <w:p w14:paraId="241F6528" w14:textId="77777777" w:rsidR="00095BF0" w:rsidRDefault="008758F6">
            <w:r>
              <w:t>Skolēnu rezultāti 6. un 9. klases valsts pārbaudījumos ir ar izaugsmes dinamiku</w:t>
            </w:r>
            <w:r w:rsidR="001F35FF">
              <w:t>.</w:t>
            </w:r>
          </w:p>
        </w:tc>
        <w:tc>
          <w:tcPr>
            <w:tcW w:w="4410" w:type="dxa"/>
            <w:tcBorders>
              <w:top w:val="nil"/>
              <w:left w:val="nil"/>
              <w:bottom w:val="single" w:sz="6" w:space="0" w:color="000000"/>
              <w:right w:val="single" w:sz="6" w:space="0" w:color="000000"/>
            </w:tcBorders>
            <w:tcMar>
              <w:top w:w="0" w:type="dxa"/>
              <w:left w:w="100" w:type="dxa"/>
              <w:bottom w:w="0" w:type="dxa"/>
              <w:right w:w="100" w:type="dxa"/>
            </w:tcMar>
          </w:tcPr>
          <w:p w14:paraId="63787E94" w14:textId="1330F90F" w:rsidR="00095BF0" w:rsidRDefault="008758F6" w:rsidP="003C267E">
            <w:r>
              <w:t xml:space="preserve">Valsts pārbaudījumu </w:t>
            </w:r>
            <w:r w:rsidR="003C267E">
              <w:t xml:space="preserve">rezultāti 9.klasē ir ar pozitīvu dinamiku </w:t>
            </w:r>
            <w:r>
              <w:t>salīdzinot ar</w:t>
            </w:r>
            <w:r w:rsidR="003C267E">
              <w:t xml:space="preserve">  6.klasē iegūtajiem rezultātiem.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CE5CF" w14:textId="77777777" w:rsidR="00095BF0" w:rsidRDefault="00095BF0"/>
          <w:p w14:paraId="3E28FB35" w14:textId="77777777" w:rsidR="00095BF0" w:rsidRDefault="008758F6">
            <w:r>
              <w:t>2028</w:t>
            </w:r>
            <w:r w:rsidR="001F35FF">
              <w:t>.</w:t>
            </w:r>
          </w:p>
        </w:tc>
      </w:tr>
      <w:tr w:rsidR="00095BF0" w14:paraId="28E48C48" w14:textId="77777777">
        <w:tc>
          <w:tcPr>
            <w:tcW w:w="31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8891F" w14:textId="77777777" w:rsidR="00095BF0" w:rsidRDefault="008758F6">
            <w:r>
              <w:rPr>
                <w:color w:val="000000"/>
              </w:rPr>
              <w:t>2.uzdevums</w:t>
            </w:r>
          </w:p>
        </w:tc>
        <w:tc>
          <w:tcPr>
            <w:tcW w:w="10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1436D" w14:textId="77777777" w:rsidR="00095BF0" w:rsidRDefault="008758F6">
            <w:pPr>
              <w:rPr>
                <w:b/>
                <w:bCs/>
                <w:i/>
                <w:iCs/>
              </w:rPr>
            </w:pPr>
            <w:r>
              <w:rPr>
                <w:b/>
                <w:bCs/>
                <w:i/>
                <w:iCs/>
              </w:rPr>
              <w:t>Valsts pārbaudes darbu (VPD) formāta uzdevumu un vērtēšanas kritēriju lietošana summatīvo darbu izveidē</w:t>
            </w:r>
          </w:p>
        </w:tc>
      </w:tr>
      <w:tr w:rsidR="00095BF0" w14:paraId="6FE1B53A"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67E45" w14:textId="77777777" w:rsidR="00095BF0" w:rsidRDefault="00095BF0"/>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70E49" w14:textId="77777777" w:rsidR="00095BF0" w:rsidRDefault="008758F6">
            <w:pPr>
              <w:rPr>
                <w:i/>
                <w:iCs/>
              </w:rPr>
            </w:pPr>
            <w:r>
              <w:rPr>
                <w:i/>
                <w:iCs/>
              </w:rPr>
              <w:t>VPD formāta uzdevumu integrēšana ikdienas mācību procesā</w:t>
            </w:r>
            <w:r w:rsidR="001F35FF">
              <w:rPr>
                <w:i/>
                <w:iCs/>
              </w:rPr>
              <w:t>.</w:t>
            </w:r>
            <w:r>
              <w:rPr>
                <w:i/>
                <w:iCs/>
              </w:rPr>
              <w:t xml:space="preserve"> </w:t>
            </w:r>
          </w:p>
        </w:tc>
        <w:tc>
          <w:tcPr>
            <w:tcW w:w="4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BCB9B" w14:textId="77777777" w:rsidR="00095BF0" w:rsidRDefault="008758F6">
            <w:r>
              <w:t>Skolotāji pielieto ikdienas mācību procesā VPD  uzdevumu veidus, izmanto valsts pārbaudījumiem līdzvērtīgus vērtēšanas kritērijus</w:t>
            </w:r>
            <w:r w:rsidR="001F35FF">
              <w:t>.</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EBEEA" w14:textId="77777777" w:rsidR="00095BF0" w:rsidRDefault="008758F6">
            <w:r>
              <w:t>100% skolotāju pārbaudes darbos iekļauj VPD formāta uzdevumus</w:t>
            </w:r>
            <w:r w:rsidR="001F35FF">
              <w:t>.</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F0D64" w14:textId="77777777" w:rsidR="00095BF0" w:rsidRDefault="008758F6">
            <w:r>
              <w:t>2026., 2027.</w:t>
            </w:r>
          </w:p>
        </w:tc>
      </w:tr>
      <w:tr w:rsidR="00095BF0" w14:paraId="0EB85C30"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274AC" w14:textId="77777777" w:rsidR="00095BF0" w:rsidRDefault="00095BF0"/>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2B50A" w14:textId="77777777" w:rsidR="00095BF0" w:rsidRDefault="008758F6">
            <w:pPr>
              <w:rPr>
                <w:i/>
                <w:iCs/>
              </w:rPr>
            </w:pPr>
            <w:r>
              <w:rPr>
                <w:i/>
                <w:iCs/>
              </w:rPr>
              <w:t>SOLO taksonomijas līmeņiem atbilstošu uzdevumu iekļaušana summatīvajos pārbaudes darbos</w:t>
            </w:r>
            <w:r w:rsidR="001F35FF">
              <w:rPr>
                <w:i/>
                <w:iCs/>
              </w:rPr>
              <w:t>.</w:t>
            </w:r>
          </w:p>
        </w:tc>
        <w:tc>
          <w:tcPr>
            <w:tcW w:w="4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81035" w14:textId="77777777" w:rsidR="00095BF0" w:rsidRDefault="008758F6">
            <w:r>
              <w:t>Skolotāji summatīvajos pārbaudes darbos iekļauj dažāda izziņas darbības dziļuma (SOLO taksonomijas) uzdevumus</w:t>
            </w:r>
            <w:r w:rsidR="001F35FF">
              <w:t>.</w:t>
            </w:r>
            <w:r>
              <w:t xml:space="preserve"> </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29758" w14:textId="77777777" w:rsidR="00095BF0" w:rsidRDefault="008758F6">
            <w:r>
              <w:t>100% summatīvajos pārbaudes darbos skolēniem tiek dota iespēja demonstrēt sniegumu atšķirīga izziņas darbības dziļuma uzdevumos</w:t>
            </w:r>
            <w:r w:rsidR="001F35FF">
              <w:t>.</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4FFDC" w14:textId="77777777" w:rsidR="00095BF0" w:rsidRDefault="008758F6">
            <w:r>
              <w:t>2026., 2027.</w:t>
            </w:r>
          </w:p>
        </w:tc>
      </w:tr>
    </w:tbl>
    <w:p w14:paraId="51B558EE" w14:textId="77777777" w:rsidR="00095BF0" w:rsidRDefault="00095BF0">
      <w:pPr>
        <w:spacing w:after="160"/>
        <w:jc w:val="center"/>
      </w:pPr>
    </w:p>
    <w:p w14:paraId="352184D8" w14:textId="77777777" w:rsidR="00095BF0" w:rsidRDefault="008758F6">
      <w:pPr>
        <w:rPr>
          <w:sz w:val="28"/>
          <w:szCs w:val="28"/>
        </w:rPr>
      </w:pPr>
      <w:r>
        <w:rPr>
          <w:sz w:val="28"/>
          <w:szCs w:val="28"/>
        </w:rPr>
        <w:lastRenderedPageBreak/>
        <w:t>JOMA: KVALITATĪVAS MĀCĪBAS</w:t>
      </w:r>
    </w:p>
    <w:p w14:paraId="61F218E6" w14:textId="77777777" w:rsidR="00095BF0" w:rsidRDefault="00095BF0">
      <w:pPr>
        <w:rPr>
          <w:sz w:val="28"/>
          <w:szCs w:val="28"/>
        </w:rPr>
      </w:pPr>
    </w:p>
    <w:tbl>
      <w:tblPr>
        <w:tblStyle w:val="a2"/>
        <w:tblW w:w="13950" w:type="dxa"/>
        <w:tblInd w:w="0" w:type="dxa"/>
        <w:tblLayout w:type="fixed"/>
        <w:tblLook w:val="0400" w:firstRow="0" w:lastRow="0" w:firstColumn="0" w:lastColumn="0" w:noHBand="0" w:noVBand="1"/>
      </w:tblPr>
      <w:tblGrid>
        <w:gridCol w:w="795"/>
        <w:gridCol w:w="3075"/>
        <w:gridCol w:w="4630"/>
        <w:gridCol w:w="3770"/>
        <w:gridCol w:w="1680"/>
      </w:tblGrid>
      <w:tr w:rsidR="00095BF0" w14:paraId="10638839" w14:textId="77777777">
        <w:trPr>
          <w:trHeight w:val="220"/>
        </w:trPr>
        <w:tc>
          <w:tcPr>
            <w:tcW w:w="139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225DE" w14:textId="77777777" w:rsidR="00095BF0" w:rsidRDefault="008758F6">
            <w:pPr>
              <w:spacing w:after="160" w:line="259" w:lineRule="auto"/>
              <w:rPr>
                <w:b/>
                <w:bCs/>
                <w:i/>
                <w:iCs/>
              </w:rPr>
            </w:pPr>
            <w:r>
              <w:rPr>
                <w:b/>
                <w:bCs/>
                <w:i/>
                <w:iCs/>
                <w:sz w:val="22"/>
                <w:szCs w:val="22"/>
              </w:rPr>
              <w:t>Prioritāte:</w:t>
            </w:r>
            <w:r>
              <w:rPr>
                <w:i/>
                <w:iCs/>
                <w:sz w:val="22"/>
                <w:szCs w:val="22"/>
              </w:rPr>
              <w:t xml:space="preserve"> </w:t>
            </w:r>
            <w:r>
              <w:rPr>
                <w:b/>
                <w:bCs/>
                <w:i/>
                <w:iCs/>
              </w:rPr>
              <w:t>Mācību procesa nodrošināšana katra skolēna spēju un vajadzību izaugsmei</w:t>
            </w:r>
          </w:p>
        </w:tc>
      </w:tr>
      <w:tr w:rsidR="00095BF0" w14:paraId="1D7C3683" w14:textId="77777777" w:rsidTr="00D25DF1">
        <w:trPr>
          <w:trHeight w:val="22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DACA0"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Pr>
          <w:p w14:paraId="6B845F9F" w14:textId="77777777" w:rsidR="00095BF0" w:rsidRDefault="00095BF0">
            <w:pPr>
              <w:spacing w:after="160" w:line="259" w:lineRule="auto"/>
              <w:rPr>
                <w:sz w:val="22"/>
                <w:szCs w:val="22"/>
              </w:rPr>
            </w:pP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54D5F" w14:textId="77777777" w:rsidR="00095BF0" w:rsidRDefault="008758F6">
            <w:pPr>
              <w:spacing w:after="160" w:line="259" w:lineRule="auto"/>
            </w:pPr>
            <w:r>
              <w:t>Kvalitatīvais sasniedzamais rezultāts</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62407" w14:textId="77777777" w:rsidR="00095BF0" w:rsidRDefault="008758F6">
            <w:pPr>
              <w:spacing w:after="160" w:line="259" w:lineRule="auto"/>
            </w:pPr>
            <w:r>
              <w:t>Kvantitatīvai sasniedzamais rezultāts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11DAB" w14:textId="77777777" w:rsidR="00095BF0" w:rsidRDefault="008758F6">
            <w:pPr>
              <w:spacing w:after="160" w:line="259" w:lineRule="auto"/>
            </w:pPr>
            <w:r>
              <w:t>Izpildes termiņš</w:t>
            </w:r>
          </w:p>
        </w:tc>
      </w:tr>
      <w:tr w:rsidR="00095BF0" w14:paraId="10096FCD" w14:textId="77777777">
        <w:trPr>
          <w:trHeight w:val="270"/>
        </w:trPr>
        <w:tc>
          <w:tcPr>
            <w:tcW w:w="38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1023" w14:textId="77777777" w:rsidR="00095BF0" w:rsidRDefault="008758F6">
            <w:pPr>
              <w:spacing w:after="160" w:line="259" w:lineRule="auto"/>
            </w:pPr>
            <w:r>
              <w:t>1.uzdevums</w:t>
            </w:r>
          </w:p>
        </w:tc>
        <w:tc>
          <w:tcPr>
            <w:tcW w:w="10080" w:type="dxa"/>
            <w:gridSpan w:val="3"/>
            <w:tcBorders>
              <w:top w:val="single" w:sz="4" w:space="0" w:color="000000"/>
              <w:left w:val="single" w:sz="4" w:space="0" w:color="000000"/>
              <w:bottom w:val="single" w:sz="4" w:space="0" w:color="000000"/>
              <w:right w:val="single" w:sz="4" w:space="0" w:color="000000"/>
            </w:tcBorders>
          </w:tcPr>
          <w:p w14:paraId="6B2BF2AB" w14:textId="77777777" w:rsidR="00095BF0" w:rsidRDefault="008758F6">
            <w:pPr>
              <w:spacing w:after="160" w:line="259" w:lineRule="auto"/>
              <w:rPr>
                <w:sz w:val="22"/>
                <w:szCs w:val="22"/>
              </w:rPr>
            </w:pPr>
            <w:r>
              <w:rPr>
                <w:b/>
                <w:bCs/>
                <w:i/>
                <w:iCs/>
              </w:rPr>
              <w:t>Mācību procesa diferenciācija, individualizācija un personalizācija izglītības procesā </w:t>
            </w:r>
          </w:p>
        </w:tc>
      </w:tr>
      <w:tr w:rsidR="00095BF0" w14:paraId="13F88695" w14:textId="77777777" w:rsidTr="00D25DF1">
        <w:trPr>
          <w:trHeight w:val="24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2D1AE" w14:textId="77777777" w:rsidR="00095BF0" w:rsidRDefault="00095BF0">
            <w:pPr>
              <w:spacing w:after="160" w:line="259" w:lineRule="auto"/>
              <w:rPr>
                <w:i/>
                <w:iCs/>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2E19E" w14:textId="77777777" w:rsidR="00095BF0" w:rsidRDefault="008758F6">
            <w:pPr>
              <w:spacing w:after="160" w:line="259" w:lineRule="auto"/>
              <w:rPr>
                <w:i/>
                <w:iCs/>
              </w:rPr>
            </w:pPr>
            <w:r>
              <w:rPr>
                <w:i/>
                <w:iCs/>
              </w:rPr>
              <w:t>Diferenciācijas, individualizācijas un personalizācijas īstenošana mācību procesā</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64955" w14:textId="77777777" w:rsidR="00095BF0" w:rsidRDefault="008758F6">
            <w:r>
              <w:t>Mācību procesā diferencētas, individuālizētas, personalizētas pieejas ietvaros tiek nodrošināta dažādu mācību stratēģiju, metožu un metodisko paņēmienu izmantošana atbilstoši skolēnu vajadzībām un spējām</w:t>
            </w:r>
            <w:r w:rsidR="00152DFD">
              <w:t>.</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8210A" w14:textId="77777777" w:rsidR="00095BF0" w:rsidRDefault="008758F6">
            <w:pPr>
              <w:spacing w:after="160" w:line="259" w:lineRule="auto"/>
            </w:pPr>
            <w:r>
              <w:t>90% vērotajās stundās pedagogi pielieto diferenciāciju, individualizāciju un personalizāciju.</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84A56" w14:textId="77777777" w:rsidR="00095BF0" w:rsidRDefault="008758F6">
            <w:pPr>
              <w:spacing w:after="160" w:line="259" w:lineRule="auto"/>
            </w:pPr>
            <w:r>
              <w:t>2026. - 2028.</w:t>
            </w:r>
          </w:p>
        </w:tc>
      </w:tr>
      <w:tr w:rsidR="00095BF0" w14:paraId="4AC32ECA" w14:textId="77777777" w:rsidTr="00D25DF1">
        <w:trPr>
          <w:trHeight w:val="22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FC497"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5B31D" w14:textId="77777777" w:rsidR="00095BF0" w:rsidRDefault="008758F6">
            <w:pPr>
              <w:rPr>
                <w:i/>
                <w:iCs/>
              </w:rPr>
            </w:pPr>
            <w:r>
              <w:rPr>
                <w:i/>
                <w:iCs/>
              </w:rPr>
              <w:t>Atbalsta sistēmas stiprināšana atbalsta sniegšanā skolēniem ar mācīšanās grūtībām (MG) un mācību traucējumiem (MT)</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54CB4" w14:textId="77777777" w:rsidR="00095BF0" w:rsidRDefault="008758F6">
            <w:r>
              <w:t>Ikvienam skolēnam ir pieejams atbalsts pamatizglītības standarta apguvē</w:t>
            </w:r>
            <w:r w:rsidR="00152DFD">
              <w:t>.</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C882E" w14:textId="77777777" w:rsidR="00095BF0" w:rsidRDefault="008758F6">
            <w:r>
              <w:t>100% skolēnu, kuriem diagnosticēti MG vai MT, saņem individualizētu vai personalizētu atbalstu izglītības procesā</w:t>
            </w:r>
            <w:r w:rsidR="00152DFD">
              <w:t>.</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1310A" w14:textId="77777777" w:rsidR="00095BF0" w:rsidRDefault="008758F6">
            <w:r>
              <w:t>202</w:t>
            </w:r>
            <w:r w:rsidR="00E425BE">
              <w:t>6</w:t>
            </w:r>
            <w:r>
              <w:t>.</w:t>
            </w:r>
            <w:r w:rsidR="00E425BE">
              <w:t xml:space="preserve"> – 2028.</w:t>
            </w:r>
          </w:p>
        </w:tc>
      </w:tr>
      <w:tr w:rsidR="00095BF0" w14:paraId="3D46D53F" w14:textId="77777777" w:rsidTr="00D25DF1">
        <w:trPr>
          <w:trHeight w:val="22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6D346"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00BD" w14:textId="77777777" w:rsidR="00095BF0" w:rsidRDefault="008758F6">
            <w:pPr>
              <w:rPr>
                <w:i/>
                <w:iCs/>
              </w:rPr>
            </w:pPr>
            <w:r>
              <w:rPr>
                <w:i/>
                <w:iCs/>
              </w:rPr>
              <w:t>Talantīgo skolēnu potenciāla attīstīšana, nodrošinot diferencētu mācību procesu</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D4A79" w14:textId="77777777" w:rsidR="00095BF0" w:rsidRDefault="008758F6">
            <w:r>
              <w:t>Talantīgie skolēni tiek iesaistīti projektos, konkursos, olimpiādēs un tml.</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EC884" w14:textId="77777777" w:rsidR="00095BF0" w:rsidRDefault="008758F6">
            <w:r>
              <w:t>Katru mācību gadu vismaz 10 skolēni piedalās novada vai valsts līmeņa olimpiādēs vai konkursos, vismaz 50% skolēnu - mākslinieciski - radošajos konkursos, sacensībās</w:t>
            </w:r>
            <w:r w:rsidR="00152DFD">
              <w:t>.</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F5183" w14:textId="77777777" w:rsidR="00095BF0" w:rsidRDefault="008758F6">
            <w:pPr>
              <w:spacing w:after="160" w:line="259" w:lineRule="auto"/>
            </w:pPr>
            <w:r>
              <w:t>2026. - 2028.</w:t>
            </w:r>
          </w:p>
        </w:tc>
      </w:tr>
      <w:tr w:rsidR="00095BF0" w14:paraId="5C7F81D7" w14:textId="77777777">
        <w:trPr>
          <w:trHeight w:val="270"/>
        </w:trPr>
        <w:tc>
          <w:tcPr>
            <w:tcW w:w="38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FB6BD" w14:textId="77777777" w:rsidR="00095BF0" w:rsidRDefault="008758F6">
            <w:pPr>
              <w:spacing w:after="160" w:line="259" w:lineRule="auto"/>
            </w:pPr>
            <w:r>
              <w:t>2.uzdevums</w:t>
            </w:r>
          </w:p>
        </w:tc>
        <w:tc>
          <w:tcPr>
            <w:tcW w:w="10080" w:type="dxa"/>
            <w:gridSpan w:val="3"/>
            <w:tcBorders>
              <w:top w:val="single" w:sz="4" w:space="0" w:color="000000"/>
              <w:left w:val="single" w:sz="4" w:space="0" w:color="000000"/>
              <w:bottom w:val="single" w:sz="4" w:space="0" w:color="000000"/>
              <w:right w:val="single" w:sz="4" w:space="0" w:color="000000"/>
            </w:tcBorders>
          </w:tcPr>
          <w:p w14:paraId="15C25D3C" w14:textId="77777777" w:rsidR="00095BF0" w:rsidRDefault="008758F6">
            <w:pPr>
              <w:spacing w:after="160" w:line="259" w:lineRule="auto"/>
              <w:rPr>
                <w:rFonts w:ascii="Calibri" w:eastAsia="Calibri" w:hAnsi="Calibri" w:cs="Calibri"/>
                <w:sz w:val="22"/>
                <w:szCs w:val="22"/>
              </w:rPr>
            </w:pPr>
            <w:r>
              <w:rPr>
                <w:b/>
                <w:bCs/>
                <w:i/>
                <w:iCs/>
              </w:rPr>
              <w:t>Tekstpratības uzlabošanas pasākumu plānošana un realizācija</w:t>
            </w:r>
          </w:p>
        </w:tc>
      </w:tr>
      <w:tr w:rsidR="00095BF0" w14:paraId="252CA8AF" w14:textId="77777777" w:rsidTr="00D25DF1">
        <w:trPr>
          <w:trHeight w:val="22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4F40B"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302CB" w14:textId="77777777" w:rsidR="00095BF0" w:rsidRDefault="008758F6">
            <w:pPr>
              <w:rPr>
                <w:sz w:val="22"/>
                <w:szCs w:val="22"/>
              </w:rPr>
            </w:pPr>
            <w:r>
              <w:rPr>
                <w:i/>
                <w:iCs/>
              </w:rPr>
              <w:t>Sākumskolas klasēs tiek nodrošināti atbalsta pasākumi skolēniem ar lasītprasmes grūtībām</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EF373" w14:textId="77777777" w:rsidR="00095BF0" w:rsidRDefault="008758F6">
            <w:pPr>
              <w:pBdr>
                <w:top w:val="nil"/>
                <w:left w:val="nil"/>
                <w:bottom w:val="nil"/>
                <w:right w:val="nil"/>
                <w:between w:val="nil"/>
              </w:pBdr>
              <w:spacing w:after="160" w:line="259" w:lineRule="auto"/>
            </w:pPr>
            <w:r>
              <w:t>Skolēni apzinās tekstpratības nozīmīgumu turpmākajā mācību procesā un karjerā</w:t>
            </w:r>
            <w:r w:rsidR="00152DFD">
              <w:t>.</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E441E" w14:textId="77777777" w:rsidR="00095BF0" w:rsidRDefault="008758F6">
            <w:pPr>
              <w:spacing w:after="160" w:line="259" w:lineRule="auto"/>
            </w:pPr>
            <w:r>
              <w:t xml:space="preserve">1.- 3. klases skolēni, kuriem diagnosticētas lasītprasmes grūtības, ārpus mācību stundām papildus </w:t>
            </w:r>
            <w:r>
              <w:lastRenderedPageBreak/>
              <w:t>iesaistās grupu nodarbībās lasītprasmes veicināšanai.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7F55D" w14:textId="77777777" w:rsidR="00095BF0" w:rsidRDefault="008758F6">
            <w:pPr>
              <w:spacing w:after="160" w:line="259" w:lineRule="auto"/>
            </w:pPr>
            <w:r>
              <w:lastRenderedPageBreak/>
              <w:t>2026. - 2028.</w:t>
            </w:r>
          </w:p>
        </w:tc>
      </w:tr>
      <w:tr w:rsidR="00095BF0" w14:paraId="2B3CCBE7" w14:textId="77777777" w:rsidTr="00D25DF1">
        <w:trPr>
          <w:trHeight w:val="24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0862" w14:textId="77777777" w:rsidR="00095BF0" w:rsidRDefault="00095BF0">
            <w:pPr>
              <w:spacing w:after="160" w:line="259" w:lineRule="auto"/>
              <w:rPr>
                <w:i/>
                <w:iCs/>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E6407" w14:textId="77777777" w:rsidR="00095BF0" w:rsidRDefault="008758F6">
            <w:pPr>
              <w:rPr>
                <w:i/>
                <w:iCs/>
              </w:rPr>
            </w:pPr>
            <w:r>
              <w:rPr>
                <w:i/>
                <w:iCs/>
              </w:rPr>
              <w:t>Tekstpratības veicināšanas paņēmienu iekļaušana arī ne valodu jomas mācību priekšmetu stundās</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044DF" w14:textId="77777777" w:rsidR="00095BF0" w:rsidRDefault="008758F6">
            <w:pPr>
              <w:spacing w:after="160" w:line="259" w:lineRule="auto"/>
            </w:pPr>
            <w:r>
              <w:t>Mācību procesā visu mācību jomu skolotāji iekļaus tekstpratību veicinošus uzdevumus</w:t>
            </w:r>
            <w:r w:rsidR="00152DFD">
              <w:t>.</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F012A" w14:textId="77777777" w:rsidR="00095BF0" w:rsidRDefault="008758F6">
            <w:pPr>
              <w:spacing w:after="160" w:line="259" w:lineRule="auto"/>
            </w:pPr>
            <w:r>
              <w:t>90% vērotajās mācību stundās skolotāji iekļauj tekstpratību veicinošus uzdevumus</w:t>
            </w:r>
            <w:r w:rsidR="00152DFD">
              <w:t>.</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CA683" w14:textId="77777777" w:rsidR="00095BF0" w:rsidRDefault="008758F6">
            <w:pPr>
              <w:spacing w:after="160" w:line="259" w:lineRule="auto"/>
            </w:pPr>
            <w:r>
              <w:t>2027., 2028.</w:t>
            </w:r>
          </w:p>
        </w:tc>
      </w:tr>
      <w:tr w:rsidR="00095BF0" w14:paraId="743ED928" w14:textId="77777777" w:rsidTr="00D25DF1">
        <w:trPr>
          <w:trHeight w:val="22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2E5D"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A90A2" w14:textId="77777777" w:rsidR="00095BF0" w:rsidRDefault="008758F6">
            <w:pPr>
              <w:spacing w:after="160" w:line="259" w:lineRule="auto"/>
              <w:rPr>
                <w:sz w:val="22"/>
                <w:szCs w:val="22"/>
              </w:rPr>
            </w:pPr>
            <w:r>
              <w:rPr>
                <w:i/>
                <w:iCs/>
              </w:rPr>
              <w:t>Kopīgu lasītprasmes pasākumu organizēšana ārpus mācību stundām</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B7171" w14:textId="77777777" w:rsidR="00095BF0" w:rsidRDefault="008758F6">
            <w:pPr>
              <w:spacing w:after="160" w:line="259" w:lineRule="auto"/>
            </w:pPr>
            <w:r>
              <w:t>Skolēni iesaistās ar lasītprasmi saistītos pasākumos skolā un ārpus skolas</w:t>
            </w:r>
            <w:r w:rsidR="00152DFD">
              <w:t>.</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BC6AD" w14:textId="77777777" w:rsidR="00095BF0" w:rsidRDefault="008758F6">
            <w:r>
              <w:t>90% skolēnu iesaistās ar lasītprasmi saistītos pasākumos (publiskās runas, skaļās lasīšanas konkursos, “Bērnu žūrijā” un tml.)</w:t>
            </w:r>
            <w:r w:rsidR="00152DFD">
              <w:t>.</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1D7C1" w14:textId="77777777" w:rsidR="00095BF0" w:rsidRDefault="008758F6">
            <w:pPr>
              <w:spacing w:after="160" w:line="259" w:lineRule="auto"/>
            </w:pPr>
            <w:r>
              <w:t>2026. - 2028.</w:t>
            </w:r>
          </w:p>
        </w:tc>
      </w:tr>
      <w:tr w:rsidR="00095BF0" w14:paraId="3D476B05" w14:textId="77777777">
        <w:trPr>
          <w:trHeight w:val="270"/>
        </w:trPr>
        <w:tc>
          <w:tcPr>
            <w:tcW w:w="38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DCFC4" w14:textId="77777777" w:rsidR="00095BF0" w:rsidRDefault="008758F6">
            <w:pPr>
              <w:spacing w:after="160" w:line="259" w:lineRule="auto"/>
            </w:pPr>
            <w:r>
              <w:t>3.uzdevums</w:t>
            </w:r>
          </w:p>
        </w:tc>
        <w:tc>
          <w:tcPr>
            <w:tcW w:w="10080" w:type="dxa"/>
            <w:gridSpan w:val="3"/>
            <w:tcBorders>
              <w:top w:val="single" w:sz="4" w:space="0" w:color="000000"/>
              <w:left w:val="single" w:sz="4" w:space="0" w:color="000000"/>
              <w:bottom w:val="single" w:sz="4" w:space="0" w:color="000000"/>
              <w:right w:val="single" w:sz="4" w:space="0" w:color="000000"/>
            </w:tcBorders>
          </w:tcPr>
          <w:p w14:paraId="54B84BF9" w14:textId="77777777" w:rsidR="00095BF0" w:rsidRDefault="008758F6">
            <w:pPr>
              <w:spacing w:after="160" w:line="259" w:lineRule="auto"/>
              <w:rPr>
                <w:sz w:val="22"/>
                <w:szCs w:val="22"/>
              </w:rPr>
            </w:pPr>
            <w:r>
              <w:rPr>
                <w:b/>
                <w:bCs/>
                <w:i/>
                <w:iCs/>
              </w:rPr>
              <w:t>Pašvadītās mācīšanās integrācija mācību procesā</w:t>
            </w:r>
          </w:p>
        </w:tc>
      </w:tr>
      <w:tr w:rsidR="00095BF0" w14:paraId="00B9140A" w14:textId="77777777" w:rsidTr="00D25DF1">
        <w:trPr>
          <w:trHeight w:val="220"/>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1774E"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AD909" w14:textId="77777777" w:rsidR="00095BF0" w:rsidRDefault="008758F6">
            <w:pPr>
              <w:rPr>
                <w:sz w:val="22"/>
                <w:szCs w:val="22"/>
              </w:rPr>
            </w:pPr>
            <w:r>
              <w:rPr>
                <w:i/>
                <w:iCs/>
              </w:rPr>
              <w:t>Pašvadītas mācīšanās caurvijas integrēšana mācību procesā</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4DEBF" w14:textId="77777777" w:rsidR="00095BF0" w:rsidRDefault="008758F6">
            <w:r>
              <w:t>Pedagogi sagatavo un izmanto uzdevumus, kas vērsti pašvadītas mācīšanās integrēšanai mācību procesā, māca atbilstošas stratēģijas un piedāvā risināt reālās dzīves problēmas dažādās vidēs - telpā, dabā, digitālajā un tml., veidojot skolēncentrētu mācību procesu</w:t>
            </w:r>
            <w:r w:rsidR="00152DFD">
              <w:t>.</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2333B" w14:textId="77777777" w:rsidR="00095BF0" w:rsidRDefault="008758F6">
            <w:r>
              <w:t>75% vērotajās stundās skolēni pratīs mācīšanās procesā izmantot pašvadītas mācīšanās stratēģijas, spriest un reflektēt par savu mācīšanās pieredzi.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435C" w14:textId="77777777" w:rsidR="00095BF0" w:rsidRDefault="008758F6">
            <w:pPr>
              <w:spacing w:after="160" w:line="259" w:lineRule="auto"/>
            </w:pPr>
            <w:r>
              <w:t>2028.</w:t>
            </w:r>
          </w:p>
        </w:tc>
      </w:tr>
      <w:tr w:rsidR="00095BF0" w14:paraId="4E870CF2" w14:textId="77777777" w:rsidTr="00D25DF1">
        <w:trPr>
          <w:trHeight w:val="1201"/>
        </w:trPr>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28186" w14:textId="77777777" w:rsidR="00095BF0" w:rsidRDefault="00095BF0">
            <w:pPr>
              <w:spacing w:after="160" w:line="259" w:lineRule="auto"/>
              <w:rPr>
                <w:sz w:val="22"/>
                <w:szCs w:val="22"/>
              </w:rPr>
            </w:pP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FCCDF" w14:textId="77777777" w:rsidR="00095BF0" w:rsidRDefault="008758F6">
            <w:pPr>
              <w:spacing w:after="160" w:line="259" w:lineRule="auto"/>
              <w:rPr>
                <w:i/>
                <w:iCs/>
              </w:rPr>
            </w:pPr>
            <w:r>
              <w:rPr>
                <w:i/>
                <w:iCs/>
              </w:rPr>
              <w:t>Pašvadītas mācīšanās prasmju izmantošana attālināto mācību noteikšanas gadījumos</w:t>
            </w:r>
            <w:r w:rsidR="00152DFD">
              <w:rPr>
                <w:i/>
                <w:iCs/>
              </w:rPr>
              <w:t>.</w:t>
            </w:r>
          </w:p>
        </w:tc>
        <w:tc>
          <w:tcPr>
            <w:tcW w:w="4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34820" w14:textId="77777777" w:rsidR="00095BF0" w:rsidRDefault="008758F6">
            <w:pPr>
              <w:spacing w:after="160" w:line="259" w:lineRule="auto"/>
            </w:pPr>
            <w:r>
              <w:t>Skolēni prot izmantot tiešsaistes saziņas rīkus</w:t>
            </w:r>
            <w:r w:rsidR="00D25DF1">
              <w:t xml:space="preserve">, </w:t>
            </w:r>
            <w:r w:rsidR="00152DFD">
              <w:t>spēj patstāvīgi organizēties sasniedzamā rezultāta apgūšanai.</w:t>
            </w: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C78C" w14:textId="77777777" w:rsidR="00095BF0" w:rsidRDefault="008758F6">
            <w:pPr>
              <w:spacing w:after="160" w:line="259" w:lineRule="auto"/>
            </w:pPr>
            <w:r>
              <w:t>80% skolēnu, kuriem noteiktas attālinātās mācības, pieslēdzas mācību stundai attālināti</w:t>
            </w:r>
            <w:r w:rsidR="00152DFD">
              <w:t>.</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E0A1F" w14:textId="77777777" w:rsidR="00095BF0" w:rsidRDefault="008758F6">
            <w:pPr>
              <w:spacing w:after="160" w:line="259" w:lineRule="auto"/>
            </w:pPr>
            <w:r>
              <w:t>2028.</w:t>
            </w:r>
          </w:p>
        </w:tc>
      </w:tr>
    </w:tbl>
    <w:p w14:paraId="2E0876E8" w14:textId="77777777" w:rsidR="00D25DF1" w:rsidRDefault="00D25DF1">
      <w:pPr>
        <w:rPr>
          <w:sz w:val="28"/>
          <w:szCs w:val="28"/>
        </w:rPr>
      </w:pPr>
    </w:p>
    <w:p w14:paraId="15C677B4" w14:textId="1D56EE5E" w:rsidR="00152DFD" w:rsidRDefault="00152DFD">
      <w:pPr>
        <w:rPr>
          <w:sz w:val="28"/>
          <w:szCs w:val="28"/>
        </w:rPr>
      </w:pPr>
    </w:p>
    <w:p w14:paraId="2B03513C" w14:textId="39503068" w:rsidR="008A4D39" w:rsidRDefault="008A4D39">
      <w:pPr>
        <w:rPr>
          <w:sz w:val="28"/>
          <w:szCs w:val="28"/>
        </w:rPr>
      </w:pPr>
    </w:p>
    <w:p w14:paraId="397FF7E8" w14:textId="77777777" w:rsidR="008A4D39" w:rsidRDefault="008A4D39">
      <w:pPr>
        <w:rPr>
          <w:sz w:val="28"/>
          <w:szCs w:val="28"/>
        </w:rPr>
      </w:pPr>
    </w:p>
    <w:p w14:paraId="79EAEA90" w14:textId="77777777" w:rsidR="00095BF0" w:rsidRDefault="008758F6">
      <w:pPr>
        <w:rPr>
          <w:sz w:val="28"/>
          <w:szCs w:val="28"/>
        </w:rPr>
      </w:pPr>
      <w:r>
        <w:rPr>
          <w:sz w:val="28"/>
          <w:szCs w:val="28"/>
        </w:rPr>
        <w:t>JOMA: IEKĻAUJOŠA VIDE</w:t>
      </w:r>
    </w:p>
    <w:tbl>
      <w:tblPr>
        <w:tblStyle w:val="a3"/>
        <w:tblpPr w:leftFromText="180" w:rightFromText="180" w:topFromText="180" w:bottomFromText="180" w:vertAnchor="text" w:tblpX="60"/>
        <w:tblW w:w="13935" w:type="dxa"/>
        <w:tblInd w:w="0" w:type="dxa"/>
        <w:tblLayout w:type="fixed"/>
        <w:tblLook w:val="0400" w:firstRow="0" w:lastRow="0" w:firstColumn="0" w:lastColumn="0" w:noHBand="0" w:noVBand="1"/>
      </w:tblPr>
      <w:tblGrid>
        <w:gridCol w:w="585"/>
        <w:gridCol w:w="2475"/>
        <w:gridCol w:w="3598"/>
        <w:gridCol w:w="5670"/>
        <w:gridCol w:w="1607"/>
      </w:tblGrid>
      <w:tr w:rsidR="00095BF0" w14:paraId="52FC6464" w14:textId="77777777">
        <w:trPr>
          <w:trHeight w:val="240"/>
        </w:trPr>
        <w:tc>
          <w:tcPr>
            <w:tcW w:w="139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57CAA" w14:textId="77777777" w:rsidR="00095BF0" w:rsidRDefault="008758F6">
            <w:pPr>
              <w:rPr>
                <w:b/>
                <w:bCs/>
                <w:i/>
                <w:iCs/>
              </w:rPr>
            </w:pPr>
            <w:r>
              <w:rPr>
                <w:b/>
                <w:bCs/>
                <w:i/>
                <w:iCs/>
              </w:rPr>
              <w:lastRenderedPageBreak/>
              <w:t>Prioritāte: Skolēnu savstarpējo attiecību kultūras uzlabošana</w:t>
            </w:r>
          </w:p>
        </w:tc>
      </w:tr>
      <w:tr w:rsidR="00095BF0" w14:paraId="2FD1B813"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439FA"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10A02" w14:textId="77777777" w:rsidR="00095BF0" w:rsidRDefault="00095BF0"/>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9AE90" w14:textId="77777777" w:rsidR="00095BF0" w:rsidRDefault="008758F6">
            <w:r>
              <w:t xml:space="preserve">Kvalitatīvais sasniedzamais rezultāts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AC13A" w14:textId="77777777" w:rsidR="00095BF0" w:rsidRDefault="008758F6">
            <w:r>
              <w:t>Kvantitatīvais sasniedzamais rezultāts</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38BA9" w14:textId="77777777" w:rsidR="00095BF0" w:rsidRDefault="008758F6">
            <w:r>
              <w:t>Izpildes termiņš</w:t>
            </w:r>
          </w:p>
        </w:tc>
      </w:tr>
      <w:tr w:rsidR="00095BF0" w14:paraId="50A862B3" w14:textId="77777777">
        <w:trPr>
          <w:trHeight w:val="375"/>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F771D" w14:textId="77777777" w:rsidR="00095BF0" w:rsidRDefault="008758F6">
            <w:r>
              <w:t>1.uzdevums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94E94" w14:textId="77777777" w:rsidR="00095BF0" w:rsidRDefault="008758F6">
            <w:pPr>
              <w:jc w:val="both"/>
              <w:rPr>
                <w:b/>
                <w:bCs/>
              </w:rPr>
            </w:pPr>
            <w:r>
              <w:rPr>
                <w:b/>
                <w:bCs/>
              </w:rPr>
              <w:t>Vienotas izpratnes par emocionāli drošas un cieņpilnas  vides veidošanu pedagogiem un skolēniem</w:t>
            </w:r>
          </w:p>
        </w:tc>
      </w:tr>
      <w:tr w:rsidR="00095BF0" w14:paraId="2F5C26E4" w14:textId="77777777" w:rsidTr="00152DFD">
        <w:trPr>
          <w:trHeight w:val="908"/>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F4C2F"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A9B24" w14:textId="77777777" w:rsidR="00095BF0" w:rsidRDefault="008758F6">
            <w:pPr>
              <w:rPr>
                <w:i/>
                <w:iCs/>
              </w:rPr>
            </w:pPr>
            <w:r>
              <w:rPr>
                <w:i/>
                <w:iCs/>
              </w:rPr>
              <w:t xml:space="preserve">Pedagogu profesionālā pilnveide par labbūtības metodiku. </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E756B" w14:textId="77777777" w:rsidR="00095BF0" w:rsidRDefault="008758F6">
            <w:r>
              <w:t xml:space="preserve">Pedagogi pārzina un ikdienā pielieto daudzveidīgas labbūtības veicināšanas metodes.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B4C56" w14:textId="77777777" w:rsidR="00095BF0" w:rsidRDefault="008758F6">
            <w:r>
              <w:t>100% pedagogu apmeklē profesionālās pilnveides kursus/seminārus par antibulinga metodiku  vismaz 2 reizes gadā.</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C3723" w14:textId="77777777" w:rsidR="00095BF0" w:rsidRDefault="008758F6">
            <w:r>
              <w:t>2026. - 2028.</w:t>
            </w:r>
          </w:p>
        </w:tc>
      </w:tr>
      <w:tr w:rsidR="00095BF0" w14:paraId="291F44A8"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CB5E4"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AED75" w14:textId="77777777" w:rsidR="00095BF0" w:rsidRDefault="008758F6">
            <w:pPr>
              <w:rPr>
                <w:i/>
                <w:iCs/>
              </w:rPr>
            </w:pPr>
            <w:r>
              <w:rPr>
                <w:i/>
                <w:iCs/>
              </w:rPr>
              <w:t>Antibulinga tematu iekļaušana klases audzināšanas un sociālo zinību stundās.</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45E46" w14:textId="77777777" w:rsidR="00095BF0" w:rsidRDefault="008758F6">
            <w:pPr>
              <w:rPr>
                <w:b/>
                <w:bCs/>
                <w:color w:val="FF0000"/>
              </w:rPr>
            </w:pPr>
            <w:r>
              <w:t>Paaugstinājusies skolēnu izpratne un atbildība par cieņpilnām savstarpējām attiecībām.</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162D3" w14:textId="77777777" w:rsidR="00095BF0" w:rsidRDefault="008758F6">
            <w:r>
              <w:t>Vismaz reizi mēnesī katrā klasē notiek Antibulinga tēmai veltīta stunda.</w:t>
            </w:r>
          </w:p>
          <w:p w14:paraId="72F8F662" w14:textId="77777777" w:rsidR="00095BF0" w:rsidRDefault="008758F6">
            <w:r>
              <w:t>Antibulinga programmā iesaistās visas klases.</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1F6" w14:textId="77777777" w:rsidR="00095BF0" w:rsidRDefault="008758F6">
            <w:r>
              <w:t>2026. - 2028.</w:t>
            </w:r>
          </w:p>
        </w:tc>
      </w:tr>
      <w:tr w:rsidR="00095BF0" w14:paraId="588BD9DA" w14:textId="77777777">
        <w:trPr>
          <w:trHeight w:val="240"/>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9B627" w14:textId="77777777" w:rsidR="00095BF0" w:rsidRDefault="008758F6">
            <w:r>
              <w:t>2.uzdevums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B6D5" w14:textId="77777777" w:rsidR="00095BF0" w:rsidRDefault="008758F6">
            <w:pPr>
              <w:rPr>
                <w:b/>
                <w:bCs/>
                <w:color w:val="FF0000"/>
              </w:rPr>
            </w:pPr>
            <w:r>
              <w:rPr>
                <w:b/>
                <w:bCs/>
              </w:rPr>
              <w:t>Cieņpilnas mācību vides nodrošināšana</w:t>
            </w:r>
          </w:p>
        </w:tc>
      </w:tr>
      <w:tr w:rsidR="00095BF0" w14:paraId="0D0FE569" w14:textId="77777777" w:rsidTr="00152DFD">
        <w:trPr>
          <w:trHeight w:val="1088"/>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15D2F"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09782" w14:textId="77777777" w:rsidR="00095BF0" w:rsidRDefault="008758F6">
            <w:pPr>
              <w:rPr>
                <w:i/>
                <w:iCs/>
              </w:rPr>
            </w:pPr>
            <w:r>
              <w:rPr>
                <w:i/>
                <w:iCs/>
              </w:rPr>
              <w:t>Veidot klases noteikumus kopā ar skolēniem (cieņa, iecietība, sadarbība).</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1425A" w14:textId="77777777" w:rsidR="00095BF0" w:rsidRDefault="008758F6">
            <w:r>
              <w:t>Skolēni iesaistās labvēlīgas vides veidošanā.</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B2E4B" w14:textId="77777777" w:rsidR="00095BF0" w:rsidRDefault="008758F6">
            <w:r>
              <w:t>100% klasēs izstrādāti noteikumi cieņpilnu attiecību uzturēšanai</w:t>
            </w:r>
            <w:r w:rsidR="00152DFD">
              <w:t>.</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BC48B" w14:textId="77777777" w:rsidR="00095BF0" w:rsidRDefault="008758F6">
            <w:r>
              <w:t>2026., 2027.</w:t>
            </w:r>
          </w:p>
        </w:tc>
      </w:tr>
      <w:tr w:rsidR="00095BF0" w14:paraId="7048035C" w14:textId="77777777" w:rsidTr="001F35FF">
        <w:trPr>
          <w:trHeight w:val="2275"/>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0A99D"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7B5EB" w14:textId="77777777" w:rsidR="00095BF0" w:rsidRDefault="008758F6">
            <w:pPr>
              <w:rPr>
                <w:i/>
                <w:iCs/>
              </w:rPr>
            </w:pPr>
            <w:r>
              <w:rPr>
                <w:i/>
                <w:iCs/>
              </w:rPr>
              <w:t>Regulāri tiek  īstenotas saliedēšanas, cieņpilnu attiecību veicināšanas  aktivitātes (komandas darbi, klases stundas)</w:t>
            </w:r>
            <w:r w:rsidR="00152DFD">
              <w:rPr>
                <w:i/>
                <w:iCs/>
              </w:rPr>
              <w:t>.</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AAF99" w14:textId="77777777" w:rsidR="00095BF0" w:rsidRDefault="008758F6">
            <w:pPr>
              <w:spacing w:before="240" w:after="240"/>
            </w:pPr>
            <w:r>
              <w:rPr>
                <w:i/>
                <w:iCs/>
                <w:sz w:val="14"/>
                <w:szCs w:val="14"/>
              </w:rPr>
              <w:t xml:space="preserve"> </w:t>
            </w:r>
            <w:r>
              <w:t>Salīdzinājumā ar iepriekšējo mācību gadu, uzlabojusies   emocionālā  vide, labbūtība skolā</w:t>
            </w:r>
            <w:r w:rsidR="00152DFD">
              <w:t>.</w:t>
            </w:r>
          </w:p>
          <w:p w14:paraId="43DF2F0A" w14:textId="77777777" w:rsidR="00095BF0" w:rsidRDefault="00095BF0"/>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C5DC9" w14:textId="77777777" w:rsidR="00095BF0" w:rsidRDefault="008758F6">
            <w:r>
              <w:t>Stundu vērojumos konstatēta pozitīva, cieņpilna komunikācija (vismaz 80 % stundu).</w:t>
            </w:r>
          </w:p>
          <w:p w14:paraId="2F46C8FA" w14:textId="77777777" w:rsidR="00095BF0" w:rsidRDefault="008758F6">
            <w:r>
              <w:t>Skolēnu aptaujās vismaz 80 % norāda, ka stundās jūtas droši izteikt viedokli.</w:t>
            </w:r>
          </w:p>
          <w:p w14:paraId="4998FA4F" w14:textId="77777777" w:rsidR="00095BF0" w:rsidRDefault="008758F6">
            <w:r>
              <w:t>Par 20% samazinās negatīvo ierakstu skaits e-klases žurnālā, salīdzinoši 1., 2. semestrī;</w:t>
            </w:r>
          </w:p>
          <w:p w14:paraId="0CC77A3A" w14:textId="77777777" w:rsidR="00095BF0" w:rsidRDefault="008758F6">
            <w:r>
              <w:t>Salīdzinājumā ar iepriekšējo gadu, par 10% samazinājies vardarbības gadījumu skaits skolā</w:t>
            </w:r>
            <w:r w:rsidR="00152DFD">
              <w:t>.</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A829" w14:textId="77777777" w:rsidR="00095BF0" w:rsidRDefault="008758F6">
            <w:r>
              <w:t>2026., 2027.</w:t>
            </w:r>
          </w:p>
        </w:tc>
      </w:tr>
      <w:tr w:rsidR="00095BF0" w14:paraId="5BFB8106" w14:textId="77777777" w:rsidTr="001F35FF">
        <w:trPr>
          <w:trHeight w:val="1471"/>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5D1CB"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E057A" w14:textId="77777777" w:rsidR="00095BF0" w:rsidRDefault="008758F6">
            <w:pPr>
              <w:rPr>
                <w:i/>
                <w:iCs/>
              </w:rPr>
            </w:pPr>
            <w:r>
              <w:rPr>
                <w:i/>
                <w:iCs/>
              </w:rPr>
              <w:t>Pilnveidot vardarbības gadījumu risināšanas algoritmu, iesaistot visas mērķgrupas</w:t>
            </w:r>
            <w:r w:rsidR="00152DFD">
              <w:rPr>
                <w:i/>
                <w:iCs/>
              </w:rPr>
              <w:t>.</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50405" w14:textId="77777777" w:rsidR="00095BF0" w:rsidRDefault="008758F6">
            <w:r>
              <w:t>Skolēni, pedagogi, vecāki  pārzina varda</w:t>
            </w:r>
            <w:r w:rsidR="001F35FF">
              <w:t>r</w:t>
            </w:r>
            <w:r>
              <w:t>bības gadījumu risināšanas algoritmu un to ievēro mobinga, diskriminācijas  gadījumos</w:t>
            </w:r>
            <w:r w:rsidR="00152DFD">
              <w:t>.</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80077" w14:textId="6D8E113F" w:rsidR="00095BF0" w:rsidRDefault="008758F6">
            <w:pPr>
              <w:rPr>
                <w:color w:val="FF0000"/>
              </w:rPr>
            </w:pPr>
            <w:r>
              <w:t>100 % skolēnu zina, pie kā vērstie</w:t>
            </w:r>
            <w:r w:rsidR="00D20566">
              <w:t>s emocionālu grūtību gadījumā. 10</w:t>
            </w:r>
            <w:r>
              <w:t>0% aptaujāto vecāku zina, kā rīkoties, ja bērns saskāries ar vardarbību. 100% pedagogu zina, kā rīkoties vardarbības gadījumo</w:t>
            </w:r>
            <w:r w:rsidR="00152DFD">
              <w:t>s.</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6CE77" w14:textId="77777777" w:rsidR="00095BF0" w:rsidRDefault="008758F6">
            <w:r>
              <w:t>2026., 2027.</w:t>
            </w:r>
          </w:p>
        </w:tc>
      </w:tr>
      <w:tr w:rsidR="00095BF0" w14:paraId="75C9FA00" w14:textId="77777777" w:rsidTr="00D25DF1">
        <w:trPr>
          <w:trHeight w:val="240"/>
        </w:trPr>
        <w:tc>
          <w:tcPr>
            <w:tcW w:w="13935" w:type="dxa"/>
            <w:gridSpan w:val="5"/>
            <w:tcBorders>
              <w:top w:val="single" w:sz="4" w:space="0" w:color="000000"/>
              <w:bottom w:val="single" w:sz="4" w:space="0" w:color="000000"/>
            </w:tcBorders>
            <w:tcMar>
              <w:top w:w="0" w:type="dxa"/>
              <w:left w:w="108" w:type="dxa"/>
              <w:bottom w:w="0" w:type="dxa"/>
              <w:right w:w="108" w:type="dxa"/>
            </w:tcMar>
          </w:tcPr>
          <w:p w14:paraId="5A919C31" w14:textId="77777777" w:rsidR="001F35FF" w:rsidRDefault="001F35FF">
            <w:pPr>
              <w:rPr>
                <w:b/>
                <w:bCs/>
                <w:i/>
                <w:iCs/>
              </w:rPr>
            </w:pPr>
          </w:p>
          <w:p w14:paraId="1F21FBEA" w14:textId="77777777" w:rsidR="00095BF0" w:rsidRDefault="00095BF0">
            <w:pPr>
              <w:rPr>
                <w:b/>
                <w:bCs/>
                <w:i/>
                <w:iCs/>
              </w:rPr>
            </w:pPr>
          </w:p>
        </w:tc>
      </w:tr>
      <w:tr w:rsidR="00095BF0" w14:paraId="799941CB" w14:textId="77777777">
        <w:trPr>
          <w:trHeight w:val="240"/>
        </w:trPr>
        <w:tc>
          <w:tcPr>
            <w:tcW w:w="139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8C277" w14:textId="77777777" w:rsidR="00095BF0" w:rsidRDefault="008758F6">
            <w:pPr>
              <w:rPr>
                <w:b/>
                <w:bCs/>
                <w:i/>
                <w:iCs/>
              </w:rPr>
            </w:pPr>
            <w:r>
              <w:rPr>
                <w:b/>
                <w:bCs/>
                <w:i/>
                <w:iCs/>
              </w:rPr>
              <w:lastRenderedPageBreak/>
              <w:t>Prioritāte: Infrastruktūras un mācību bāzes pilnveide skolas ilgtspējīgai attīstībai</w:t>
            </w:r>
          </w:p>
        </w:tc>
      </w:tr>
      <w:tr w:rsidR="00095BF0" w14:paraId="44620282"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DFE8A"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A95EE" w14:textId="77777777" w:rsidR="00095BF0" w:rsidRDefault="008758F6">
            <w:pPr>
              <w:rPr>
                <w:i/>
                <w:iCs/>
              </w:rPr>
            </w:pPr>
            <w:r>
              <w:rPr>
                <w:i/>
                <w:iCs/>
              </w:rPr>
              <w:t>Mūsdienu prasībām atbilstoša dabaszinību kabineta aprīkošana.</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67BDD" w14:textId="77777777" w:rsidR="00095BF0" w:rsidRDefault="008758F6">
            <w:r>
              <w:t>Pieejams fizikas mācību priekšmeta satura un lab</w:t>
            </w:r>
            <w:r w:rsidR="001F35FF">
              <w:t>o</w:t>
            </w:r>
            <w:r>
              <w:t>ratorijas darbu veikšanai nepieciešamais aprīkojums.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AB429" w14:textId="77777777" w:rsidR="00095BF0" w:rsidRDefault="008758F6">
            <w:r>
              <w:t xml:space="preserve">Iegādāti fizikas eksperimentu komplekti “Optika”, </w:t>
            </w:r>
          </w:p>
          <w:p w14:paraId="3A5E71CB" w14:textId="77777777" w:rsidR="00095BF0" w:rsidRDefault="008758F6">
            <w:r>
              <w:t>“Elektrība”, “Mehānika”.</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05DF9" w14:textId="77777777" w:rsidR="00095BF0" w:rsidRDefault="008758F6">
            <w:r>
              <w:t>2026., 2027.</w:t>
            </w:r>
          </w:p>
        </w:tc>
      </w:tr>
      <w:tr w:rsidR="00095BF0" w14:paraId="7F01EA05"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70206"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A75A" w14:textId="77777777" w:rsidR="00095BF0" w:rsidRDefault="008758F6">
            <w:pPr>
              <w:rPr>
                <w:i/>
                <w:iCs/>
              </w:rPr>
            </w:pPr>
            <w:r>
              <w:rPr>
                <w:i/>
                <w:iCs/>
              </w:rPr>
              <w:t>Jumta seguma nomaiņas pabeigšana  skolas 1. ēkai.</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1F53E" w14:textId="77777777" w:rsidR="00095BF0" w:rsidRDefault="008758F6">
            <w:r>
              <w:t>Pabeigta jumta seguma nomaiņu 1. ēkai.</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A4BA6" w14:textId="77777777" w:rsidR="00095BF0" w:rsidRDefault="008758F6">
            <w:r>
              <w:t>100% jumta nomaiņa 1. ēkai.</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5105F" w14:textId="77777777" w:rsidR="00095BF0" w:rsidRDefault="008758F6">
            <w:r>
              <w:t>202</w:t>
            </w:r>
            <w:r w:rsidR="00873854">
              <w:t>7</w:t>
            </w:r>
            <w:r>
              <w:t>.</w:t>
            </w:r>
          </w:p>
        </w:tc>
      </w:tr>
      <w:tr w:rsidR="00095BF0" w14:paraId="18875CFA"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BB609"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32042" w14:textId="77777777" w:rsidR="00095BF0" w:rsidRDefault="008758F6">
            <w:pPr>
              <w:widowControl w:val="0"/>
              <w:rPr>
                <w:i/>
                <w:iCs/>
              </w:rPr>
            </w:pPr>
            <w:r>
              <w:rPr>
                <w:i/>
                <w:iCs/>
              </w:rPr>
              <w:t>Sanitāro mezglu pielāgošana personām ar kustību traucējumiem.</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9452B" w14:textId="77777777" w:rsidR="00095BF0" w:rsidRDefault="008758F6">
            <w:r>
              <w:t>Skola - pagasta kultūras centrs pieejams  personām ar kustību traucējumiem.</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F3726" w14:textId="77777777" w:rsidR="00095BF0" w:rsidRDefault="008758F6">
            <w:r>
              <w:t>1.ēkas 1. stāva tualete pielāgota personām ar kustību traucējumiem.</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36CF3" w14:textId="77777777" w:rsidR="00095BF0" w:rsidRDefault="008758F6">
            <w:r>
              <w:t>202</w:t>
            </w:r>
            <w:r w:rsidR="00873854">
              <w:t>6</w:t>
            </w:r>
            <w:r>
              <w:t>.</w:t>
            </w:r>
          </w:p>
        </w:tc>
      </w:tr>
      <w:tr w:rsidR="00095BF0" w14:paraId="23B8E2BD"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6AD3A" w14:textId="77777777" w:rsidR="00095BF0" w:rsidRDefault="00095BF0"/>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04BB5" w14:textId="77777777" w:rsidR="00095BF0" w:rsidRDefault="008758F6">
            <w:pPr>
              <w:widowControl w:val="0"/>
              <w:rPr>
                <w:i/>
                <w:iCs/>
                <w:sz w:val="26"/>
                <w:szCs w:val="26"/>
              </w:rPr>
            </w:pPr>
            <w:r>
              <w:rPr>
                <w:i/>
                <w:iCs/>
              </w:rPr>
              <w:t>Mūsdienīgu dizaina un tehnoloģiju kabinetu izveide, aprīkošana kokapstrādei, ēdienu gatavošanai, darbam ar tekstilu.</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53D17" w14:textId="77777777" w:rsidR="00095BF0" w:rsidRDefault="008758F6">
            <w:pPr>
              <w:widowControl w:val="0"/>
            </w:pPr>
            <w:r>
              <w:rPr>
                <w:sz w:val="22"/>
                <w:szCs w:val="22"/>
              </w:rPr>
              <w:t>Izbūvēti dizaina un tehnoloģiju kabineti un mūsdienīgi aprīkoti kokapstrādei, ēdienu gatavošanai, darbam ar tekstilu.</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56921" w14:textId="77777777" w:rsidR="00095BF0" w:rsidRDefault="008758F6">
            <w:r>
              <w:t>Izbūvēti 2 dizaina un tehnoloģiju kabineti un iegādātas iekārtas kokapstrādei, darba ar tekstilu, ēdienu gatavošanai.</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F05A9" w14:textId="77777777" w:rsidR="00095BF0" w:rsidRDefault="008758F6">
            <w:r>
              <w:t>2026., 2027.</w:t>
            </w:r>
          </w:p>
        </w:tc>
      </w:tr>
      <w:tr w:rsidR="001F35FF" w14:paraId="69E1236B" w14:textId="77777777" w:rsidTr="00152DFD">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F24EF" w14:textId="77777777" w:rsidR="001F35FF" w:rsidRDefault="001F35FF"/>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8A81C" w14:textId="77777777" w:rsidR="001F35FF" w:rsidRDefault="001F35FF">
            <w:pPr>
              <w:widowControl w:val="0"/>
              <w:rPr>
                <w:i/>
                <w:iCs/>
              </w:rPr>
            </w:pPr>
            <w:r>
              <w:rPr>
                <w:i/>
                <w:iCs/>
              </w:rPr>
              <w:t>Pietiekama Interneta ātruma nodrošināšana</w:t>
            </w:r>
            <w:r w:rsidR="00E425BE">
              <w:rPr>
                <w:i/>
                <w:iCs/>
              </w:rPr>
              <w:t xml:space="preserve"> – vismaz 500 Mbit/s</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6185C" w14:textId="77777777" w:rsidR="001F35FF" w:rsidRDefault="00E425BE">
            <w:pPr>
              <w:widowControl w:val="0"/>
              <w:rPr>
                <w:sz w:val="22"/>
                <w:szCs w:val="22"/>
              </w:rPr>
            </w:pPr>
            <w:r>
              <w:rPr>
                <w:sz w:val="22"/>
                <w:szCs w:val="22"/>
              </w:rPr>
              <w:t>Nodrošinātas tiešsaistes nodarbības vienlaicīgi 3 klasēm digitālai mācību satura lietošanai.</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14143" w14:textId="43E14AEE" w:rsidR="001F35FF" w:rsidRDefault="00E425BE">
            <w:r>
              <w:rPr>
                <w:sz w:val="22"/>
                <w:szCs w:val="22"/>
              </w:rPr>
              <w:t>Iespēja vienlaicīgi darbināt vismaz 60 darba</w:t>
            </w:r>
            <w:r w:rsidR="000013C8">
              <w:rPr>
                <w:sz w:val="22"/>
                <w:szCs w:val="22"/>
              </w:rPr>
              <w:t xml:space="preserve"> </w:t>
            </w:r>
            <w:r>
              <w:rPr>
                <w:sz w:val="22"/>
                <w:szCs w:val="22"/>
              </w:rPr>
              <w:t>stacijas, lai tiešsaistē varētu aplūkot multimediju saturu.</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177E4" w14:textId="77777777" w:rsidR="001F35FF" w:rsidRDefault="00E425BE">
            <w:r>
              <w:t>2026.</w:t>
            </w:r>
          </w:p>
        </w:tc>
      </w:tr>
      <w:tr w:rsidR="00095BF0" w14:paraId="03DFF580" w14:textId="77777777" w:rsidTr="00D25DF1">
        <w:trPr>
          <w:trHeight w:val="240"/>
        </w:trPr>
        <w:tc>
          <w:tcPr>
            <w:tcW w:w="13935" w:type="dxa"/>
            <w:gridSpan w:val="5"/>
            <w:tcBorders>
              <w:top w:val="single" w:sz="4" w:space="0" w:color="000000"/>
              <w:bottom w:val="single" w:sz="4" w:space="0" w:color="000000"/>
            </w:tcBorders>
            <w:tcMar>
              <w:top w:w="0" w:type="dxa"/>
              <w:left w:w="108" w:type="dxa"/>
              <w:bottom w:w="0" w:type="dxa"/>
              <w:right w:w="108" w:type="dxa"/>
            </w:tcMar>
          </w:tcPr>
          <w:p w14:paraId="7D18A58C" w14:textId="77777777" w:rsidR="00095BF0" w:rsidRDefault="00095BF0"/>
          <w:p w14:paraId="3593D85B" w14:textId="77777777" w:rsidR="00095BF0" w:rsidRDefault="00095BF0"/>
        </w:tc>
      </w:tr>
      <w:tr w:rsidR="00095BF0" w14:paraId="6046F295" w14:textId="77777777">
        <w:trPr>
          <w:trHeight w:val="240"/>
        </w:trPr>
        <w:tc>
          <w:tcPr>
            <w:tcW w:w="139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9EC31" w14:textId="77777777" w:rsidR="00095BF0" w:rsidRDefault="008758F6">
            <w:pPr>
              <w:rPr>
                <w:b/>
                <w:bCs/>
                <w:i/>
                <w:iCs/>
              </w:rPr>
            </w:pPr>
            <w:r>
              <w:rPr>
                <w:b/>
                <w:bCs/>
                <w:i/>
                <w:iCs/>
              </w:rPr>
              <w:t>Prioritāte: Skolēnu līderprasmju attīstīšana, iesaistoties mācību projektos, programmas ErasmusPlus aktivitātēs, ārpusstundu pasākumos.</w:t>
            </w:r>
          </w:p>
        </w:tc>
      </w:tr>
      <w:tr w:rsidR="00095BF0" w14:paraId="0910AD31" w14:textId="77777777">
        <w:trPr>
          <w:trHeight w:val="240"/>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535B8" w14:textId="77777777" w:rsidR="00095BF0" w:rsidRDefault="008758F6">
            <w:pPr>
              <w:numPr>
                <w:ilvl w:val="0"/>
                <w:numId w:val="2"/>
              </w:numPr>
            </w:pPr>
            <w:r>
              <w:t>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A836D" w14:textId="0893EB74" w:rsidR="00095BF0" w:rsidRDefault="000013C8">
            <w:pPr>
              <w:spacing w:after="160" w:line="259" w:lineRule="auto"/>
              <w:rPr>
                <w:b/>
                <w:bCs/>
              </w:rPr>
            </w:pPr>
            <w:r>
              <w:rPr>
                <w:b/>
                <w:bCs/>
              </w:rPr>
              <w:t>Iesaistīt skolēnus Erasmus</w:t>
            </w:r>
            <w:r w:rsidR="008758F6">
              <w:rPr>
                <w:b/>
                <w:bCs/>
              </w:rPr>
              <w:t>Plus projektu ideju ģenerēšanā un prioritāšu noteikšanā</w:t>
            </w:r>
          </w:p>
        </w:tc>
      </w:tr>
      <w:tr w:rsidR="00095BF0" w14:paraId="1DEA6183"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0D3F1" w14:textId="77777777" w:rsidR="00095BF0" w:rsidRDefault="00095BF0">
            <w:pPr>
              <w:ind w:left="720" w:hanging="360"/>
              <w:rPr>
                <w:sz w:val="20"/>
                <w:szCs w:val="20"/>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FA5A8" w14:textId="77777777" w:rsidR="00095BF0" w:rsidRDefault="008758F6">
            <w:pPr>
              <w:rPr>
                <w:i/>
                <w:iCs/>
              </w:rPr>
            </w:pPr>
            <w:r>
              <w:rPr>
                <w:i/>
                <w:iCs/>
              </w:rPr>
              <w:t>Skolēnu atlase un apmācības par līderību, komandas darbu un projektu vadību.</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30775" w14:textId="77777777" w:rsidR="00095BF0" w:rsidRDefault="008758F6">
            <w:pPr>
              <w:spacing w:after="160" w:line="259" w:lineRule="auto"/>
            </w:pPr>
            <w:r>
              <w:t>Skolēni demonstrē uzlabotas līderības, komunikācijas un sadarbības prasmes.</w:t>
            </w:r>
            <w:r>
              <w:br/>
              <w:t>Skolēni spēj plānot, organizēt un īstenot aktivitātes, strādājot komandā.</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1DCC9" w14:textId="77777777" w:rsidR="00095BF0" w:rsidRDefault="008758F6">
            <w:r>
              <w:t>Notikušas 9 apmācību nodarbības/semināri/darbnīcas par līderību.</w:t>
            </w:r>
            <w:r>
              <w:br/>
              <w:t>Vismaz 80 % apmācīto skolēnu aktīvi iesaistās projektu vai ārpusstundu pasākumu organizēšanā.</w:t>
            </w:r>
          </w:p>
          <w:p w14:paraId="151FD739" w14:textId="77777777" w:rsidR="00095BF0" w:rsidRDefault="00095BF0"/>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07523" w14:textId="77777777" w:rsidR="00095BF0" w:rsidRDefault="008758F6">
            <w:r>
              <w:t>2026., 2027.</w:t>
            </w:r>
          </w:p>
        </w:tc>
      </w:tr>
      <w:tr w:rsidR="00095BF0" w14:paraId="62C4E2E5"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B8EFF" w14:textId="77777777" w:rsidR="00095BF0" w:rsidRDefault="00095BF0">
            <w:pPr>
              <w:ind w:left="720" w:hanging="360"/>
              <w:rPr>
                <w:sz w:val="20"/>
                <w:szCs w:val="20"/>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998A7" w14:textId="77777777" w:rsidR="00095BF0" w:rsidRDefault="008758F6">
            <w:pPr>
              <w:rPr>
                <w:i/>
                <w:iCs/>
              </w:rPr>
            </w:pPr>
            <w:r>
              <w:rPr>
                <w:i/>
                <w:iCs/>
              </w:rPr>
              <w:t xml:space="preserve">Skolēni kopā ar pedagogiem plāno mācību projektus, Erasmus+ aktivitātes un ārpusstundu pasākumus. </w:t>
            </w:r>
          </w:p>
          <w:p w14:paraId="4A820FE4" w14:textId="77777777" w:rsidR="00095BF0" w:rsidRDefault="00095BF0">
            <w:pPr>
              <w:rPr>
                <w:i/>
                <w:iCs/>
              </w:rPr>
            </w:pP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873C5" w14:textId="77777777" w:rsidR="00095BF0" w:rsidRDefault="008758F6">
            <w:pPr>
              <w:spacing w:after="160" w:line="259" w:lineRule="auto"/>
            </w:pPr>
            <w:r>
              <w:t>Skolēni demonstrē spēju plānot aktivitātes, sadalīt pienākumus un ievērot termiņus.</w:t>
            </w:r>
            <w:r>
              <w:br/>
              <w:t>Uzlabojas skolēnu līderības prasmes.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E3385" w14:textId="77777777" w:rsidR="00095BF0" w:rsidRDefault="008758F6">
            <w:r>
              <w:t xml:space="preserve">Vismaz 4 mācību projekti/pasākumi mācību gadā, kuros skolēni iesaistīti plānošanā, realizācijā, to analīzes procesā. Aptaujā par iesaisti projektos 80% skolēni apliecina, ka uzlabojušās viņu līderības prasmes. </w:t>
            </w:r>
          </w:p>
          <w:p w14:paraId="3DBB3EF9" w14:textId="77777777" w:rsidR="00095BF0" w:rsidRDefault="00095BF0"/>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B9F23" w14:textId="77777777" w:rsidR="00095BF0" w:rsidRDefault="008758F6">
            <w:r>
              <w:t>2026., 2027.</w:t>
            </w:r>
          </w:p>
        </w:tc>
      </w:tr>
      <w:tr w:rsidR="00095BF0" w14:paraId="70CD293E" w14:textId="77777777">
        <w:trPr>
          <w:trHeight w:val="240"/>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15B96" w14:textId="77777777" w:rsidR="00095BF0" w:rsidRDefault="008758F6">
            <w:pPr>
              <w:numPr>
                <w:ilvl w:val="0"/>
                <w:numId w:val="2"/>
              </w:numPr>
            </w:pPr>
            <w:r>
              <w:t>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34EA8" w14:textId="77777777" w:rsidR="00095BF0" w:rsidRDefault="008758F6">
            <w:pPr>
              <w:rPr>
                <w:b/>
                <w:bCs/>
              </w:rPr>
            </w:pPr>
            <w:r>
              <w:rPr>
                <w:b/>
                <w:bCs/>
              </w:rPr>
              <w:t>Līderības prasmju attīstīšana mācību projektos un ārpusstundu nodarbībās</w:t>
            </w:r>
          </w:p>
        </w:tc>
      </w:tr>
      <w:tr w:rsidR="00095BF0" w14:paraId="42F8F6F9"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21CB" w14:textId="77777777" w:rsidR="00095BF0" w:rsidRDefault="00095BF0">
            <w:pPr>
              <w:ind w:left="720" w:hanging="360"/>
              <w:rPr>
                <w:sz w:val="20"/>
                <w:szCs w:val="20"/>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11C5F" w14:textId="77777777" w:rsidR="00095BF0" w:rsidRDefault="008758F6">
            <w:pPr>
              <w:rPr>
                <w:i/>
                <w:iCs/>
              </w:rPr>
            </w:pPr>
            <w:r>
              <w:rPr>
                <w:i/>
                <w:iCs/>
              </w:rPr>
              <w:t>Vecāko klašu skolēni vada tematiskas nodarbības jaunāko klašu skolēniem.</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A481F" w14:textId="77777777" w:rsidR="00095BF0" w:rsidRDefault="008758F6">
            <w:pPr>
              <w:spacing w:after="160" w:line="259" w:lineRule="auto"/>
            </w:pPr>
            <w:r>
              <w:t>Skolēni demonstrē spēju uzņemties atbildību un vadīt grupu darbus, nodarbības skolas un kopienas vidē.</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D9E68" w14:textId="77777777" w:rsidR="00095BF0" w:rsidRDefault="008758F6">
            <w:r>
              <w:t>30 % skolēnu 5. - 9. klasēs uzņemas aktīvu lomu (grupas vadītājs, aktivitātes koordinators, prezentētājs), vada tematiskas nodarbības jaunāko klašu skolēniem.</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2F11F" w14:textId="77777777" w:rsidR="00095BF0" w:rsidRDefault="008758F6">
            <w:r>
              <w:t>2026., 2027.</w:t>
            </w:r>
          </w:p>
        </w:tc>
      </w:tr>
      <w:tr w:rsidR="00095BF0" w14:paraId="3BBF073F"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77796" w14:textId="77777777" w:rsidR="00095BF0" w:rsidRDefault="00095BF0">
            <w:pPr>
              <w:ind w:left="720" w:hanging="360"/>
              <w:rPr>
                <w:sz w:val="20"/>
                <w:szCs w:val="20"/>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3B11F" w14:textId="77777777" w:rsidR="00095BF0" w:rsidRDefault="008758F6">
            <w:pPr>
              <w:rPr>
                <w:i/>
                <w:iCs/>
              </w:rPr>
            </w:pPr>
            <w:r>
              <w:rPr>
                <w:i/>
                <w:iCs/>
              </w:rPr>
              <w:t>Skolēni plāno  un uzņemas vadību ārpusstundu pasākumos, mācību projektos.</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EE739" w14:textId="77777777" w:rsidR="00095BF0" w:rsidRDefault="008758F6">
            <w:r>
              <w:t>Iesaistoties  skolas ārpusstundu pasākumu, mācību projektu vadīšanā, skolēni attīsta savas līderprasmes.</w:t>
            </w:r>
          </w:p>
          <w:p w14:paraId="7309644C" w14:textId="77777777" w:rsidR="00095BF0" w:rsidRDefault="00095BF0">
            <w:pPr>
              <w:spacing w:after="160" w:line="259" w:lineRule="auto"/>
            </w:pP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9BBB5" w14:textId="77777777" w:rsidR="00095BF0" w:rsidRDefault="008758F6">
            <w:r>
              <w:t>Ne mazāk kā 80 % Erasmus Plus mobilitātēs iesaistīto  skolēnu,  organizē un vada darbnīcas, mācību projektus, daloties  ar iegūto pieredzi Erasmus Plus mobilitātēs.</w:t>
            </w:r>
          </w:p>
          <w:p w14:paraId="6F82F195" w14:textId="77777777" w:rsidR="00095BF0" w:rsidRDefault="008758F6">
            <w:r>
              <w:t>Ne mazāk kā 20% 6. - 9. klašu skolēni iesaistās skolās ārpusstundu pasākumu vadīšanā.</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AD160" w14:textId="77777777" w:rsidR="00095BF0" w:rsidRDefault="008758F6">
            <w:r>
              <w:t>2026., 2027.</w:t>
            </w:r>
          </w:p>
        </w:tc>
      </w:tr>
      <w:tr w:rsidR="00095BF0" w14:paraId="228B005D" w14:textId="77777777" w:rsidTr="00D25DF1">
        <w:trPr>
          <w:trHeight w:val="290"/>
        </w:trPr>
        <w:tc>
          <w:tcPr>
            <w:tcW w:w="13935" w:type="dxa"/>
            <w:gridSpan w:val="5"/>
            <w:tcBorders>
              <w:top w:val="single" w:sz="4" w:space="0" w:color="000000"/>
              <w:bottom w:val="single" w:sz="4" w:space="0" w:color="000000"/>
            </w:tcBorders>
            <w:tcMar>
              <w:top w:w="0" w:type="dxa"/>
              <w:left w:w="108" w:type="dxa"/>
              <w:bottom w:w="0" w:type="dxa"/>
              <w:right w:w="108" w:type="dxa"/>
            </w:tcMar>
          </w:tcPr>
          <w:p w14:paraId="2A85DEA5" w14:textId="77777777" w:rsidR="00095BF0" w:rsidRDefault="00095BF0">
            <w:pPr>
              <w:ind w:left="720" w:hanging="360"/>
              <w:rPr>
                <w:b/>
                <w:bCs/>
                <w:i/>
                <w:iCs/>
              </w:rPr>
            </w:pPr>
          </w:p>
          <w:p w14:paraId="6CBB22DA" w14:textId="77777777" w:rsidR="00095BF0" w:rsidRDefault="00095BF0">
            <w:pPr>
              <w:ind w:left="720" w:hanging="360"/>
              <w:rPr>
                <w:b/>
                <w:bCs/>
                <w:i/>
                <w:iCs/>
              </w:rPr>
            </w:pPr>
          </w:p>
          <w:p w14:paraId="6234E6E6" w14:textId="77777777" w:rsidR="00095BF0" w:rsidRDefault="00095BF0">
            <w:pPr>
              <w:ind w:left="720" w:hanging="360"/>
              <w:rPr>
                <w:b/>
                <w:bCs/>
                <w:i/>
                <w:iCs/>
              </w:rPr>
            </w:pPr>
          </w:p>
        </w:tc>
      </w:tr>
      <w:tr w:rsidR="00095BF0" w14:paraId="2A2C8411" w14:textId="77777777">
        <w:trPr>
          <w:trHeight w:val="290"/>
        </w:trPr>
        <w:tc>
          <w:tcPr>
            <w:tcW w:w="139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9BE76" w14:textId="77777777" w:rsidR="00095BF0" w:rsidRDefault="008758F6">
            <w:pPr>
              <w:ind w:left="720" w:hanging="360"/>
              <w:rPr>
                <w:b/>
                <w:bCs/>
                <w:i/>
                <w:iCs/>
              </w:rPr>
            </w:pPr>
            <w:r>
              <w:rPr>
                <w:b/>
                <w:bCs/>
                <w:i/>
                <w:iCs/>
              </w:rPr>
              <w:t>Prioritāte</w:t>
            </w:r>
            <w:r w:rsidR="00D25DF1">
              <w:rPr>
                <w:b/>
                <w:bCs/>
                <w:i/>
                <w:iCs/>
              </w:rPr>
              <w:t>:</w:t>
            </w:r>
            <w:r>
              <w:rPr>
                <w:b/>
                <w:bCs/>
                <w:i/>
                <w:iCs/>
              </w:rPr>
              <w:t xml:space="preserve"> Skolēnu pilsoniskā, patriotiskā un valstiskā audzināšana</w:t>
            </w:r>
          </w:p>
        </w:tc>
      </w:tr>
      <w:tr w:rsidR="00095BF0" w14:paraId="3F63F058" w14:textId="77777777">
        <w:trPr>
          <w:trHeight w:val="240"/>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359CB" w14:textId="77777777" w:rsidR="00095BF0" w:rsidRDefault="008758F6">
            <w:pPr>
              <w:numPr>
                <w:ilvl w:val="0"/>
                <w:numId w:val="1"/>
              </w:numPr>
            </w:pPr>
            <w:r>
              <w:t>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87D84" w14:textId="77777777" w:rsidR="00095BF0" w:rsidRDefault="008758F6">
            <w:pPr>
              <w:spacing w:after="160" w:line="259" w:lineRule="auto"/>
              <w:rPr>
                <w:b/>
                <w:bCs/>
              </w:rPr>
            </w:pPr>
            <w:r>
              <w:rPr>
                <w:b/>
                <w:bCs/>
              </w:rPr>
              <w:t>Skolēnu iesaistīšana valsts svētku un atceres dienu pasākumu plānošanā un organizēšanā</w:t>
            </w:r>
          </w:p>
        </w:tc>
      </w:tr>
      <w:tr w:rsidR="00095BF0" w14:paraId="3B7D7970"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82D11" w14:textId="77777777" w:rsidR="00095BF0" w:rsidRDefault="00095BF0">
            <w:pPr>
              <w:ind w:left="720" w:hanging="360"/>
              <w:rPr>
                <w:sz w:val="22"/>
                <w:szCs w:val="22"/>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E1DB" w14:textId="77777777" w:rsidR="00095BF0" w:rsidRDefault="008758F6">
            <w:pPr>
              <w:rPr>
                <w:i/>
                <w:iCs/>
              </w:rPr>
            </w:pPr>
            <w:r>
              <w:rPr>
                <w:i/>
                <w:iCs/>
              </w:rPr>
              <w:t>Latvijai nozīmīgu dienu pasākumi.</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671FE" w14:textId="77777777" w:rsidR="00095BF0" w:rsidRDefault="008758F6">
            <w:pPr>
              <w:rPr>
                <w:sz w:val="26"/>
                <w:szCs w:val="26"/>
              </w:rPr>
            </w:pPr>
            <w:r>
              <w:rPr>
                <w:sz w:val="26"/>
                <w:szCs w:val="26"/>
              </w:rPr>
              <w:t>Plānoti, realizēti 11., 18. novembra, 1991. gada  barikāžu aizstāvju atceres, 26. janvāra, 4. maija pasākumi.</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FD23F" w14:textId="15CE83B6" w:rsidR="00095BF0" w:rsidRDefault="008758F6" w:rsidP="00D20566">
            <w:r>
              <w:t>100% skolēni iesaistījušies valsts atzīmējamo dienu pasākumos.</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1A4D7" w14:textId="77777777" w:rsidR="00095BF0" w:rsidRDefault="008758F6">
            <w:r>
              <w:t>2026. - 2028.</w:t>
            </w:r>
          </w:p>
        </w:tc>
      </w:tr>
      <w:tr w:rsidR="00095BF0" w14:paraId="670DD4E9"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89368" w14:textId="77777777" w:rsidR="00095BF0" w:rsidRDefault="00095BF0">
            <w:pPr>
              <w:ind w:left="720" w:hanging="360"/>
              <w:rPr>
                <w:sz w:val="22"/>
                <w:szCs w:val="22"/>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BCED3" w14:textId="77777777" w:rsidR="00095BF0" w:rsidRDefault="008758F6">
            <w:pPr>
              <w:rPr>
                <w:i/>
                <w:iCs/>
              </w:rPr>
            </w:pPr>
            <w:r>
              <w:rPr>
                <w:i/>
                <w:iCs/>
              </w:rPr>
              <w:t xml:space="preserve">Valsts svētku koncerts. </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A70E3" w14:textId="77777777" w:rsidR="00095BF0" w:rsidRDefault="008758F6">
            <w:pPr>
              <w:spacing w:after="160" w:line="259" w:lineRule="auto"/>
              <w:rPr>
                <w:sz w:val="26"/>
                <w:szCs w:val="26"/>
              </w:rPr>
            </w:pPr>
            <w:r>
              <w:rPr>
                <w:sz w:val="26"/>
                <w:szCs w:val="26"/>
              </w:rPr>
              <w:t>Noorganizēts valsts 110. jubilejas koncerts kopienai.</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96E3C" w14:textId="77777777" w:rsidR="00095BF0" w:rsidRDefault="008758F6">
            <w:r>
              <w:t>100% latviskās identitātes interešu izglītības pulciņu iesaistīšanās kopienas valsts svētku koncertā.</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6CF5B" w14:textId="77777777" w:rsidR="00095BF0" w:rsidRDefault="008758F6">
            <w:r>
              <w:t xml:space="preserve">2028. </w:t>
            </w:r>
          </w:p>
        </w:tc>
      </w:tr>
      <w:tr w:rsidR="00095BF0" w14:paraId="23AC0572"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DDC6B" w14:textId="77777777" w:rsidR="00095BF0" w:rsidRDefault="00095BF0">
            <w:pPr>
              <w:ind w:left="720" w:hanging="360"/>
              <w:rPr>
                <w:sz w:val="22"/>
                <w:szCs w:val="22"/>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DAC51" w14:textId="77777777" w:rsidR="00095BF0" w:rsidRDefault="008758F6">
            <w:pPr>
              <w:rPr>
                <w:i/>
                <w:iCs/>
              </w:rPr>
            </w:pPr>
            <w:r>
              <w:rPr>
                <w:i/>
                <w:iCs/>
              </w:rPr>
              <w:t>Literāri radošo darbu izstāde.</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88927" w14:textId="77777777" w:rsidR="00095BF0" w:rsidRDefault="008758F6">
            <w:pPr>
              <w:spacing w:line="259" w:lineRule="auto"/>
              <w:rPr>
                <w:sz w:val="26"/>
                <w:szCs w:val="26"/>
              </w:rPr>
            </w:pPr>
            <w:r>
              <w:rPr>
                <w:sz w:val="26"/>
                <w:szCs w:val="26"/>
              </w:rPr>
              <w:t>Noorganizēta literāri radošo darbu izstāde par tēmu Latvija.</w:t>
            </w:r>
          </w:p>
          <w:p w14:paraId="11B25BF6" w14:textId="77777777" w:rsidR="00095BF0" w:rsidRDefault="008758F6">
            <w:pPr>
              <w:rPr>
                <w:sz w:val="26"/>
                <w:szCs w:val="26"/>
              </w:rPr>
            </w:pPr>
            <w:r>
              <w:t>Izveidots skolēnu literāri radošo darbu kalendārs 2028. gadam.</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EA817" w14:textId="77777777" w:rsidR="00095BF0" w:rsidRDefault="008758F6">
            <w:r>
              <w:t>95%  skolēni iesaistījušies literāri radošo darbu konkursā par tēmu  Latvija.</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324EA" w14:textId="77777777" w:rsidR="00095BF0" w:rsidRDefault="008758F6">
            <w:r>
              <w:t>2028.</w:t>
            </w:r>
          </w:p>
        </w:tc>
      </w:tr>
      <w:tr w:rsidR="00095BF0" w14:paraId="012A4C1F" w14:textId="77777777">
        <w:trPr>
          <w:trHeight w:val="260"/>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9A821" w14:textId="77777777" w:rsidR="00095BF0" w:rsidRDefault="008758F6">
            <w:pPr>
              <w:numPr>
                <w:ilvl w:val="0"/>
                <w:numId w:val="1"/>
              </w:numPr>
              <w:rPr>
                <w:b/>
                <w:bCs/>
                <w:sz w:val="22"/>
                <w:szCs w:val="22"/>
              </w:rPr>
            </w:pPr>
            <w:r>
              <w:t>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3B8EE" w14:textId="77777777" w:rsidR="00095BF0" w:rsidRDefault="008758F6">
            <w:pPr>
              <w:spacing w:after="160" w:line="259" w:lineRule="auto"/>
              <w:rPr>
                <w:b/>
                <w:bCs/>
              </w:rPr>
            </w:pPr>
            <w:r>
              <w:rPr>
                <w:b/>
                <w:bCs/>
              </w:rPr>
              <w:t xml:space="preserve">Latvijas kultūras, tradīciju un vēstures iepazīšana </w:t>
            </w:r>
          </w:p>
        </w:tc>
      </w:tr>
      <w:tr w:rsidR="00095BF0" w14:paraId="230F6981"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6E394" w14:textId="77777777" w:rsidR="00095BF0" w:rsidRDefault="00095BF0">
            <w:pPr>
              <w:ind w:left="720" w:hanging="360"/>
              <w:rPr>
                <w:sz w:val="22"/>
                <w:szCs w:val="22"/>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585F3" w14:textId="77777777" w:rsidR="00095BF0" w:rsidRDefault="008758F6">
            <w:pPr>
              <w:rPr>
                <w:i/>
                <w:iCs/>
              </w:rPr>
            </w:pPr>
            <w:r>
              <w:rPr>
                <w:i/>
                <w:iCs/>
              </w:rPr>
              <w:t>Viktorīnas un spēles  par Latviju.</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090C5" w14:textId="77777777" w:rsidR="00095BF0" w:rsidRDefault="008758F6">
            <w:pPr>
              <w:spacing w:after="160" w:line="259" w:lineRule="auto"/>
              <w:rPr>
                <w:sz w:val="26"/>
                <w:szCs w:val="26"/>
              </w:rPr>
            </w:pPr>
            <w:r>
              <w:rPr>
                <w:sz w:val="26"/>
                <w:szCs w:val="26"/>
              </w:rPr>
              <w:t>Skolēni un pedagogi izveido viktorīnas vai spēles par Latviju.</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EB912" w14:textId="77777777" w:rsidR="00095BF0" w:rsidRDefault="008758F6">
            <w:r>
              <w:t>Visas klases iesaistās viktorīnas vai spēles “ Izzini Latviju” izgatavošanā.</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EC9C6" w14:textId="77777777" w:rsidR="00095BF0" w:rsidRDefault="008758F6">
            <w:r>
              <w:t xml:space="preserve">2028. </w:t>
            </w:r>
          </w:p>
        </w:tc>
      </w:tr>
      <w:tr w:rsidR="00095BF0" w14:paraId="7045CB15"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F32A9" w14:textId="77777777" w:rsidR="00095BF0" w:rsidRDefault="00095BF0">
            <w:pPr>
              <w:ind w:left="720" w:hanging="360"/>
              <w:rPr>
                <w:sz w:val="22"/>
                <w:szCs w:val="22"/>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74B18" w14:textId="77777777" w:rsidR="00095BF0" w:rsidRDefault="008758F6">
            <w:pPr>
              <w:rPr>
                <w:i/>
                <w:iCs/>
              </w:rPr>
            </w:pPr>
            <w:r>
              <w:rPr>
                <w:i/>
                <w:iCs/>
              </w:rPr>
              <w:t>Gadskārtu ieražu svētki.</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8BF6C" w14:textId="77777777" w:rsidR="00095BF0" w:rsidRDefault="008758F6">
            <w:pPr>
              <w:spacing w:after="160" w:line="259" w:lineRule="auto"/>
              <w:rPr>
                <w:sz w:val="26"/>
                <w:szCs w:val="26"/>
              </w:rPr>
            </w:pPr>
            <w:r>
              <w:rPr>
                <w:sz w:val="26"/>
                <w:szCs w:val="26"/>
              </w:rPr>
              <w:t>Skolēni iesaistās latvisko gadskārtu ieražu svētkos.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454B2" w14:textId="77777777" w:rsidR="00095BF0" w:rsidRDefault="008758F6">
            <w:pPr>
              <w:rPr>
                <w:sz w:val="26"/>
                <w:szCs w:val="26"/>
              </w:rPr>
            </w:pPr>
            <w:r>
              <w:t>100% skolēni iesaistās latvisko gadskārtu ieražu</w:t>
            </w:r>
            <w:r>
              <w:rPr>
                <w:sz w:val="26"/>
                <w:szCs w:val="26"/>
              </w:rPr>
              <w:t xml:space="preserve"> </w:t>
            </w:r>
            <w:r>
              <w:t>svētkos -</w:t>
            </w:r>
            <w:r>
              <w:rPr>
                <w:sz w:val="26"/>
                <w:szCs w:val="26"/>
              </w:rPr>
              <w:t xml:space="preserve"> </w:t>
            </w:r>
            <w:r>
              <w:t>Miķeļdiena</w:t>
            </w:r>
            <w:r>
              <w:rPr>
                <w:sz w:val="26"/>
                <w:szCs w:val="26"/>
              </w:rPr>
              <w:t>.</w:t>
            </w:r>
          </w:p>
          <w:p w14:paraId="02320EEE" w14:textId="77777777" w:rsidR="00095BF0" w:rsidRDefault="008758F6">
            <w:r>
              <w:rPr>
                <w:sz w:val="26"/>
                <w:szCs w:val="26"/>
              </w:rPr>
              <w:t xml:space="preserve"> </w:t>
            </w:r>
            <w:r>
              <w:t xml:space="preserve">80% 1. - 6. klašu skolēni piedalās Ziemassvētku rotaļdeju pēcpusdienā. </w:t>
            </w:r>
          </w:p>
          <w:p w14:paraId="557360E7" w14:textId="77777777" w:rsidR="00095BF0" w:rsidRDefault="008758F6">
            <w:r>
              <w:t>80% 1. - 4. klašu skolēni iesaistās Meteņdienas, Lieldienu  pasākumos.</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970B6" w14:textId="77777777" w:rsidR="00095BF0" w:rsidRDefault="008758F6">
            <w:r>
              <w:t xml:space="preserve">2028. </w:t>
            </w:r>
          </w:p>
        </w:tc>
      </w:tr>
      <w:tr w:rsidR="00095BF0" w14:paraId="68407480" w14:textId="77777777" w:rsidTr="00152DFD">
        <w:trPr>
          <w:trHeight w:val="24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CE415" w14:textId="77777777" w:rsidR="00095BF0" w:rsidRDefault="00095BF0">
            <w:pPr>
              <w:ind w:left="720" w:hanging="360"/>
              <w:rPr>
                <w:sz w:val="22"/>
                <w:szCs w:val="22"/>
              </w:rPr>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6D26A" w14:textId="77777777" w:rsidR="00095BF0" w:rsidRDefault="008758F6">
            <w:pPr>
              <w:rPr>
                <w:i/>
                <w:iCs/>
              </w:rPr>
            </w:pPr>
            <w:r>
              <w:rPr>
                <w:i/>
                <w:iCs/>
              </w:rPr>
              <w:t>Klases audzināšanas stundas par Latvijas kultūrtradīcijām, vēsturi ne retāk kā reizi 2 mēnešos.</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33614" w14:textId="77777777" w:rsidR="00095BF0" w:rsidRDefault="008758F6">
            <w:pPr>
              <w:spacing w:after="160" w:line="259" w:lineRule="auto"/>
            </w:pPr>
            <w:r>
              <w:t xml:space="preserve">Klases audzināšanas stundās skolēni iepazinušies ar </w:t>
            </w:r>
            <w:r>
              <w:rPr>
                <w:sz w:val="22"/>
                <w:szCs w:val="22"/>
              </w:rPr>
              <w:t>Latvijas kultūrtradīcijām, vēsturi.</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E63A0" w14:textId="77777777" w:rsidR="00095BF0" w:rsidRDefault="008758F6">
            <w:pPr>
              <w:rPr>
                <w:sz w:val="22"/>
                <w:szCs w:val="22"/>
              </w:rPr>
            </w:pPr>
            <w:r>
              <w:rPr>
                <w:sz w:val="22"/>
                <w:szCs w:val="22"/>
              </w:rPr>
              <w:t xml:space="preserve">90% skolēni iesaistījušies  </w:t>
            </w:r>
            <w:r>
              <w:t>audzināšanas stundās, nodarbībās  par Latvijas kultūrtradīcijām, vēsturi.</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0BA1B" w14:textId="77777777" w:rsidR="00095BF0" w:rsidRDefault="008758F6">
            <w:pPr>
              <w:rPr>
                <w:sz w:val="22"/>
                <w:szCs w:val="22"/>
              </w:rPr>
            </w:pPr>
            <w:r>
              <w:rPr>
                <w:sz w:val="22"/>
                <w:szCs w:val="22"/>
              </w:rPr>
              <w:t xml:space="preserve">2028. </w:t>
            </w:r>
          </w:p>
        </w:tc>
      </w:tr>
      <w:tr w:rsidR="00095BF0" w14:paraId="18361954" w14:textId="77777777">
        <w:trPr>
          <w:trHeight w:val="260"/>
        </w:trPr>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23269" w14:textId="77777777" w:rsidR="00095BF0" w:rsidRDefault="008758F6">
            <w:pPr>
              <w:numPr>
                <w:ilvl w:val="0"/>
                <w:numId w:val="1"/>
              </w:numPr>
            </w:pPr>
            <w:r>
              <w:t>uzdevums</w:t>
            </w:r>
          </w:p>
        </w:tc>
        <w:tc>
          <w:tcPr>
            <w:tcW w:w="10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4ACCE" w14:textId="77777777" w:rsidR="00095BF0" w:rsidRDefault="008758F6">
            <w:pPr>
              <w:spacing w:after="160" w:line="259" w:lineRule="auto"/>
              <w:rPr>
                <w:b/>
                <w:bCs/>
              </w:rPr>
            </w:pPr>
            <w:r>
              <w:rPr>
                <w:b/>
                <w:bCs/>
              </w:rPr>
              <w:t>Skolēnu iesaistīšanās kultūrizglītības interešu izglītības pulciņos</w:t>
            </w:r>
          </w:p>
        </w:tc>
      </w:tr>
      <w:tr w:rsidR="00095BF0" w14:paraId="73572971" w14:textId="77777777" w:rsidTr="00152DFD">
        <w:trPr>
          <w:trHeight w:val="1431"/>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671B9" w14:textId="77777777" w:rsidR="00095BF0" w:rsidRDefault="00095BF0">
            <w:pPr>
              <w:ind w:left="720" w:hanging="360"/>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5A79D" w14:textId="77777777" w:rsidR="00095BF0" w:rsidRDefault="008758F6">
            <w:r>
              <w:rPr>
                <w:i/>
                <w:iCs/>
              </w:rPr>
              <w:t>Izstrādātas un realizētas latviskās kultūridentitātes interešu izglītības programmas.</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C10F7" w14:textId="77777777" w:rsidR="00095BF0" w:rsidRDefault="008758F6">
            <w:pPr>
              <w:spacing w:after="160" w:line="259" w:lineRule="auto"/>
            </w:pPr>
            <w:r>
              <w:t>Skolēni iesaistās latviskās kultūridentitātes interešu izglītības programmu realizēšanā.</w:t>
            </w:r>
          </w:p>
          <w:p w14:paraId="6493D940" w14:textId="77777777" w:rsidR="00095BF0" w:rsidRDefault="00095BF0">
            <w:pPr>
              <w:spacing w:after="160" w:line="259" w:lineRule="auto"/>
              <w:rPr>
                <w:sz w:val="26"/>
                <w:szCs w:val="26"/>
              </w:rPr>
            </w:pP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26077" w14:textId="77777777" w:rsidR="00095BF0" w:rsidRDefault="008758F6">
            <w:r>
              <w:t>60% skolēni iesaistās koros, tautas deju kolektīvos, folkloras kopā un mākslas pulciņos.</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B8481" w14:textId="77777777" w:rsidR="00095BF0" w:rsidRDefault="008758F6">
            <w:r>
              <w:t>2026. - 2028.</w:t>
            </w:r>
          </w:p>
        </w:tc>
      </w:tr>
      <w:tr w:rsidR="00095BF0" w14:paraId="4BEF349F" w14:textId="77777777" w:rsidTr="00152DFD">
        <w:trPr>
          <w:trHeight w:val="260"/>
        </w:trPr>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DD96C" w14:textId="77777777" w:rsidR="00095BF0" w:rsidRDefault="00095BF0">
            <w:pPr>
              <w:ind w:left="720" w:hanging="360"/>
            </w:pPr>
          </w:p>
        </w:tc>
        <w:tc>
          <w:tcPr>
            <w:tcW w:w="2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AEA5C" w14:textId="77777777" w:rsidR="00095BF0" w:rsidRDefault="008758F6">
            <w:pPr>
              <w:rPr>
                <w:i/>
                <w:iCs/>
              </w:rPr>
            </w:pPr>
            <w:r>
              <w:rPr>
                <w:i/>
                <w:iCs/>
              </w:rPr>
              <w:t xml:space="preserve">Latviskās kultūridentitātes interešu izglītības  pulciņi iesaistās skolu </w:t>
            </w:r>
            <w:r>
              <w:rPr>
                <w:i/>
                <w:iCs/>
              </w:rPr>
              <w:lastRenderedPageBreak/>
              <w:t>jaunatnes dziesmu un deju svētku kustībā.</w:t>
            </w:r>
          </w:p>
        </w:tc>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DBB70" w14:textId="77777777" w:rsidR="00095BF0" w:rsidRDefault="008758F6">
            <w:pPr>
              <w:rPr>
                <w:sz w:val="26"/>
                <w:szCs w:val="26"/>
              </w:rPr>
            </w:pPr>
            <w:r>
              <w:lastRenderedPageBreak/>
              <w:t xml:space="preserve">Latviskās kultūridentitātes interešu izglītības  pulciņi apgūst skolu jaunatnes dziesmu un deju svētku </w:t>
            </w:r>
            <w:r>
              <w:lastRenderedPageBreak/>
              <w:t>repertuāru, iesaistās kustības aktivitātēs.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CA6BB" w14:textId="77777777" w:rsidR="00095BF0" w:rsidRDefault="008758F6">
            <w:r>
              <w:lastRenderedPageBreak/>
              <w:t>100% kultūridentitātes interešu izglītības  pulciņi iesaistās skolu jaunatnes dziesmu un deju svētku kustībā.</w:t>
            </w:r>
          </w:p>
          <w:p w14:paraId="4F15351D" w14:textId="77777777" w:rsidR="00095BF0" w:rsidRDefault="00095BF0"/>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389ED" w14:textId="77777777" w:rsidR="00095BF0" w:rsidRDefault="008758F6">
            <w:r>
              <w:t>2026. - 2028.</w:t>
            </w:r>
          </w:p>
        </w:tc>
      </w:tr>
    </w:tbl>
    <w:p w14:paraId="32C2846A" w14:textId="77777777" w:rsidR="00D25DF1" w:rsidRDefault="00D25DF1">
      <w:pPr>
        <w:rPr>
          <w:sz w:val="28"/>
          <w:szCs w:val="28"/>
        </w:rPr>
      </w:pPr>
    </w:p>
    <w:p w14:paraId="6B5EA960" w14:textId="77777777" w:rsidR="00D25DF1" w:rsidRDefault="00D25DF1">
      <w:pPr>
        <w:rPr>
          <w:sz w:val="28"/>
          <w:szCs w:val="28"/>
        </w:rPr>
      </w:pPr>
    </w:p>
    <w:p w14:paraId="2994C408" w14:textId="77777777" w:rsidR="00095BF0" w:rsidRDefault="008758F6">
      <w:pPr>
        <w:rPr>
          <w:sz w:val="28"/>
          <w:szCs w:val="28"/>
        </w:rPr>
      </w:pPr>
      <w:r>
        <w:rPr>
          <w:sz w:val="28"/>
          <w:szCs w:val="28"/>
        </w:rPr>
        <w:t>JOMA: LABA PĀRVALDĪBA</w:t>
      </w:r>
    </w:p>
    <w:p w14:paraId="4B313FFF" w14:textId="77777777" w:rsidR="00095BF0" w:rsidRDefault="00095BF0">
      <w:pPr>
        <w:rPr>
          <w:sz w:val="28"/>
          <w:szCs w:val="28"/>
        </w:rPr>
      </w:pPr>
    </w:p>
    <w:tbl>
      <w:tblPr>
        <w:tblStyle w:val="a4"/>
        <w:tblW w:w="13875" w:type="dxa"/>
        <w:tblInd w:w="0" w:type="dxa"/>
        <w:tblLayout w:type="fixed"/>
        <w:tblLook w:val="0400" w:firstRow="0" w:lastRow="0" w:firstColumn="0" w:lastColumn="0" w:noHBand="0" w:noVBand="1"/>
      </w:tblPr>
      <w:tblGrid>
        <w:gridCol w:w="255"/>
        <w:gridCol w:w="3090"/>
        <w:gridCol w:w="4320"/>
        <w:gridCol w:w="4560"/>
        <w:gridCol w:w="1650"/>
      </w:tblGrid>
      <w:tr w:rsidR="00095BF0" w14:paraId="770E42EE" w14:textId="77777777">
        <w:trPr>
          <w:trHeight w:val="260"/>
        </w:trPr>
        <w:tc>
          <w:tcPr>
            <w:tcW w:w="1387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0F25A" w14:textId="77777777" w:rsidR="00095BF0" w:rsidRDefault="008758F6">
            <w:pPr>
              <w:rPr>
                <w:b/>
                <w:bCs/>
                <w:i/>
                <w:iCs/>
              </w:rPr>
            </w:pPr>
            <w:r>
              <w:rPr>
                <w:b/>
                <w:bCs/>
                <w:i/>
                <w:iCs/>
                <w:color w:val="000000"/>
              </w:rPr>
              <w:t>Prioritāte: Mācīšanās organizācij</w:t>
            </w:r>
            <w:r>
              <w:rPr>
                <w:b/>
                <w:bCs/>
                <w:i/>
                <w:iCs/>
              </w:rPr>
              <w:t>as</w:t>
            </w:r>
            <w:r>
              <w:rPr>
                <w:b/>
                <w:bCs/>
                <w:i/>
                <w:iCs/>
                <w:color w:val="000000"/>
              </w:rPr>
              <w:t xml:space="preserve"> principu </w:t>
            </w:r>
            <w:r>
              <w:rPr>
                <w:b/>
                <w:bCs/>
                <w:i/>
                <w:iCs/>
              </w:rPr>
              <w:t>pilnveide</w:t>
            </w:r>
            <w:r>
              <w:rPr>
                <w:b/>
                <w:bCs/>
                <w:i/>
                <w:iCs/>
                <w:color w:val="000000"/>
              </w:rPr>
              <w:t xml:space="preserve"> izglītības iestādē</w:t>
            </w:r>
          </w:p>
        </w:tc>
      </w:tr>
      <w:tr w:rsidR="00095BF0" w14:paraId="7540138C"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A954D"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E9A17" w14:textId="77777777" w:rsidR="00095BF0" w:rsidRDefault="00095BF0"/>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A4C94" w14:textId="77777777" w:rsidR="00095BF0" w:rsidRDefault="008758F6">
            <w:r>
              <w:rPr>
                <w:color w:val="000000"/>
              </w:rPr>
              <w:t>Kvalitatīvais sasniedzamais rezultāts</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8BD14" w14:textId="77777777" w:rsidR="00095BF0" w:rsidRDefault="008758F6">
            <w:r>
              <w:rPr>
                <w:color w:val="000000"/>
              </w:rPr>
              <w:t>Kvantitatīvai sasniedzamais rezultāts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A9703" w14:textId="77777777" w:rsidR="00095BF0" w:rsidRDefault="008758F6">
            <w:r>
              <w:rPr>
                <w:color w:val="000000"/>
              </w:rPr>
              <w:t>Izpildes termiņš</w:t>
            </w:r>
          </w:p>
        </w:tc>
      </w:tr>
      <w:tr w:rsidR="00095BF0" w14:paraId="4FBA7BD6" w14:textId="77777777">
        <w:tc>
          <w:tcPr>
            <w:tcW w:w="33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ACA4F" w14:textId="77777777" w:rsidR="00095BF0" w:rsidRDefault="008758F6">
            <w:r>
              <w:rPr>
                <w:color w:val="000000"/>
              </w:rPr>
              <w:t>1.uzdevums</w:t>
            </w:r>
          </w:p>
        </w:tc>
        <w:tc>
          <w:tcPr>
            <w:tcW w:w="105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01AA2" w14:textId="77777777" w:rsidR="00095BF0" w:rsidRDefault="008758F6">
            <w:pPr>
              <w:rPr>
                <w:b/>
                <w:bCs/>
              </w:rPr>
            </w:pPr>
            <w:r>
              <w:rPr>
                <w:b/>
                <w:bCs/>
              </w:rPr>
              <w:t>Pilnveidot izglītības iestādes plānošanas procesu</w:t>
            </w:r>
          </w:p>
        </w:tc>
      </w:tr>
      <w:tr w:rsidR="00095BF0" w14:paraId="6C9A35CE"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DA96B"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93E32" w14:textId="77777777" w:rsidR="00095BF0" w:rsidRDefault="008758F6">
            <w:pPr>
              <w:rPr>
                <w:i/>
                <w:iCs/>
              </w:rPr>
            </w:pPr>
            <w:r>
              <w:rPr>
                <w:i/>
                <w:iCs/>
              </w:rPr>
              <w:t>Izstrādāt datu vākšanas plānu  izvirzīto  mērķu realizācijai, analīzei katram mācību gadam.</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3D336" w14:textId="77777777" w:rsidR="00095BF0" w:rsidRDefault="008758F6">
            <w:r>
              <w:t xml:space="preserve">Izstrādāts datu vākšanas plāns </w:t>
            </w:r>
          </w:p>
          <w:p w14:paraId="29AAB0A9" w14:textId="77777777" w:rsidR="00095BF0" w:rsidRDefault="008758F6">
            <w:r>
              <w:t>katram mācību gadam, izvirzīto darbības mērķu izvērtēšanas vajadzībām.</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8088E" w14:textId="77777777" w:rsidR="00095BF0" w:rsidRDefault="008758F6">
            <w:r>
              <w:t>Izstrādāti datu vākšanas plāni mācību gada mērķu realizācijas analīzei; skolas darbības jomu pašvērtēšanai.</w:t>
            </w:r>
          </w:p>
          <w:p w14:paraId="2A7CFC2A" w14:textId="77777777" w:rsidR="00095BF0" w:rsidRDefault="00095BF0"/>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2A32A" w14:textId="77777777" w:rsidR="00095BF0" w:rsidRDefault="008758F6">
            <w:r>
              <w:t>2026. - 2028.</w:t>
            </w:r>
          </w:p>
        </w:tc>
      </w:tr>
      <w:tr w:rsidR="00095BF0" w14:paraId="6D426F69"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F1ED6"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EF373" w14:textId="77777777" w:rsidR="00095BF0" w:rsidRDefault="008758F6">
            <w:pPr>
              <w:rPr>
                <w:i/>
                <w:iCs/>
              </w:rPr>
            </w:pPr>
            <w:r>
              <w:rPr>
                <w:i/>
                <w:iCs/>
              </w:rPr>
              <w:t>Veidot kopsakarības starp plānošanas dokumentiem valstī, novadā, skolā.</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E586D" w14:textId="77777777" w:rsidR="00095BF0" w:rsidRDefault="008758F6">
            <w:r>
              <w:t>Izstrādāts skolas attīstības plāns, ņemot vērā novada, valsts plānošanas dokumentus, skolas tālākās vajadzības; SVID analīzi.</w:t>
            </w:r>
          </w:p>
          <w:p w14:paraId="0042F251" w14:textId="77777777" w:rsidR="00095BF0" w:rsidRDefault="008758F6">
            <w:r>
              <w:t>Skolas mācību gada darba plāns sasaistīts ar attīstības plānā izvirzītajām prioritātēm.</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6C10E" w14:textId="77777777" w:rsidR="00095BF0" w:rsidRDefault="008758F6">
            <w:r>
              <w:t>Izstrādāts un saskaņots ar dibinātāju skolas attīstības plāns 2026. - 2028. gadam.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8EF55" w14:textId="77777777" w:rsidR="00095BF0" w:rsidRDefault="008758F6">
            <w:r>
              <w:t>2026.</w:t>
            </w:r>
          </w:p>
        </w:tc>
      </w:tr>
      <w:tr w:rsidR="00095BF0" w14:paraId="713795B0"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8FFB0"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5D62E" w14:textId="77777777" w:rsidR="00095BF0" w:rsidRDefault="008758F6">
            <w:pPr>
              <w:rPr>
                <w:i/>
                <w:iCs/>
              </w:rPr>
            </w:pPr>
            <w:r>
              <w:rPr>
                <w:i/>
                <w:iCs/>
              </w:rPr>
              <w:t xml:space="preserve">Plānot pedagogu profesionālo pilnveidi, atbilstoši valsts tendencēm izglītībā, ārējo normatīvu prasībām, vēroto mācību stundu analīzes rezultātiem. </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69B59" w14:textId="77777777" w:rsidR="00095BF0" w:rsidRDefault="008758F6">
            <w:r>
              <w:t>Izstrādāts pedagogu profesionālās pilnveides plāns, kas pamatots uz ārējo normatīvu prasībām, skolas un pedagogu individuālajām vajadzībām.</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269BE" w14:textId="77777777" w:rsidR="00095BF0" w:rsidRDefault="008758F6">
            <w:r>
              <w:t>Izstrādāts pedagogu profesionālās pilnveides plāns 3 gadiem, kurā iekļauti 100% pedagogi.</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F71A4" w14:textId="77777777" w:rsidR="00095BF0" w:rsidRDefault="008758F6">
            <w:r>
              <w:t>2026.</w:t>
            </w:r>
          </w:p>
        </w:tc>
      </w:tr>
      <w:tr w:rsidR="00095BF0" w14:paraId="3D60E39A"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67D77"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83A3C" w14:textId="77777777" w:rsidR="00095BF0" w:rsidRDefault="008758F6">
            <w:pPr>
              <w:rPr>
                <w:i/>
                <w:iCs/>
              </w:rPr>
            </w:pPr>
            <w:r>
              <w:rPr>
                <w:i/>
                <w:iCs/>
              </w:rPr>
              <w:t>Plānot un realizēt uz datiem balstītu savstarpējo pedagogu mācību stundu vērošanu.</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F014F" w14:textId="77777777" w:rsidR="00095BF0" w:rsidRDefault="008758F6">
            <w:r>
              <w:t>Pedagogi savstarpēji demonstrē un  savu pieredzi atbilstoši izvirzītajiem uzdevumiem.</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23B05" w14:textId="61BA96F6" w:rsidR="00095BF0" w:rsidRDefault="008758F6">
            <w:r>
              <w:t xml:space="preserve">Katru </w:t>
            </w:r>
            <w:r w:rsidR="00D20566">
              <w:t>mācību gadu 100</w:t>
            </w:r>
            <w:r>
              <w:t>% mācību priekšmetu skolotāji dalās pieredzē, savstarpēji vērojot mācību stundas.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F0A74" w14:textId="77777777" w:rsidR="00095BF0" w:rsidRDefault="008758F6">
            <w:r>
              <w:t>2026. - 2028.</w:t>
            </w:r>
          </w:p>
        </w:tc>
      </w:tr>
      <w:tr w:rsidR="00095BF0" w14:paraId="451FF16B"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84E28"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B2BBF" w14:textId="77777777" w:rsidR="00095BF0" w:rsidRDefault="008758F6">
            <w:pPr>
              <w:rPr>
                <w:i/>
                <w:iCs/>
              </w:rPr>
            </w:pPr>
            <w:r>
              <w:rPr>
                <w:i/>
                <w:iCs/>
              </w:rPr>
              <w:t>Organizēt ErasmusPlus pieredzes apmaiņas nodarbības   pedagogiem, skolēniem, vecākiem.</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A28B5" w14:textId="77777777" w:rsidR="00095BF0" w:rsidRDefault="008758F6">
            <w:r>
              <w:t>Pedagogi vada atklātās starptautiskās pieredzes nodošanas nodarbības skolā.</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89E4A" w14:textId="77777777" w:rsidR="00095BF0" w:rsidRDefault="008758F6">
            <w:r>
              <w:t>100% pedagogi, kuri apmeklējuši starptautiskos kursus, noorganizējuši  atklātās pieredzes nodošanas nodarbības.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D645C" w14:textId="77777777" w:rsidR="00095BF0" w:rsidRDefault="008758F6">
            <w:r>
              <w:t>2026. - 2027.</w:t>
            </w:r>
          </w:p>
        </w:tc>
      </w:tr>
      <w:tr w:rsidR="00095BF0" w14:paraId="17F1F82C" w14:textId="77777777">
        <w:tc>
          <w:tcPr>
            <w:tcW w:w="33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D6119" w14:textId="77777777" w:rsidR="00095BF0" w:rsidRDefault="008758F6">
            <w:r>
              <w:rPr>
                <w:color w:val="000000"/>
              </w:rPr>
              <w:lastRenderedPageBreak/>
              <w:t>2.uzdevums</w:t>
            </w:r>
          </w:p>
        </w:tc>
        <w:tc>
          <w:tcPr>
            <w:tcW w:w="105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2E401" w14:textId="77777777" w:rsidR="00095BF0" w:rsidRDefault="008758F6">
            <w:pPr>
              <w:rPr>
                <w:b/>
                <w:bCs/>
              </w:rPr>
            </w:pPr>
            <w:r>
              <w:rPr>
                <w:b/>
                <w:bCs/>
              </w:rPr>
              <w:t>Iesaistīt visas mērķgrupas pašvērtēšanas un attīstības plānošanas procesos</w:t>
            </w:r>
          </w:p>
        </w:tc>
      </w:tr>
      <w:tr w:rsidR="00095BF0" w14:paraId="1CA6DCC3"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A627D"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1938" w14:textId="77777777" w:rsidR="00095BF0" w:rsidRDefault="008758F6">
            <w:pPr>
              <w:rPr>
                <w:i/>
                <w:iCs/>
              </w:rPr>
            </w:pPr>
            <w:r>
              <w:rPr>
                <w:i/>
                <w:iCs/>
              </w:rPr>
              <w:t>Iesaistīt visas mērķgrupas skolas ikgadējā darba pašvērtēšanas datu vākšanas procesā.</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161F2" w14:textId="77777777" w:rsidR="00095BF0" w:rsidRDefault="008758F6">
            <w:r>
              <w:t>Visas mērķgrupas iesaistītas skolas darba izvērtēšanas datu ievākšanas procesos.</w:t>
            </w:r>
          </w:p>
          <w:p w14:paraId="67374A44" w14:textId="77777777" w:rsidR="00095BF0" w:rsidRDefault="00095BF0"/>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90C3C" w14:textId="7BB371FD" w:rsidR="00095BF0" w:rsidRDefault="00D20566">
            <w:r>
              <w:t>100% darbinieki, 70% vecāki, 95</w:t>
            </w:r>
            <w:r w:rsidR="008758F6">
              <w:t>% skolēni iesaistās skolas darba izvērtēšanas datu ievākšanas procesos.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74B76" w14:textId="77777777" w:rsidR="00095BF0" w:rsidRDefault="008758F6">
            <w:r>
              <w:t>2026. - 2028.</w:t>
            </w:r>
          </w:p>
        </w:tc>
      </w:tr>
      <w:tr w:rsidR="00095BF0" w14:paraId="112F8454"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FF816"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D3644" w14:textId="77777777" w:rsidR="00095BF0" w:rsidRDefault="008758F6">
            <w:pPr>
              <w:rPr>
                <w:i/>
                <w:iCs/>
              </w:rPr>
            </w:pPr>
            <w:r>
              <w:rPr>
                <w:i/>
                <w:iCs/>
              </w:rPr>
              <w:t xml:space="preserve">Organizēt skolas darbības pašvērtēšanas pasākumus iesaistot visas mērķgrupas. </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7931C" w14:textId="77777777" w:rsidR="00095BF0" w:rsidRDefault="008758F6">
            <w:r>
              <w:t>Katru mācību gadu notiek skolas darbības pašvērtēšanas forums, iesaistot visas mērķgrupas.</w:t>
            </w:r>
          </w:p>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39328" w14:textId="77777777" w:rsidR="00095BF0" w:rsidRDefault="008758F6">
            <w:r>
              <w:t>Ne retāk kā reizi mācību gadā skolēni, darbinieki, vecāki iesaistās skolas darbības izvērtēšanas un plānošanas forumā.</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13449" w14:textId="77777777" w:rsidR="00095BF0" w:rsidRDefault="008758F6">
            <w:r>
              <w:t>2026. - 2028.</w:t>
            </w:r>
          </w:p>
        </w:tc>
      </w:tr>
      <w:tr w:rsidR="00095BF0" w14:paraId="664DED17" w14:textId="77777777">
        <w:tc>
          <w:tcPr>
            <w:tcW w:w="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439A5" w14:textId="77777777" w:rsidR="00095BF0" w:rsidRDefault="00095BF0"/>
        </w:tc>
        <w:tc>
          <w:tcPr>
            <w:tcW w:w="3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45272" w14:textId="77777777" w:rsidR="00095BF0" w:rsidRDefault="008758F6">
            <w:pPr>
              <w:rPr>
                <w:i/>
                <w:iCs/>
              </w:rPr>
            </w:pPr>
            <w:r>
              <w:rPr>
                <w:i/>
                <w:iCs/>
              </w:rPr>
              <w:t>Organizēt ErasmusPlus pieredzes konferences novada partnerskolām.</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BC1A5" w14:textId="77777777" w:rsidR="00095BF0" w:rsidRDefault="008758F6">
            <w:r>
              <w:t>Noorganizētas  ErasmusPlus pieredzes konferences novada partnerskolām.</w:t>
            </w:r>
          </w:p>
          <w:p w14:paraId="6A70B5CC" w14:textId="77777777" w:rsidR="00095BF0" w:rsidRDefault="00095BF0"/>
        </w:tc>
        <w:tc>
          <w:tcPr>
            <w:tcW w:w="4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B51AB" w14:textId="77777777" w:rsidR="00095BF0" w:rsidRDefault="008758F6">
            <w:r>
              <w:t>Katru mācību gadu noorganizēta ErasmusPlus pieredzes konference novada 5 partnerskolām.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8B894" w14:textId="77777777" w:rsidR="00095BF0" w:rsidRDefault="008758F6">
            <w:r>
              <w:t>2026. - 2028.</w:t>
            </w:r>
          </w:p>
        </w:tc>
      </w:tr>
    </w:tbl>
    <w:p w14:paraId="568D832A" w14:textId="77777777" w:rsidR="00095BF0" w:rsidRDefault="00095BF0">
      <w:pPr>
        <w:spacing w:after="160" w:line="259" w:lineRule="auto"/>
      </w:pPr>
    </w:p>
    <w:p w14:paraId="0DEDCD1C" w14:textId="77777777" w:rsidR="00095BF0" w:rsidRDefault="00095BF0">
      <w:pPr>
        <w:spacing w:line="360" w:lineRule="auto"/>
        <w:jc w:val="both"/>
        <w:rPr>
          <w:b/>
          <w:bCs/>
          <w:u w:val="single"/>
        </w:rPr>
      </w:pPr>
    </w:p>
    <w:p w14:paraId="7289643E" w14:textId="77777777" w:rsidR="008A4D39" w:rsidRDefault="008A4D39">
      <w:pPr>
        <w:spacing w:line="360" w:lineRule="auto"/>
        <w:jc w:val="both"/>
      </w:pPr>
    </w:p>
    <w:p w14:paraId="657296AE" w14:textId="5C846274" w:rsidR="00095BF0" w:rsidRDefault="008758F6" w:rsidP="00F43008">
      <w:pPr>
        <w:spacing w:line="360" w:lineRule="auto"/>
        <w:ind w:left="5040" w:firstLine="720"/>
        <w:jc w:val="both"/>
      </w:pPr>
      <w:r>
        <w:t>Direktore</w:t>
      </w:r>
      <w:r w:rsidR="00F43008">
        <w:t xml:space="preserve"> </w:t>
      </w:r>
      <w:r>
        <w:t xml:space="preserve">                              </w:t>
      </w:r>
      <w:r>
        <w:tab/>
      </w:r>
      <w:r>
        <w:tab/>
        <w:t xml:space="preserve">  </w:t>
      </w:r>
      <w:r>
        <w:tab/>
      </w:r>
      <w:r>
        <w:tab/>
      </w:r>
      <w:r>
        <w:tab/>
        <w:t xml:space="preserve">D. Šķēla   </w:t>
      </w:r>
    </w:p>
    <w:p w14:paraId="0277C9C5" w14:textId="77777777" w:rsidR="00007B2C" w:rsidRDefault="00007B2C" w:rsidP="00007B2C">
      <w:pPr>
        <w:spacing w:line="360" w:lineRule="auto"/>
        <w:jc w:val="center"/>
      </w:pPr>
    </w:p>
    <w:p w14:paraId="67770A4A" w14:textId="65EAF9A3" w:rsidR="00007B2C" w:rsidRDefault="00007B2C" w:rsidP="00007B2C">
      <w:pPr>
        <w:spacing w:line="360" w:lineRule="auto"/>
        <w:jc w:val="center"/>
        <w:rPr>
          <w:rFonts w:asciiTheme="minorHAnsi" w:hAnsiTheme="minorHAnsi"/>
          <w:sz w:val="22"/>
          <w:szCs w:val="22"/>
          <w:lang w:eastAsia="en-US"/>
          <w14:ligatures w14:val="standardContextual"/>
        </w:rPr>
      </w:pPr>
      <w:r>
        <w:t>DOKUMENTS PARAKSTĪTS  AR DROŠU ELEKTRONISKO PARAKSTU UN SATUR LAIKA ZĪMOGU</w:t>
      </w:r>
    </w:p>
    <w:sectPr w:rsidR="00007B2C" w:rsidSect="008A4D39">
      <w:headerReference w:type="default" r:id="rId12"/>
      <w:footerReference w:type="default" r:id="rId13"/>
      <w:headerReference w:type="first" r:id="rId14"/>
      <w:footerReference w:type="first" r:id="rId15"/>
      <w:pgSz w:w="16838" w:h="11906" w:orient="landscape"/>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B3D7C" w14:textId="77777777" w:rsidR="00BD0B08" w:rsidRDefault="00BD0B08">
      <w:r>
        <w:separator/>
      </w:r>
    </w:p>
  </w:endnote>
  <w:endnote w:type="continuationSeparator" w:id="0">
    <w:p w14:paraId="08FDF598" w14:textId="77777777" w:rsidR="00BD0B08" w:rsidRDefault="00BD0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embedRegular r:id="rId1" w:fontKey="{C52E1E53-9CE9-4C5C-A75E-2E862E56D85D}"/>
  </w:font>
  <w:font w:name="Georgia">
    <w:panose1 w:val="02040502050405020303"/>
    <w:charset w:val="BA"/>
    <w:family w:val="roman"/>
    <w:pitch w:val="variable"/>
    <w:sig w:usb0="00000287" w:usb1="00000000" w:usb2="00000000" w:usb3="00000000" w:csb0="0000009F" w:csb1="00000000"/>
    <w:embedItalic r:id="rId2" w:fontKey="{24D2E67C-693E-4DC3-AD77-0E7FE7E54A27}"/>
  </w:font>
  <w:font w:name="Calibri">
    <w:panose1 w:val="020F0502020204030204"/>
    <w:charset w:val="BA"/>
    <w:family w:val="swiss"/>
    <w:pitch w:val="variable"/>
    <w:sig w:usb0="E4002EFF" w:usb1="C200247B" w:usb2="00000009" w:usb3="00000000" w:csb0="000001FF" w:csb1="00000000"/>
    <w:embedRegular r:id="rId3" w:fontKey="{60447897-B2FB-46DD-8D5E-1CC7E973A664}"/>
  </w:font>
  <w:font w:name="Calibri Light">
    <w:panose1 w:val="020F0302020204030204"/>
    <w:charset w:val="BA"/>
    <w:family w:val="swiss"/>
    <w:pitch w:val="variable"/>
    <w:sig w:usb0="E4002EFF" w:usb1="C200247B" w:usb2="00000009" w:usb3="00000000" w:csb0="000001FF" w:csb1="00000000"/>
    <w:embedRegular r:id="rId4" w:fontKey="{A2FB880E-1A6E-4556-B353-993C50685F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99C3" w14:textId="3FDFDF7F" w:rsidR="00095BF0" w:rsidRDefault="008758F6">
    <w:pPr>
      <w:jc w:val="right"/>
    </w:pPr>
    <w:r>
      <w:fldChar w:fldCharType="begin"/>
    </w:r>
    <w:r>
      <w:instrText>PAGE</w:instrText>
    </w:r>
    <w:r>
      <w:fldChar w:fldCharType="separate"/>
    </w:r>
    <w:r w:rsidR="000013C8">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7BA8" w14:textId="77777777" w:rsidR="00095BF0" w:rsidRDefault="00095BF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F0A6" w14:textId="77777777" w:rsidR="00BD0B08" w:rsidRDefault="00BD0B08">
      <w:r>
        <w:separator/>
      </w:r>
    </w:p>
  </w:footnote>
  <w:footnote w:type="continuationSeparator" w:id="0">
    <w:p w14:paraId="476CA3B3" w14:textId="77777777" w:rsidR="00BD0B08" w:rsidRDefault="00BD0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EA1A" w14:textId="77777777" w:rsidR="00095BF0" w:rsidRDefault="00095BF0">
    <w:pPr>
      <w:spacing w:before="240" w:after="240" w:line="259"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328B" w14:textId="77777777" w:rsidR="00095BF0" w:rsidRDefault="00095BF0">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45A"/>
    <w:multiLevelType w:val="hybridMultilevel"/>
    <w:tmpl w:val="57084CB2"/>
    <w:lvl w:ilvl="0" w:tplc="CDD4B730">
      <w:numFmt w:val="bullet"/>
      <w:lvlText w:val="∙"/>
      <w:lvlJc w:val="left"/>
      <w:pPr>
        <w:ind w:left="720" w:hanging="360"/>
      </w:pPr>
      <w:rPr>
        <w:rFonts w:ascii="Symbol" w:eastAsia="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7B09E8"/>
    <w:multiLevelType w:val="hybridMultilevel"/>
    <w:tmpl w:val="0060BB7E"/>
    <w:lvl w:ilvl="0" w:tplc="EEB4258E">
      <w:numFmt w:val="bullet"/>
      <w:lvlText w:val="∙"/>
      <w:lvlJc w:val="left"/>
      <w:pPr>
        <w:ind w:left="720" w:hanging="360"/>
      </w:pPr>
      <w:rPr>
        <w:rFonts w:ascii="Symbol" w:eastAsia="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CA1664"/>
    <w:multiLevelType w:val="hybridMultilevel"/>
    <w:tmpl w:val="38A46AC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D173494"/>
    <w:multiLevelType w:val="multilevel"/>
    <w:tmpl w:val="C5B2F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7D4538"/>
    <w:multiLevelType w:val="hybridMultilevel"/>
    <w:tmpl w:val="874E50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58B4556"/>
    <w:multiLevelType w:val="hybridMultilevel"/>
    <w:tmpl w:val="74566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F94613"/>
    <w:multiLevelType w:val="multilevel"/>
    <w:tmpl w:val="21040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CC56D6F"/>
    <w:multiLevelType w:val="hybridMultilevel"/>
    <w:tmpl w:val="2004C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78681218">
    <w:abstractNumId w:val="3"/>
  </w:num>
  <w:num w:numId="2" w16cid:durableId="1653370544">
    <w:abstractNumId w:val="6"/>
  </w:num>
  <w:num w:numId="3" w16cid:durableId="2022127261">
    <w:abstractNumId w:val="5"/>
  </w:num>
  <w:num w:numId="4" w16cid:durableId="2098473939">
    <w:abstractNumId w:val="0"/>
  </w:num>
  <w:num w:numId="5" w16cid:durableId="1893928480">
    <w:abstractNumId w:val="4"/>
  </w:num>
  <w:num w:numId="6" w16cid:durableId="981928500">
    <w:abstractNumId w:val="7"/>
  </w:num>
  <w:num w:numId="7" w16cid:durableId="1379747108">
    <w:abstractNumId w:val="1"/>
  </w:num>
  <w:num w:numId="8" w16cid:durableId="492185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BF0"/>
    <w:rsid w:val="000013C8"/>
    <w:rsid w:val="00007B2C"/>
    <w:rsid w:val="00095BF0"/>
    <w:rsid w:val="00152DFD"/>
    <w:rsid w:val="001F35FF"/>
    <w:rsid w:val="002468DA"/>
    <w:rsid w:val="002A0572"/>
    <w:rsid w:val="002A7803"/>
    <w:rsid w:val="003C267E"/>
    <w:rsid w:val="003C74CF"/>
    <w:rsid w:val="00664E4B"/>
    <w:rsid w:val="006D57D2"/>
    <w:rsid w:val="006D5E2D"/>
    <w:rsid w:val="00873854"/>
    <w:rsid w:val="008758F6"/>
    <w:rsid w:val="008A4D39"/>
    <w:rsid w:val="008C5554"/>
    <w:rsid w:val="00921E14"/>
    <w:rsid w:val="009341F3"/>
    <w:rsid w:val="009525A9"/>
    <w:rsid w:val="00B30918"/>
    <w:rsid w:val="00BD0B08"/>
    <w:rsid w:val="00BF51BA"/>
    <w:rsid w:val="00D20566"/>
    <w:rsid w:val="00D25DF1"/>
    <w:rsid w:val="00E425BE"/>
    <w:rsid w:val="00F42767"/>
    <w:rsid w:val="00F43008"/>
    <w:rsid w:val="00F44381"/>
    <w:rsid w:val="00FD2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032D"/>
  <w15:docId w15:val="{9D9BB5F5-BC53-472C-98CE-EDE894BA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jc w:val="center"/>
      <w:outlineLvl w:val="0"/>
    </w:pPr>
    <w:rPr>
      <w:b/>
      <w:bCs/>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character" w:customStyle="1" w:styleId="Virsraksts1Rakstz">
    <w:name w:val="Virsraksts 1 Rakstz."/>
    <w:basedOn w:val="Noklusjumarindkopasfonts"/>
    <w:rsid w:val="00DE27C3"/>
    <w:rPr>
      <w:rFonts w:ascii="Times New Roman" w:eastAsia="Arial Unicode MS" w:hAnsi="Times New Roman" w:cs="Times New Roman"/>
      <w:b/>
      <w:sz w:val="32"/>
      <w:szCs w:val="20"/>
    </w:rPr>
  </w:style>
  <w:style w:type="paragraph" w:styleId="Pamatteksts">
    <w:name w:val="Body Text"/>
    <w:link w:val="PamattekstsRakstz"/>
    <w:semiHidden/>
    <w:unhideWhenUsed/>
    <w:rsid w:val="00DE27C3"/>
    <w:rPr>
      <w:sz w:val="28"/>
      <w:szCs w:val="20"/>
      <w:lang w:eastAsia="en-GB"/>
    </w:rPr>
  </w:style>
  <w:style w:type="character" w:customStyle="1" w:styleId="PamattekstsRakstz">
    <w:name w:val="Pamatteksts Rakstz."/>
    <w:basedOn w:val="Noklusjumarindkopasfonts"/>
    <w:link w:val="Pamatteksts"/>
    <w:semiHidden/>
    <w:rsid w:val="00DE27C3"/>
    <w:rPr>
      <w:rFonts w:ascii="Times New Roman" w:eastAsia="Times New Roman" w:hAnsi="Times New Roman" w:cs="Times New Roman"/>
      <w:sz w:val="28"/>
      <w:szCs w:val="20"/>
      <w:lang w:eastAsia="en-GB"/>
    </w:rPr>
  </w:style>
  <w:style w:type="paragraph" w:styleId="Sarakstarindkopa">
    <w:name w:val="List Paragraph"/>
    <w:uiPriority w:val="34"/>
    <w:qFormat/>
    <w:rsid w:val="00DE27C3"/>
    <w:pPr>
      <w:ind w:left="720"/>
      <w:contextualSpacing/>
    </w:pPr>
  </w:style>
  <w:style w:type="paragraph" w:styleId="Bezatstarpm">
    <w:name w:val="No Spacing"/>
    <w:uiPriority w:val="1"/>
    <w:qFormat/>
    <w:rsid w:val="00613362"/>
    <w:rPr>
      <w:lang w:val="en-US"/>
    </w:rPr>
  </w:style>
  <w:style w:type="paragraph" w:customStyle="1" w:styleId="Default">
    <w:name w:val="Default"/>
    <w:rsid w:val="004A42D2"/>
    <w:pPr>
      <w:autoSpaceDE w:val="0"/>
      <w:autoSpaceDN w:val="0"/>
      <w:adjustRightInd w:val="0"/>
    </w:pPr>
    <w:rPr>
      <w:color w:val="000000"/>
    </w:rPr>
  </w:style>
  <w:style w:type="table" w:styleId="Vienkratabula4">
    <w:name w:val="Plain Table 4"/>
    <w:basedOn w:val="Parastatabula"/>
    <w:uiPriority w:val="44"/>
    <w:rsid w:val="004A42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teksts">
    <w:name w:val="Balloon Text"/>
    <w:link w:val="BalontekstsRakstz"/>
    <w:uiPriority w:val="99"/>
    <w:semiHidden/>
    <w:unhideWhenUsed/>
    <w:rsid w:val="00D97FD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7FD4"/>
    <w:rPr>
      <w:rFonts w:ascii="Segoe UI" w:eastAsia="Times New Roman" w:hAnsi="Segoe UI" w:cs="Segoe UI"/>
      <w:sz w:val="18"/>
      <w:szCs w:val="18"/>
      <w:lang w:eastAsia="lv-LV"/>
    </w:rPr>
  </w:style>
  <w:style w:type="character" w:styleId="Vietturateksts">
    <w:name w:val="Placeholder Text"/>
    <w:basedOn w:val="Noklusjumarindkopasfonts"/>
    <w:uiPriority w:val="99"/>
    <w:semiHidden/>
    <w:rsid w:val="00E3664B"/>
    <w:rPr>
      <w:color w:val="808080"/>
    </w:rPr>
  </w:style>
  <w:style w:type="paragraph" w:styleId="Paraststmeklis">
    <w:name w:val="Normal (Web)"/>
    <w:uiPriority w:val="99"/>
    <w:semiHidden/>
    <w:unhideWhenUsed/>
    <w:rsid w:val="00D7298B"/>
    <w:pPr>
      <w:spacing w:before="100" w:beforeAutospacing="1" w:after="100" w:afterAutospacing="1"/>
    </w:pPr>
  </w:style>
  <w:style w:type="table" w:styleId="Reatabula">
    <w:name w:val="Table Grid"/>
    <w:basedOn w:val="Parastatabula"/>
    <w:uiPriority w:val="39"/>
    <w:rsid w:val="005B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takuskola.lv/"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cSR5+GyllKJbKDRCZCGSkMbkBg==">CgMxLjAyDmguOThwbnJnd2xhemtyMg5oLjJjNGcxMWplem42ajIJaC40ZDM0b2c4Mg1oLmZnM3cyajk1NDF0Mg5oLm8xMTRtaGt4emFpbzIJaC4yczhleW8xMg5oLm9nNnJ3cWRmYWxqdTIOaC5vZzZyd3FkZmFsanUyDmguNnJqam5lbGtqZGw4Mg5oLnluZWgzY2Q4OGJpaTIOaC4xcXFwcm1lNzFsenMyDmgueGljZ2IyNmdyb3VjOAByITFscXJxbnJNdW1wU3dubXh5d2tsUERKRlBncURTcXFo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19346</Words>
  <Characters>11028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Šķēla</dc:creator>
  <cp:lastModifiedBy>Vita Bašķere</cp:lastModifiedBy>
  <cp:revision>2</cp:revision>
  <dcterms:created xsi:type="dcterms:W3CDTF">2026-04-21T07:51:00Z</dcterms:created>
  <dcterms:modified xsi:type="dcterms:W3CDTF">2026-04-21T07:51:00Z</dcterms:modified>
</cp:coreProperties>
</file>