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0B40C5" w:rsidRPr="00BE0F1E" w14:paraId="057DA84E" w14:textId="77777777" w:rsidTr="00D513DD">
        <w:tc>
          <w:tcPr>
            <w:tcW w:w="9458" w:type="dxa"/>
            <w:shd w:val="clear" w:color="auto" w:fill="auto"/>
          </w:tcPr>
          <w:p w14:paraId="7EF4841F" w14:textId="347D29F2" w:rsidR="000B40C5" w:rsidRPr="00BE0F1E" w:rsidRDefault="000B40C5" w:rsidP="00D513DD">
            <w:pPr>
              <w:widowControl/>
              <w:suppressAutoHyphens w:val="0"/>
              <w:jc w:val="center"/>
              <w:rPr>
                <w:rFonts w:ascii="Times New Roman" w:eastAsia="Calibri" w:hAnsi="Times New Roman" w:cs="Times New Roman"/>
                <w:kern w:val="0"/>
                <w:sz w:val="22"/>
                <w:szCs w:val="22"/>
                <w:lang w:val="lv-LV"/>
              </w:rPr>
            </w:pPr>
            <w:r w:rsidRPr="00BE0F1E">
              <w:rPr>
                <w:rFonts w:ascii="Times New Roman" w:eastAsia="Calibri" w:hAnsi="Times New Roman" w:cs="Times New Roman"/>
                <w:noProof/>
                <w:kern w:val="0"/>
                <w:sz w:val="22"/>
                <w:szCs w:val="22"/>
                <w:lang w:val="lv-LV"/>
              </w:rPr>
              <w:drawing>
                <wp:inline distT="0" distB="0" distL="0" distR="0" wp14:anchorId="7801FA84" wp14:editId="4C27F8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B40C5" w:rsidRPr="00BE0F1E" w14:paraId="7D00AC87" w14:textId="77777777" w:rsidTr="00D513DD">
        <w:tc>
          <w:tcPr>
            <w:tcW w:w="9458" w:type="dxa"/>
            <w:shd w:val="clear" w:color="auto" w:fill="auto"/>
          </w:tcPr>
          <w:p w14:paraId="40AE625F" w14:textId="77777777" w:rsidR="000B40C5" w:rsidRPr="00BE0F1E" w:rsidRDefault="000B40C5" w:rsidP="00D513DD">
            <w:pPr>
              <w:widowControl/>
              <w:suppressAutoHyphens w:val="0"/>
              <w:jc w:val="center"/>
              <w:rPr>
                <w:rFonts w:ascii="Times New Roman" w:eastAsia="Calibri" w:hAnsi="Times New Roman" w:cs="Times New Roman"/>
                <w:kern w:val="0"/>
                <w:sz w:val="22"/>
                <w:szCs w:val="22"/>
                <w:lang w:val="lv-LV"/>
              </w:rPr>
            </w:pPr>
            <w:r w:rsidRPr="00BE0F1E">
              <w:rPr>
                <w:rFonts w:ascii="Times New Roman" w:eastAsia="Calibri" w:hAnsi="Times New Roman" w:cs="Times New Roman"/>
                <w:b/>
                <w:bCs/>
                <w:kern w:val="0"/>
                <w:sz w:val="28"/>
                <w:szCs w:val="28"/>
                <w:lang w:val="lv-LV"/>
              </w:rPr>
              <w:t>GULBENES NOVADA PAŠVALDĪBA</w:t>
            </w:r>
          </w:p>
        </w:tc>
      </w:tr>
      <w:tr w:rsidR="000B40C5" w:rsidRPr="00BE0F1E" w14:paraId="5AB05D30" w14:textId="77777777" w:rsidTr="00D513DD">
        <w:tc>
          <w:tcPr>
            <w:tcW w:w="9458" w:type="dxa"/>
            <w:shd w:val="clear" w:color="auto" w:fill="auto"/>
          </w:tcPr>
          <w:p w14:paraId="1DE7A4F7" w14:textId="77777777" w:rsidR="000B40C5" w:rsidRPr="00BE0F1E" w:rsidRDefault="000B40C5" w:rsidP="00D513DD">
            <w:pPr>
              <w:widowControl/>
              <w:suppressAutoHyphens w:val="0"/>
              <w:jc w:val="center"/>
              <w:rPr>
                <w:rFonts w:ascii="Times New Roman" w:eastAsia="Calibri" w:hAnsi="Times New Roman" w:cs="Times New Roman"/>
                <w:kern w:val="0"/>
                <w:sz w:val="22"/>
                <w:szCs w:val="22"/>
                <w:lang w:val="lv-LV"/>
              </w:rPr>
            </w:pPr>
            <w:r w:rsidRPr="00BE0F1E">
              <w:rPr>
                <w:rFonts w:ascii="Times New Roman" w:eastAsia="Calibri" w:hAnsi="Times New Roman" w:cs="Times New Roman"/>
                <w:kern w:val="0"/>
                <w:sz w:val="22"/>
                <w:szCs w:val="22"/>
                <w:lang w:val="lv-LV"/>
              </w:rPr>
              <w:t>Reģ.Nr.90009116327</w:t>
            </w:r>
          </w:p>
        </w:tc>
      </w:tr>
      <w:tr w:rsidR="000B40C5" w:rsidRPr="00BE0F1E" w14:paraId="3954003F" w14:textId="77777777" w:rsidTr="00D513DD">
        <w:tc>
          <w:tcPr>
            <w:tcW w:w="9458" w:type="dxa"/>
            <w:shd w:val="clear" w:color="auto" w:fill="auto"/>
          </w:tcPr>
          <w:p w14:paraId="3AF3E2E3" w14:textId="77777777" w:rsidR="000B40C5" w:rsidRPr="00BE0F1E" w:rsidRDefault="000B40C5" w:rsidP="00D513DD">
            <w:pPr>
              <w:widowControl/>
              <w:suppressAutoHyphens w:val="0"/>
              <w:jc w:val="center"/>
              <w:rPr>
                <w:rFonts w:ascii="Times New Roman" w:eastAsia="Calibri" w:hAnsi="Times New Roman" w:cs="Times New Roman"/>
                <w:kern w:val="0"/>
                <w:sz w:val="22"/>
                <w:szCs w:val="22"/>
                <w:lang w:val="lv-LV"/>
              </w:rPr>
            </w:pPr>
            <w:r w:rsidRPr="00BE0F1E">
              <w:rPr>
                <w:rFonts w:ascii="Times New Roman" w:eastAsia="Calibri" w:hAnsi="Times New Roman" w:cs="Times New Roman"/>
                <w:kern w:val="0"/>
                <w:sz w:val="22"/>
                <w:szCs w:val="22"/>
                <w:lang w:val="lv-LV"/>
              </w:rPr>
              <w:t>Ābeļu iela 2, Gulbene, Gulbenes nov., LV-4401</w:t>
            </w:r>
          </w:p>
        </w:tc>
      </w:tr>
      <w:tr w:rsidR="000B40C5" w:rsidRPr="00BE0F1E" w14:paraId="486DF087" w14:textId="77777777" w:rsidTr="00D513DD">
        <w:tc>
          <w:tcPr>
            <w:tcW w:w="9458" w:type="dxa"/>
            <w:shd w:val="clear" w:color="auto" w:fill="auto"/>
          </w:tcPr>
          <w:p w14:paraId="669A4C4C" w14:textId="77777777" w:rsidR="000B40C5" w:rsidRPr="00BE0F1E" w:rsidRDefault="000B40C5" w:rsidP="00D513DD">
            <w:pPr>
              <w:widowControl/>
              <w:suppressAutoHyphens w:val="0"/>
              <w:jc w:val="center"/>
              <w:rPr>
                <w:rFonts w:ascii="Times New Roman" w:eastAsia="Calibri" w:hAnsi="Times New Roman" w:cs="Times New Roman"/>
                <w:kern w:val="0"/>
                <w:sz w:val="22"/>
                <w:szCs w:val="22"/>
                <w:lang w:val="lv-LV"/>
              </w:rPr>
            </w:pPr>
            <w:r w:rsidRPr="00BE0F1E">
              <w:rPr>
                <w:rFonts w:ascii="Times New Roman" w:eastAsia="Calibri" w:hAnsi="Times New Roman" w:cs="Times New Roman"/>
                <w:kern w:val="0"/>
                <w:sz w:val="22"/>
                <w:szCs w:val="22"/>
                <w:lang w:val="lv-LV"/>
              </w:rPr>
              <w:t>Tālrunis 64497710, mob.26595362, e-pasts; dome@gulbene.lv, www.gulbene.lv</w:t>
            </w:r>
          </w:p>
        </w:tc>
      </w:tr>
    </w:tbl>
    <w:p w14:paraId="3CB13A9E" w14:textId="77777777" w:rsidR="000B40C5" w:rsidRPr="00BE0F1E" w:rsidRDefault="000B40C5" w:rsidP="000B40C5">
      <w:pPr>
        <w:widowControl/>
        <w:suppressAutoHyphens w:val="0"/>
        <w:jc w:val="center"/>
        <w:rPr>
          <w:rFonts w:ascii="Times New Roman" w:eastAsia="Calibri" w:hAnsi="Times New Roman" w:cs="Times New Roman"/>
          <w:b/>
          <w:bCs/>
          <w:kern w:val="0"/>
          <w:lang w:val="lv-LV"/>
        </w:rPr>
      </w:pPr>
      <w:r w:rsidRPr="00BE0F1E">
        <w:rPr>
          <w:rFonts w:ascii="Times New Roman" w:eastAsia="Calibri" w:hAnsi="Times New Roman" w:cs="Times New Roman"/>
          <w:b/>
          <w:bCs/>
          <w:kern w:val="0"/>
          <w:lang w:val="lv-LV"/>
        </w:rPr>
        <w:t>GULBENES NOVADA DOMES LĒMUMS</w:t>
      </w:r>
    </w:p>
    <w:p w14:paraId="7622957D" w14:textId="77777777" w:rsidR="000B40C5" w:rsidRPr="00BE0F1E" w:rsidRDefault="000B40C5" w:rsidP="000B40C5">
      <w:pPr>
        <w:widowControl/>
        <w:suppressAutoHyphens w:val="0"/>
        <w:jc w:val="center"/>
        <w:rPr>
          <w:rFonts w:ascii="Times New Roman" w:eastAsia="Calibri" w:hAnsi="Times New Roman" w:cs="Times New Roman"/>
          <w:kern w:val="0"/>
          <w:lang w:val="lv-LV"/>
        </w:rPr>
      </w:pPr>
      <w:r w:rsidRPr="00BE0F1E">
        <w:rPr>
          <w:rFonts w:ascii="Times New Roman" w:eastAsia="Calibri" w:hAnsi="Times New Roman" w:cs="Times New Roman"/>
          <w:kern w:val="0"/>
          <w:lang w:val="lv-LV"/>
        </w:rPr>
        <w:t>Gulbenē</w:t>
      </w:r>
    </w:p>
    <w:p w14:paraId="27CDD14D" w14:textId="77777777" w:rsidR="000B40C5" w:rsidRPr="00BE0F1E" w:rsidRDefault="000B40C5" w:rsidP="000B40C5">
      <w:pPr>
        <w:widowControl/>
        <w:suppressAutoHyphens w:val="0"/>
        <w:jc w:val="center"/>
        <w:rPr>
          <w:rFonts w:ascii="Times New Roman" w:eastAsia="Calibri" w:hAnsi="Times New Roman" w:cs="Times New Roman"/>
          <w:kern w:val="0"/>
          <w:lang w:val="lv-LV"/>
        </w:rPr>
      </w:pPr>
    </w:p>
    <w:tbl>
      <w:tblPr>
        <w:tblW w:w="0" w:type="auto"/>
        <w:tblLook w:val="04A0" w:firstRow="1" w:lastRow="0" w:firstColumn="1" w:lastColumn="0" w:noHBand="0" w:noVBand="1"/>
      </w:tblPr>
      <w:tblGrid>
        <w:gridCol w:w="5599"/>
        <w:gridCol w:w="3755"/>
      </w:tblGrid>
      <w:tr w:rsidR="000B40C5" w:rsidRPr="00A96D98" w14:paraId="30F0E40D" w14:textId="77777777" w:rsidTr="00D513DD">
        <w:tc>
          <w:tcPr>
            <w:tcW w:w="5670" w:type="dxa"/>
            <w:shd w:val="clear" w:color="auto" w:fill="auto"/>
          </w:tcPr>
          <w:p w14:paraId="1DE3383D" w14:textId="6381AF2D" w:rsidR="000B40C5" w:rsidRPr="00A96D98" w:rsidRDefault="000B40C5" w:rsidP="00D513DD">
            <w:pPr>
              <w:widowControl/>
              <w:suppressAutoHyphens w:val="0"/>
              <w:rPr>
                <w:rFonts w:ascii="Times New Roman" w:eastAsia="Calibri" w:hAnsi="Times New Roman" w:cs="Times New Roman"/>
                <w:b/>
                <w:bCs/>
                <w:kern w:val="0"/>
                <w:lang w:val="lv-LV"/>
              </w:rPr>
            </w:pPr>
            <w:r w:rsidRPr="00A96D98">
              <w:rPr>
                <w:rFonts w:ascii="Times New Roman" w:eastAsia="Calibri" w:hAnsi="Times New Roman" w:cs="Times New Roman"/>
                <w:b/>
                <w:bCs/>
                <w:kern w:val="0"/>
                <w:lang w:val="lv-LV"/>
              </w:rPr>
              <w:t>202</w:t>
            </w:r>
            <w:r>
              <w:rPr>
                <w:rFonts w:ascii="Times New Roman" w:eastAsia="Calibri" w:hAnsi="Times New Roman" w:cs="Times New Roman"/>
                <w:b/>
                <w:bCs/>
                <w:kern w:val="0"/>
                <w:lang w:val="lv-LV"/>
              </w:rPr>
              <w:t>2</w:t>
            </w:r>
            <w:r w:rsidRPr="00A96D98">
              <w:rPr>
                <w:rFonts w:ascii="Times New Roman" w:eastAsia="Calibri" w:hAnsi="Times New Roman" w:cs="Times New Roman"/>
                <w:b/>
                <w:bCs/>
                <w:kern w:val="0"/>
                <w:lang w:val="lv-LV"/>
              </w:rPr>
              <w:t xml:space="preserve">.gada </w:t>
            </w:r>
            <w:r>
              <w:rPr>
                <w:rFonts w:ascii="Times New Roman" w:eastAsia="Calibri" w:hAnsi="Times New Roman" w:cs="Times New Roman"/>
                <w:b/>
                <w:bCs/>
                <w:kern w:val="0"/>
                <w:lang w:val="lv-LV"/>
              </w:rPr>
              <w:t>29.decembrī</w:t>
            </w:r>
          </w:p>
        </w:tc>
        <w:tc>
          <w:tcPr>
            <w:tcW w:w="3788" w:type="dxa"/>
            <w:shd w:val="clear" w:color="auto" w:fill="auto"/>
          </w:tcPr>
          <w:p w14:paraId="30F137A8" w14:textId="13A11CC1" w:rsidR="000B40C5" w:rsidRPr="00A96D98" w:rsidRDefault="000B40C5" w:rsidP="00D513DD">
            <w:pPr>
              <w:widowControl/>
              <w:suppressAutoHyphens w:val="0"/>
              <w:rPr>
                <w:rFonts w:ascii="Times New Roman" w:eastAsia="Calibri" w:hAnsi="Times New Roman" w:cs="Times New Roman"/>
                <w:b/>
                <w:bCs/>
                <w:kern w:val="0"/>
                <w:lang w:val="lv-LV"/>
              </w:rPr>
            </w:pPr>
            <w:r w:rsidRPr="00A96D98">
              <w:rPr>
                <w:rFonts w:ascii="Times New Roman" w:eastAsia="Calibri" w:hAnsi="Times New Roman" w:cs="Times New Roman"/>
                <w:b/>
                <w:bCs/>
                <w:kern w:val="0"/>
                <w:lang w:val="lv-LV"/>
              </w:rPr>
              <w:t>Nr. GND/202</w:t>
            </w:r>
            <w:r>
              <w:rPr>
                <w:rFonts w:ascii="Times New Roman" w:eastAsia="Calibri" w:hAnsi="Times New Roman" w:cs="Times New Roman"/>
                <w:b/>
                <w:bCs/>
                <w:kern w:val="0"/>
                <w:lang w:val="lv-LV"/>
              </w:rPr>
              <w:t>2</w:t>
            </w:r>
            <w:r w:rsidRPr="00A96D98">
              <w:rPr>
                <w:rFonts w:ascii="Times New Roman" w:eastAsia="Calibri" w:hAnsi="Times New Roman" w:cs="Times New Roman"/>
                <w:b/>
                <w:bCs/>
                <w:kern w:val="0"/>
                <w:lang w:val="lv-LV"/>
              </w:rPr>
              <w:t>/</w:t>
            </w:r>
            <w:r w:rsidR="00B67E65">
              <w:rPr>
                <w:rFonts w:ascii="Times New Roman" w:eastAsia="Calibri" w:hAnsi="Times New Roman" w:cs="Times New Roman"/>
                <w:b/>
                <w:bCs/>
                <w:kern w:val="0"/>
                <w:lang w:val="lv-LV"/>
              </w:rPr>
              <w:t>1287</w:t>
            </w:r>
          </w:p>
        </w:tc>
      </w:tr>
      <w:tr w:rsidR="000B40C5" w:rsidRPr="00A96D98" w14:paraId="7280CC40" w14:textId="77777777" w:rsidTr="00D513DD">
        <w:tc>
          <w:tcPr>
            <w:tcW w:w="5670" w:type="dxa"/>
            <w:shd w:val="clear" w:color="auto" w:fill="auto"/>
          </w:tcPr>
          <w:p w14:paraId="24698D28" w14:textId="77777777" w:rsidR="000B40C5" w:rsidRPr="00A96D98" w:rsidRDefault="000B40C5" w:rsidP="00D513DD">
            <w:pPr>
              <w:widowControl/>
              <w:suppressAutoHyphens w:val="0"/>
              <w:rPr>
                <w:rFonts w:ascii="Calibri" w:eastAsia="Calibri" w:hAnsi="Calibri" w:cs="Times New Roman"/>
                <w:kern w:val="0"/>
                <w:lang w:val="lv-LV"/>
              </w:rPr>
            </w:pPr>
          </w:p>
        </w:tc>
        <w:tc>
          <w:tcPr>
            <w:tcW w:w="3788" w:type="dxa"/>
            <w:shd w:val="clear" w:color="auto" w:fill="auto"/>
          </w:tcPr>
          <w:p w14:paraId="0059077C" w14:textId="2290492A" w:rsidR="000B40C5" w:rsidRPr="00A96D98" w:rsidRDefault="000B40C5" w:rsidP="00D513DD">
            <w:pPr>
              <w:widowControl/>
              <w:suppressAutoHyphens w:val="0"/>
              <w:rPr>
                <w:rFonts w:ascii="Times New Roman" w:eastAsia="Calibri" w:hAnsi="Times New Roman" w:cs="Times New Roman"/>
                <w:b/>
                <w:bCs/>
                <w:kern w:val="0"/>
                <w:lang w:val="lv-LV"/>
              </w:rPr>
            </w:pPr>
            <w:r w:rsidRPr="00A96D98">
              <w:rPr>
                <w:rFonts w:ascii="Times New Roman" w:eastAsia="Calibri" w:hAnsi="Times New Roman" w:cs="Times New Roman"/>
                <w:b/>
                <w:bCs/>
                <w:kern w:val="0"/>
                <w:lang w:val="lv-LV"/>
              </w:rPr>
              <w:t>(protokols Nr.</w:t>
            </w:r>
            <w:r w:rsidR="00B67E65">
              <w:rPr>
                <w:rFonts w:ascii="Times New Roman" w:eastAsia="Calibri" w:hAnsi="Times New Roman" w:cs="Times New Roman"/>
                <w:b/>
                <w:bCs/>
                <w:kern w:val="0"/>
                <w:lang w:val="lv-LV"/>
              </w:rPr>
              <w:t>27</w:t>
            </w:r>
            <w:r w:rsidRPr="00A96D98">
              <w:rPr>
                <w:rFonts w:ascii="Times New Roman" w:eastAsia="Calibri" w:hAnsi="Times New Roman" w:cs="Times New Roman"/>
                <w:b/>
                <w:bCs/>
                <w:kern w:val="0"/>
                <w:lang w:val="lv-LV"/>
              </w:rPr>
              <w:t xml:space="preserve">; </w:t>
            </w:r>
            <w:r w:rsidR="00B67E65">
              <w:rPr>
                <w:rFonts w:ascii="Times New Roman" w:eastAsia="Calibri" w:hAnsi="Times New Roman" w:cs="Times New Roman"/>
                <w:b/>
                <w:bCs/>
                <w:kern w:val="0"/>
                <w:lang w:val="lv-LV"/>
              </w:rPr>
              <w:t>74</w:t>
            </w:r>
            <w:r w:rsidRPr="00A96D98">
              <w:rPr>
                <w:rFonts w:ascii="Times New Roman" w:eastAsia="Calibri" w:hAnsi="Times New Roman" w:cs="Times New Roman"/>
                <w:b/>
                <w:bCs/>
                <w:kern w:val="0"/>
                <w:lang w:val="lv-LV"/>
              </w:rPr>
              <w:t>.p.)</w:t>
            </w:r>
          </w:p>
        </w:tc>
      </w:tr>
    </w:tbl>
    <w:p w14:paraId="5228B9E6" w14:textId="77777777" w:rsidR="000B40C5" w:rsidRDefault="000B40C5" w:rsidP="000B40C5">
      <w:pPr>
        <w:suppressAutoHyphens w:val="0"/>
        <w:jc w:val="center"/>
        <w:rPr>
          <w:rFonts w:ascii="Times New Roman" w:eastAsia="Calibri" w:hAnsi="Times New Roman" w:cs="Times New Roman"/>
          <w:kern w:val="0"/>
          <w:lang w:val="lv-LV"/>
        </w:rPr>
      </w:pPr>
    </w:p>
    <w:p w14:paraId="7F707E26" w14:textId="3F26B054" w:rsidR="000B40C5" w:rsidRPr="005F6680" w:rsidRDefault="000B40C5" w:rsidP="000B40C5">
      <w:pPr>
        <w:suppressAutoHyphens w:val="0"/>
        <w:jc w:val="center"/>
        <w:rPr>
          <w:rFonts w:ascii="Times New Roman" w:eastAsia="Calibri" w:hAnsi="Times New Roman" w:cs="Times New Roman"/>
          <w:b/>
          <w:bCs/>
          <w:kern w:val="0"/>
          <w:lang w:val="lv-LV"/>
        </w:rPr>
      </w:pPr>
      <w:r w:rsidRPr="00BE0F1E">
        <w:rPr>
          <w:rFonts w:ascii="Times New Roman" w:eastAsia="Calibri" w:hAnsi="Times New Roman" w:cs="Times New Roman"/>
          <w:b/>
          <w:bCs/>
          <w:kern w:val="0"/>
          <w:lang w:val="lv-LV"/>
        </w:rPr>
        <w:t xml:space="preserve">Par </w:t>
      </w:r>
      <w:r>
        <w:rPr>
          <w:rFonts w:ascii="Times New Roman" w:eastAsia="Calibri" w:hAnsi="Times New Roman" w:cs="Times New Roman"/>
          <w:b/>
          <w:bCs/>
          <w:kern w:val="0"/>
          <w:lang w:val="lv-LV"/>
        </w:rPr>
        <w:t>Gulbenes novada Bērnu un jaunatnes sporta skolas</w:t>
      </w:r>
    </w:p>
    <w:p w14:paraId="19A47097" w14:textId="4C82FF0E" w:rsidR="000B40C5" w:rsidRPr="005F6680" w:rsidRDefault="000B40C5" w:rsidP="000B40C5">
      <w:pPr>
        <w:suppressAutoHyphens w:val="0"/>
        <w:jc w:val="center"/>
        <w:rPr>
          <w:rFonts w:ascii="Times New Roman" w:eastAsia="Calibri" w:hAnsi="Times New Roman" w:cs="Times New Roman"/>
          <w:b/>
          <w:bCs/>
          <w:kern w:val="0"/>
          <w:lang w:val="lv-LV"/>
        </w:rPr>
      </w:pPr>
      <w:r w:rsidRPr="005F6680">
        <w:rPr>
          <w:rFonts w:ascii="Times New Roman" w:eastAsia="Calibri" w:hAnsi="Times New Roman" w:cs="Times New Roman"/>
          <w:b/>
          <w:bCs/>
          <w:kern w:val="0"/>
          <w:lang w:val="lv-LV"/>
        </w:rPr>
        <w:t>attīstības plāna 202</w:t>
      </w:r>
      <w:r>
        <w:rPr>
          <w:rFonts w:ascii="Times New Roman" w:eastAsia="Calibri" w:hAnsi="Times New Roman" w:cs="Times New Roman"/>
          <w:b/>
          <w:bCs/>
          <w:kern w:val="0"/>
          <w:lang w:val="lv-LV"/>
        </w:rPr>
        <w:t>3</w:t>
      </w:r>
      <w:r w:rsidRPr="005F6680">
        <w:rPr>
          <w:rFonts w:ascii="Times New Roman" w:eastAsia="Calibri" w:hAnsi="Times New Roman" w:cs="Times New Roman"/>
          <w:b/>
          <w:bCs/>
          <w:kern w:val="0"/>
          <w:lang w:val="lv-LV"/>
        </w:rPr>
        <w:t>.-202</w:t>
      </w:r>
      <w:r>
        <w:rPr>
          <w:rFonts w:ascii="Times New Roman" w:eastAsia="Calibri" w:hAnsi="Times New Roman" w:cs="Times New Roman"/>
          <w:b/>
          <w:bCs/>
          <w:kern w:val="0"/>
          <w:lang w:val="lv-LV"/>
        </w:rPr>
        <w:t>6</w:t>
      </w:r>
      <w:r w:rsidRPr="005F6680">
        <w:rPr>
          <w:rFonts w:ascii="Times New Roman" w:eastAsia="Calibri" w:hAnsi="Times New Roman" w:cs="Times New Roman"/>
          <w:b/>
          <w:bCs/>
          <w:kern w:val="0"/>
          <w:lang w:val="lv-LV"/>
        </w:rPr>
        <w:t>.gadam apstiprināšanu</w:t>
      </w:r>
    </w:p>
    <w:p w14:paraId="54802333" w14:textId="77777777" w:rsidR="000B40C5" w:rsidRPr="005F6680" w:rsidRDefault="000B40C5" w:rsidP="000B40C5">
      <w:pPr>
        <w:suppressAutoHyphens w:val="0"/>
        <w:spacing w:line="360" w:lineRule="auto"/>
        <w:jc w:val="both"/>
        <w:rPr>
          <w:rFonts w:ascii="Times New Roman" w:eastAsia="Calibri" w:hAnsi="Times New Roman" w:cs="Times New Roman"/>
          <w:b/>
          <w:bCs/>
          <w:kern w:val="0"/>
          <w:lang w:val="lv-LV"/>
        </w:rPr>
      </w:pPr>
    </w:p>
    <w:p w14:paraId="52D34D45" w14:textId="213EAB91" w:rsidR="000B40C5" w:rsidRPr="00304866" w:rsidRDefault="000B40C5" w:rsidP="000B40C5">
      <w:pPr>
        <w:suppressAutoHyphens w:val="0"/>
        <w:spacing w:line="360" w:lineRule="auto"/>
        <w:ind w:firstLine="567"/>
        <w:jc w:val="both"/>
        <w:rPr>
          <w:rFonts w:ascii="Times New Roman" w:eastAsia="Calibri" w:hAnsi="Times New Roman" w:cs="Times New Roman"/>
          <w:kern w:val="0"/>
          <w:lang w:val="lv-LV"/>
        </w:rPr>
      </w:pPr>
      <w:r w:rsidRPr="005F6680">
        <w:rPr>
          <w:rFonts w:ascii="Times New Roman" w:eastAsia="Calibri" w:hAnsi="Times New Roman" w:cs="Times New Roman"/>
          <w:kern w:val="0"/>
          <w:lang w:val="lv-LV"/>
        </w:rPr>
        <w:t>Gulbenes novada pašvaldībā 202</w:t>
      </w:r>
      <w:r>
        <w:rPr>
          <w:rFonts w:ascii="Times New Roman" w:eastAsia="Calibri" w:hAnsi="Times New Roman" w:cs="Times New Roman"/>
          <w:kern w:val="0"/>
          <w:lang w:val="lv-LV"/>
        </w:rPr>
        <w:t>2</w:t>
      </w:r>
      <w:r w:rsidRPr="005F6680">
        <w:rPr>
          <w:rFonts w:ascii="Times New Roman" w:eastAsia="Calibri" w:hAnsi="Times New Roman" w:cs="Times New Roman"/>
          <w:kern w:val="0"/>
          <w:lang w:val="lv-LV"/>
        </w:rPr>
        <w:t xml:space="preserve">.gada </w:t>
      </w:r>
      <w:r>
        <w:rPr>
          <w:rFonts w:ascii="Times New Roman" w:eastAsia="Calibri" w:hAnsi="Times New Roman" w:cs="Times New Roman"/>
          <w:kern w:val="0"/>
          <w:lang w:val="lv-LV"/>
        </w:rPr>
        <w:t xml:space="preserve">15.decembrī </w:t>
      </w:r>
      <w:r w:rsidRPr="005F6680">
        <w:rPr>
          <w:rFonts w:ascii="Times New Roman" w:eastAsia="Calibri" w:hAnsi="Times New Roman" w:cs="Times New Roman"/>
          <w:kern w:val="0"/>
          <w:lang w:val="lv-LV"/>
        </w:rPr>
        <w:t xml:space="preserve">saņemts </w:t>
      </w:r>
      <w:r>
        <w:rPr>
          <w:rFonts w:ascii="Times New Roman" w:eastAsia="Calibri" w:hAnsi="Times New Roman" w:cs="Times New Roman"/>
          <w:kern w:val="0"/>
          <w:lang w:val="lv-LV"/>
        </w:rPr>
        <w:t xml:space="preserve">Gulbenes </w:t>
      </w:r>
      <w:r w:rsidRPr="000B40C5">
        <w:rPr>
          <w:rFonts w:ascii="Times New Roman" w:eastAsia="Calibri" w:hAnsi="Times New Roman" w:cs="Times New Roman"/>
          <w:kern w:val="0"/>
          <w:lang w:val="lv-LV"/>
        </w:rPr>
        <w:t>novada Bērnu un jaunatnes sporta skolas</w:t>
      </w:r>
      <w:r>
        <w:rPr>
          <w:rFonts w:ascii="Times New Roman" w:eastAsia="Calibri" w:hAnsi="Times New Roman" w:cs="Times New Roman"/>
          <w:kern w:val="0"/>
          <w:lang w:val="lv-LV"/>
        </w:rPr>
        <w:t xml:space="preserve"> </w:t>
      </w:r>
      <w:r w:rsidRPr="00304866">
        <w:rPr>
          <w:rFonts w:ascii="Times New Roman" w:eastAsia="Calibri" w:hAnsi="Times New Roman" w:cs="Times New Roman"/>
          <w:kern w:val="0"/>
          <w:lang w:val="lv-LV"/>
        </w:rPr>
        <w:t xml:space="preserve">2022.gada </w:t>
      </w:r>
      <w:r>
        <w:rPr>
          <w:rFonts w:ascii="Times New Roman" w:eastAsia="Calibri" w:hAnsi="Times New Roman" w:cs="Times New Roman"/>
          <w:kern w:val="0"/>
          <w:lang w:val="lv-LV"/>
        </w:rPr>
        <w:t>15.decembra</w:t>
      </w:r>
      <w:r w:rsidRPr="00304866">
        <w:rPr>
          <w:rFonts w:ascii="Times New Roman" w:eastAsia="Calibri" w:hAnsi="Times New Roman" w:cs="Times New Roman"/>
          <w:kern w:val="0"/>
          <w:lang w:val="lv-LV"/>
        </w:rPr>
        <w:t xml:space="preserve"> iesniegums Nr.</w:t>
      </w:r>
      <w:r>
        <w:rPr>
          <w:rFonts w:ascii="Times New Roman" w:eastAsia="Calibri" w:hAnsi="Times New Roman" w:cs="Times New Roman"/>
          <w:kern w:val="0"/>
          <w:lang w:val="lv-LV"/>
        </w:rPr>
        <w:t>BJSS</w:t>
      </w:r>
      <w:r w:rsidRPr="00304866">
        <w:rPr>
          <w:rFonts w:ascii="Times New Roman" w:eastAsia="Calibri" w:hAnsi="Times New Roman" w:cs="Times New Roman"/>
          <w:kern w:val="0"/>
          <w:lang w:val="lv-LV"/>
        </w:rPr>
        <w:t>1.18/22/</w:t>
      </w:r>
      <w:r>
        <w:rPr>
          <w:rFonts w:ascii="Times New Roman" w:eastAsia="Calibri" w:hAnsi="Times New Roman" w:cs="Times New Roman"/>
          <w:kern w:val="0"/>
          <w:lang w:val="lv-LV"/>
        </w:rPr>
        <w:t>221</w:t>
      </w:r>
      <w:r w:rsidRPr="00304866">
        <w:rPr>
          <w:rFonts w:ascii="Times New Roman" w:eastAsia="Calibri" w:hAnsi="Times New Roman" w:cs="Times New Roman"/>
          <w:kern w:val="0"/>
          <w:lang w:val="lv-LV"/>
        </w:rPr>
        <w:t xml:space="preserve"> (Gulbenes novada pašvaldībā reģistrēts ar </w:t>
      </w:r>
      <w:r w:rsidR="000A10BD">
        <w:rPr>
          <w:rFonts w:ascii="Times New Roman" w:eastAsia="Calibri" w:hAnsi="Times New Roman" w:cs="Times New Roman"/>
          <w:kern w:val="0"/>
          <w:lang w:val="lv-LV"/>
        </w:rPr>
        <w:t xml:space="preserve">numuru </w:t>
      </w:r>
      <w:r w:rsidRPr="000B40C5">
        <w:rPr>
          <w:rFonts w:ascii="Times New Roman" w:eastAsia="Calibri" w:hAnsi="Times New Roman" w:cs="Times New Roman"/>
          <w:kern w:val="0"/>
          <w:lang w:val="lv-LV"/>
        </w:rPr>
        <w:t>GND/4.6/22/3370-G</w:t>
      </w:r>
      <w:r w:rsidRPr="00304866">
        <w:rPr>
          <w:rFonts w:ascii="Times New Roman" w:eastAsia="Calibri" w:hAnsi="Times New Roman" w:cs="Times New Roman"/>
          <w:kern w:val="0"/>
          <w:lang w:val="lv-LV"/>
        </w:rPr>
        <w:t xml:space="preserve">), kurā lūgts apstiprināt </w:t>
      </w:r>
      <w:r w:rsidRPr="000B40C5">
        <w:rPr>
          <w:rFonts w:ascii="Times New Roman" w:eastAsia="Calibri" w:hAnsi="Times New Roman" w:cs="Times New Roman"/>
          <w:kern w:val="0"/>
          <w:lang w:val="lv-LV"/>
        </w:rPr>
        <w:t>Gulbenes novada Bērnu un jaunatnes sporta skolas</w:t>
      </w:r>
      <w:r>
        <w:rPr>
          <w:rFonts w:ascii="Times New Roman" w:eastAsia="Calibri" w:hAnsi="Times New Roman" w:cs="Times New Roman"/>
          <w:kern w:val="0"/>
          <w:lang w:val="lv-LV"/>
        </w:rPr>
        <w:t xml:space="preserve"> </w:t>
      </w:r>
      <w:r w:rsidRPr="00304866">
        <w:rPr>
          <w:rFonts w:ascii="Times New Roman" w:eastAsia="Calibri" w:hAnsi="Times New Roman" w:cs="Times New Roman"/>
          <w:kern w:val="0"/>
          <w:lang w:val="lv-LV"/>
        </w:rPr>
        <w:t>attīstības plānu 202</w:t>
      </w:r>
      <w:r>
        <w:rPr>
          <w:rFonts w:ascii="Times New Roman" w:eastAsia="Calibri" w:hAnsi="Times New Roman" w:cs="Times New Roman"/>
          <w:kern w:val="0"/>
          <w:lang w:val="lv-LV"/>
        </w:rPr>
        <w:t>3</w:t>
      </w:r>
      <w:r w:rsidRPr="00304866">
        <w:rPr>
          <w:rFonts w:ascii="Times New Roman" w:eastAsia="Calibri" w:hAnsi="Times New Roman" w:cs="Times New Roman"/>
          <w:kern w:val="0"/>
          <w:lang w:val="lv-LV"/>
        </w:rPr>
        <w:t>.-202</w:t>
      </w:r>
      <w:r>
        <w:rPr>
          <w:rFonts w:ascii="Times New Roman" w:eastAsia="Calibri" w:hAnsi="Times New Roman" w:cs="Times New Roman"/>
          <w:kern w:val="0"/>
          <w:lang w:val="lv-LV"/>
        </w:rPr>
        <w:t>6</w:t>
      </w:r>
      <w:r w:rsidRPr="00304866">
        <w:rPr>
          <w:rFonts w:ascii="Times New Roman" w:eastAsia="Calibri" w:hAnsi="Times New Roman" w:cs="Times New Roman"/>
          <w:kern w:val="0"/>
          <w:lang w:val="lv-LV"/>
        </w:rPr>
        <w:t>.gadam.</w:t>
      </w:r>
    </w:p>
    <w:p w14:paraId="0F481F92" w14:textId="66A62A4A" w:rsidR="000B40C5" w:rsidRPr="005F6680" w:rsidRDefault="000B40C5" w:rsidP="000B40C5">
      <w:pPr>
        <w:suppressAutoHyphens w:val="0"/>
        <w:spacing w:line="360" w:lineRule="auto"/>
        <w:ind w:firstLine="567"/>
        <w:jc w:val="both"/>
        <w:rPr>
          <w:rFonts w:ascii="Times New Roman" w:eastAsia="Times New Roman" w:hAnsi="Times New Roman" w:cs="Times New Roman"/>
          <w:kern w:val="0"/>
          <w:lang w:val="lv-LV" w:eastAsia="lv-LV"/>
        </w:rPr>
      </w:pPr>
      <w:r w:rsidRPr="00304866">
        <w:rPr>
          <w:rFonts w:ascii="Times New Roman" w:eastAsia="Calibri" w:hAnsi="Times New Roman" w:cs="Times New Roman"/>
          <w:kern w:val="0"/>
          <w:lang w:val="lv-LV"/>
        </w:rPr>
        <w:t>Pamatojoties uz Attīstības plānošanas</w:t>
      </w:r>
      <w:r w:rsidRPr="00BE0F1E">
        <w:rPr>
          <w:rFonts w:ascii="Times New Roman" w:eastAsia="Calibri" w:hAnsi="Times New Roman" w:cs="Times New Roman"/>
          <w:kern w:val="0"/>
          <w:lang w:val="lv-LV"/>
        </w:rPr>
        <w:t xml:space="preserve">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BE0F1E">
        <w:rPr>
          <w:rFonts w:ascii="Times New Roman" w:eastAsia="Times New Roman" w:hAnsi="Times New Roman" w:cs="Times New Roman"/>
          <w:kern w:val="0"/>
          <w:lang w:val="lv-LV" w:eastAsia="lv-LV"/>
        </w:rPr>
        <w:t>15.panta pirmās daļas 4.punktu, kas nosaka pašvaldības autonomo funkciju gādāt par iedzīvotāju izglītību, 21. panta pirmās daļas 27.punktu,</w:t>
      </w:r>
      <w:r w:rsidRPr="00BE0F1E">
        <w:rPr>
          <w:rFonts w:ascii="Times New Roman" w:eastAsia="Calibri" w:hAnsi="Times New Roman" w:cs="Times New Roman"/>
          <w:kern w:val="0"/>
          <w:lang w:val="lv-LV" w:eastAsia="lv-LV"/>
        </w:rPr>
        <w:t xml:space="preserve"> kas nosaka, ka d</w:t>
      </w:r>
      <w:r w:rsidRPr="00BE0F1E">
        <w:rPr>
          <w:rFonts w:ascii="Times New Roman" w:eastAsia="Times New Roman" w:hAnsi="Times New Roman" w:cs="Times New Roman"/>
          <w:kern w:val="0"/>
          <w:lang w:val="lv-LV" w:eastAsia="lv-LV"/>
        </w:rPr>
        <w:t xml:space="preserve">ome var izskatīt jebkuru jautājumu, kas ir attiecīgās pašvaldības pārziņā, turklāt tikai dome var pieņemt lēmumus citos likumā paredzētajos gadījumos, un Gulbenes novada domes Izglītības, kultūras un sporta jautājumu komitejas ieteikumu, </w:t>
      </w:r>
      <w:r w:rsidRPr="00BE0F1E">
        <w:rPr>
          <w:rFonts w:ascii="Times New Roman" w:eastAsia="Calibri" w:hAnsi="Times New Roman" w:cs="Times New Roman"/>
          <w:kern w:val="0"/>
          <w:lang w:val="lv-LV"/>
        </w:rPr>
        <w:t xml:space="preserve">atklāti </w:t>
      </w:r>
      <w:r w:rsidR="00B26F77" w:rsidRPr="00B26F77">
        <w:rPr>
          <w:rFonts w:ascii="Times New Roman" w:eastAsia="Calibri" w:hAnsi="Times New Roman" w:cs="Times New Roman"/>
          <w:kern w:val="0"/>
          <w:lang w:val="lv-LV"/>
        </w:rPr>
        <w:t xml:space="preserve">balsojot: </w:t>
      </w:r>
      <w:r w:rsidR="00B67E65"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00B26F77" w:rsidRPr="00B26F77">
        <w:rPr>
          <w:rFonts w:ascii="Times New Roman" w:eastAsia="Calibri" w:hAnsi="Times New Roman" w:cs="Times New Roman"/>
          <w:kern w:val="0"/>
          <w:lang w:val="lv-LV"/>
        </w:rPr>
        <w:t>, Gulbenes novada dome NOLEMJ:</w:t>
      </w:r>
    </w:p>
    <w:p w14:paraId="5CEFCCCC" w14:textId="67ABD166" w:rsidR="000B40C5" w:rsidRDefault="000B40C5" w:rsidP="000B40C5">
      <w:pPr>
        <w:widowControl/>
        <w:spacing w:line="360" w:lineRule="auto"/>
        <w:ind w:firstLine="567"/>
        <w:jc w:val="both"/>
        <w:rPr>
          <w:rFonts w:ascii="Times New Roman" w:eastAsia="Times New Roman" w:hAnsi="Times New Roman" w:cs="Times New Roman"/>
          <w:kern w:val="0"/>
          <w:lang w:val="lv-LV"/>
        </w:rPr>
      </w:pPr>
      <w:r w:rsidRPr="00BE0F1E">
        <w:rPr>
          <w:rFonts w:ascii="Times New Roman" w:eastAsia="Times New Roman" w:hAnsi="Times New Roman" w:cs="Times New Roman"/>
          <w:kern w:val="0"/>
          <w:lang w:val="lv-LV"/>
        </w:rPr>
        <w:t xml:space="preserve">APSTIPRINĀT </w:t>
      </w:r>
      <w:r w:rsidR="00B26F77" w:rsidRPr="00B26F77">
        <w:rPr>
          <w:rFonts w:ascii="Times New Roman" w:eastAsia="Times New Roman" w:hAnsi="Times New Roman" w:cs="Times New Roman"/>
          <w:kern w:val="0"/>
          <w:lang w:val="lv-LV"/>
        </w:rPr>
        <w:t>Gulbenes novada Bērnu un jaunatnes sporta skolas</w:t>
      </w:r>
      <w:r w:rsidR="00B26F77">
        <w:rPr>
          <w:rFonts w:ascii="Times New Roman" w:eastAsia="Times New Roman" w:hAnsi="Times New Roman" w:cs="Times New Roman"/>
          <w:kern w:val="0"/>
          <w:lang w:val="lv-LV"/>
        </w:rPr>
        <w:t xml:space="preserve"> attīstības plānu </w:t>
      </w:r>
      <w:r w:rsidRPr="00BE0F1E">
        <w:rPr>
          <w:rFonts w:ascii="Times New Roman" w:eastAsia="Times New Roman" w:hAnsi="Times New Roman" w:cs="Times New Roman"/>
          <w:kern w:val="0"/>
          <w:lang w:val="lv-LV"/>
        </w:rPr>
        <w:t>202</w:t>
      </w:r>
      <w:r w:rsidR="00B26F77">
        <w:rPr>
          <w:rFonts w:ascii="Times New Roman" w:eastAsia="Times New Roman" w:hAnsi="Times New Roman" w:cs="Times New Roman"/>
          <w:kern w:val="0"/>
          <w:lang w:val="lv-LV"/>
        </w:rPr>
        <w:t>3</w:t>
      </w:r>
      <w:r w:rsidRPr="00BE0F1E">
        <w:rPr>
          <w:rFonts w:ascii="Times New Roman" w:eastAsia="Times New Roman" w:hAnsi="Times New Roman" w:cs="Times New Roman"/>
          <w:kern w:val="0"/>
          <w:lang w:val="lv-LV"/>
        </w:rPr>
        <w:t>.-202</w:t>
      </w:r>
      <w:r w:rsidR="00B26F77">
        <w:rPr>
          <w:rFonts w:ascii="Times New Roman" w:eastAsia="Times New Roman" w:hAnsi="Times New Roman" w:cs="Times New Roman"/>
          <w:kern w:val="0"/>
          <w:lang w:val="lv-LV"/>
        </w:rPr>
        <w:t>6</w:t>
      </w:r>
      <w:r w:rsidRPr="00BE0F1E">
        <w:rPr>
          <w:rFonts w:ascii="Times New Roman" w:eastAsia="Times New Roman" w:hAnsi="Times New Roman" w:cs="Times New Roman"/>
          <w:kern w:val="0"/>
          <w:lang w:val="lv-LV"/>
        </w:rPr>
        <w:t>.gadam (pielikumā).</w:t>
      </w:r>
    </w:p>
    <w:p w14:paraId="7690A71E" w14:textId="77777777" w:rsidR="000B40C5" w:rsidRPr="00BE0F1E" w:rsidRDefault="000B40C5" w:rsidP="000B40C5">
      <w:pPr>
        <w:widowControl/>
        <w:spacing w:line="360" w:lineRule="auto"/>
        <w:ind w:firstLine="567"/>
        <w:jc w:val="both"/>
        <w:rPr>
          <w:rFonts w:ascii="Times New Roman" w:eastAsia="Times New Roman" w:hAnsi="Times New Roman" w:cs="Times New Roman"/>
          <w:kern w:val="0"/>
          <w:lang w:val="lv-LV"/>
        </w:rPr>
      </w:pPr>
    </w:p>
    <w:p w14:paraId="26681127" w14:textId="77777777" w:rsidR="000B40C5" w:rsidRPr="00BE0F1E" w:rsidRDefault="000B40C5" w:rsidP="000B40C5">
      <w:pPr>
        <w:widowControl/>
        <w:suppressAutoHyphens w:val="0"/>
        <w:spacing w:after="160" w:line="276" w:lineRule="auto"/>
        <w:rPr>
          <w:rFonts w:ascii="Times New Roman" w:eastAsia="Times New Roman" w:hAnsi="Times New Roman" w:cs="Times New Roman"/>
          <w:kern w:val="0"/>
          <w:lang w:val="lv-LV"/>
        </w:rPr>
      </w:pPr>
      <w:r w:rsidRPr="00BE0F1E">
        <w:rPr>
          <w:rFonts w:ascii="Times New Roman" w:eastAsia="Times New Roman" w:hAnsi="Times New Roman" w:cs="Times New Roman"/>
          <w:kern w:val="0"/>
          <w:lang w:val="lv-LV"/>
        </w:rPr>
        <w:t>Gulbenes novada domes priekšsēdētājs</w:t>
      </w:r>
      <w:r w:rsidRPr="00BE0F1E">
        <w:rPr>
          <w:rFonts w:ascii="Times New Roman" w:eastAsia="Times New Roman" w:hAnsi="Times New Roman" w:cs="Times New Roman"/>
          <w:kern w:val="0"/>
          <w:lang w:val="lv-LV"/>
        </w:rPr>
        <w:tab/>
      </w:r>
      <w:r w:rsidRPr="00BE0F1E">
        <w:rPr>
          <w:rFonts w:ascii="Times New Roman" w:eastAsia="Times New Roman" w:hAnsi="Times New Roman" w:cs="Times New Roman"/>
          <w:kern w:val="0"/>
          <w:lang w:val="lv-LV"/>
        </w:rPr>
        <w:tab/>
      </w:r>
      <w:r w:rsidRPr="00BE0F1E">
        <w:rPr>
          <w:rFonts w:ascii="Times New Roman" w:eastAsia="Times New Roman" w:hAnsi="Times New Roman" w:cs="Times New Roman"/>
          <w:kern w:val="0"/>
          <w:lang w:val="lv-LV"/>
        </w:rPr>
        <w:tab/>
      </w:r>
      <w:r w:rsidRPr="00BE0F1E">
        <w:rPr>
          <w:rFonts w:ascii="Times New Roman" w:eastAsia="Times New Roman" w:hAnsi="Times New Roman" w:cs="Times New Roman"/>
          <w:kern w:val="0"/>
          <w:lang w:val="lv-LV"/>
        </w:rPr>
        <w:tab/>
      </w:r>
      <w:r w:rsidRPr="00BE0F1E">
        <w:rPr>
          <w:rFonts w:ascii="Times New Roman" w:eastAsia="Times New Roman" w:hAnsi="Times New Roman" w:cs="Times New Roman"/>
          <w:kern w:val="0"/>
          <w:lang w:val="lv-LV"/>
        </w:rPr>
        <w:tab/>
      </w:r>
      <w:r w:rsidRPr="00BE0F1E">
        <w:rPr>
          <w:rFonts w:ascii="Times New Roman" w:eastAsia="Times New Roman" w:hAnsi="Times New Roman" w:cs="Times New Roman"/>
          <w:kern w:val="0"/>
          <w:lang w:val="lv-LV"/>
        </w:rPr>
        <w:tab/>
      </w:r>
      <w:proofErr w:type="spellStart"/>
      <w:r w:rsidRPr="00BE0F1E">
        <w:rPr>
          <w:rFonts w:ascii="Times New Roman" w:eastAsia="Times New Roman" w:hAnsi="Times New Roman" w:cs="Times New Roman"/>
          <w:kern w:val="0"/>
          <w:lang w:val="lv-LV"/>
        </w:rPr>
        <w:t>A.Caunītis</w:t>
      </w:r>
      <w:proofErr w:type="spellEnd"/>
    </w:p>
    <w:p w14:paraId="0166C456" w14:textId="77777777" w:rsidR="000B40C5" w:rsidRPr="00A96D98" w:rsidRDefault="000B40C5" w:rsidP="000B40C5">
      <w:pPr>
        <w:rPr>
          <w:rFonts w:ascii="Times New Roman" w:eastAsia="Calibri" w:hAnsi="Times New Roman" w:cs="Times New Roman"/>
          <w:kern w:val="0"/>
          <w:sz w:val="16"/>
          <w:szCs w:val="16"/>
          <w:lang w:val="lv-LV"/>
        </w:rPr>
      </w:pPr>
    </w:p>
    <w:p w14:paraId="5E86CF70" w14:textId="6B2D8073" w:rsidR="000B40C5" w:rsidRDefault="000B40C5" w:rsidP="000B40C5">
      <w:pPr>
        <w:rPr>
          <w:rFonts w:ascii="Times New Roman" w:hAnsi="Times New Roman" w:cs="Times New Roman"/>
          <w:b/>
          <w:bCs/>
          <w:i/>
          <w:iCs/>
          <w:color w:val="000000"/>
        </w:rPr>
      </w:pPr>
      <w:r>
        <w:rPr>
          <w:rFonts w:ascii="Times New Roman" w:eastAsia="Calibri" w:hAnsi="Times New Roman" w:cs="Times New Roman"/>
          <w:kern w:val="0"/>
          <w:lang w:val="lv-LV"/>
        </w:rPr>
        <w:t xml:space="preserve">Sagatavoja: </w:t>
      </w:r>
      <w:proofErr w:type="spellStart"/>
      <w:r>
        <w:rPr>
          <w:rFonts w:ascii="Times New Roman" w:eastAsia="Calibri" w:hAnsi="Times New Roman" w:cs="Times New Roman"/>
          <w:kern w:val="0"/>
          <w:lang w:val="lv-LV"/>
        </w:rPr>
        <w:t>L.Silauniece</w:t>
      </w:r>
      <w:proofErr w:type="spellEnd"/>
    </w:p>
    <w:p w14:paraId="5D69AA9D" w14:textId="3CAA89C1" w:rsidR="006337C9" w:rsidRDefault="006337C9" w:rsidP="00B26F77">
      <w:pPr>
        <w:widowControl/>
        <w:suppressAutoHyphens w:val="0"/>
        <w:spacing w:after="160" w:line="259" w:lineRule="auto"/>
      </w:pPr>
    </w:p>
    <w:sectPr w:rsidR="006337C9" w:rsidSect="003D6B7A">
      <w:footerReference w:type="default" r:id="rId7"/>
      <w:pgSz w:w="11906" w:h="16838"/>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8765A" w14:textId="77777777" w:rsidR="007E7698" w:rsidRDefault="007E7698">
      <w:r>
        <w:separator/>
      </w:r>
    </w:p>
  </w:endnote>
  <w:endnote w:type="continuationSeparator" w:id="0">
    <w:p w14:paraId="24FDAD7B" w14:textId="77777777" w:rsidR="007E7698" w:rsidRDefault="007E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DejaVu Sans">
    <w:altName w:val="Microsoft Sans Serif"/>
    <w:charset w:val="BA"/>
    <w:family w:val="swiss"/>
    <w:pitch w:val="variable"/>
    <w:sig w:usb0="00000000"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DE5E" w14:textId="77777777" w:rsidR="00BE41F1" w:rsidRDefault="003D6B7A" w:rsidP="00205786">
    <w:pPr>
      <w:pStyle w:val="Kjene"/>
      <w:jc w:val="right"/>
    </w:pPr>
    <w:r>
      <w:fldChar w:fldCharType="begin"/>
    </w:r>
    <w:r>
      <w:instrText>PAGE   \* MERGEFORMAT</w:instrText>
    </w:r>
    <w:r>
      <w:fldChar w:fldCharType="separate"/>
    </w:r>
    <w:r w:rsidRPr="00624C9C">
      <w:rPr>
        <w:noProof/>
        <w:lang w:val="lv-LV"/>
      </w:rPr>
      <w:t>30</w:t>
    </w:r>
    <w:r>
      <w:fldChar w:fldCharType="end"/>
    </w:r>
  </w:p>
  <w:p w14:paraId="0BEFA9EC" w14:textId="77777777" w:rsidR="00BE41F1" w:rsidRDefault="00B67E65" w:rsidP="00733CA0">
    <w:pPr>
      <w:pStyle w:val="Kjen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EE78" w14:textId="77777777" w:rsidR="007E7698" w:rsidRDefault="007E7698">
      <w:r>
        <w:separator/>
      </w:r>
    </w:p>
  </w:footnote>
  <w:footnote w:type="continuationSeparator" w:id="0">
    <w:p w14:paraId="2808FE86" w14:textId="77777777" w:rsidR="007E7698" w:rsidRDefault="007E76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C5"/>
    <w:rsid w:val="000A10BD"/>
    <w:rsid w:val="000B40C5"/>
    <w:rsid w:val="003D6B7A"/>
    <w:rsid w:val="006337C9"/>
    <w:rsid w:val="007E7698"/>
    <w:rsid w:val="00B26F77"/>
    <w:rsid w:val="00B67E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7E24"/>
  <w15:chartTrackingRefBased/>
  <w15:docId w15:val="{C5D86E10-E37E-44A0-A447-BDE85441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40C5"/>
    <w:pPr>
      <w:widowControl w:val="0"/>
      <w:suppressAutoHyphens/>
      <w:spacing w:after="0" w:line="240" w:lineRule="auto"/>
    </w:pPr>
    <w:rPr>
      <w:rFonts w:ascii="Liberation Serif" w:eastAsia="DejaVu Sans" w:hAnsi="Liberation Serif" w:cs="Lohit Hindi"/>
      <w:kern w:val="2"/>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0B40C5"/>
    <w:pPr>
      <w:tabs>
        <w:tab w:val="center" w:pos="4153"/>
        <w:tab w:val="right" w:pos="8306"/>
      </w:tabs>
    </w:pPr>
  </w:style>
  <w:style w:type="character" w:customStyle="1" w:styleId="KjeneRakstz">
    <w:name w:val="Kājene Rakstz."/>
    <w:basedOn w:val="Noklusjumarindkopasfonts"/>
    <w:link w:val="Kjene"/>
    <w:uiPriority w:val="99"/>
    <w:rsid w:val="000B40C5"/>
    <w:rPr>
      <w:rFonts w:ascii="Liberation Serif" w:eastAsia="DejaVu Sans" w:hAnsi="Liberation Serif" w:cs="Lohit Hindi"/>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1263</Words>
  <Characters>721</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2023-01-02T12:48:00Z</cp:lastPrinted>
  <dcterms:created xsi:type="dcterms:W3CDTF">2022-12-16T11:44:00Z</dcterms:created>
  <dcterms:modified xsi:type="dcterms:W3CDTF">2023-01-02T12:48:00Z</dcterms:modified>
</cp:coreProperties>
</file>