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0526D" w:rsidRPr="00967952" w14:paraId="497DE5F0" w14:textId="77777777" w:rsidTr="00DB2F9D">
        <w:tc>
          <w:tcPr>
            <w:tcW w:w="9458" w:type="dxa"/>
          </w:tcPr>
          <w:p w14:paraId="4EBD2694" w14:textId="77777777" w:rsidR="00C0526D" w:rsidRPr="00967952" w:rsidRDefault="00C0526D" w:rsidP="00DB2F9D">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0E423805" wp14:editId="1D6BD44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0526D" w:rsidRPr="00967952" w14:paraId="3DEFDEBD" w14:textId="77777777" w:rsidTr="00DB2F9D">
        <w:tc>
          <w:tcPr>
            <w:tcW w:w="9458" w:type="dxa"/>
          </w:tcPr>
          <w:p w14:paraId="7DEB10C9" w14:textId="77777777" w:rsidR="00C0526D" w:rsidRPr="00967952" w:rsidRDefault="00C0526D" w:rsidP="00DB2F9D">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C0526D" w:rsidRPr="00967952" w14:paraId="6EDB558D" w14:textId="77777777" w:rsidTr="00DB2F9D">
        <w:tc>
          <w:tcPr>
            <w:tcW w:w="9458" w:type="dxa"/>
          </w:tcPr>
          <w:p w14:paraId="3640CBE8" w14:textId="77777777" w:rsidR="00C0526D" w:rsidRPr="00967952" w:rsidRDefault="00C0526D" w:rsidP="00DB2F9D">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C0526D" w:rsidRPr="00967952" w14:paraId="6729C654" w14:textId="77777777" w:rsidTr="00DB2F9D">
        <w:tc>
          <w:tcPr>
            <w:tcW w:w="9458" w:type="dxa"/>
          </w:tcPr>
          <w:p w14:paraId="6F6DECFE" w14:textId="77777777" w:rsidR="00C0526D" w:rsidRPr="00967952" w:rsidRDefault="00C0526D" w:rsidP="00DB2F9D">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C0526D" w:rsidRPr="00967952" w14:paraId="50171F80" w14:textId="77777777" w:rsidTr="00DB2F9D">
        <w:tc>
          <w:tcPr>
            <w:tcW w:w="9458" w:type="dxa"/>
          </w:tcPr>
          <w:p w14:paraId="48AA80AC" w14:textId="77777777" w:rsidR="00C0526D" w:rsidRPr="00967952" w:rsidRDefault="00C0526D" w:rsidP="00DB2F9D">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 26595362, e-pasts: dome@gulbene.lv, www.gulbene.lv</w:t>
            </w:r>
          </w:p>
        </w:tc>
      </w:tr>
    </w:tbl>
    <w:p w14:paraId="22204340" w14:textId="77777777" w:rsidR="00C0526D" w:rsidRPr="00967952" w:rsidRDefault="00C0526D" w:rsidP="00C0526D">
      <w:pPr>
        <w:pStyle w:val="Bezatstarpm"/>
        <w:jc w:val="center"/>
        <w:rPr>
          <w:rFonts w:ascii="Times New Roman" w:hAnsi="Times New Roman" w:cs="Times New Roman"/>
          <w:b/>
          <w:bCs/>
          <w:sz w:val="4"/>
          <w:szCs w:val="4"/>
        </w:rPr>
      </w:pPr>
    </w:p>
    <w:p w14:paraId="4AC0A83F" w14:textId="77777777" w:rsidR="00C0526D" w:rsidRPr="00967952" w:rsidRDefault="00C0526D" w:rsidP="00C0526D">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GULBENES NOVADA PAŠVALDĪBAS DOMES LĒMUMS</w:t>
      </w:r>
    </w:p>
    <w:p w14:paraId="5C0342FD" w14:textId="77777777" w:rsidR="00C0526D" w:rsidRPr="00967952" w:rsidRDefault="00C0526D" w:rsidP="00C0526D">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042DD668" w14:textId="77777777" w:rsidR="00C0526D" w:rsidRPr="00967952" w:rsidRDefault="00C0526D" w:rsidP="00C0526D">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C0526D" w:rsidRPr="00967952" w14:paraId="49A30336" w14:textId="77777777" w:rsidTr="00DB2F9D">
        <w:tc>
          <w:tcPr>
            <w:tcW w:w="4729" w:type="dxa"/>
          </w:tcPr>
          <w:p w14:paraId="6D86F5DF" w14:textId="77777777" w:rsidR="00C0526D" w:rsidRPr="00967952" w:rsidRDefault="00C0526D" w:rsidP="00DB2F9D">
            <w:pPr>
              <w:rPr>
                <w:rFonts w:ascii="Times New Roman" w:hAnsi="Times New Roman" w:cs="Times New Roman"/>
                <w:b/>
                <w:bCs/>
                <w:sz w:val="24"/>
                <w:szCs w:val="24"/>
              </w:rPr>
            </w:pPr>
            <w:r w:rsidRPr="00967952">
              <w:rPr>
                <w:rFonts w:ascii="Times New Roman" w:hAnsi="Times New Roman" w:cs="Times New Roman"/>
                <w:b/>
                <w:bCs/>
                <w:sz w:val="24"/>
                <w:szCs w:val="24"/>
              </w:rPr>
              <w:t>202</w:t>
            </w:r>
            <w:r>
              <w:rPr>
                <w:rFonts w:ascii="Times New Roman" w:hAnsi="Times New Roman" w:cs="Times New Roman"/>
                <w:b/>
                <w:bCs/>
                <w:sz w:val="24"/>
                <w:szCs w:val="24"/>
              </w:rPr>
              <w:t>6</w:t>
            </w:r>
            <w:r w:rsidRPr="00967952">
              <w:rPr>
                <w:rFonts w:ascii="Times New Roman" w:hAnsi="Times New Roman" w:cs="Times New Roman"/>
                <w:b/>
                <w:bCs/>
                <w:sz w:val="24"/>
                <w:szCs w:val="24"/>
              </w:rPr>
              <w:t xml:space="preserve">.gada </w:t>
            </w:r>
            <w:r>
              <w:rPr>
                <w:rFonts w:ascii="Times New Roman" w:hAnsi="Times New Roman" w:cs="Times New Roman"/>
                <w:b/>
                <w:bCs/>
                <w:sz w:val="24"/>
                <w:szCs w:val="24"/>
              </w:rPr>
              <w:t>27.augustā</w:t>
            </w:r>
          </w:p>
        </w:tc>
        <w:tc>
          <w:tcPr>
            <w:tcW w:w="4729" w:type="dxa"/>
          </w:tcPr>
          <w:p w14:paraId="6D935EA6" w14:textId="2D1438AB" w:rsidR="00C0526D" w:rsidRPr="00967952" w:rsidRDefault="00C0526D" w:rsidP="00DB2F9D">
            <w:pPr>
              <w:rPr>
                <w:rFonts w:ascii="Times New Roman" w:hAnsi="Times New Roman" w:cs="Times New Roman"/>
                <w:b/>
                <w:bCs/>
                <w:sz w:val="24"/>
                <w:szCs w:val="24"/>
              </w:rPr>
            </w:pPr>
            <w:r w:rsidRPr="00967952">
              <w:rPr>
                <w:rFonts w:ascii="Times New Roman" w:hAnsi="Times New Roman" w:cs="Times New Roman"/>
                <w:b/>
                <w:bCs/>
                <w:sz w:val="24"/>
                <w:szCs w:val="24"/>
              </w:rPr>
              <w:t xml:space="preserve">                            Nr. GND/202</w:t>
            </w:r>
            <w:r>
              <w:rPr>
                <w:rFonts w:ascii="Times New Roman" w:hAnsi="Times New Roman" w:cs="Times New Roman"/>
                <w:b/>
                <w:bCs/>
                <w:sz w:val="24"/>
                <w:szCs w:val="24"/>
              </w:rPr>
              <w:t>6</w:t>
            </w:r>
            <w:r w:rsidRPr="00967952">
              <w:rPr>
                <w:rFonts w:ascii="Times New Roman" w:hAnsi="Times New Roman" w:cs="Times New Roman"/>
                <w:b/>
                <w:bCs/>
                <w:sz w:val="24"/>
                <w:szCs w:val="24"/>
              </w:rPr>
              <w:t>/</w:t>
            </w:r>
            <w:r w:rsidR="0095109F">
              <w:rPr>
                <w:rFonts w:ascii="Times New Roman" w:hAnsi="Times New Roman" w:cs="Times New Roman"/>
                <w:b/>
                <w:bCs/>
                <w:sz w:val="24"/>
                <w:szCs w:val="24"/>
              </w:rPr>
              <w:t>656</w:t>
            </w:r>
          </w:p>
        </w:tc>
      </w:tr>
      <w:tr w:rsidR="00C0526D" w:rsidRPr="00967952" w14:paraId="75C08D1B" w14:textId="77777777" w:rsidTr="00DB2F9D">
        <w:tc>
          <w:tcPr>
            <w:tcW w:w="4729" w:type="dxa"/>
          </w:tcPr>
          <w:p w14:paraId="0DBF00AB" w14:textId="77777777" w:rsidR="00C0526D" w:rsidRPr="00967952" w:rsidRDefault="00C0526D" w:rsidP="00DB2F9D">
            <w:pPr>
              <w:rPr>
                <w:rFonts w:ascii="Times New Roman" w:hAnsi="Times New Roman" w:cs="Times New Roman"/>
                <w:sz w:val="24"/>
                <w:szCs w:val="24"/>
              </w:rPr>
            </w:pPr>
          </w:p>
        </w:tc>
        <w:tc>
          <w:tcPr>
            <w:tcW w:w="4729" w:type="dxa"/>
          </w:tcPr>
          <w:p w14:paraId="73894F9F" w14:textId="60D0F9A1" w:rsidR="00C0526D" w:rsidRPr="00967952" w:rsidRDefault="00C0526D" w:rsidP="00DB2F9D">
            <w:pPr>
              <w:rPr>
                <w:rFonts w:ascii="Times New Roman" w:hAnsi="Times New Roman" w:cs="Times New Roman"/>
                <w:b/>
                <w:bCs/>
                <w:sz w:val="24"/>
                <w:szCs w:val="24"/>
              </w:rPr>
            </w:pPr>
            <w:r w:rsidRPr="00967952">
              <w:rPr>
                <w:rFonts w:ascii="Times New Roman" w:hAnsi="Times New Roman" w:cs="Times New Roman"/>
                <w:b/>
                <w:bCs/>
                <w:sz w:val="24"/>
                <w:szCs w:val="24"/>
              </w:rPr>
              <w:t xml:space="preserve">                            (protokols Nr.</w:t>
            </w:r>
            <w:r w:rsidR="0095109F">
              <w:rPr>
                <w:rFonts w:ascii="Times New Roman" w:hAnsi="Times New Roman" w:cs="Times New Roman"/>
                <w:b/>
                <w:bCs/>
                <w:sz w:val="24"/>
                <w:szCs w:val="24"/>
              </w:rPr>
              <w:t>16</w:t>
            </w:r>
            <w:r w:rsidRPr="00967952">
              <w:rPr>
                <w:rFonts w:ascii="Times New Roman" w:hAnsi="Times New Roman" w:cs="Times New Roman"/>
                <w:b/>
                <w:bCs/>
                <w:sz w:val="24"/>
                <w:szCs w:val="24"/>
              </w:rPr>
              <w:t>;</w:t>
            </w:r>
            <w:r w:rsidR="0095109F">
              <w:rPr>
                <w:rFonts w:ascii="Times New Roman" w:hAnsi="Times New Roman" w:cs="Times New Roman"/>
                <w:b/>
                <w:bCs/>
                <w:sz w:val="24"/>
                <w:szCs w:val="24"/>
              </w:rPr>
              <w:t xml:space="preserve"> 32</w:t>
            </w:r>
            <w:r w:rsidRPr="00967952">
              <w:rPr>
                <w:rFonts w:ascii="Times New Roman" w:hAnsi="Times New Roman" w:cs="Times New Roman"/>
                <w:b/>
                <w:bCs/>
                <w:sz w:val="24"/>
                <w:szCs w:val="24"/>
              </w:rPr>
              <w:t>.p)</w:t>
            </w:r>
          </w:p>
        </w:tc>
      </w:tr>
    </w:tbl>
    <w:p w14:paraId="76F238DF" w14:textId="77777777" w:rsidR="00C0526D" w:rsidRPr="00967952" w:rsidRDefault="00C0526D" w:rsidP="00C0526D">
      <w:pPr>
        <w:rPr>
          <w:rFonts w:ascii="Times New Roman" w:hAnsi="Times New Roman" w:cs="Times New Roman"/>
          <w:sz w:val="24"/>
          <w:szCs w:val="24"/>
        </w:rPr>
      </w:pPr>
    </w:p>
    <w:p w14:paraId="457CAACA" w14:textId="77777777" w:rsidR="00C0526D" w:rsidRPr="00967952" w:rsidRDefault="00C0526D" w:rsidP="00C0526D">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 xml:space="preserve">Par </w:t>
      </w:r>
      <w:r w:rsidRPr="00140A19">
        <w:rPr>
          <w:rFonts w:ascii="Times New Roman" w:hAnsi="Times New Roman" w:cs="Times New Roman"/>
          <w:b/>
          <w:sz w:val="24"/>
          <w:szCs w:val="24"/>
        </w:rPr>
        <w:t xml:space="preserve">dzīvokļa īpašuma </w:t>
      </w:r>
      <w:r>
        <w:rPr>
          <w:rFonts w:ascii="Times New Roman" w:hAnsi="Times New Roman" w:cs="Times New Roman"/>
          <w:b/>
          <w:sz w:val="24"/>
          <w:szCs w:val="24"/>
          <w:lang w:eastAsia="zh-CN" w:bidi="hi-IN"/>
        </w:rPr>
        <w:t>“</w:t>
      </w:r>
      <w:proofErr w:type="spellStart"/>
      <w:r>
        <w:rPr>
          <w:rFonts w:ascii="Times New Roman" w:hAnsi="Times New Roman" w:cs="Times New Roman"/>
          <w:b/>
          <w:sz w:val="24"/>
          <w:szCs w:val="24"/>
          <w:lang w:eastAsia="zh-CN" w:bidi="hi-IN"/>
        </w:rPr>
        <w:t>Šķieneri</w:t>
      </w:r>
      <w:proofErr w:type="spellEnd"/>
      <w:r>
        <w:rPr>
          <w:rFonts w:ascii="Times New Roman" w:hAnsi="Times New Roman" w:cs="Times New Roman"/>
          <w:b/>
          <w:sz w:val="24"/>
          <w:szCs w:val="24"/>
          <w:lang w:eastAsia="zh-CN" w:bidi="hi-IN"/>
        </w:rPr>
        <w:t xml:space="preserve"> 9” – 16, </w:t>
      </w:r>
      <w:proofErr w:type="spellStart"/>
      <w:r>
        <w:rPr>
          <w:rFonts w:ascii="Times New Roman" w:hAnsi="Times New Roman" w:cs="Times New Roman"/>
          <w:b/>
          <w:sz w:val="24"/>
          <w:szCs w:val="24"/>
          <w:lang w:eastAsia="zh-CN" w:bidi="hi-IN"/>
        </w:rPr>
        <w:t>Šķieneri</w:t>
      </w:r>
      <w:proofErr w:type="spellEnd"/>
      <w:r>
        <w:rPr>
          <w:rFonts w:ascii="Times New Roman" w:hAnsi="Times New Roman" w:cs="Times New Roman"/>
          <w:b/>
          <w:sz w:val="24"/>
          <w:szCs w:val="24"/>
          <w:lang w:eastAsia="zh-CN" w:bidi="hi-IN"/>
        </w:rPr>
        <w:t>, Stradu pagasts, Gulbenes novads,</w:t>
      </w:r>
      <w:r w:rsidRPr="00140A19">
        <w:rPr>
          <w:rFonts w:ascii="Times New Roman" w:hAnsi="Times New Roman" w:cs="Times New Roman"/>
          <w:b/>
          <w:sz w:val="24"/>
          <w:szCs w:val="24"/>
          <w:lang w:eastAsia="zh-CN" w:bidi="hi-IN"/>
        </w:rPr>
        <w:t xml:space="preserve"> </w:t>
      </w:r>
      <w:r w:rsidRPr="00140A19">
        <w:rPr>
          <w:rFonts w:ascii="Times New Roman" w:hAnsi="Times New Roman" w:cs="Times New Roman"/>
          <w:b/>
          <w:sz w:val="24"/>
          <w:szCs w:val="24"/>
        </w:rPr>
        <w:t>atsavināšanu īrnieka</w:t>
      </w:r>
      <w:r>
        <w:rPr>
          <w:rFonts w:ascii="Times New Roman" w:hAnsi="Times New Roman" w:cs="Times New Roman"/>
          <w:b/>
          <w:sz w:val="24"/>
          <w:szCs w:val="24"/>
        </w:rPr>
        <w:t>m</w:t>
      </w:r>
    </w:p>
    <w:p w14:paraId="5AB0D0E3" w14:textId="77777777" w:rsidR="00C0526D" w:rsidRDefault="00C0526D" w:rsidP="00C0526D">
      <w:pPr>
        <w:widowControl w:val="0"/>
        <w:suppressAutoHyphens/>
        <w:spacing w:after="0" w:line="360" w:lineRule="auto"/>
        <w:contextualSpacing/>
        <w:jc w:val="both"/>
        <w:rPr>
          <w:rFonts w:ascii="Times New Roman" w:hAnsi="Times New Roman" w:cs="Times New Roman"/>
          <w:sz w:val="24"/>
          <w:szCs w:val="24"/>
          <w:lang w:eastAsia="zh-CN" w:bidi="hi-IN"/>
        </w:rPr>
      </w:pPr>
    </w:p>
    <w:p w14:paraId="4C4A7592" w14:textId="0FAE5B24" w:rsidR="00C0526D" w:rsidRPr="00BE1938" w:rsidRDefault="00C0526D" w:rsidP="0095109F">
      <w:pPr>
        <w:spacing w:after="0" w:line="360" w:lineRule="auto"/>
        <w:ind w:firstLine="567"/>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w:t>
      </w:r>
      <w:r w:rsidRPr="00177E4D">
        <w:rPr>
          <w:rFonts w:ascii="Times New Roman" w:hAnsi="Times New Roman" w:cs="Times New Roman"/>
          <w:sz w:val="24"/>
          <w:szCs w:val="24"/>
        </w:rPr>
        <w:t xml:space="preserve">2026.gada 28.maijā pieņēma lēmumu Nr. GND/2026/385 (protokols Nr.9; 40.p) "Par dzīvokļa īpašuma </w:t>
      </w:r>
      <w:r w:rsidRPr="00177E4D">
        <w:rPr>
          <w:rFonts w:ascii="Times New Roman" w:hAnsi="Times New Roman" w:cs="Times New Roman"/>
          <w:sz w:val="24"/>
          <w:szCs w:val="24"/>
          <w:lang w:eastAsia="zh-CN" w:bidi="hi-IN"/>
        </w:rPr>
        <w:t>“</w:t>
      </w:r>
      <w:proofErr w:type="spellStart"/>
      <w:r w:rsidRPr="00177E4D">
        <w:rPr>
          <w:rFonts w:ascii="Times New Roman" w:hAnsi="Times New Roman" w:cs="Times New Roman"/>
          <w:sz w:val="24"/>
          <w:szCs w:val="24"/>
          <w:lang w:eastAsia="zh-CN" w:bidi="hi-IN"/>
        </w:rPr>
        <w:t>Šķieneri</w:t>
      </w:r>
      <w:proofErr w:type="spellEnd"/>
      <w:r w:rsidRPr="00177E4D">
        <w:rPr>
          <w:rFonts w:ascii="Times New Roman" w:hAnsi="Times New Roman" w:cs="Times New Roman"/>
          <w:sz w:val="24"/>
          <w:szCs w:val="24"/>
          <w:lang w:eastAsia="zh-CN" w:bidi="hi-IN"/>
        </w:rPr>
        <w:t xml:space="preserve"> 9” – 16, </w:t>
      </w:r>
      <w:proofErr w:type="spellStart"/>
      <w:r w:rsidRPr="00177E4D">
        <w:rPr>
          <w:rFonts w:ascii="Times New Roman" w:hAnsi="Times New Roman" w:cs="Times New Roman"/>
          <w:sz w:val="24"/>
          <w:szCs w:val="24"/>
          <w:lang w:eastAsia="zh-CN" w:bidi="hi-IN"/>
        </w:rPr>
        <w:t>Šķieneri</w:t>
      </w:r>
      <w:proofErr w:type="spellEnd"/>
      <w:r w:rsidRPr="00177E4D">
        <w:rPr>
          <w:rFonts w:ascii="Times New Roman" w:hAnsi="Times New Roman" w:cs="Times New Roman"/>
          <w:sz w:val="24"/>
          <w:szCs w:val="24"/>
          <w:lang w:eastAsia="zh-CN" w:bidi="hi-IN"/>
        </w:rPr>
        <w:t xml:space="preserve">, Stradu pagasts, Gulbenes novads, nodošanu </w:t>
      </w:r>
      <w:r w:rsidRPr="00177E4D">
        <w:rPr>
          <w:rFonts w:ascii="Times New Roman" w:hAnsi="Times New Roman" w:cs="Times New Roman"/>
          <w:sz w:val="24"/>
          <w:szCs w:val="24"/>
        </w:rPr>
        <w:t>atsavināšanai un piedāvājuma nosūtīšanu</w:t>
      </w:r>
      <w:r w:rsidRPr="00BE1938">
        <w:rPr>
          <w:rFonts w:ascii="Times New Roman" w:hAnsi="Times New Roman" w:cs="Times New Roman"/>
          <w:sz w:val="24"/>
          <w:szCs w:val="24"/>
        </w:rPr>
        <w:t xml:space="preserve"> dzīvokļa īrniekam", ar kuru nolēma nodot atsavināšanai Gulbenes novada pašvaldībai piederošo dzīvokļa īpašumu </w:t>
      </w:r>
      <w:r w:rsidRPr="007E09C5">
        <w:rPr>
          <w:rFonts w:ascii="Times New Roman" w:hAnsi="Times New Roman" w:cs="Times New Roman"/>
          <w:bCs/>
          <w:sz w:val="24"/>
          <w:szCs w:val="24"/>
          <w:lang w:eastAsia="zh-CN" w:bidi="hi-IN"/>
        </w:rPr>
        <w:t>“</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9</w:t>
      </w:r>
      <w:r w:rsidRPr="007E09C5">
        <w:rPr>
          <w:rFonts w:ascii="Times New Roman" w:hAnsi="Times New Roman" w:cs="Times New Roman"/>
          <w:bCs/>
          <w:sz w:val="24"/>
          <w:szCs w:val="24"/>
          <w:lang w:eastAsia="zh-CN" w:bidi="hi-IN"/>
        </w:rPr>
        <w:t>” – 1</w:t>
      </w:r>
      <w:r>
        <w:rPr>
          <w:rFonts w:ascii="Times New Roman" w:hAnsi="Times New Roman" w:cs="Times New Roman"/>
          <w:bCs/>
          <w:sz w:val="24"/>
          <w:szCs w:val="24"/>
          <w:lang w:eastAsia="zh-CN" w:bidi="hi-IN"/>
        </w:rPr>
        <w:t>6</w:t>
      </w:r>
      <w:r w:rsidRPr="007E09C5">
        <w:rPr>
          <w:rFonts w:ascii="Times New Roman" w:hAnsi="Times New Roman" w:cs="Times New Roman"/>
          <w:bCs/>
          <w:sz w:val="24"/>
          <w:szCs w:val="24"/>
          <w:lang w:eastAsia="zh-CN" w:bidi="hi-IN"/>
        </w:rPr>
        <w:t xml:space="preserve">, </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xml:space="preserve">, Stradu pagasts, Gulbenes novads, kadastra numurs 5090 900 </w:t>
      </w:r>
      <w:r>
        <w:rPr>
          <w:rFonts w:ascii="Times New Roman" w:hAnsi="Times New Roman" w:cs="Times New Roman"/>
          <w:bCs/>
          <w:sz w:val="24"/>
          <w:szCs w:val="24"/>
          <w:lang w:eastAsia="zh-CN" w:bidi="hi-IN"/>
        </w:rPr>
        <w:t>0458</w:t>
      </w:r>
      <w:r w:rsidRPr="00944988">
        <w:rPr>
          <w:rFonts w:ascii="Times New Roman" w:hAnsi="Times New Roman" w:cs="Times New Roman"/>
          <w:bCs/>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Pr>
          <w:rFonts w:ascii="Times New Roman" w:hAnsi="Times New Roman" w:cs="Times New Roman"/>
          <w:sz w:val="24"/>
          <w:szCs w:val="24"/>
          <w:lang w:eastAsia="zh-CN" w:bidi="hi-IN"/>
        </w:rPr>
        <w:t>5090 002 0034 027 016</w:t>
      </w:r>
      <w:r w:rsidRPr="00881A28">
        <w:rPr>
          <w:rFonts w:ascii="Times New Roman" w:hAnsi="Times New Roman" w:cs="Times New Roman"/>
          <w:sz w:val="24"/>
          <w:szCs w:val="24"/>
          <w:lang w:eastAsia="zh-CN" w:bidi="hi-IN"/>
        </w:rPr>
        <w:t xml:space="preserve">, un pie tās </w:t>
      </w:r>
      <w:r>
        <w:rPr>
          <w:rFonts w:ascii="Times New Roman" w:hAnsi="Times New Roman" w:cs="Times New Roman"/>
          <w:sz w:val="24"/>
          <w:szCs w:val="24"/>
          <w:lang w:eastAsia="zh-CN" w:bidi="hi-IN"/>
        </w:rPr>
        <w:t>piederošajām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Pr>
          <w:rFonts w:ascii="Times New Roman" w:hAnsi="Times New Roman" w:cs="Times New Roman"/>
          <w:sz w:val="24"/>
          <w:szCs w:val="24"/>
          <w:lang w:eastAsia="zh-CN" w:bidi="hi-IN"/>
        </w:rPr>
        <w:t>667/10405</w:t>
      </w:r>
      <w:r w:rsidRPr="00881A28">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Pr>
          <w:rFonts w:ascii="Times New Roman" w:hAnsi="Times New Roman" w:cs="Times New Roman"/>
          <w:sz w:val="24"/>
          <w:szCs w:val="24"/>
          <w:lang w:eastAsia="zh-CN" w:bidi="hi-IN"/>
        </w:rPr>
        <w:t>5090 002 0034 027 (dzīvojamā māja</w:t>
      </w:r>
      <w:r w:rsidRPr="00881A28">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w:t>
      </w:r>
      <w:r w:rsidRPr="00967952">
        <w:rPr>
          <w:rFonts w:ascii="Times New Roman" w:hAnsi="Times New Roman" w:cs="Times New Roman"/>
          <w:sz w:val="24"/>
          <w:szCs w:val="24"/>
          <w:lang w:eastAsia="zh-CN" w:bidi="hi-IN"/>
        </w:rPr>
        <w:t>par brīvu cenu</w:t>
      </w:r>
      <w:r w:rsidRPr="00BE1938">
        <w:rPr>
          <w:rFonts w:ascii="Times New Roman" w:hAnsi="Times New Roman" w:cs="Times New Roman"/>
          <w:sz w:val="24"/>
          <w:szCs w:val="24"/>
        </w:rPr>
        <w:t xml:space="preserve">, un nosūtīt dzīvokļa īpašuma </w:t>
      </w:r>
      <w:r>
        <w:rPr>
          <w:rFonts w:ascii="Times New Roman" w:hAnsi="Times New Roman" w:cs="Times New Roman"/>
          <w:bCs/>
          <w:sz w:val="24"/>
          <w:szCs w:val="24"/>
          <w:lang w:eastAsia="zh-CN" w:bidi="hi-IN"/>
        </w:rPr>
        <w:t xml:space="preserve">īrniekam </w:t>
      </w:r>
      <w:r w:rsidR="007A16B7" w:rsidRPr="007A16B7">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rPr>
        <w:t xml:space="preserve"> rakstisku piedāvājumu iegādāties šo dzīvokli.</w:t>
      </w:r>
    </w:p>
    <w:p w14:paraId="5F8D4B76" w14:textId="6E4DEE1E" w:rsidR="00C0526D" w:rsidRPr="00BE1938" w:rsidRDefault="00C0526D" w:rsidP="0095109F">
      <w:pPr>
        <w:spacing w:line="360" w:lineRule="auto"/>
        <w:ind w:firstLine="567"/>
        <w:contextualSpacing/>
        <w:jc w:val="both"/>
        <w:rPr>
          <w:rFonts w:ascii="Times New Roman" w:hAnsi="Times New Roman" w:cs="Times New Roman"/>
          <w:sz w:val="24"/>
          <w:szCs w:val="24"/>
          <w:lang w:eastAsia="zh-CN" w:bidi="hi-IN"/>
        </w:rPr>
      </w:pPr>
      <w:r w:rsidRPr="00BE1938">
        <w:rPr>
          <w:rFonts w:ascii="Times New Roman" w:hAnsi="Times New Roman" w:cs="Times New Roman"/>
          <w:sz w:val="24"/>
          <w:szCs w:val="24"/>
          <w:lang w:eastAsia="zh-CN" w:bidi="hi-IN"/>
        </w:rPr>
        <w:t xml:space="preserve">Gulbenes novada pašvaldība 2026.gada </w:t>
      </w:r>
      <w:r>
        <w:rPr>
          <w:rFonts w:ascii="Times New Roman" w:hAnsi="Times New Roman" w:cs="Times New Roman"/>
          <w:sz w:val="24"/>
          <w:szCs w:val="24"/>
          <w:lang w:eastAsia="zh-CN" w:bidi="hi-IN"/>
        </w:rPr>
        <w:t>11.jūnijā</w:t>
      </w:r>
      <w:r w:rsidRPr="00BE1938">
        <w:rPr>
          <w:rFonts w:ascii="Times New Roman" w:hAnsi="Times New Roman" w:cs="Times New Roman"/>
          <w:sz w:val="24"/>
          <w:szCs w:val="24"/>
          <w:lang w:eastAsia="zh-CN" w:bidi="hi-IN"/>
        </w:rPr>
        <w:t xml:space="preserve"> nosūtīja dzīvokļa </w:t>
      </w:r>
      <w:r>
        <w:rPr>
          <w:rFonts w:ascii="Times New Roman" w:hAnsi="Times New Roman" w:cs="Times New Roman"/>
          <w:bCs/>
          <w:sz w:val="24"/>
          <w:szCs w:val="24"/>
          <w:lang w:eastAsia="zh-CN" w:bidi="hi-IN"/>
        </w:rPr>
        <w:t xml:space="preserve">īrniekam </w:t>
      </w:r>
      <w:r w:rsidR="007A16B7" w:rsidRPr="007A16B7">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color w:val="000000" w:themeColor="text1"/>
          <w:sz w:val="24"/>
          <w:szCs w:val="24"/>
          <w:lang w:eastAsia="zh-CN" w:bidi="hi-IN"/>
        </w:rPr>
        <w:t>,</w:t>
      </w:r>
      <w:r w:rsidRPr="00BE1938">
        <w:rPr>
          <w:rFonts w:ascii="Times New Roman" w:hAnsi="Times New Roman" w:cs="Times New Roman"/>
          <w:sz w:val="24"/>
          <w:szCs w:val="24"/>
          <w:lang w:eastAsia="zh-CN" w:bidi="hi-IN"/>
        </w:rPr>
        <w:t xml:space="preserve"> rakstisku piedāvājumu iegādāties īrēto dzīvokļa īpašumu </w:t>
      </w:r>
      <w:r w:rsidRPr="007E09C5">
        <w:rPr>
          <w:rFonts w:ascii="Times New Roman" w:hAnsi="Times New Roman" w:cs="Times New Roman"/>
          <w:bCs/>
          <w:sz w:val="24"/>
          <w:szCs w:val="24"/>
          <w:lang w:eastAsia="zh-CN" w:bidi="hi-IN"/>
        </w:rPr>
        <w:t>“</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9</w:t>
      </w:r>
      <w:r w:rsidRPr="007E09C5">
        <w:rPr>
          <w:rFonts w:ascii="Times New Roman" w:hAnsi="Times New Roman" w:cs="Times New Roman"/>
          <w:bCs/>
          <w:sz w:val="24"/>
          <w:szCs w:val="24"/>
          <w:lang w:eastAsia="zh-CN" w:bidi="hi-IN"/>
        </w:rPr>
        <w:t>” – 1</w:t>
      </w:r>
      <w:r>
        <w:rPr>
          <w:rFonts w:ascii="Times New Roman" w:hAnsi="Times New Roman" w:cs="Times New Roman"/>
          <w:bCs/>
          <w:sz w:val="24"/>
          <w:szCs w:val="24"/>
          <w:lang w:eastAsia="zh-CN" w:bidi="hi-IN"/>
        </w:rPr>
        <w:t>6</w:t>
      </w:r>
      <w:r w:rsidRPr="007E09C5">
        <w:rPr>
          <w:rFonts w:ascii="Times New Roman" w:hAnsi="Times New Roman" w:cs="Times New Roman"/>
          <w:bCs/>
          <w:sz w:val="24"/>
          <w:szCs w:val="24"/>
          <w:lang w:eastAsia="zh-CN" w:bidi="hi-IN"/>
        </w:rPr>
        <w:t xml:space="preserve">, </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xml:space="preserve">, Stradu pagasts, Gulbenes novads, kadastra numurs 5090 900 </w:t>
      </w:r>
      <w:r>
        <w:rPr>
          <w:rFonts w:ascii="Times New Roman" w:hAnsi="Times New Roman" w:cs="Times New Roman"/>
          <w:bCs/>
          <w:sz w:val="24"/>
          <w:szCs w:val="24"/>
          <w:lang w:eastAsia="zh-CN" w:bidi="hi-IN"/>
        </w:rPr>
        <w:t>0458</w:t>
      </w:r>
      <w:r w:rsidRPr="00BE1938">
        <w:rPr>
          <w:rFonts w:ascii="Times New Roman" w:hAnsi="Times New Roman" w:cs="Times New Roman"/>
          <w:sz w:val="24"/>
          <w:szCs w:val="24"/>
          <w:lang w:eastAsia="zh-CN" w:bidi="hi-IN"/>
        </w:rPr>
        <w:t xml:space="preserve"> (Gulbenes novada pašvaldības dokumentu vadības sistēmā reģistrēts 2026.gada </w:t>
      </w:r>
      <w:r>
        <w:rPr>
          <w:rFonts w:ascii="Times New Roman" w:hAnsi="Times New Roman" w:cs="Times New Roman"/>
          <w:sz w:val="24"/>
          <w:szCs w:val="24"/>
          <w:lang w:eastAsia="zh-CN" w:bidi="hi-IN"/>
        </w:rPr>
        <w:t>11.jūnijā</w:t>
      </w:r>
      <w:r w:rsidRPr="00BE1938">
        <w:rPr>
          <w:rFonts w:ascii="Times New Roman" w:hAnsi="Times New Roman" w:cs="Times New Roman"/>
          <w:sz w:val="24"/>
          <w:szCs w:val="24"/>
          <w:lang w:eastAsia="zh-CN" w:bidi="hi-IN"/>
        </w:rPr>
        <w:t xml:space="preserve"> ar Nr. GND/4.18/26/</w:t>
      </w:r>
      <w:r>
        <w:rPr>
          <w:rFonts w:ascii="Times New Roman" w:hAnsi="Times New Roman" w:cs="Times New Roman"/>
          <w:sz w:val="24"/>
          <w:szCs w:val="24"/>
          <w:lang w:eastAsia="zh-CN" w:bidi="hi-IN"/>
        </w:rPr>
        <w:t>2105</w:t>
      </w:r>
      <w:r w:rsidRPr="00BE1938">
        <w:rPr>
          <w:rFonts w:ascii="Times New Roman" w:hAnsi="Times New Roman" w:cs="Times New Roman"/>
          <w:sz w:val="24"/>
          <w:szCs w:val="24"/>
          <w:lang w:eastAsia="zh-CN" w:bidi="hi-IN"/>
        </w:rPr>
        <w:t>).</w:t>
      </w:r>
    </w:p>
    <w:p w14:paraId="4A94DD83" w14:textId="614870FE" w:rsidR="00C0526D" w:rsidRPr="004750FB" w:rsidRDefault="00C0526D" w:rsidP="0095109F">
      <w:pPr>
        <w:spacing w:line="360" w:lineRule="auto"/>
        <w:ind w:firstLine="567"/>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7A16B7" w:rsidRPr="007A16B7">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lang w:eastAsia="zh-CN" w:bidi="hi-IN"/>
        </w:rPr>
        <w:t xml:space="preserve">, 2026.gada </w:t>
      </w:r>
      <w:r>
        <w:rPr>
          <w:rFonts w:ascii="Times New Roman" w:hAnsi="Times New Roman" w:cs="Times New Roman"/>
          <w:sz w:val="24"/>
          <w:szCs w:val="24"/>
          <w:lang w:eastAsia="zh-CN" w:bidi="hi-IN"/>
        </w:rPr>
        <w:t>2.jūlija</w:t>
      </w:r>
      <w:r w:rsidRPr="00BE1938">
        <w:rPr>
          <w:rFonts w:ascii="Times New Roman" w:hAnsi="Times New Roman" w:cs="Times New Roman"/>
          <w:sz w:val="24"/>
          <w:szCs w:val="24"/>
          <w:lang w:eastAsia="zh-CN" w:bidi="hi-IN"/>
        </w:rPr>
        <w:t xml:space="preserve"> iesniegumu, </w:t>
      </w:r>
      <w:r w:rsidRPr="00BE1938">
        <w:rPr>
          <w:rFonts w:ascii="Times New Roman" w:hAnsi="Times New Roman" w:cs="Times New Roman"/>
          <w:sz w:val="24"/>
          <w:szCs w:val="24"/>
        </w:rPr>
        <w:t>kurā izteikta piekrišana dzīvokli iegādāties (</w:t>
      </w:r>
      <w:r w:rsidRPr="00BE1938">
        <w:rPr>
          <w:rFonts w:ascii="Times New Roman" w:hAnsi="Times New Roman" w:cs="Times New Roman"/>
          <w:sz w:val="24"/>
          <w:szCs w:val="24"/>
          <w:lang w:eastAsia="zh-CN" w:bidi="hi-IN"/>
        </w:rPr>
        <w:t>Gulbenes novada pašvaldības dokumentu vadības sistēmā reģistrēts</w:t>
      </w:r>
      <w:r w:rsidRPr="00BE1938">
        <w:rPr>
          <w:rFonts w:ascii="Times New Roman" w:hAnsi="Times New Roman" w:cs="Times New Roman"/>
          <w:sz w:val="24"/>
          <w:szCs w:val="24"/>
        </w:rPr>
        <w:t xml:space="preserve"> 2026.gada </w:t>
      </w:r>
      <w:r>
        <w:rPr>
          <w:rFonts w:ascii="Times New Roman" w:hAnsi="Times New Roman" w:cs="Times New Roman"/>
          <w:sz w:val="24"/>
          <w:szCs w:val="24"/>
        </w:rPr>
        <w:t>2.jūlijā</w:t>
      </w:r>
      <w:r w:rsidRPr="00BE1938">
        <w:rPr>
          <w:rFonts w:ascii="Times New Roman" w:hAnsi="Times New Roman" w:cs="Times New Roman"/>
          <w:sz w:val="24"/>
          <w:szCs w:val="24"/>
        </w:rPr>
        <w:t xml:space="preserve"> ar Nr. GND/5.13.2/26/</w:t>
      </w:r>
      <w:r>
        <w:rPr>
          <w:rFonts w:ascii="Times New Roman" w:hAnsi="Times New Roman" w:cs="Times New Roman"/>
          <w:sz w:val="24"/>
          <w:szCs w:val="24"/>
        </w:rPr>
        <w:t>1644-B</w:t>
      </w:r>
      <w:r w:rsidRPr="00BE1938">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4C02B6CB" w14:textId="77777777" w:rsidR="00C0526D" w:rsidRDefault="00C0526D" w:rsidP="0095109F">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1F2B592C" w14:textId="77777777" w:rsidR="00C0526D" w:rsidRPr="00C023FC" w:rsidRDefault="00C0526D" w:rsidP="0095109F">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5D08B524" w14:textId="77777777" w:rsidR="00C0526D" w:rsidRPr="00C023FC" w:rsidRDefault="00C0526D" w:rsidP="0095109F">
      <w:pPr>
        <w:pStyle w:val="Sarakstarindkopa"/>
        <w:widowControl w:val="0"/>
        <w:numPr>
          <w:ilvl w:val="0"/>
          <w:numId w:val="1"/>
        </w:numPr>
        <w:suppressAutoHyphens/>
        <w:spacing w:after="0" w:line="360" w:lineRule="auto"/>
        <w:ind w:left="0" w:firstLine="567"/>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lastRenderedPageBreak/>
        <w:t>īrnieks un viņa ģimenes locekļi ir noslēguši notariāli apliecinātu vienošanos par to, kurš vai kuri no viņiem iegūs īpašumā īrēto viendzīvokļa māju vai dzīvokļa īpašumu;</w:t>
      </w:r>
    </w:p>
    <w:p w14:paraId="3219FCD9" w14:textId="77777777" w:rsidR="00C0526D" w:rsidRPr="00454A77" w:rsidRDefault="00C0526D" w:rsidP="0095109F">
      <w:pPr>
        <w:pStyle w:val="Sarakstarindkopa"/>
        <w:widowControl w:val="0"/>
        <w:numPr>
          <w:ilvl w:val="0"/>
          <w:numId w:val="1"/>
        </w:numPr>
        <w:suppressAutoHyphens/>
        <w:spacing w:after="0" w:line="360" w:lineRule="auto"/>
        <w:ind w:left="0" w:firstLine="567"/>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2A05D159" w14:textId="77777777" w:rsidR="00C0526D" w:rsidRDefault="00C0526D" w:rsidP="0095109F">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6"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7"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3C3D05DE" w14:textId="5B644A95" w:rsidR="00C0526D" w:rsidRDefault="00C0526D" w:rsidP="0095109F">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7A16B7" w:rsidRPr="007A16B7">
        <w:rPr>
          <w:rFonts w:ascii="Times New Roman" w:hAnsi="Times New Roman" w:cs="Times New Roman"/>
          <w:bCs/>
          <w:color w:val="000000" w:themeColor="text1"/>
          <w:sz w:val="24"/>
          <w:szCs w:val="24"/>
          <w:lang w:eastAsia="zh-CN" w:bidi="hi-IN"/>
        </w:rPr>
        <w:t>[…]</w:t>
      </w:r>
      <w:r w:rsidR="007A16B7">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esošos dokumentus konstatēts:</w:t>
      </w:r>
    </w:p>
    <w:p w14:paraId="0C16FAE1" w14:textId="13C2CAF1" w:rsidR="00C0526D" w:rsidRDefault="00C0526D" w:rsidP="00C0526D">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SIA “Gulbenes </w:t>
      </w:r>
      <w:proofErr w:type="spellStart"/>
      <w:r>
        <w:rPr>
          <w:rFonts w:ascii="Times New Roman" w:hAnsi="Times New Roman" w:cs="Times New Roman"/>
          <w:sz w:val="24"/>
          <w:szCs w:val="24"/>
          <w:lang w:eastAsia="zh-CN" w:bidi="hi-IN"/>
        </w:rPr>
        <w:t>Energo</w:t>
      </w:r>
      <w:proofErr w:type="spellEnd"/>
      <w:r>
        <w:rPr>
          <w:rFonts w:ascii="Times New Roman" w:hAnsi="Times New Roman" w:cs="Times New Roman"/>
          <w:sz w:val="24"/>
          <w:szCs w:val="24"/>
          <w:lang w:eastAsia="zh-CN" w:bidi="hi-IN"/>
        </w:rPr>
        <w:t xml:space="preserve"> Serviss”, </w:t>
      </w:r>
      <w:proofErr w:type="spellStart"/>
      <w:r>
        <w:rPr>
          <w:rFonts w:ascii="Times New Roman" w:hAnsi="Times New Roman" w:cs="Times New Roman"/>
          <w:sz w:val="24"/>
          <w:szCs w:val="24"/>
          <w:lang w:eastAsia="zh-CN" w:bidi="hi-IN"/>
        </w:rPr>
        <w:t>reģ</w:t>
      </w:r>
      <w:proofErr w:type="spellEnd"/>
      <w:r>
        <w:rPr>
          <w:rFonts w:ascii="Times New Roman" w:hAnsi="Times New Roman" w:cs="Times New Roman"/>
          <w:sz w:val="24"/>
          <w:szCs w:val="24"/>
          <w:lang w:eastAsia="zh-CN" w:bidi="hi-IN"/>
        </w:rPr>
        <w:t xml:space="preserve">. Nr. LV54603000121, un </w:t>
      </w:r>
      <w:r w:rsidR="007A16B7" w:rsidRPr="007A16B7">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 xml:space="preserve">21.augustā </w:t>
      </w:r>
      <w:r w:rsidRPr="00CB2EB1">
        <w:rPr>
          <w:rFonts w:ascii="Times New Roman" w:hAnsi="Times New Roman" w:cs="Times New Roman"/>
          <w:bCs/>
          <w:color w:val="000000" w:themeColor="text1"/>
          <w:sz w:val="24"/>
          <w:szCs w:val="24"/>
          <w:lang w:eastAsia="zh-CN" w:bidi="hi-IN"/>
        </w:rPr>
        <w:t>noslēgts dzīvojamās telpas īres līgum</w:t>
      </w:r>
      <w:r>
        <w:rPr>
          <w:rFonts w:ascii="Times New Roman" w:hAnsi="Times New Roman" w:cs="Times New Roman"/>
          <w:bCs/>
          <w:color w:val="000000" w:themeColor="text1"/>
          <w:sz w:val="24"/>
          <w:szCs w:val="24"/>
          <w:lang w:eastAsia="zh-CN" w:bidi="hi-IN"/>
        </w:rPr>
        <w:t>a pārjaunojums</w:t>
      </w:r>
      <w:r w:rsidRPr="00CB2EB1">
        <w:rPr>
          <w:rFonts w:ascii="Times New Roman" w:hAnsi="Times New Roman" w:cs="Times New Roman"/>
          <w:bCs/>
          <w:color w:val="000000" w:themeColor="text1"/>
          <w:sz w:val="24"/>
          <w:szCs w:val="24"/>
          <w:lang w:eastAsia="zh-CN" w:bidi="hi-IN"/>
        </w:rPr>
        <w:t xml:space="preserve"> Nr. </w:t>
      </w:r>
      <w:r>
        <w:rPr>
          <w:rFonts w:ascii="Times New Roman" w:hAnsi="Times New Roman" w:cs="Times New Roman"/>
          <w:bCs/>
          <w:color w:val="000000" w:themeColor="text1"/>
          <w:sz w:val="24"/>
          <w:szCs w:val="24"/>
          <w:lang w:eastAsia="zh-CN" w:bidi="hi-IN"/>
        </w:rPr>
        <w:t xml:space="preserve">GES/1.33/23/281, par dzīvokļa īpašuma </w:t>
      </w:r>
      <w:r w:rsidRPr="007E09C5">
        <w:rPr>
          <w:rFonts w:ascii="Times New Roman" w:hAnsi="Times New Roman" w:cs="Times New Roman"/>
          <w:bCs/>
          <w:sz w:val="24"/>
          <w:szCs w:val="24"/>
          <w:lang w:eastAsia="zh-CN" w:bidi="hi-IN"/>
        </w:rPr>
        <w:t>“</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9</w:t>
      </w:r>
      <w:r w:rsidRPr="007E09C5">
        <w:rPr>
          <w:rFonts w:ascii="Times New Roman" w:hAnsi="Times New Roman" w:cs="Times New Roman"/>
          <w:bCs/>
          <w:sz w:val="24"/>
          <w:szCs w:val="24"/>
          <w:lang w:eastAsia="zh-CN" w:bidi="hi-IN"/>
        </w:rPr>
        <w:t>” – 1</w:t>
      </w:r>
      <w:r>
        <w:rPr>
          <w:rFonts w:ascii="Times New Roman" w:hAnsi="Times New Roman" w:cs="Times New Roman"/>
          <w:bCs/>
          <w:sz w:val="24"/>
          <w:szCs w:val="24"/>
          <w:lang w:eastAsia="zh-CN" w:bidi="hi-IN"/>
        </w:rPr>
        <w:t>6</w:t>
      </w:r>
      <w:r w:rsidRPr="007E09C5">
        <w:rPr>
          <w:rFonts w:ascii="Times New Roman" w:hAnsi="Times New Roman" w:cs="Times New Roman"/>
          <w:bCs/>
          <w:sz w:val="24"/>
          <w:szCs w:val="24"/>
          <w:lang w:eastAsia="zh-CN" w:bidi="hi-IN"/>
        </w:rPr>
        <w:t xml:space="preserve">, </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Stradu pagasts, Gulbenes novads</w:t>
      </w:r>
      <w:r>
        <w:rPr>
          <w:rFonts w:ascii="Times New Roman" w:hAnsi="Times New Roman" w:cs="Times New Roman"/>
          <w:bCs/>
          <w:sz w:val="24"/>
          <w:szCs w:val="24"/>
          <w:lang w:eastAsia="zh-CN" w:bidi="hi-IN"/>
        </w:rPr>
        <w:t xml:space="preserve">, īri. </w:t>
      </w:r>
      <w:r w:rsidRPr="00CB2EB1">
        <w:rPr>
          <w:rFonts w:ascii="Times New Roman" w:hAnsi="Times New Roman" w:cs="Times New Roman"/>
          <w:bCs/>
          <w:color w:val="000000" w:themeColor="text1"/>
          <w:sz w:val="24"/>
          <w:szCs w:val="24"/>
          <w:lang w:eastAsia="zh-CN" w:bidi="hi-IN"/>
        </w:rPr>
        <w:t>Līgums ir spēkā līdz 20</w:t>
      </w:r>
      <w:r>
        <w:rPr>
          <w:rFonts w:ascii="Times New Roman" w:hAnsi="Times New Roman" w:cs="Times New Roman"/>
          <w:bCs/>
          <w:color w:val="000000" w:themeColor="text1"/>
          <w:sz w:val="24"/>
          <w:szCs w:val="24"/>
          <w:lang w:eastAsia="zh-CN" w:bidi="hi-IN"/>
        </w:rPr>
        <w:t>33</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20.augustam.</w:t>
      </w:r>
      <w:r>
        <w:rPr>
          <w:rFonts w:ascii="Times New Roman" w:hAnsi="Times New Roman" w:cs="Times New Roman"/>
          <w:sz w:val="24"/>
          <w:szCs w:val="24"/>
          <w:lang w:eastAsia="zh-CN" w:bidi="hi-IN"/>
        </w:rPr>
        <w:t xml:space="preserve"> </w:t>
      </w:r>
    </w:p>
    <w:p w14:paraId="68A34C6C" w14:textId="77777777" w:rsidR="00C0526D" w:rsidRPr="00E03630" w:rsidRDefault="00C0526D" w:rsidP="00C0526D">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Pr="007E09C5">
        <w:rPr>
          <w:rFonts w:ascii="Times New Roman" w:hAnsi="Times New Roman" w:cs="Times New Roman"/>
          <w:bCs/>
          <w:sz w:val="24"/>
          <w:szCs w:val="24"/>
          <w:lang w:eastAsia="zh-CN" w:bidi="hi-IN"/>
        </w:rPr>
        <w:t>“</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9</w:t>
      </w:r>
      <w:r w:rsidRPr="007E09C5">
        <w:rPr>
          <w:rFonts w:ascii="Times New Roman" w:hAnsi="Times New Roman" w:cs="Times New Roman"/>
          <w:bCs/>
          <w:sz w:val="24"/>
          <w:szCs w:val="24"/>
          <w:lang w:eastAsia="zh-CN" w:bidi="hi-IN"/>
        </w:rPr>
        <w:t>” – 1</w:t>
      </w:r>
      <w:r>
        <w:rPr>
          <w:rFonts w:ascii="Times New Roman" w:hAnsi="Times New Roman" w:cs="Times New Roman"/>
          <w:bCs/>
          <w:sz w:val="24"/>
          <w:szCs w:val="24"/>
          <w:lang w:eastAsia="zh-CN" w:bidi="hi-IN"/>
        </w:rPr>
        <w:t>6</w:t>
      </w:r>
      <w:r w:rsidRPr="007E09C5">
        <w:rPr>
          <w:rFonts w:ascii="Times New Roman" w:hAnsi="Times New Roman" w:cs="Times New Roman"/>
          <w:bCs/>
          <w:sz w:val="24"/>
          <w:szCs w:val="24"/>
          <w:lang w:eastAsia="zh-CN" w:bidi="hi-IN"/>
        </w:rPr>
        <w:t xml:space="preserve">, </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Stradu pagasts, Gulbenes novads</w:t>
      </w:r>
      <w:r>
        <w:rPr>
          <w:rFonts w:ascii="Times New Roman" w:hAnsi="Times New Roman" w:cs="Times New Roman"/>
          <w:sz w:val="24"/>
          <w:szCs w:val="24"/>
          <w:lang w:eastAsia="zh-CN" w:bidi="hi-IN"/>
        </w:rPr>
        <w:t>, nav noteikts statuss - kvalificētam speciālistam izīrēta dzīvojamā telpa vai sociālais dzīvoklis;</w:t>
      </w:r>
    </w:p>
    <w:p w14:paraId="5BB7BE66" w14:textId="02FF9DB6" w:rsidR="00C0526D" w:rsidRPr="00336390" w:rsidRDefault="00C0526D" w:rsidP="00C0526D">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7A16B7" w:rsidRPr="007A16B7">
        <w:rPr>
          <w:rFonts w:ascii="Times New Roman" w:hAnsi="Times New Roman" w:cs="Times New Roman"/>
          <w:bCs/>
          <w:color w:val="000000" w:themeColor="text1"/>
          <w:sz w:val="24"/>
          <w:szCs w:val="24"/>
          <w:lang w:eastAsia="zh-CN" w:bidi="hi-IN"/>
        </w:rPr>
        <w:t>[…]</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33102FDD" w14:textId="021F8C5F" w:rsidR="00C0526D" w:rsidRPr="00F96376" w:rsidRDefault="00C0526D" w:rsidP="00C0526D">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7A16B7" w:rsidRPr="007A16B7">
        <w:rPr>
          <w:rFonts w:ascii="Times New Roman" w:hAnsi="Times New Roman" w:cs="Times New Roman"/>
          <w:bCs/>
          <w:color w:val="000000" w:themeColor="text1"/>
          <w:sz w:val="24"/>
          <w:szCs w:val="24"/>
          <w:lang w:eastAsia="zh-CN" w:bidi="hi-IN"/>
        </w:rPr>
        <w:t>[…]</w:t>
      </w:r>
      <w:r w:rsidR="007A16B7">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0F08FED7" w14:textId="77777777" w:rsidR="00C0526D" w:rsidRPr="00F96376" w:rsidRDefault="00C0526D" w:rsidP="00C0526D">
      <w:pPr>
        <w:pStyle w:val="Sarakstarindkopa"/>
        <w:widowControl w:val="0"/>
        <w:numPr>
          <w:ilvl w:val="0"/>
          <w:numId w:val="2"/>
        </w:numPr>
        <w:suppressAutoHyphens/>
        <w:spacing w:after="0" w:line="360" w:lineRule="auto"/>
        <w:jc w:val="both"/>
        <w:rPr>
          <w:rFonts w:ascii="Times New Roman" w:hAnsi="Times New Roman" w:cs="Times New Roman"/>
          <w:sz w:val="24"/>
          <w:szCs w:val="24"/>
          <w:lang w:eastAsia="zh-CN" w:bidi="hi-IN"/>
        </w:rPr>
      </w:pPr>
      <w:r w:rsidRPr="007F116A">
        <w:rPr>
          <w:rFonts w:ascii="Times New Roman" w:hAnsi="Times New Roman" w:cs="Times New Roman"/>
          <w:bCs/>
          <w:color w:val="000000" w:themeColor="text1"/>
          <w:sz w:val="24"/>
          <w:szCs w:val="24"/>
          <w:lang w:eastAsia="zh-CN" w:bidi="hi-IN"/>
        </w:rPr>
        <w:t xml:space="preserve">SIA “Gulbenes </w:t>
      </w:r>
      <w:proofErr w:type="spellStart"/>
      <w:r w:rsidRPr="007F116A">
        <w:rPr>
          <w:rFonts w:ascii="Times New Roman" w:hAnsi="Times New Roman" w:cs="Times New Roman"/>
          <w:bCs/>
          <w:color w:val="000000" w:themeColor="text1"/>
          <w:sz w:val="24"/>
          <w:szCs w:val="24"/>
          <w:lang w:eastAsia="zh-CN" w:bidi="hi-IN"/>
        </w:rPr>
        <w:t>Energo</w:t>
      </w:r>
      <w:proofErr w:type="spellEnd"/>
      <w:r w:rsidRPr="007F116A">
        <w:rPr>
          <w:rFonts w:ascii="Times New Roman" w:hAnsi="Times New Roman" w:cs="Times New Roman"/>
          <w:bCs/>
          <w:color w:val="000000" w:themeColor="text1"/>
          <w:sz w:val="24"/>
          <w:szCs w:val="24"/>
          <w:lang w:eastAsia="zh-CN" w:bidi="hi-IN"/>
        </w:rPr>
        <w:t xml:space="preserve"> Serviss” 2026.gada </w:t>
      </w:r>
      <w:r>
        <w:rPr>
          <w:rFonts w:ascii="Times New Roman" w:hAnsi="Times New Roman" w:cs="Times New Roman"/>
          <w:bCs/>
          <w:color w:val="000000" w:themeColor="text1"/>
          <w:sz w:val="24"/>
          <w:szCs w:val="24"/>
          <w:lang w:eastAsia="zh-CN" w:bidi="hi-IN"/>
        </w:rPr>
        <w:t>7.augusta</w:t>
      </w:r>
      <w:r w:rsidRPr="007F116A">
        <w:rPr>
          <w:rFonts w:ascii="Times New Roman" w:hAnsi="Times New Roman" w:cs="Times New Roman"/>
          <w:bCs/>
          <w:color w:val="000000" w:themeColor="text1"/>
          <w:sz w:val="24"/>
          <w:szCs w:val="24"/>
          <w:lang w:eastAsia="zh-CN" w:bidi="hi-IN"/>
        </w:rPr>
        <w:t xml:space="preserve"> izziņā Nr. GES/2026/1.</w:t>
      </w:r>
      <w:r>
        <w:rPr>
          <w:rFonts w:ascii="Times New Roman" w:hAnsi="Times New Roman" w:cs="Times New Roman"/>
          <w:bCs/>
          <w:color w:val="000000" w:themeColor="text1"/>
          <w:sz w:val="24"/>
          <w:szCs w:val="24"/>
          <w:lang w:eastAsia="zh-CN" w:bidi="hi-IN"/>
        </w:rPr>
        <w:t>4</w:t>
      </w:r>
      <w:r w:rsidRPr="007F116A">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901</w:t>
      </w:r>
      <w:r w:rsidRPr="007F116A">
        <w:rPr>
          <w:rFonts w:ascii="Times New Roman" w:hAnsi="Times New Roman" w:cs="Times New Roman"/>
          <w:bCs/>
          <w:color w:val="000000" w:themeColor="text1"/>
          <w:sz w:val="24"/>
          <w:szCs w:val="24"/>
          <w:lang w:eastAsia="zh-CN" w:bidi="hi-IN"/>
        </w:rPr>
        <w:t xml:space="preserve"> norāda, ka tiesā nav </w:t>
      </w:r>
      <w:r>
        <w:rPr>
          <w:rFonts w:ascii="Times New Roman" w:hAnsi="Times New Roman" w:cs="Times New Roman"/>
          <w:bCs/>
          <w:color w:val="000000" w:themeColor="text1"/>
          <w:sz w:val="24"/>
          <w:szCs w:val="24"/>
          <w:lang w:eastAsia="zh-CN" w:bidi="hi-IN"/>
        </w:rPr>
        <w:t xml:space="preserve">celta prasība </w:t>
      </w:r>
      <w:r w:rsidRPr="007F116A">
        <w:rPr>
          <w:rFonts w:ascii="Times New Roman" w:hAnsi="Times New Roman" w:cs="Times New Roman"/>
          <w:bCs/>
          <w:color w:val="000000" w:themeColor="text1"/>
          <w:sz w:val="24"/>
          <w:szCs w:val="24"/>
          <w:lang w:eastAsia="zh-CN" w:bidi="hi-IN"/>
        </w:rPr>
        <w:t>par īres līguma izbeigšanu</w:t>
      </w:r>
      <w:r>
        <w:rPr>
          <w:rFonts w:ascii="Times New Roman" w:hAnsi="Times New Roman" w:cs="Times New Roman"/>
          <w:bCs/>
          <w:color w:val="000000" w:themeColor="text1"/>
          <w:sz w:val="24"/>
          <w:szCs w:val="24"/>
          <w:lang w:eastAsia="zh-CN" w:bidi="hi-IN"/>
        </w:rPr>
        <w:t>.</w:t>
      </w:r>
    </w:p>
    <w:p w14:paraId="67253181" w14:textId="77777777" w:rsidR="00C0526D" w:rsidRDefault="00C0526D" w:rsidP="00C0526D">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18E912EF" w14:textId="77777777" w:rsidR="00C0526D" w:rsidRDefault="00C0526D" w:rsidP="00C0526D">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lastRenderedPageBreak/>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Saskaņā ar šā likuma </w:t>
      </w:r>
      <w:r w:rsidRPr="00924C0F">
        <w:rPr>
          <w:rFonts w:ascii="Times New Roman" w:hAnsi="Times New Roman" w:cs="Times New Roman"/>
          <w:sz w:val="24"/>
          <w:szCs w:val="24"/>
          <w:lang w:eastAsia="zh-CN" w:bidi="hi-IN"/>
        </w:rPr>
        <w:t>8.panta otr</w:t>
      </w:r>
      <w:r>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Pr>
          <w:rFonts w:ascii="Times New Roman" w:hAnsi="Times New Roman" w:cs="Times New Roman"/>
          <w:sz w:val="24"/>
          <w:szCs w:val="24"/>
        </w:rPr>
        <w:t>ā</w:t>
      </w:r>
      <w:r w:rsidRPr="00924C0F">
        <w:rPr>
          <w:rFonts w:ascii="Times New Roman" w:hAnsi="Times New Roman" w:cs="Times New Roman"/>
          <w:sz w:val="24"/>
          <w:szCs w:val="24"/>
        </w:rPr>
        <w:t xml:space="preserve"> daļ</w:t>
      </w:r>
      <w:r>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Pr>
          <w:rFonts w:ascii="Times New Roman" w:hAnsi="Times New Roman" w:cs="Times New Roman"/>
          <w:sz w:val="24"/>
          <w:szCs w:val="24"/>
        </w:rPr>
        <w:t xml:space="preserve">airākus sertificētus vērtētājus. </w:t>
      </w:r>
      <w:r>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408811F9" w14:textId="4943DCE5" w:rsidR="00C0526D" w:rsidRPr="00924C0F" w:rsidRDefault="00C0526D" w:rsidP="0095109F">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un </w:t>
      </w:r>
      <w:r w:rsidRPr="00924C0F">
        <w:rPr>
          <w:rFonts w:ascii="Times New Roman" w:hAnsi="Times New Roman" w:cs="Times New Roman"/>
          <w:sz w:val="24"/>
          <w:szCs w:val="24"/>
          <w:lang w:eastAsia="zh-CN" w:bidi="hi-IN"/>
        </w:rPr>
        <w:t xml:space="preserve">piekto daļu, </w:t>
      </w:r>
      <w:r>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95109F" w:rsidRPr="00CD7DEB">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95109F" w:rsidRPr="00CD7DEB">
        <w:rPr>
          <w:rFonts w:ascii="Times New Roman" w:eastAsia="Calibri" w:hAnsi="Times New Roman" w:cs="Times New Roman"/>
          <w:noProof/>
          <w:sz w:val="24"/>
          <w:szCs w:val="24"/>
        </w:rPr>
        <w:t>;</w:t>
      </w:r>
      <w:r w:rsidR="0095109F" w:rsidRPr="00CD7DEB">
        <w:rPr>
          <w:rFonts w:ascii="Times New Roman" w:eastAsia="Calibri" w:hAnsi="Times New Roman" w:cs="Times New Roman"/>
          <w:kern w:val="2"/>
          <w:sz w:val="24"/>
          <w:szCs w:val="24"/>
          <w14:ligatures w14:val="standardContextual"/>
        </w:rPr>
        <w:t xml:space="preserve"> </w:t>
      </w:r>
      <w:r w:rsidRPr="00924C0F">
        <w:rPr>
          <w:rFonts w:ascii="Times New Roman" w:hAnsi="Times New Roman" w:cs="Times New Roman"/>
          <w:sz w:val="24"/>
          <w:szCs w:val="24"/>
          <w:lang w:eastAsia="zh-CN" w:bidi="hi-IN"/>
        </w:rPr>
        <w:t xml:space="preserve">Gulbenes novada pašvaldības dome </w:t>
      </w:r>
      <w:r w:rsidRPr="00924C0F">
        <w:rPr>
          <w:rFonts w:ascii="Times New Roman" w:hAnsi="Times New Roman" w:cs="Times New Roman"/>
          <w:color w:val="00000A"/>
          <w:sz w:val="24"/>
          <w:szCs w:val="24"/>
          <w:lang w:eastAsia="zh-CN" w:bidi="hi-IN"/>
        </w:rPr>
        <w:t>NOLEMJ:</w:t>
      </w:r>
    </w:p>
    <w:p w14:paraId="3F264B4F" w14:textId="694AA0E3" w:rsidR="00C0526D" w:rsidRPr="00924C0F" w:rsidRDefault="00C0526D" w:rsidP="0095109F">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Pr="003274DA">
        <w:rPr>
          <w:rFonts w:ascii="Times New Roman" w:hAnsi="Times New Roman" w:cs="Times New Roman"/>
          <w:sz w:val="24"/>
          <w:szCs w:val="24"/>
          <w:lang w:eastAsia="zh-CN" w:bidi="hi-IN"/>
        </w:rPr>
        <w:t xml:space="preserve">Gulbenes novada pašvaldībai piederošo dzīvokļa </w:t>
      </w:r>
      <w:r w:rsidRPr="007E09C5">
        <w:rPr>
          <w:rFonts w:ascii="Times New Roman" w:hAnsi="Times New Roman" w:cs="Times New Roman"/>
          <w:bCs/>
          <w:sz w:val="24"/>
          <w:szCs w:val="24"/>
          <w:lang w:eastAsia="zh-CN" w:bidi="hi-IN"/>
        </w:rPr>
        <w:t>“</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9</w:t>
      </w:r>
      <w:r w:rsidRPr="007E09C5">
        <w:rPr>
          <w:rFonts w:ascii="Times New Roman" w:hAnsi="Times New Roman" w:cs="Times New Roman"/>
          <w:bCs/>
          <w:sz w:val="24"/>
          <w:szCs w:val="24"/>
          <w:lang w:eastAsia="zh-CN" w:bidi="hi-IN"/>
        </w:rPr>
        <w:t>” – 1</w:t>
      </w:r>
      <w:r>
        <w:rPr>
          <w:rFonts w:ascii="Times New Roman" w:hAnsi="Times New Roman" w:cs="Times New Roman"/>
          <w:bCs/>
          <w:sz w:val="24"/>
          <w:szCs w:val="24"/>
          <w:lang w:eastAsia="zh-CN" w:bidi="hi-IN"/>
        </w:rPr>
        <w:t>6</w:t>
      </w:r>
      <w:r w:rsidRPr="007E09C5">
        <w:rPr>
          <w:rFonts w:ascii="Times New Roman" w:hAnsi="Times New Roman" w:cs="Times New Roman"/>
          <w:bCs/>
          <w:sz w:val="24"/>
          <w:szCs w:val="24"/>
          <w:lang w:eastAsia="zh-CN" w:bidi="hi-IN"/>
        </w:rPr>
        <w:t xml:space="preserve">, </w:t>
      </w:r>
      <w:proofErr w:type="spellStart"/>
      <w:r w:rsidRPr="007E09C5">
        <w:rPr>
          <w:rFonts w:ascii="Times New Roman" w:hAnsi="Times New Roman" w:cs="Times New Roman"/>
          <w:bCs/>
          <w:sz w:val="24"/>
          <w:szCs w:val="24"/>
          <w:lang w:eastAsia="zh-CN" w:bidi="hi-IN"/>
        </w:rPr>
        <w:t>Šķieneri</w:t>
      </w:r>
      <w:proofErr w:type="spellEnd"/>
      <w:r w:rsidRPr="007E09C5">
        <w:rPr>
          <w:rFonts w:ascii="Times New Roman" w:hAnsi="Times New Roman" w:cs="Times New Roman"/>
          <w:bCs/>
          <w:sz w:val="24"/>
          <w:szCs w:val="24"/>
          <w:lang w:eastAsia="zh-CN" w:bidi="hi-IN"/>
        </w:rPr>
        <w:t xml:space="preserve">, Stradu pagasts, Gulbenes novads, kadastra numurs 5090 900 </w:t>
      </w:r>
      <w:r>
        <w:rPr>
          <w:rFonts w:ascii="Times New Roman" w:hAnsi="Times New Roman" w:cs="Times New Roman"/>
          <w:bCs/>
          <w:sz w:val="24"/>
          <w:szCs w:val="24"/>
          <w:lang w:eastAsia="zh-CN" w:bidi="hi-IN"/>
        </w:rPr>
        <w:t>0458</w:t>
      </w:r>
      <w:r w:rsidRPr="00944988">
        <w:rPr>
          <w:rFonts w:ascii="Times New Roman" w:hAnsi="Times New Roman" w:cs="Times New Roman"/>
          <w:bCs/>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Pr>
          <w:rFonts w:ascii="Times New Roman" w:hAnsi="Times New Roman" w:cs="Times New Roman"/>
          <w:sz w:val="24"/>
          <w:szCs w:val="24"/>
          <w:lang w:eastAsia="zh-CN" w:bidi="hi-IN"/>
        </w:rPr>
        <w:t>5090 002 0034 027 016</w:t>
      </w:r>
      <w:r w:rsidRPr="00881A28">
        <w:rPr>
          <w:rFonts w:ascii="Times New Roman" w:hAnsi="Times New Roman" w:cs="Times New Roman"/>
          <w:sz w:val="24"/>
          <w:szCs w:val="24"/>
          <w:lang w:eastAsia="zh-CN" w:bidi="hi-IN"/>
        </w:rPr>
        <w:t xml:space="preserve">, un pie tās </w:t>
      </w:r>
      <w:r>
        <w:rPr>
          <w:rFonts w:ascii="Times New Roman" w:hAnsi="Times New Roman" w:cs="Times New Roman"/>
          <w:sz w:val="24"/>
          <w:szCs w:val="24"/>
          <w:lang w:eastAsia="zh-CN" w:bidi="hi-IN"/>
        </w:rPr>
        <w:t>piederošajām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Pr>
          <w:rFonts w:ascii="Times New Roman" w:hAnsi="Times New Roman" w:cs="Times New Roman"/>
          <w:sz w:val="24"/>
          <w:szCs w:val="24"/>
          <w:lang w:eastAsia="zh-CN" w:bidi="hi-IN"/>
        </w:rPr>
        <w:t>667/10405</w:t>
      </w:r>
      <w:r w:rsidRPr="00881A28">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Pr>
          <w:rFonts w:ascii="Times New Roman" w:hAnsi="Times New Roman" w:cs="Times New Roman"/>
          <w:sz w:val="24"/>
          <w:szCs w:val="24"/>
          <w:lang w:eastAsia="zh-CN" w:bidi="hi-IN"/>
        </w:rPr>
        <w:t>5090 002 0034 027 (dzīvojamā māja</w:t>
      </w:r>
      <w:r w:rsidRPr="00881A28">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w:t>
      </w:r>
      <w:r w:rsidRPr="00967952">
        <w:rPr>
          <w:rFonts w:ascii="Times New Roman" w:hAnsi="Times New Roman" w:cs="Times New Roman"/>
          <w:sz w:val="24"/>
          <w:szCs w:val="24"/>
          <w:lang w:eastAsia="zh-CN" w:bidi="hi-IN"/>
        </w:rPr>
        <w:t>par brīvu cenu</w:t>
      </w:r>
      <w:r>
        <w:rPr>
          <w:rFonts w:ascii="Times New Roman" w:hAnsi="Times New Roman" w:cs="Times New Roman"/>
          <w:bCs/>
          <w:color w:val="000000" w:themeColor="text1"/>
          <w:sz w:val="24"/>
          <w:szCs w:val="24"/>
          <w:lang w:eastAsia="zh-CN" w:bidi="hi-IN"/>
        </w:rPr>
        <w:t xml:space="preserve"> </w:t>
      </w:r>
      <w:r w:rsidR="007A16B7" w:rsidRPr="007A16B7">
        <w:rPr>
          <w:rFonts w:ascii="Times New Roman" w:hAnsi="Times New Roman" w:cs="Times New Roman"/>
          <w:bCs/>
          <w:color w:val="000000" w:themeColor="text1"/>
          <w:sz w:val="24"/>
          <w:szCs w:val="24"/>
          <w:lang w:eastAsia="zh-CN" w:bidi="hi-IN"/>
        </w:rPr>
        <w:t>[…]</w:t>
      </w:r>
      <w:r w:rsidR="007A16B7">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w:t>
      </w:r>
    </w:p>
    <w:p w14:paraId="3B23E4F9" w14:textId="77777777" w:rsidR="00C0526D" w:rsidRPr="00924C0F" w:rsidRDefault="00C0526D" w:rsidP="0095109F">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Pr="00924C0F">
        <w:rPr>
          <w:rFonts w:ascii="Times New Roman" w:hAnsi="Times New Roman" w:cs="Times New Roman"/>
          <w:color w:val="00000A"/>
          <w:sz w:val="24"/>
          <w:szCs w:val="24"/>
          <w:lang w:eastAsia="zh-CN" w:bidi="hi-IN"/>
        </w:rPr>
        <w:t xml:space="preserve">. UZDOT Gulbenes novada pašvaldības </w:t>
      </w:r>
      <w:r>
        <w:rPr>
          <w:rFonts w:ascii="Times New Roman" w:hAnsi="Times New Roman" w:cs="Times New Roman"/>
          <w:color w:val="00000A"/>
          <w:sz w:val="24"/>
          <w:szCs w:val="24"/>
          <w:lang w:eastAsia="zh-CN" w:bidi="hi-IN"/>
        </w:rPr>
        <w:t>ī</w:t>
      </w:r>
      <w:r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6B14050A" w14:textId="77777777" w:rsidR="00C0526D" w:rsidRPr="00924C0F" w:rsidRDefault="00C0526D" w:rsidP="0095109F">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Par lēmuma izpildi atbildīga </w:t>
      </w:r>
      <w:r w:rsidRPr="00924C0F">
        <w:rPr>
          <w:rFonts w:ascii="Times New Roman" w:hAnsi="Times New Roman" w:cs="Times New Roman"/>
          <w:color w:val="00000A"/>
          <w:sz w:val="24"/>
          <w:szCs w:val="24"/>
          <w:lang w:eastAsia="zh-CN" w:bidi="hi-IN"/>
        </w:rPr>
        <w:t xml:space="preserve">Gulbenes novada pašvaldības </w:t>
      </w:r>
      <w:r w:rsidRPr="00924C0F">
        <w:rPr>
          <w:rFonts w:ascii="Times New Roman" w:hAnsi="Times New Roman" w:cs="Times New Roman"/>
          <w:sz w:val="24"/>
          <w:szCs w:val="24"/>
          <w:lang w:eastAsia="zh-CN" w:bidi="hi-IN"/>
        </w:rPr>
        <w:t>īpašuma novērtēšanas un izsoļu komisija.</w:t>
      </w:r>
    </w:p>
    <w:p w14:paraId="7A122FA3" w14:textId="77777777" w:rsidR="00C0526D" w:rsidRPr="00924C0F" w:rsidRDefault="00C0526D" w:rsidP="0095109F">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Pr="00924C0F">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rPr>
        <w:t>Lēmuma izpildes kontroli veikt Gulbenes novada pašvaldības izpilddirektoram.</w:t>
      </w:r>
    </w:p>
    <w:p w14:paraId="26BA8CB5" w14:textId="746DDAA7" w:rsidR="00C0526D" w:rsidRDefault="00C0526D" w:rsidP="0095109F">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Pr="00924C0F">
        <w:rPr>
          <w:rFonts w:ascii="Times New Roman" w:hAnsi="Times New Roman" w:cs="Times New Roman"/>
          <w:sz w:val="24"/>
          <w:szCs w:val="24"/>
          <w:lang w:eastAsia="zh-CN" w:bidi="hi-IN"/>
        </w:rPr>
        <w:t>.</w:t>
      </w:r>
      <w:r w:rsidRPr="00924C0F">
        <w:rPr>
          <w:rFonts w:ascii="Times New Roman" w:hAnsi="Times New Roman" w:cs="Times New Roman"/>
          <w:color w:val="00000A"/>
          <w:sz w:val="24"/>
          <w:szCs w:val="24"/>
          <w:lang w:eastAsia="zh-CN" w:bidi="hi-IN"/>
        </w:rPr>
        <w:t>Lēmuma izrakstu nosūtī</w:t>
      </w:r>
      <w:r>
        <w:rPr>
          <w:rFonts w:ascii="Times New Roman" w:hAnsi="Times New Roman" w:cs="Times New Roman"/>
          <w:color w:val="00000A"/>
          <w:sz w:val="24"/>
          <w:szCs w:val="24"/>
          <w:lang w:eastAsia="zh-CN" w:bidi="hi-IN"/>
        </w:rPr>
        <w:t xml:space="preserve">t </w:t>
      </w:r>
      <w:r w:rsidR="007A16B7" w:rsidRPr="007A16B7">
        <w:rPr>
          <w:rFonts w:ascii="Times New Roman" w:hAnsi="Times New Roman" w:cs="Times New Roman"/>
          <w:bCs/>
          <w:color w:val="000000" w:themeColor="text1"/>
          <w:sz w:val="24"/>
          <w:szCs w:val="24"/>
          <w:lang w:eastAsia="zh-CN" w:bidi="hi-IN"/>
        </w:rPr>
        <w:t>[…]</w:t>
      </w:r>
      <w:r w:rsidR="007A16B7">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w:t>
      </w:r>
    </w:p>
    <w:p w14:paraId="5DB4C568" w14:textId="77777777" w:rsidR="00C0526D" w:rsidRPr="00924C0F" w:rsidRDefault="00C0526D" w:rsidP="0095109F">
      <w:pPr>
        <w:widowControl w:val="0"/>
        <w:tabs>
          <w:tab w:val="left" w:pos="993"/>
        </w:tabs>
        <w:suppressAutoHyphens/>
        <w:spacing w:after="0" w:line="360" w:lineRule="auto"/>
        <w:ind w:firstLine="567"/>
        <w:jc w:val="both"/>
        <w:rPr>
          <w:rFonts w:ascii="Times New Roman" w:hAnsi="Times New Roman" w:cs="Times New Roman"/>
          <w:color w:val="00000A"/>
          <w:sz w:val="24"/>
          <w:szCs w:val="24"/>
          <w:lang w:eastAsia="zh-CN" w:bidi="hi-IN"/>
        </w:rPr>
      </w:pPr>
    </w:p>
    <w:p w14:paraId="7B0615D2" w14:textId="77777777" w:rsidR="00C0526D" w:rsidRPr="00924C0F" w:rsidRDefault="00C0526D" w:rsidP="0095109F">
      <w:pPr>
        <w:spacing w:line="360" w:lineRule="auto"/>
        <w:ind w:firstLine="567"/>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924C0F">
        <w:rPr>
          <w:rFonts w:ascii="Times New Roman" w:hAnsi="Times New Roman" w:cs="Times New Roman"/>
          <w:sz w:val="24"/>
          <w:szCs w:val="24"/>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38020D6" w14:textId="77777777" w:rsidR="00C0526D" w:rsidRPr="00924C0F" w:rsidRDefault="00C0526D" w:rsidP="00C0526D">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55787BD8" w14:textId="77777777" w:rsidR="00C0526D" w:rsidRPr="00924C0F" w:rsidRDefault="00C0526D" w:rsidP="00C0526D">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0A33FFF6" w14:textId="77777777" w:rsidR="00C0526D" w:rsidRDefault="00C0526D" w:rsidP="00C0526D">
      <w:pPr>
        <w:widowControl w:val="0"/>
        <w:suppressAutoHyphens/>
        <w:spacing w:after="0" w:line="360" w:lineRule="auto"/>
        <w:jc w:val="both"/>
        <w:rPr>
          <w:rFonts w:ascii="Times New Roman" w:hAnsi="Times New Roman" w:cs="Times New Roman"/>
          <w:sz w:val="24"/>
          <w:szCs w:val="24"/>
          <w:lang w:eastAsia="zh-CN" w:bidi="hi-IN"/>
        </w:rPr>
      </w:pPr>
    </w:p>
    <w:p w14:paraId="574E8BF4" w14:textId="77777777" w:rsidR="00C0526D" w:rsidRPr="00C023FC" w:rsidRDefault="00C0526D" w:rsidP="00C0526D">
      <w:pPr>
        <w:widowControl w:val="0"/>
        <w:suppressAutoHyphens/>
        <w:spacing w:after="0" w:line="360" w:lineRule="auto"/>
        <w:jc w:val="both"/>
        <w:rPr>
          <w:rFonts w:ascii="Times New Roman" w:hAnsi="Times New Roman" w:cs="Times New Roman"/>
          <w:sz w:val="24"/>
          <w:szCs w:val="24"/>
          <w:lang w:eastAsia="zh-CN" w:bidi="hi-IN"/>
        </w:rPr>
      </w:pPr>
    </w:p>
    <w:p w14:paraId="07EF48D4" w14:textId="77777777" w:rsidR="00C0526D" w:rsidRPr="00C023FC" w:rsidRDefault="00C0526D" w:rsidP="00C0526D">
      <w:pPr>
        <w:widowControl w:val="0"/>
        <w:suppressAutoHyphens/>
        <w:spacing w:after="0" w:line="360" w:lineRule="auto"/>
        <w:jc w:val="both"/>
        <w:rPr>
          <w:rFonts w:ascii="Times New Roman" w:hAnsi="Times New Roman" w:cs="Times New Roman"/>
          <w:sz w:val="24"/>
          <w:szCs w:val="24"/>
          <w:lang w:eastAsia="zh-CN" w:bidi="hi-IN"/>
        </w:rPr>
      </w:pPr>
    </w:p>
    <w:p w14:paraId="01C992EF" w14:textId="77777777" w:rsidR="00C0526D" w:rsidRDefault="00C0526D" w:rsidP="00C0526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D168ADB" w14:textId="77777777" w:rsidR="00C0526D" w:rsidRDefault="00C0526D" w:rsidP="00C0526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4D9B798" w14:textId="77777777" w:rsidR="00C0526D" w:rsidRDefault="00C0526D" w:rsidP="00C0526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3F65305D" w14:textId="77777777" w:rsidR="00C0526D" w:rsidRDefault="00C0526D" w:rsidP="00C0526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7FD3A13" w14:textId="77777777" w:rsidR="00C0526D" w:rsidRDefault="00C0526D" w:rsidP="00C0526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38A9C006" w14:textId="77777777" w:rsidR="00C0526D" w:rsidRDefault="00C0526D" w:rsidP="00C0526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3866D7" w14:textId="77777777" w:rsidR="00C0526D" w:rsidRDefault="00C0526D" w:rsidP="00C0526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5CE3CF2" w14:textId="77777777" w:rsidR="00C0526D" w:rsidRDefault="00C0526D" w:rsidP="00C0526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404C689" w14:textId="77777777" w:rsidR="00C0526D" w:rsidRDefault="00C0526D" w:rsidP="00C0526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6415F91" w14:textId="77777777" w:rsidR="00C0526D" w:rsidRDefault="00C0526D" w:rsidP="00C0526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905D02" w14:textId="77777777" w:rsidR="00C36540" w:rsidRDefault="00C36540"/>
    <w:sectPr w:rsidR="00C36540" w:rsidSect="00C0526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68429559">
    <w:abstractNumId w:val="1"/>
  </w:num>
  <w:num w:numId="2" w16cid:durableId="1248538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26D"/>
    <w:rsid w:val="000322C9"/>
    <w:rsid w:val="00541658"/>
    <w:rsid w:val="006F35C9"/>
    <w:rsid w:val="007A16B7"/>
    <w:rsid w:val="008C7075"/>
    <w:rsid w:val="0095109F"/>
    <w:rsid w:val="00A510F9"/>
    <w:rsid w:val="00C0526D"/>
    <w:rsid w:val="00C36540"/>
    <w:rsid w:val="00E4069C"/>
    <w:rsid w:val="00EA09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EDF43"/>
  <w15:chartTrackingRefBased/>
  <w15:docId w15:val="{8C75E811-EDC5-4830-BD97-CB7D1A0CF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0526D"/>
    <w:rPr>
      <w:rFonts w:eastAsia="SimSun"/>
      <w:kern w:val="0"/>
      <w14:ligatures w14:val="none"/>
    </w:rPr>
  </w:style>
  <w:style w:type="paragraph" w:styleId="Virsraksts1">
    <w:name w:val="heading 1"/>
    <w:basedOn w:val="Parasts"/>
    <w:next w:val="Parasts"/>
    <w:link w:val="Virsraksts1Rakstz"/>
    <w:uiPriority w:val="9"/>
    <w:qFormat/>
    <w:rsid w:val="00C0526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052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0526D"/>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0526D"/>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0526D"/>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0526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0526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0526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0526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0526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0526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0526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0526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0526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0526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0526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0526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0526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052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0526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0526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0526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0526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0526D"/>
    <w:rPr>
      <w:i/>
      <w:iCs/>
      <w:color w:val="404040" w:themeColor="text1" w:themeTint="BF"/>
    </w:rPr>
  </w:style>
  <w:style w:type="paragraph" w:styleId="Sarakstarindkopa">
    <w:name w:val="List Paragraph"/>
    <w:basedOn w:val="Parasts"/>
    <w:uiPriority w:val="34"/>
    <w:qFormat/>
    <w:rsid w:val="00C0526D"/>
    <w:pPr>
      <w:ind w:left="720"/>
      <w:contextualSpacing/>
    </w:pPr>
  </w:style>
  <w:style w:type="character" w:styleId="Intensvsizclums">
    <w:name w:val="Intense Emphasis"/>
    <w:basedOn w:val="Noklusjumarindkopasfonts"/>
    <w:uiPriority w:val="21"/>
    <w:qFormat/>
    <w:rsid w:val="00C0526D"/>
    <w:rPr>
      <w:i/>
      <w:iCs/>
      <w:color w:val="2F5496" w:themeColor="accent1" w:themeShade="BF"/>
    </w:rPr>
  </w:style>
  <w:style w:type="paragraph" w:styleId="Intensvscitts">
    <w:name w:val="Intense Quote"/>
    <w:basedOn w:val="Parasts"/>
    <w:next w:val="Parasts"/>
    <w:link w:val="IntensvscittsRakstz"/>
    <w:uiPriority w:val="30"/>
    <w:qFormat/>
    <w:rsid w:val="00C052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0526D"/>
    <w:rPr>
      <w:i/>
      <w:iCs/>
      <w:color w:val="2F5496" w:themeColor="accent1" w:themeShade="BF"/>
    </w:rPr>
  </w:style>
  <w:style w:type="character" w:styleId="Intensvaatsauce">
    <w:name w:val="Intense Reference"/>
    <w:basedOn w:val="Noklusjumarindkopasfonts"/>
    <w:uiPriority w:val="32"/>
    <w:qFormat/>
    <w:rsid w:val="00C0526D"/>
    <w:rPr>
      <w:b/>
      <w:bCs/>
      <w:smallCaps/>
      <w:color w:val="2F5496" w:themeColor="accent1" w:themeShade="BF"/>
      <w:spacing w:val="5"/>
    </w:rPr>
  </w:style>
  <w:style w:type="table" w:styleId="Reatabula">
    <w:name w:val="Table Grid"/>
    <w:basedOn w:val="Parastatabula"/>
    <w:uiPriority w:val="39"/>
    <w:rsid w:val="00C0526D"/>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0526D"/>
    <w:pPr>
      <w:spacing w:after="0" w:line="240" w:lineRule="auto"/>
    </w:pPr>
    <w:rPr>
      <w:rFonts w:eastAsia="SimSu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2257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206849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5535</Words>
  <Characters>3156</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Baškere</cp:lastModifiedBy>
  <cp:revision>4</cp:revision>
  <cp:lastPrinted>2026-08-28T07:30:00Z</cp:lastPrinted>
  <dcterms:created xsi:type="dcterms:W3CDTF">2026-09-01T11:18:00Z</dcterms:created>
  <dcterms:modified xsi:type="dcterms:W3CDTF">2026-09-01T12:57:00Z</dcterms:modified>
</cp:coreProperties>
</file>