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542C8E4E" w:rsidR="005B70E1" w:rsidRPr="00506BC5" w:rsidRDefault="005B70E1" w:rsidP="007F6685">
      <w:pPr>
        <w:spacing w:line="256" w:lineRule="auto"/>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90009116327, juridiskā adrese</w:t>
      </w:r>
      <w:r w:rsidR="00EA6600">
        <w:rPr>
          <w:sz w:val="22"/>
          <w:szCs w:val="22"/>
        </w:rPr>
        <w:t>:</w:t>
      </w:r>
      <w:r w:rsidRPr="00256E9E">
        <w:rPr>
          <w:sz w:val="22"/>
          <w:szCs w:val="22"/>
        </w:rPr>
        <w:t xml:space="preserv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w:t>
      </w:r>
      <w:proofErr w:type="spellStart"/>
      <w:r w:rsidR="0056660A" w:rsidRPr="0056660A">
        <w:rPr>
          <w:sz w:val="22"/>
          <w:szCs w:val="22"/>
        </w:rPr>
        <w:t>Sprudzāne</w:t>
      </w:r>
      <w:r w:rsidR="0056660A">
        <w:rPr>
          <w:sz w:val="22"/>
          <w:szCs w:val="22"/>
        </w:rPr>
        <w:t>s</w:t>
      </w:r>
      <w:proofErr w:type="spellEnd"/>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 xml:space="preserve">nekustamā īpašuma Gulbenes pilsētā </w:t>
      </w:r>
      <w:r w:rsidR="00506BC5" w:rsidRPr="000D11D3">
        <w:rPr>
          <w:rFonts w:eastAsia="Calibri"/>
          <w:bCs/>
          <w:sz w:val="22"/>
          <w:szCs w:val="22"/>
        </w:rPr>
        <w:t xml:space="preserve">ar nosaukumu </w:t>
      </w:r>
      <w:r w:rsidR="00917409" w:rsidRPr="000D11D3">
        <w:rPr>
          <w:rFonts w:eastAsia="Calibri"/>
          <w:sz w:val="22"/>
          <w:szCs w:val="22"/>
        </w:rPr>
        <w:t xml:space="preserve">“Jasmīnu iela </w:t>
      </w:r>
      <w:r w:rsidR="001B02EA">
        <w:rPr>
          <w:rFonts w:eastAsia="Calibri"/>
          <w:sz w:val="22"/>
          <w:szCs w:val="22"/>
        </w:rPr>
        <w:t>6</w:t>
      </w:r>
      <w:r w:rsidR="00917409" w:rsidRPr="000D11D3">
        <w:rPr>
          <w:rFonts w:eastAsia="Calibri"/>
          <w:sz w:val="22"/>
          <w:szCs w:val="22"/>
        </w:rPr>
        <w:t xml:space="preserve">A” </w:t>
      </w:r>
      <w:r w:rsidR="00917409" w:rsidRPr="000D11D3">
        <w:rPr>
          <w:rFonts w:eastAsia="Calibri"/>
          <w:bCs/>
          <w:sz w:val="22"/>
          <w:szCs w:val="22"/>
        </w:rPr>
        <w:t xml:space="preserve">zemes vienības </w:t>
      </w:r>
      <w:r w:rsidR="00917409" w:rsidRPr="000D11D3">
        <w:rPr>
          <w:rFonts w:eastAsia="Calibri"/>
          <w:sz w:val="22"/>
          <w:szCs w:val="22"/>
        </w:rPr>
        <w:t xml:space="preserve">ar kadastra apzīmējumu </w:t>
      </w:r>
      <w:bookmarkStart w:id="0" w:name="_Hlk167375321"/>
      <w:r w:rsidR="00917409" w:rsidRPr="000D11D3">
        <w:rPr>
          <w:rFonts w:eastAsia="Calibri"/>
          <w:sz w:val="22"/>
          <w:szCs w:val="22"/>
        </w:rPr>
        <w:t>5001</w:t>
      </w:r>
      <w:r w:rsidR="00917409" w:rsidRPr="00347E20">
        <w:rPr>
          <w:rFonts w:eastAsia="Calibri"/>
          <w:sz w:val="22"/>
          <w:szCs w:val="22"/>
        </w:rPr>
        <w:t xml:space="preserve"> 00</w:t>
      </w:r>
      <w:r w:rsidR="00917409">
        <w:rPr>
          <w:rFonts w:eastAsia="Calibri"/>
          <w:sz w:val="22"/>
          <w:szCs w:val="22"/>
        </w:rPr>
        <w:t>4</w:t>
      </w:r>
      <w:r w:rsidR="00917409" w:rsidRPr="00347E20">
        <w:rPr>
          <w:rFonts w:eastAsia="Calibri"/>
          <w:sz w:val="22"/>
          <w:szCs w:val="22"/>
        </w:rPr>
        <w:t xml:space="preserve"> 0</w:t>
      </w:r>
      <w:bookmarkEnd w:id="0"/>
      <w:r w:rsidR="001B02EA">
        <w:rPr>
          <w:rFonts w:eastAsia="Calibri"/>
          <w:sz w:val="22"/>
          <w:szCs w:val="22"/>
        </w:rPr>
        <w:t>191</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A544C7" w:rsidRPr="009943F4">
        <w:rPr>
          <w:sz w:val="22"/>
          <w:szCs w:val="22"/>
        </w:rPr>
        <w:t xml:space="preserve">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056A51BC"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EA6600">
        <w:rPr>
          <w:sz w:val="22"/>
          <w:szCs w:val="22"/>
        </w:rPr>
        <w:t xml:space="preserve"> vai reģistrācijas numurs</w:t>
      </w:r>
      <w:r w:rsidR="00677186" w:rsidRPr="00256E9E">
        <w:rPr>
          <w:sz w:val="22"/>
          <w:szCs w:val="22"/>
        </w:rPr>
        <w:t xml:space="preserve"> </w:t>
      </w:r>
      <w:r>
        <w:rPr>
          <w:rFonts w:eastAsia="Calibri"/>
          <w:sz w:val="22"/>
          <w:szCs w:val="22"/>
        </w:rPr>
        <w:t>_______</w:t>
      </w:r>
      <w:r w:rsidR="00A5524D" w:rsidRPr="00256E9E">
        <w:rPr>
          <w:sz w:val="22"/>
          <w:szCs w:val="22"/>
        </w:rPr>
        <w:t xml:space="preserve">, </w:t>
      </w:r>
      <w:r w:rsidR="00EA6600">
        <w:rPr>
          <w:sz w:val="22"/>
          <w:szCs w:val="22"/>
        </w:rPr>
        <w:t>adrese</w:t>
      </w:r>
      <w:r w:rsidR="00A5524D" w:rsidRPr="00256E9E">
        <w:rPr>
          <w:sz w:val="22"/>
          <w:szCs w:val="22"/>
        </w:rPr>
        <w:t>:</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160741A5"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pamatojoties uz </w:t>
      </w:r>
      <w:r w:rsidR="003E57E8" w:rsidRPr="00256E9E">
        <w:rPr>
          <w:sz w:val="22"/>
          <w:szCs w:val="22"/>
        </w:rPr>
        <w:t xml:space="preserve">Gulbenes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256E9E">
        <w:rPr>
          <w:sz w:val="22"/>
          <w:szCs w:val="22"/>
        </w:rPr>
        <w:t xml:space="preserve">. gada </w:t>
      </w:r>
      <w:r w:rsidR="00FA5602">
        <w:rPr>
          <w:sz w:val="22"/>
          <w:szCs w:val="22"/>
        </w:rPr>
        <w:t>______</w:t>
      </w:r>
      <w:r w:rsidR="00FA5602" w:rsidRPr="00256E9E">
        <w:rPr>
          <w:sz w:val="22"/>
          <w:szCs w:val="22"/>
        </w:rPr>
        <w:t xml:space="preserve"> lēmumu Nr. GND/2.6.2/2</w:t>
      </w:r>
      <w:r w:rsidR="00FA5602">
        <w:rPr>
          <w:sz w:val="22"/>
          <w:szCs w:val="22"/>
        </w:rPr>
        <w:t>6</w:t>
      </w:r>
      <w:r w:rsidR="00FA5602" w:rsidRPr="00256E9E">
        <w:rPr>
          <w:sz w:val="22"/>
          <w:szCs w:val="22"/>
        </w:rPr>
        <w:t>/</w:t>
      </w:r>
      <w:r w:rsidR="00FA5602">
        <w:rPr>
          <w:sz w:val="22"/>
          <w:szCs w:val="22"/>
        </w:rPr>
        <w:t>___</w:t>
      </w:r>
      <w:r w:rsidR="00FA5602" w:rsidRPr="00256E9E">
        <w:rPr>
          <w:sz w:val="22"/>
          <w:szCs w:val="22"/>
        </w:rPr>
        <w:t xml:space="preserve"> “</w:t>
      </w:r>
      <w:r w:rsidR="00FA5602" w:rsidRPr="00506BC5">
        <w:rPr>
          <w:bCs/>
          <w:sz w:val="22"/>
          <w:szCs w:val="22"/>
        </w:rPr>
        <w:t xml:space="preserve">Par </w:t>
      </w:r>
      <w:r w:rsidR="00FA5602" w:rsidRPr="00506BC5">
        <w:rPr>
          <w:rFonts w:eastAsia="Calibri"/>
          <w:bCs/>
          <w:sz w:val="22"/>
          <w:szCs w:val="22"/>
        </w:rPr>
        <w:t xml:space="preserve">nekustamā īpašuma Gulbenes </w:t>
      </w:r>
      <w:r w:rsidR="00FA5602" w:rsidRPr="000D11D3">
        <w:rPr>
          <w:rFonts w:eastAsia="Calibri"/>
          <w:bCs/>
          <w:sz w:val="22"/>
          <w:szCs w:val="22"/>
        </w:rPr>
        <w:t xml:space="preserve">pilsētā ar nosaukumu </w:t>
      </w:r>
      <w:r w:rsidR="00917409" w:rsidRPr="000D11D3">
        <w:rPr>
          <w:rFonts w:eastAsia="Calibri"/>
          <w:sz w:val="22"/>
          <w:szCs w:val="22"/>
        </w:rPr>
        <w:t xml:space="preserve">“Jasmīnu iela </w:t>
      </w:r>
      <w:r w:rsidR="001B02EA">
        <w:rPr>
          <w:rFonts w:eastAsia="Calibri"/>
          <w:sz w:val="22"/>
          <w:szCs w:val="22"/>
        </w:rPr>
        <w:t>6</w:t>
      </w:r>
      <w:r w:rsidR="00917409" w:rsidRPr="000D11D3">
        <w:rPr>
          <w:rFonts w:eastAsia="Calibri"/>
          <w:sz w:val="22"/>
          <w:szCs w:val="22"/>
        </w:rPr>
        <w:t xml:space="preserve">A” </w:t>
      </w:r>
      <w:r w:rsidR="00917409" w:rsidRPr="000D11D3">
        <w:rPr>
          <w:rFonts w:eastAsia="Calibri"/>
          <w:bCs/>
          <w:sz w:val="22"/>
          <w:szCs w:val="22"/>
        </w:rPr>
        <w:t xml:space="preserve">zemes vienības </w:t>
      </w:r>
      <w:r w:rsidR="00917409" w:rsidRPr="000D11D3">
        <w:rPr>
          <w:rFonts w:eastAsia="Calibri"/>
          <w:sz w:val="22"/>
          <w:szCs w:val="22"/>
        </w:rPr>
        <w:t>ar kadastra apzīmējumu</w:t>
      </w:r>
      <w:r w:rsidR="00917409" w:rsidRPr="00347E20">
        <w:rPr>
          <w:rFonts w:eastAsia="Calibri"/>
          <w:sz w:val="22"/>
          <w:szCs w:val="22"/>
        </w:rPr>
        <w:t xml:space="preserve"> 5001 00</w:t>
      </w:r>
      <w:r w:rsidR="00917409">
        <w:rPr>
          <w:rFonts w:eastAsia="Calibri"/>
          <w:sz w:val="22"/>
          <w:szCs w:val="22"/>
        </w:rPr>
        <w:t>4</w:t>
      </w:r>
      <w:r w:rsidR="00917409" w:rsidRPr="00347E20">
        <w:rPr>
          <w:rFonts w:eastAsia="Calibri"/>
          <w:sz w:val="22"/>
          <w:szCs w:val="22"/>
        </w:rPr>
        <w:t xml:space="preserve"> 0</w:t>
      </w:r>
      <w:r w:rsidR="001B02EA">
        <w:rPr>
          <w:rFonts w:eastAsia="Calibri"/>
          <w:sz w:val="22"/>
          <w:szCs w:val="22"/>
        </w:rPr>
        <w:t>191</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FA5602" w:rsidRPr="00256E9E">
        <w:rPr>
          <w:sz w:val="22"/>
          <w:szCs w:val="22"/>
        </w:rPr>
        <w:t xml:space="preserve">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14F4CF7C"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 xml:space="preserve">Gulbenes pilsētas nekustamajā īpašumā </w:t>
      </w:r>
      <w:r w:rsidR="00917409" w:rsidRPr="00FE1BAB">
        <w:rPr>
          <w:b/>
          <w:bCs/>
          <w:sz w:val="22"/>
          <w:szCs w:val="22"/>
          <w:lang w:eastAsia="en-US"/>
        </w:rPr>
        <w:t>“</w:t>
      </w:r>
      <w:r w:rsidR="00917409" w:rsidRPr="00FE1BAB">
        <w:rPr>
          <w:rFonts w:eastAsia="Calibri"/>
          <w:b/>
          <w:bCs/>
          <w:sz w:val="22"/>
          <w:szCs w:val="22"/>
        </w:rPr>
        <w:t xml:space="preserve">Jasmīnu iela </w:t>
      </w:r>
      <w:r w:rsidR="009629F9">
        <w:rPr>
          <w:rFonts w:eastAsia="Calibri"/>
          <w:b/>
          <w:bCs/>
          <w:sz w:val="22"/>
          <w:szCs w:val="22"/>
        </w:rPr>
        <w:t>6</w:t>
      </w:r>
      <w:r w:rsidR="00917409" w:rsidRPr="00FE1BAB">
        <w:rPr>
          <w:rFonts w:eastAsia="Calibri"/>
          <w:b/>
          <w:bCs/>
          <w:sz w:val="22"/>
          <w:szCs w:val="22"/>
        </w:rPr>
        <w:t>A</w:t>
      </w:r>
      <w:r w:rsidR="00917409" w:rsidRPr="00FE1BAB">
        <w:rPr>
          <w:b/>
          <w:bCs/>
          <w:sz w:val="22"/>
          <w:szCs w:val="22"/>
          <w:lang w:eastAsia="en-US"/>
        </w:rPr>
        <w:t>”</w:t>
      </w:r>
      <w:r w:rsidR="00917409" w:rsidRPr="00FE1BAB">
        <w:rPr>
          <w:sz w:val="22"/>
          <w:szCs w:val="22"/>
          <w:lang w:eastAsia="en-US"/>
        </w:rPr>
        <w:t xml:space="preserve">, kadastra numurs </w:t>
      </w:r>
      <w:r w:rsidR="00917409" w:rsidRPr="00FE1BAB">
        <w:rPr>
          <w:rFonts w:eastAsia="Calibri"/>
          <w:sz w:val="22"/>
          <w:szCs w:val="22"/>
        </w:rPr>
        <w:t>5001 004 0</w:t>
      </w:r>
      <w:r w:rsidR="009629F9">
        <w:rPr>
          <w:rFonts w:eastAsia="Calibri"/>
          <w:sz w:val="22"/>
          <w:szCs w:val="22"/>
        </w:rPr>
        <w:t>191</w:t>
      </w:r>
      <w:r w:rsidR="00917409" w:rsidRPr="00FE1BAB">
        <w:rPr>
          <w:sz w:val="22"/>
          <w:szCs w:val="22"/>
          <w:lang w:eastAsia="en-US"/>
        </w:rPr>
        <w:t xml:space="preserve">, ietilpstošo zemes vienību ar kadastra apzīmējumu </w:t>
      </w:r>
      <w:r w:rsidR="00917409" w:rsidRPr="00FE1BAB">
        <w:rPr>
          <w:rFonts w:eastAsia="Calibri"/>
          <w:sz w:val="22"/>
          <w:szCs w:val="22"/>
        </w:rPr>
        <w:t>5001 004 0</w:t>
      </w:r>
      <w:r w:rsidR="009629F9">
        <w:rPr>
          <w:rFonts w:eastAsia="Calibri"/>
          <w:sz w:val="22"/>
          <w:szCs w:val="22"/>
        </w:rPr>
        <w:t>191</w:t>
      </w:r>
      <w:r w:rsidR="00917409" w:rsidRPr="00FE1BAB">
        <w:rPr>
          <w:rFonts w:eastAsia="Calibri"/>
          <w:sz w:val="22"/>
          <w:szCs w:val="22"/>
        </w:rPr>
        <w:t xml:space="preserve"> </w:t>
      </w:r>
      <w:r w:rsidR="009629F9">
        <w:rPr>
          <w:rFonts w:eastAsia="Calibri"/>
          <w:b/>
          <w:bCs/>
          <w:sz w:val="22"/>
          <w:szCs w:val="22"/>
        </w:rPr>
        <w:t>1377</w:t>
      </w:r>
      <w:r w:rsidR="00917409">
        <w:rPr>
          <w:b/>
          <w:bCs/>
          <w:sz w:val="22"/>
          <w:szCs w:val="22"/>
          <w:lang w:eastAsia="en-US"/>
        </w:rPr>
        <w:t> </w:t>
      </w:r>
      <w:proofErr w:type="spellStart"/>
      <w:r w:rsidR="00917409" w:rsidRPr="00FE1BAB">
        <w:rPr>
          <w:b/>
          <w:bCs/>
          <w:sz w:val="22"/>
          <w:szCs w:val="22"/>
          <w:lang w:eastAsia="en-US"/>
        </w:rPr>
        <w:t>kv.m</w:t>
      </w:r>
      <w:proofErr w:type="spellEnd"/>
      <w:r w:rsidR="00917409" w:rsidRPr="00FE1BAB">
        <w:rPr>
          <w:b/>
          <w:bCs/>
          <w:sz w:val="22"/>
          <w:szCs w:val="22"/>
          <w:lang w:eastAsia="en-US"/>
        </w:rPr>
        <w:t xml:space="preserve">.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w:t>
      </w:r>
      <w:proofErr w:type="spellStart"/>
      <w:r w:rsidR="00480751" w:rsidRPr="007A1F6F">
        <w:rPr>
          <w:sz w:val="22"/>
          <w:szCs w:val="22"/>
          <w:lang w:eastAsia="en-US"/>
        </w:rPr>
        <w:t>izkopējumam</w:t>
      </w:r>
      <w:proofErr w:type="spellEnd"/>
      <w:r w:rsidR="00480751" w:rsidRPr="007A1F6F">
        <w:rPr>
          <w:sz w:val="22"/>
          <w:szCs w:val="22"/>
          <w:lang w:eastAsia="en-US"/>
        </w:rPr>
        <w:t xml:space="preserve">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1E7762C4" w14:textId="3592D592" w:rsidR="00917409" w:rsidRPr="00526351"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917409">
        <w:rPr>
          <w:b/>
          <w:bCs/>
          <w:sz w:val="22"/>
          <w:szCs w:val="22"/>
          <w:lang w:eastAsia="en-US"/>
        </w:rPr>
        <w:t>Zemesgabals</w:t>
      </w:r>
      <w:r w:rsidRPr="00526351">
        <w:rPr>
          <w:sz w:val="22"/>
          <w:szCs w:val="22"/>
          <w:lang w:eastAsia="en-US"/>
        </w:rPr>
        <w:t xml:space="preserve"> </w:t>
      </w:r>
      <w:r w:rsidRPr="00526351">
        <w:rPr>
          <w:rFonts w:eastAsia="Calibri"/>
          <w:sz w:val="22"/>
          <w:szCs w:val="22"/>
        </w:rPr>
        <w:t xml:space="preserve">ierakstīts zemesgrāmatā saskaņā ar </w:t>
      </w:r>
      <w:r w:rsidRPr="00526351">
        <w:rPr>
          <w:sz w:val="22"/>
          <w:szCs w:val="22"/>
          <w:lang w:eastAsia="en-US"/>
        </w:rPr>
        <w:t xml:space="preserve">Vidzemes rajona tiesas tiesneša 2008. gada </w:t>
      </w:r>
      <w:r w:rsidR="006A061D">
        <w:rPr>
          <w:sz w:val="22"/>
          <w:szCs w:val="22"/>
          <w:lang w:eastAsia="en-US"/>
        </w:rPr>
        <w:t>14.oktobra</w:t>
      </w:r>
      <w:r w:rsidRPr="00526351">
        <w:rPr>
          <w:rFonts w:eastAsia="Calibri"/>
          <w:sz w:val="22"/>
          <w:szCs w:val="22"/>
        </w:rPr>
        <w:t xml:space="preserve"> lēmumu, par ko Gulbenes pilsētas zemesgrāmatas nodalījumā Nr. </w:t>
      </w:r>
      <w:r w:rsidR="006A061D" w:rsidRPr="006A061D">
        <w:rPr>
          <w:sz w:val="22"/>
          <w:szCs w:val="22"/>
          <w:lang w:eastAsia="en-US"/>
        </w:rPr>
        <w:t>100000445621</w:t>
      </w:r>
      <w:r w:rsidRPr="00526351">
        <w:rPr>
          <w:rFonts w:eastAsia="Calibri"/>
          <w:sz w:val="22"/>
          <w:szCs w:val="22"/>
        </w:rPr>
        <w:t xml:space="preserve"> </w:t>
      </w:r>
      <w:r w:rsidRPr="00526351">
        <w:rPr>
          <w:sz w:val="22"/>
          <w:szCs w:val="22"/>
          <w:lang w:eastAsia="en-US"/>
        </w:rPr>
        <w:t xml:space="preserve">izdarīts ieraksts, </w:t>
      </w:r>
      <w:r w:rsidRPr="00526351">
        <w:rPr>
          <w:rFonts w:eastAsia="Calibri"/>
          <w:sz w:val="22"/>
          <w:szCs w:val="22"/>
        </w:rPr>
        <w:t>žurnāls Nr</w:t>
      </w:r>
      <w:r w:rsidRPr="00526351">
        <w:rPr>
          <w:sz w:val="22"/>
          <w:szCs w:val="22"/>
          <w:lang w:eastAsia="en-US"/>
        </w:rPr>
        <w:t>. </w:t>
      </w:r>
      <w:r w:rsidR="006A061D" w:rsidRPr="006A061D">
        <w:rPr>
          <w:rFonts w:eastAsia="TimesNewRomanPS-ItalicMT"/>
          <w:sz w:val="20"/>
          <w:szCs w:val="20"/>
          <w:lang w:eastAsia="en-US"/>
          <w14:ligatures w14:val="standardContextual"/>
        </w:rPr>
        <w:t>300002549842</w:t>
      </w:r>
      <w:r w:rsidRPr="00526351">
        <w:rPr>
          <w:sz w:val="22"/>
          <w:szCs w:val="22"/>
          <w:lang w:eastAsia="en-US"/>
        </w:rPr>
        <w:t>.</w:t>
      </w:r>
    </w:p>
    <w:p w14:paraId="78225F06" w14:textId="6B994604" w:rsidR="005B70E1" w:rsidRPr="00B56225" w:rsidRDefault="005B70E1" w:rsidP="00DA4F8F">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w:t>
      </w:r>
      <w:r w:rsidR="000A70AF" w:rsidRPr="00B56225">
        <w:rPr>
          <w:sz w:val="22"/>
          <w:szCs w:val="22"/>
        </w:rPr>
        <w:t xml:space="preserve">apliecina, ka ir </w:t>
      </w:r>
      <w:r w:rsidR="000A70AF" w:rsidRPr="00B56225">
        <w:rPr>
          <w:b/>
          <w:bCs/>
          <w:sz w:val="22"/>
          <w:szCs w:val="22"/>
        </w:rPr>
        <w:t>Zemesgabala</w:t>
      </w:r>
      <w:r w:rsidR="000A70AF" w:rsidRPr="00B56225">
        <w:rPr>
          <w:sz w:val="22"/>
          <w:szCs w:val="22"/>
        </w:rPr>
        <w:t xml:space="preserve"> </w:t>
      </w:r>
      <w:r w:rsidR="00917409" w:rsidRPr="00F55F1B">
        <w:rPr>
          <w:sz w:val="22"/>
          <w:szCs w:val="22"/>
          <w:lang w:eastAsia="en-US"/>
        </w:rPr>
        <w:t>vienīgais likumīgais īpašnieks</w:t>
      </w:r>
      <w:r w:rsidR="000A70AF" w:rsidRPr="00B56225">
        <w:rPr>
          <w:sz w:val="22"/>
          <w:szCs w:val="22"/>
        </w:rPr>
        <w:t>.</w:t>
      </w:r>
    </w:p>
    <w:p w14:paraId="06A99A19" w14:textId="77777777" w:rsidR="00917409" w:rsidRPr="00187B67"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5D5C5D">
        <w:rPr>
          <w:b/>
          <w:bCs/>
          <w:sz w:val="22"/>
          <w:szCs w:val="22"/>
        </w:rPr>
        <w:t xml:space="preserve">Zemesgabala </w:t>
      </w:r>
      <w:r w:rsidRPr="005D5C5D">
        <w:rPr>
          <w:sz w:val="22"/>
          <w:szCs w:val="22"/>
        </w:rPr>
        <w:t>izmantošanas mērķis</w:t>
      </w:r>
      <w:r w:rsidRPr="005D5C5D">
        <w:rPr>
          <w:b/>
          <w:bCs/>
          <w:sz w:val="22"/>
          <w:szCs w:val="22"/>
        </w:rPr>
        <w:t xml:space="preserve"> – </w:t>
      </w:r>
      <w:bookmarkStart w:id="1" w:name="_Hlk180153503"/>
      <w:r w:rsidRPr="00187B67">
        <w:rPr>
          <w:sz w:val="22"/>
          <w:szCs w:val="22"/>
        </w:rPr>
        <w:t xml:space="preserve">neapbūvēts zemesgabals, kas ir </w:t>
      </w:r>
      <w:proofErr w:type="spellStart"/>
      <w:r w:rsidRPr="00187B67">
        <w:rPr>
          <w:sz w:val="22"/>
          <w:szCs w:val="22"/>
        </w:rPr>
        <w:t>starpgabals</w:t>
      </w:r>
      <w:proofErr w:type="spellEnd"/>
      <w:r w:rsidRPr="00187B67">
        <w:rPr>
          <w:sz w:val="22"/>
          <w:szCs w:val="22"/>
        </w:rPr>
        <w:t>, vai neapbūvēts zemesgabals (tostarp zemesgabals ielu sarkanajās līnijās), kas nav iznomājams patstāvīgai izmantošanai un tiek iznomāts tikai piegulošā nekustāmā īpašuma īpašniekam vai lietotājam, bez apbūves tiesībām.</w:t>
      </w:r>
    </w:p>
    <w:bookmarkEnd w:id="1"/>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lastRenderedPageBreak/>
        <w:t xml:space="preserve">par saviem līdzekļiem </w:t>
      </w:r>
      <w:proofErr w:type="spellStart"/>
      <w:r w:rsidRPr="00A5524D">
        <w:rPr>
          <w:sz w:val="22"/>
          <w:szCs w:val="22"/>
        </w:rPr>
        <w:t>rekultivēt</w:t>
      </w:r>
      <w:proofErr w:type="spellEnd"/>
      <w:r w:rsidRPr="00A5524D">
        <w:rPr>
          <w:sz w:val="22"/>
          <w:szCs w:val="22"/>
        </w:rPr>
        <w:t xml:space="preserve">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57A0645C" w14:textId="77777777" w:rsidR="00187B67" w:rsidRPr="008029F4" w:rsidRDefault="005B70E1" w:rsidP="00187B67">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b/>
          <w:bCs/>
          <w:sz w:val="22"/>
          <w:szCs w:val="22"/>
        </w:rPr>
        <w:t xml:space="preserve">Nomnieks </w:t>
      </w:r>
      <w:r w:rsidRPr="00187B67">
        <w:rPr>
          <w:rFonts w:ascii="Times New Roman" w:hAnsi="Times New Roman" w:cs="Times New Roman"/>
          <w:sz w:val="22"/>
          <w:szCs w:val="22"/>
        </w:rPr>
        <w:t xml:space="preserve">maksā </w:t>
      </w:r>
      <w:r w:rsidRPr="00187B67">
        <w:rPr>
          <w:rFonts w:ascii="Times New Roman" w:hAnsi="Times New Roman" w:cs="Times New Roman"/>
          <w:b/>
          <w:bCs/>
          <w:sz w:val="22"/>
          <w:szCs w:val="22"/>
        </w:rPr>
        <w:t xml:space="preserve">Iznomātājam </w:t>
      </w:r>
      <w:r w:rsidRPr="00187B67">
        <w:rPr>
          <w:rFonts w:ascii="Times New Roman" w:hAnsi="Times New Roman" w:cs="Times New Roman"/>
          <w:sz w:val="22"/>
          <w:szCs w:val="22"/>
        </w:rPr>
        <w:t>nomas maks</w:t>
      </w:r>
      <w:r w:rsidR="00996C5D" w:rsidRPr="00187B67">
        <w:rPr>
          <w:rFonts w:ascii="Times New Roman" w:hAnsi="Times New Roman" w:cs="Times New Roman"/>
          <w:sz w:val="22"/>
          <w:szCs w:val="22"/>
        </w:rPr>
        <w:t>u ___________</w:t>
      </w:r>
      <w:r w:rsidR="00DE0115" w:rsidRPr="00187B67">
        <w:rPr>
          <w:rFonts w:ascii="Times New Roman" w:hAnsi="Times New Roman" w:cs="Times New Roman"/>
          <w:b/>
          <w:bCs/>
          <w:sz w:val="22"/>
          <w:szCs w:val="22"/>
        </w:rPr>
        <w:t xml:space="preserve"> </w:t>
      </w:r>
      <w:r w:rsidR="00E404A5" w:rsidRPr="00187B67">
        <w:rPr>
          <w:rFonts w:ascii="Times New Roman" w:hAnsi="Times New Roman" w:cs="Times New Roman"/>
          <w:b/>
          <w:sz w:val="22"/>
          <w:szCs w:val="22"/>
          <w:lang w:eastAsia="en-US"/>
        </w:rPr>
        <w:t>EUR (</w:t>
      </w:r>
      <w:r w:rsidR="00996C5D" w:rsidRPr="00187B67">
        <w:rPr>
          <w:rFonts w:ascii="Times New Roman" w:hAnsi="Times New Roman" w:cs="Times New Roman"/>
          <w:b/>
          <w:bCs/>
          <w:sz w:val="22"/>
          <w:szCs w:val="22"/>
        </w:rPr>
        <w:t>________</w:t>
      </w:r>
      <w:proofErr w:type="spellStart"/>
      <w:r w:rsidR="00E404A5" w:rsidRPr="00187B67">
        <w:rPr>
          <w:rFonts w:ascii="Times New Roman" w:hAnsi="Times New Roman" w:cs="Times New Roman"/>
          <w:b/>
          <w:bCs/>
          <w:i/>
          <w:iCs/>
          <w:sz w:val="22"/>
          <w:szCs w:val="22"/>
          <w:lang w:eastAsia="en-US"/>
        </w:rPr>
        <w:t>euro</w:t>
      </w:r>
      <w:proofErr w:type="spellEnd"/>
      <w:r w:rsidR="00E404A5" w:rsidRPr="00187B67">
        <w:rPr>
          <w:rFonts w:ascii="Times New Roman" w:hAnsi="Times New Roman" w:cs="Times New Roman"/>
          <w:b/>
          <w:bCs/>
          <w:i/>
          <w:iCs/>
          <w:sz w:val="22"/>
          <w:szCs w:val="22"/>
          <w:lang w:eastAsia="en-US"/>
        </w:rPr>
        <w:t xml:space="preserve"> </w:t>
      </w:r>
      <w:r w:rsidR="00996C5D" w:rsidRPr="00187B67">
        <w:rPr>
          <w:rFonts w:ascii="Times New Roman" w:hAnsi="Times New Roman" w:cs="Times New Roman"/>
          <w:b/>
          <w:bCs/>
          <w:i/>
          <w:iCs/>
          <w:sz w:val="22"/>
          <w:szCs w:val="22"/>
          <w:lang w:eastAsia="en-US"/>
        </w:rPr>
        <w:t>______</w:t>
      </w:r>
      <w:r w:rsidR="00DE0115" w:rsidRPr="00187B67">
        <w:rPr>
          <w:rFonts w:ascii="Times New Roman" w:hAnsi="Times New Roman" w:cs="Times New Roman"/>
          <w:b/>
          <w:bCs/>
          <w:sz w:val="22"/>
          <w:szCs w:val="22"/>
          <w:lang w:eastAsia="en-US"/>
        </w:rPr>
        <w:t xml:space="preserve"> </w:t>
      </w:r>
      <w:r w:rsidR="00E404A5" w:rsidRPr="00187B67">
        <w:rPr>
          <w:rFonts w:ascii="Times New Roman" w:hAnsi="Times New Roman" w:cs="Times New Roman"/>
          <w:b/>
          <w:bCs/>
          <w:sz w:val="22"/>
          <w:szCs w:val="22"/>
          <w:lang w:eastAsia="en-US"/>
        </w:rPr>
        <w:t>centi</w:t>
      </w:r>
      <w:r w:rsidR="00E404A5" w:rsidRPr="00187B67">
        <w:rPr>
          <w:rFonts w:ascii="Times New Roman" w:hAnsi="Times New Roman" w:cs="Times New Roman"/>
          <w:b/>
          <w:sz w:val="22"/>
          <w:szCs w:val="22"/>
          <w:lang w:eastAsia="en-US"/>
        </w:rPr>
        <w:t>) gadā</w:t>
      </w:r>
      <w:r w:rsidR="00A544C7" w:rsidRPr="00187B67">
        <w:rPr>
          <w:rFonts w:ascii="Times New Roman" w:hAnsi="Times New Roman" w:cs="Times New Roman"/>
          <w:sz w:val="22"/>
          <w:szCs w:val="22"/>
        </w:rPr>
        <w:t xml:space="preserve">, neieskaitot pievienotās vērtības nodokli, </w:t>
      </w:r>
      <w:bookmarkStart w:id="2" w:name="_Hlk180153552"/>
      <w:r w:rsidR="00187B67" w:rsidRPr="00C64C76">
        <w:rPr>
          <w:rFonts w:ascii="Times New Roman" w:hAnsi="Times New Roman" w:cs="Times New Roman"/>
          <w:sz w:val="22"/>
          <w:szCs w:val="22"/>
        </w:rPr>
        <w:t xml:space="preserve">atbilstoši </w:t>
      </w:r>
      <w:bookmarkEnd w:id="2"/>
      <w:r w:rsidR="00187B67" w:rsidRPr="003239E8">
        <w:rPr>
          <w:rFonts w:ascii="Times New Roman" w:hAnsi="Times New Roman" w:cs="Times New Roman"/>
          <w:sz w:val="22"/>
          <w:szCs w:val="22"/>
        </w:rPr>
        <w:t>Gulbenes novada domes 2025. gada 27. novembra saistošo noteikumu Nr. 19 “</w:t>
      </w:r>
      <w:r w:rsidR="00187B67" w:rsidRPr="003239E8">
        <w:rPr>
          <w:rFonts w:ascii="Times New Roman" w:hAnsi="Times New Roman"/>
          <w:sz w:val="22"/>
          <w:szCs w:val="22"/>
        </w:rPr>
        <w:t xml:space="preserve">Par </w:t>
      </w:r>
      <w:bookmarkStart w:id="3" w:name="_Hlk216075633"/>
      <w:r w:rsidR="00187B67" w:rsidRPr="003239E8">
        <w:rPr>
          <w:rFonts w:ascii="Times New Roman" w:hAnsi="Times New Roman"/>
          <w:sz w:val="22"/>
          <w:szCs w:val="22"/>
        </w:rPr>
        <w:t>Gulbenes novada pašvaldības neapbūvētu zemesgabalu nomas maksu</w:t>
      </w:r>
      <w:bookmarkEnd w:id="3"/>
      <w:r w:rsidR="00187B67" w:rsidRPr="003239E8">
        <w:rPr>
          <w:rFonts w:ascii="Times New Roman" w:hAnsi="Times New Roman" w:cs="Times New Roman"/>
          <w:sz w:val="22"/>
          <w:szCs w:val="22"/>
        </w:rPr>
        <w:t xml:space="preserve">” </w:t>
      </w:r>
      <w:r w:rsidR="00187B67">
        <w:rPr>
          <w:rFonts w:ascii="Times New Roman" w:hAnsi="Times New Roman" w:cs="Times New Roman"/>
          <w:sz w:val="22"/>
          <w:szCs w:val="22"/>
        </w:rPr>
        <w:t>2</w:t>
      </w:r>
      <w:r w:rsidR="00187B67" w:rsidRPr="003239E8">
        <w:rPr>
          <w:rFonts w:ascii="Times New Roman" w:hAnsi="Times New Roman" w:cs="Times New Roman"/>
          <w:sz w:val="22"/>
          <w:szCs w:val="22"/>
        </w:rPr>
        <w:t>. punktam</w:t>
      </w:r>
      <w:r w:rsidR="00187B67" w:rsidRPr="008029F4">
        <w:rPr>
          <w:rFonts w:ascii="Times New Roman" w:hAnsi="Times New Roman" w:cs="Times New Roman"/>
          <w:sz w:val="22"/>
          <w:szCs w:val="22"/>
        </w:rPr>
        <w:t>.</w:t>
      </w:r>
    </w:p>
    <w:p w14:paraId="7FE40731" w14:textId="3F36FDC8" w:rsidR="005B70E1" w:rsidRPr="00187B67" w:rsidRDefault="005B70E1" w:rsidP="00C32C9C">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334356DE"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917409" w:rsidRPr="008A6760">
        <w:rPr>
          <w:rFonts w:ascii="Times New Roman" w:eastAsia="Calibri" w:hAnsi="Times New Roman" w:cs="Times New Roman"/>
          <w:sz w:val="22"/>
          <w:szCs w:val="22"/>
        </w:rPr>
        <w:t xml:space="preserve">5001 </w:t>
      </w:r>
      <w:r w:rsidR="00917409" w:rsidRPr="00E3109F">
        <w:rPr>
          <w:rFonts w:ascii="Times New Roman" w:eastAsia="Calibri" w:hAnsi="Times New Roman" w:cs="Times New Roman"/>
          <w:sz w:val="22"/>
          <w:szCs w:val="22"/>
        </w:rPr>
        <w:t>00</w:t>
      </w:r>
      <w:r w:rsidR="00917409">
        <w:rPr>
          <w:rFonts w:ascii="Times New Roman" w:eastAsia="Calibri" w:hAnsi="Times New Roman" w:cs="Times New Roman"/>
          <w:sz w:val="22"/>
          <w:szCs w:val="22"/>
        </w:rPr>
        <w:t>4</w:t>
      </w:r>
      <w:r w:rsidR="00917409" w:rsidRPr="00E3109F">
        <w:rPr>
          <w:rFonts w:ascii="Times New Roman" w:eastAsia="Calibri" w:hAnsi="Times New Roman" w:cs="Times New Roman"/>
          <w:sz w:val="22"/>
          <w:szCs w:val="22"/>
        </w:rPr>
        <w:t xml:space="preserve"> 0</w:t>
      </w:r>
      <w:r w:rsidR="006A061D">
        <w:rPr>
          <w:rFonts w:ascii="Times New Roman" w:eastAsia="Calibri" w:hAnsi="Times New Roman" w:cs="Times New Roman"/>
          <w:sz w:val="22"/>
          <w:szCs w:val="22"/>
        </w:rPr>
        <w:t>191</w:t>
      </w:r>
      <w:r w:rsidR="00917409">
        <w:rPr>
          <w:rFonts w:eastAsia="Calibri"/>
          <w:sz w:val="22"/>
          <w:szCs w:val="22"/>
        </w:rPr>
        <w:t xml:space="preserve"> </w:t>
      </w:r>
      <w:r w:rsidR="006A061D">
        <w:rPr>
          <w:rFonts w:ascii="Times New Roman" w:eastAsia="Calibri" w:hAnsi="Times New Roman" w:cs="Times New Roman"/>
          <w:sz w:val="22"/>
          <w:szCs w:val="22"/>
        </w:rPr>
        <w:t>1377</w:t>
      </w:r>
      <w:r w:rsidR="00917409">
        <w:rPr>
          <w:rFonts w:ascii="Times New Roman" w:eastAsia="Calibri" w:hAnsi="Times New Roman" w:cs="Times New Roman"/>
          <w:sz w:val="22"/>
          <w:szCs w:val="22"/>
        </w:rPr>
        <w:t> </w:t>
      </w:r>
      <w:proofErr w:type="spellStart"/>
      <w:r w:rsidR="00917409" w:rsidRPr="008029F4">
        <w:rPr>
          <w:rFonts w:ascii="Times New Roman" w:hAnsi="Times New Roman" w:cs="Times New Roman"/>
          <w:sz w:val="22"/>
          <w:szCs w:val="22"/>
        </w:rPr>
        <w:t>kv.m</w:t>
      </w:r>
      <w:proofErr w:type="spellEnd"/>
      <w:r w:rsidR="00917409" w:rsidRPr="008029F4">
        <w:rPr>
          <w:rFonts w:ascii="Times New Roman" w:hAnsi="Times New Roman" w:cs="Times New Roman"/>
          <w:sz w:val="22"/>
          <w:szCs w:val="22"/>
        </w:rPr>
        <w:t xml:space="preserve">. </w:t>
      </w:r>
      <w:r w:rsidR="00E96296" w:rsidRPr="008029F4">
        <w:rPr>
          <w:rFonts w:ascii="Times New Roman" w:hAnsi="Times New Roman" w:cs="Times New Roman"/>
          <w:sz w:val="22"/>
          <w:szCs w:val="22"/>
        </w:rPr>
        <w:t>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386DAC" w:rsidRPr="00A5524D">
        <w:rPr>
          <w:rFonts w:ascii="Times New Roman" w:hAnsi="Times New Roman" w:cs="Times New Roman"/>
          <w:sz w:val="22"/>
          <w:szCs w:val="22"/>
        </w:rPr>
        <w:t>rakst</w:t>
      </w:r>
      <w:r w:rsidR="00386DAC">
        <w:rPr>
          <w:rFonts w:ascii="Times New Roman" w:hAnsi="Times New Roman" w:cs="Times New Roman"/>
          <w:sz w:val="22"/>
          <w:szCs w:val="22"/>
        </w:rPr>
        <w:t>veidā</w:t>
      </w:r>
      <w:proofErr w:type="spellEnd"/>
      <w:r w:rsidR="00386DAC">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84020BA"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w:t>
      </w:r>
      <w:r w:rsidR="009E4D3E">
        <w:rPr>
          <w:sz w:val="22"/>
          <w:szCs w:val="22"/>
        </w:rPr>
        <w:t xml:space="preserve">– fiziskas personas </w:t>
      </w:r>
      <w:r w:rsidRPr="00156B27">
        <w:rPr>
          <w:sz w:val="22"/>
          <w:szCs w:val="22"/>
        </w:rPr>
        <w:t>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707E8C45" w14:textId="19822C56" w:rsidR="0030603B"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48C783CA" w:rsidR="005D29E0" w:rsidRPr="009B6E56" w:rsidRDefault="005D29E0" w:rsidP="007960E3">
            <w:pPr>
              <w:jc w:val="both"/>
              <w:rPr>
                <w:sz w:val="22"/>
                <w:szCs w:val="22"/>
              </w:rPr>
            </w:pPr>
            <w:r w:rsidRPr="009B6E56">
              <w:rPr>
                <w:sz w:val="22"/>
                <w:szCs w:val="22"/>
              </w:rPr>
              <w:t xml:space="preserve">personas kods </w:t>
            </w:r>
            <w:r w:rsidR="000D11D3">
              <w:rPr>
                <w:sz w:val="22"/>
                <w:szCs w:val="22"/>
              </w:rPr>
              <w:t>vai reģistrācijas numurs</w:t>
            </w:r>
          </w:p>
          <w:p w14:paraId="4752AD9F" w14:textId="407CD220" w:rsidR="00502D79" w:rsidRDefault="000D11D3" w:rsidP="00996C5D">
            <w:pPr>
              <w:jc w:val="both"/>
              <w:rPr>
                <w:sz w:val="22"/>
                <w:szCs w:val="22"/>
              </w:rPr>
            </w:pPr>
            <w:r>
              <w:rPr>
                <w:sz w:val="22"/>
                <w:szCs w:val="22"/>
              </w:rPr>
              <w:t>adrese</w:t>
            </w:r>
            <w:r w:rsidR="0030603B">
              <w:rPr>
                <w:sz w:val="22"/>
                <w:szCs w:val="22"/>
              </w:rPr>
              <w:t>:</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proofErr w:type="spellStart"/>
      <w:r w:rsidRPr="005E53DC">
        <w:rPr>
          <w:b/>
          <w:sz w:val="22"/>
          <w:szCs w:val="22"/>
        </w:rPr>
        <w:t>Izkopējums</w:t>
      </w:r>
      <w:proofErr w:type="spellEnd"/>
      <w:r w:rsidRPr="005E53DC">
        <w:rPr>
          <w:b/>
          <w:sz w:val="22"/>
          <w:szCs w:val="22"/>
        </w:rPr>
        <w:t xml:space="preserve"> no digitālās kartes</w:t>
      </w:r>
    </w:p>
    <w:p w14:paraId="4ED5FDFB" w14:textId="254C7274" w:rsidR="006335EF" w:rsidRPr="006335EF" w:rsidRDefault="006335EF" w:rsidP="006335EF">
      <w:pPr>
        <w:spacing w:after="160" w:line="259" w:lineRule="auto"/>
        <w:rPr>
          <w:sz w:val="22"/>
          <w:szCs w:val="22"/>
        </w:rPr>
      </w:pPr>
      <w:r w:rsidRPr="006335EF">
        <w:rPr>
          <w:sz w:val="22"/>
          <w:szCs w:val="22"/>
        </w:rPr>
        <w:drawing>
          <wp:inline distT="0" distB="0" distL="0" distR="0" wp14:anchorId="55DE5E56" wp14:editId="0FA914D3">
            <wp:extent cx="5904230" cy="8349615"/>
            <wp:effectExtent l="0" t="0" r="1270" b="0"/>
            <wp:docPr id="34738183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230" cy="8349615"/>
                    </a:xfrm>
                    <a:prstGeom prst="rect">
                      <a:avLst/>
                    </a:prstGeom>
                    <a:noFill/>
                    <a:ln>
                      <a:noFill/>
                    </a:ln>
                  </pic:spPr>
                </pic:pic>
              </a:graphicData>
            </a:graphic>
          </wp:inline>
        </w:drawing>
      </w:r>
    </w:p>
    <w:p w14:paraId="3065172E" w14:textId="5648B8FF" w:rsidR="009F48C5" w:rsidRPr="009F48C5" w:rsidRDefault="009F48C5" w:rsidP="0006306A">
      <w:pPr>
        <w:spacing w:after="160" w:line="259" w:lineRule="auto"/>
        <w:rPr>
          <w:sz w:val="22"/>
          <w:szCs w:val="22"/>
        </w:rPr>
      </w:pPr>
    </w:p>
    <w:sectPr w:rsidR="009F48C5" w:rsidRPr="009F48C5" w:rsidSect="00FF0D07">
      <w:footerReference w:type="default" r:id="rId9"/>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859B" w14:textId="77777777" w:rsidR="000C6C6B" w:rsidRDefault="000C6C6B" w:rsidP="005B70E1">
      <w:r>
        <w:separator/>
      </w:r>
    </w:p>
  </w:endnote>
  <w:endnote w:type="continuationSeparator" w:id="0">
    <w:p w14:paraId="04EBD003" w14:textId="77777777" w:rsidR="000C6C6B" w:rsidRDefault="000C6C6B"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38472C">
          <w:rPr>
            <w:noProof/>
            <w:sz w:val="20"/>
            <w:szCs w:val="20"/>
          </w:rPr>
          <w:t>5</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560A" w14:textId="77777777" w:rsidR="000C6C6B" w:rsidRDefault="000C6C6B" w:rsidP="005B70E1">
      <w:r>
        <w:separator/>
      </w:r>
    </w:p>
  </w:footnote>
  <w:footnote w:type="continuationSeparator" w:id="0">
    <w:p w14:paraId="4E656F38" w14:textId="77777777" w:rsidR="000C6C6B" w:rsidRDefault="000C6C6B"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76135112">
    <w:abstractNumId w:val="12"/>
  </w:num>
  <w:num w:numId="2" w16cid:durableId="1969235527">
    <w:abstractNumId w:val="6"/>
  </w:num>
  <w:num w:numId="3" w16cid:durableId="204951785">
    <w:abstractNumId w:val="11"/>
  </w:num>
  <w:num w:numId="4" w16cid:durableId="503209210">
    <w:abstractNumId w:val="1"/>
  </w:num>
  <w:num w:numId="5" w16cid:durableId="880897841">
    <w:abstractNumId w:val="2"/>
  </w:num>
  <w:num w:numId="6" w16cid:durableId="1221750312">
    <w:abstractNumId w:val="0"/>
  </w:num>
  <w:num w:numId="7" w16cid:durableId="1166166844">
    <w:abstractNumId w:val="3"/>
  </w:num>
  <w:num w:numId="8" w16cid:durableId="109249244">
    <w:abstractNumId w:val="4"/>
  </w:num>
  <w:num w:numId="9" w16cid:durableId="1453090616">
    <w:abstractNumId w:val="5"/>
  </w:num>
  <w:num w:numId="10" w16cid:durableId="1534073032">
    <w:abstractNumId w:val="9"/>
  </w:num>
  <w:num w:numId="11" w16cid:durableId="1212687098">
    <w:abstractNumId w:val="7"/>
  </w:num>
  <w:num w:numId="12" w16cid:durableId="1766685560">
    <w:abstractNumId w:val="8"/>
  </w:num>
  <w:num w:numId="13" w16cid:durableId="889683669">
    <w:abstractNumId w:val="14"/>
  </w:num>
  <w:num w:numId="14" w16cid:durableId="2127187514">
    <w:abstractNumId w:val="13"/>
  </w:num>
  <w:num w:numId="15" w16cid:durableId="17247193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71D9"/>
    <w:rsid w:val="00033B9E"/>
    <w:rsid w:val="00035BC9"/>
    <w:rsid w:val="00036117"/>
    <w:rsid w:val="00043F31"/>
    <w:rsid w:val="00053F00"/>
    <w:rsid w:val="0006306A"/>
    <w:rsid w:val="000872A6"/>
    <w:rsid w:val="00094E7E"/>
    <w:rsid w:val="000A2481"/>
    <w:rsid w:val="000A70AF"/>
    <w:rsid w:val="000B6525"/>
    <w:rsid w:val="000B6829"/>
    <w:rsid w:val="000C1B33"/>
    <w:rsid w:val="000C6C6B"/>
    <w:rsid w:val="000D11D3"/>
    <w:rsid w:val="000D3749"/>
    <w:rsid w:val="000D5DC1"/>
    <w:rsid w:val="000E2A9C"/>
    <w:rsid w:val="001016C2"/>
    <w:rsid w:val="00113DCF"/>
    <w:rsid w:val="0012687A"/>
    <w:rsid w:val="00133622"/>
    <w:rsid w:val="00140065"/>
    <w:rsid w:val="00145AB8"/>
    <w:rsid w:val="00150866"/>
    <w:rsid w:val="0015656A"/>
    <w:rsid w:val="00156B27"/>
    <w:rsid w:val="001672B4"/>
    <w:rsid w:val="001821F0"/>
    <w:rsid w:val="00187B67"/>
    <w:rsid w:val="00191C29"/>
    <w:rsid w:val="00192722"/>
    <w:rsid w:val="001955FE"/>
    <w:rsid w:val="00195AD2"/>
    <w:rsid w:val="001B02EA"/>
    <w:rsid w:val="001B33D5"/>
    <w:rsid w:val="001C391F"/>
    <w:rsid w:val="001C4AAA"/>
    <w:rsid w:val="001C54B4"/>
    <w:rsid w:val="001D1E1B"/>
    <w:rsid w:val="001D7238"/>
    <w:rsid w:val="001E0D98"/>
    <w:rsid w:val="001E284A"/>
    <w:rsid w:val="001E3E65"/>
    <w:rsid w:val="001E4FB7"/>
    <w:rsid w:val="001E7CE7"/>
    <w:rsid w:val="001F01BB"/>
    <w:rsid w:val="0020721C"/>
    <w:rsid w:val="00211165"/>
    <w:rsid w:val="0021302F"/>
    <w:rsid w:val="00217663"/>
    <w:rsid w:val="00217BA0"/>
    <w:rsid w:val="00221C5C"/>
    <w:rsid w:val="00223B7A"/>
    <w:rsid w:val="002277AB"/>
    <w:rsid w:val="0022786D"/>
    <w:rsid w:val="00232EA1"/>
    <w:rsid w:val="00235BDF"/>
    <w:rsid w:val="00241D8E"/>
    <w:rsid w:val="0025057F"/>
    <w:rsid w:val="00256E9E"/>
    <w:rsid w:val="00264B75"/>
    <w:rsid w:val="002812A6"/>
    <w:rsid w:val="00282010"/>
    <w:rsid w:val="00285166"/>
    <w:rsid w:val="00293F2D"/>
    <w:rsid w:val="002959B6"/>
    <w:rsid w:val="002A4E2B"/>
    <w:rsid w:val="002B2127"/>
    <w:rsid w:val="002C6BC4"/>
    <w:rsid w:val="002D14A2"/>
    <w:rsid w:val="002D2E8A"/>
    <w:rsid w:val="002D33C8"/>
    <w:rsid w:val="002D5712"/>
    <w:rsid w:val="002E13BD"/>
    <w:rsid w:val="002E2A9C"/>
    <w:rsid w:val="002F241F"/>
    <w:rsid w:val="002F6B2D"/>
    <w:rsid w:val="0030603B"/>
    <w:rsid w:val="00310F76"/>
    <w:rsid w:val="00317E76"/>
    <w:rsid w:val="003233DD"/>
    <w:rsid w:val="003237CF"/>
    <w:rsid w:val="003239E8"/>
    <w:rsid w:val="0034371E"/>
    <w:rsid w:val="00344E50"/>
    <w:rsid w:val="00347E20"/>
    <w:rsid w:val="00351279"/>
    <w:rsid w:val="003514F7"/>
    <w:rsid w:val="003618B4"/>
    <w:rsid w:val="0037430A"/>
    <w:rsid w:val="0038472C"/>
    <w:rsid w:val="003856F0"/>
    <w:rsid w:val="00386DAC"/>
    <w:rsid w:val="003A7FAA"/>
    <w:rsid w:val="003B103E"/>
    <w:rsid w:val="003B3C9F"/>
    <w:rsid w:val="003B4BB0"/>
    <w:rsid w:val="003B4E0F"/>
    <w:rsid w:val="003E1550"/>
    <w:rsid w:val="003E1CE9"/>
    <w:rsid w:val="003E57E8"/>
    <w:rsid w:val="003F041E"/>
    <w:rsid w:val="004161A4"/>
    <w:rsid w:val="00427CA4"/>
    <w:rsid w:val="00427DC1"/>
    <w:rsid w:val="00433809"/>
    <w:rsid w:val="00442499"/>
    <w:rsid w:val="00447C00"/>
    <w:rsid w:val="0046266D"/>
    <w:rsid w:val="00462AFD"/>
    <w:rsid w:val="00473BF3"/>
    <w:rsid w:val="00474045"/>
    <w:rsid w:val="00480751"/>
    <w:rsid w:val="004855FB"/>
    <w:rsid w:val="0048660C"/>
    <w:rsid w:val="004A2277"/>
    <w:rsid w:val="004B00AF"/>
    <w:rsid w:val="004C3A81"/>
    <w:rsid w:val="004E09B4"/>
    <w:rsid w:val="004F5398"/>
    <w:rsid w:val="00502D79"/>
    <w:rsid w:val="00504B55"/>
    <w:rsid w:val="00506BC5"/>
    <w:rsid w:val="00514B02"/>
    <w:rsid w:val="00520AF0"/>
    <w:rsid w:val="005221FA"/>
    <w:rsid w:val="0053260B"/>
    <w:rsid w:val="00533D97"/>
    <w:rsid w:val="00534788"/>
    <w:rsid w:val="005356C8"/>
    <w:rsid w:val="00543E6D"/>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D29E0"/>
    <w:rsid w:val="005D5C5D"/>
    <w:rsid w:val="005E7FCE"/>
    <w:rsid w:val="006070CC"/>
    <w:rsid w:val="006335EF"/>
    <w:rsid w:val="00635B4C"/>
    <w:rsid w:val="00646B55"/>
    <w:rsid w:val="00652F11"/>
    <w:rsid w:val="0065790B"/>
    <w:rsid w:val="00660860"/>
    <w:rsid w:val="00662DAF"/>
    <w:rsid w:val="00663C9E"/>
    <w:rsid w:val="00677186"/>
    <w:rsid w:val="00686682"/>
    <w:rsid w:val="00687DB9"/>
    <w:rsid w:val="00696DCB"/>
    <w:rsid w:val="006A061D"/>
    <w:rsid w:val="006A1465"/>
    <w:rsid w:val="006B05A5"/>
    <w:rsid w:val="006B51FE"/>
    <w:rsid w:val="006C05BF"/>
    <w:rsid w:val="006D22D8"/>
    <w:rsid w:val="006E20DD"/>
    <w:rsid w:val="006E5907"/>
    <w:rsid w:val="006E6542"/>
    <w:rsid w:val="007029B0"/>
    <w:rsid w:val="007100E9"/>
    <w:rsid w:val="00725B15"/>
    <w:rsid w:val="00730326"/>
    <w:rsid w:val="007318AF"/>
    <w:rsid w:val="00735707"/>
    <w:rsid w:val="00740901"/>
    <w:rsid w:val="00751F25"/>
    <w:rsid w:val="00792B19"/>
    <w:rsid w:val="0079453E"/>
    <w:rsid w:val="007952BA"/>
    <w:rsid w:val="007977A3"/>
    <w:rsid w:val="00797ED3"/>
    <w:rsid w:val="007A1F6F"/>
    <w:rsid w:val="007A396A"/>
    <w:rsid w:val="007B25A2"/>
    <w:rsid w:val="007C0088"/>
    <w:rsid w:val="007C2E23"/>
    <w:rsid w:val="007C6366"/>
    <w:rsid w:val="007F6685"/>
    <w:rsid w:val="00802609"/>
    <w:rsid w:val="008029F4"/>
    <w:rsid w:val="00814C6F"/>
    <w:rsid w:val="0082237F"/>
    <w:rsid w:val="00822C41"/>
    <w:rsid w:val="00846EBA"/>
    <w:rsid w:val="00864CD0"/>
    <w:rsid w:val="008721CC"/>
    <w:rsid w:val="00872417"/>
    <w:rsid w:val="00875921"/>
    <w:rsid w:val="0088277B"/>
    <w:rsid w:val="008A360C"/>
    <w:rsid w:val="008A5131"/>
    <w:rsid w:val="008A6760"/>
    <w:rsid w:val="008A6946"/>
    <w:rsid w:val="00917409"/>
    <w:rsid w:val="009219B3"/>
    <w:rsid w:val="0093146B"/>
    <w:rsid w:val="00932AEE"/>
    <w:rsid w:val="00933943"/>
    <w:rsid w:val="00940BAC"/>
    <w:rsid w:val="0094222C"/>
    <w:rsid w:val="00943E2B"/>
    <w:rsid w:val="00950350"/>
    <w:rsid w:val="00954B7F"/>
    <w:rsid w:val="00957220"/>
    <w:rsid w:val="009629F9"/>
    <w:rsid w:val="00962B15"/>
    <w:rsid w:val="00965327"/>
    <w:rsid w:val="009719C2"/>
    <w:rsid w:val="00976B14"/>
    <w:rsid w:val="009943F4"/>
    <w:rsid w:val="00996C5D"/>
    <w:rsid w:val="009A0EA2"/>
    <w:rsid w:val="009B4763"/>
    <w:rsid w:val="009B69BB"/>
    <w:rsid w:val="009C253F"/>
    <w:rsid w:val="009D0BA5"/>
    <w:rsid w:val="009E2D62"/>
    <w:rsid w:val="009E4D3E"/>
    <w:rsid w:val="009F16DA"/>
    <w:rsid w:val="009F48C5"/>
    <w:rsid w:val="00A15619"/>
    <w:rsid w:val="00A21F97"/>
    <w:rsid w:val="00A227F4"/>
    <w:rsid w:val="00A26144"/>
    <w:rsid w:val="00A270E1"/>
    <w:rsid w:val="00A34BAF"/>
    <w:rsid w:val="00A3683D"/>
    <w:rsid w:val="00A47993"/>
    <w:rsid w:val="00A544C7"/>
    <w:rsid w:val="00A5524D"/>
    <w:rsid w:val="00A6573A"/>
    <w:rsid w:val="00A6692A"/>
    <w:rsid w:val="00A818AE"/>
    <w:rsid w:val="00A90F2C"/>
    <w:rsid w:val="00AB1F17"/>
    <w:rsid w:val="00AB54F6"/>
    <w:rsid w:val="00AB7D8E"/>
    <w:rsid w:val="00AC7F78"/>
    <w:rsid w:val="00AD5281"/>
    <w:rsid w:val="00AD6D58"/>
    <w:rsid w:val="00B04883"/>
    <w:rsid w:val="00B330B6"/>
    <w:rsid w:val="00B34513"/>
    <w:rsid w:val="00B5213B"/>
    <w:rsid w:val="00B56225"/>
    <w:rsid w:val="00B679A9"/>
    <w:rsid w:val="00B971D7"/>
    <w:rsid w:val="00BA47ED"/>
    <w:rsid w:val="00BC58D9"/>
    <w:rsid w:val="00BC77D5"/>
    <w:rsid w:val="00BD0F92"/>
    <w:rsid w:val="00BD4C1A"/>
    <w:rsid w:val="00BD5260"/>
    <w:rsid w:val="00BD52B6"/>
    <w:rsid w:val="00BE4F9B"/>
    <w:rsid w:val="00BE5979"/>
    <w:rsid w:val="00BF69BD"/>
    <w:rsid w:val="00C02EFF"/>
    <w:rsid w:val="00C17ED9"/>
    <w:rsid w:val="00C257A5"/>
    <w:rsid w:val="00C27420"/>
    <w:rsid w:val="00C37592"/>
    <w:rsid w:val="00C4041F"/>
    <w:rsid w:val="00C42594"/>
    <w:rsid w:val="00C4292D"/>
    <w:rsid w:val="00C47525"/>
    <w:rsid w:val="00C477D4"/>
    <w:rsid w:val="00C519A0"/>
    <w:rsid w:val="00C63951"/>
    <w:rsid w:val="00C66E9B"/>
    <w:rsid w:val="00C761DA"/>
    <w:rsid w:val="00C87AA2"/>
    <w:rsid w:val="00C95DE6"/>
    <w:rsid w:val="00CA0B09"/>
    <w:rsid w:val="00CB3633"/>
    <w:rsid w:val="00CC0EF2"/>
    <w:rsid w:val="00CC47EF"/>
    <w:rsid w:val="00CC78ED"/>
    <w:rsid w:val="00CD5548"/>
    <w:rsid w:val="00CE5959"/>
    <w:rsid w:val="00D0513F"/>
    <w:rsid w:val="00D062B9"/>
    <w:rsid w:val="00D1015F"/>
    <w:rsid w:val="00D12CD0"/>
    <w:rsid w:val="00D13470"/>
    <w:rsid w:val="00D17CD2"/>
    <w:rsid w:val="00D36ECD"/>
    <w:rsid w:val="00D4313F"/>
    <w:rsid w:val="00D50ABC"/>
    <w:rsid w:val="00D735C6"/>
    <w:rsid w:val="00D753E0"/>
    <w:rsid w:val="00D75B4D"/>
    <w:rsid w:val="00D846EB"/>
    <w:rsid w:val="00D84CF5"/>
    <w:rsid w:val="00DA03AB"/>
    <w:rsid w:val="00DA61DB"/>
    <w:rsid w:val="00DB5C86"/>
    <w:rsid w:val="00DC2376"/>
    <w:rsid w:val="00DD4157"/>
    <w:rsid w:val="00DE0115"/>
    <w:rsid w:val="00DF6C68"/>
    <w:rsid w:val="00E03BAD"/>
    <w:rsid w:val="00E049E9"/>
    <w:rsid w:val="00E058C9"/>
    <w:rsid w:val="00E06C89"/>
    <w:rsid w:val="00E123D0"/>
    <w:rsid w:val="00E2049D"/>
    <w:rsid w:val="00E404A5"/>
    <w:rsid w:val="00E45393"/>
    <w:rsid w:val="00E75D7F"/>
    <w:rsid w:val="00E77BF9"/>
    <w:rsid w:val="00E85A20"/>
    <w:rsid w:val="00E92DFC"/>
    <w:rsid w:val="00E92E7C"/>
    <w:rsid w:val="00E96296"/>
    <w:rsid w:val="00E969A9"/>
    <w:rsid w:val="00EA6600"/>
    <w:rsid w:val="00EA7E06"/>
    <w:rsid w:val="00EC4EAE"/>
    <w:rsid w:val="00EE35FE"/>
    <w:rsid w:val="00EE6E5F"/>
    <w:rsid w:val="00EF3D38"/>
    <w:rsid w:val="00EF5D4D"/>
    <w:rsid w:val="00F00E76"/>
    <w:rsid w:val="00F0598C"/>
    <w:rsid w:val="00F27D07"/>
    <w:rsid w:val="00F45469"/>
    <w:rsid w:val="00F5755E"/>
    <w:rsid w:val="00F65D26"/>
    <w:rsid w:val="00F95DD5"/>
    <w:rsid w:val="00FA5602"/>
    <w:rsid w:val="00FB73E9"/>
    <w:rsid w:val="00FC46EC"/>
    <w:rsid w:val="00FC55C0"/>
    <w:rsid w:val="00FD4C2B"/>
    <w:rsid w:val="00FD6544"/>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F6A193C6-048B-44FE-AEEF-5D6751F7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B1FAE-B2AC-4634-A29E-70AF6DA1E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606</TotalTime>
  <Pages>6</Pages>
  <Words>11138</Words>
  <Characters>6349</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249</cp:revision>
  <dcterms:created xsi:type="dcterms:W3CDTF">2024-03-11T13:21:00Z</dcterms:created>
  <dcterms:modified xsi:type="dcterms:W3CDTF">2026-09-02T10:03:00Z</dcterms:modified>
</cp:coreProperties>
</file>