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42D1D4D2" w:rsidR="00AF5F2F"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AF5F2F">
              <w:rPr>
                <w:rFonts w:ascii="Times New Roman" w:hAnsi="Times New Roman" w:cs="Times New Roman"/>
                <w:b/>
                <w:bCs/>
                <w:sz w:val="24"/>
                <w:szCs w:val="24"/>
              </w:rPr>
              <w:t>24.septembrī</w:t>
            </w:r>
          </w:p>
        </w:tc>
        <w:tc>
          <w:tcPr>
            <w:tcW w:w="4678" w:type="dxa"/>
          </w:tcPr>
          <w:p w14:paraId="32845103" w14:textId="3022A179"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0501D23B"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w:t>
            </w:r>
            <w:proofErr w:type="spellStart"/>
            <w:r w:rsidRPr="0003132A">
              <w:rPr>
                <w:rFonts w:ascii="Times New Roman" w:hAnsi="Times New Roman" w:cs="Times New Roman"/>
                <w:b/>
                <w:bCs/>
                <w:sz w:val="24"/>
                <w:szCs w:val="24"/>
              </w:rPr>
              <w:t>Nr</w:t>
            </w:r>
            <w:proofErr w:type="spellEnd"/>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324744B2"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AF5F2F" w:rsidRPr="000E0AC3">
        <w:rPr>
          <w:b/>
        </w:rPr>
        <w:t>Viestura iela 22 - 5, Gulbenē,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739BCF81"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AF5F2F" w:rsidRPr="00AF5F2F">
        <w:rPr>
          <w:rFonts w:ascii="Times New Roman" w:hAnsi="Times New Roman" w:cs="Times New Roman"/>
          <w:sz w:val="24"/>
          <w:szCs w:val="24"/>
        </w:rPr>
        <w:t>2026.gada 30.jūnijā pieņēma lēmumu Nr. GND/2026/474 “Par dzīvokļa īpašuma Viestura iela 22 - 5, Gulbene, Gulbenes novads, atsavināšanu īrniekam” (protokols Nr. 12; 23</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AF5F2F" w:rsidRPr="00AF5F2F">
        <w:rPr>
          <w:rFonts w:ascii="Times New Roman" w:hAnsi="Times New Roman" w:cs="Times New Roman"/>
          <w:sz w:val="24"/>
          <w:szCs w:val="24"/>
        </w:rPr>
        <w:t xml:space="preserve">Viestura iela 22 - 5, Gulbenē, Gulbenes novadā, kadastra numurs 5001 900 2766, kas sastāv no vienistabas dzīvokļa ar platību 33,6 </w:t>
      </w:r>
      <w:proofErr w:type="spellStart"/>
      <w:r w:rsidR="00AF5F2F" w:rsidRPr="00AF5F2F">
        <w:rPr>
          <w:rFonts w:ascii="Times New Roman" w:hAnsi="Times New Roman" w:cs="Times New Roman"/>
          <w:sz w:val="24"/>
          <w:szCs w:val="24"/>
        </w:rPr>
        <w:t>kv.m</w:t>
      </w:r>
      <w:proofErr w:type="spellEnd"/>
      <w:r w:rsidR="00AF5F2F" w:rsidRPr="00AF5F2F">
        <w:rPr>
          <w:rFonts w:ascii="Times New Roman" w:hAnsi="Times New Roman" w:cs="Times New Roman"/>
          <w:sz w:val="24"/>
          <w:szCs w:val="24"/>
        </w:rPr>
        <w:t xml:space="preserve">. (telpu grupas kadastra apzīmējums 50010090272001005), pie tā piederošajām kopīpašuma 356/2522 domājamajām daļām no dzīvojamās mājas (būves kadastra apzīmējums 50010090272001) un 356/2522 domājamajām daļām no zemes ar kadastra apzīmējumu 50010090272 </w:t>
      </w:r>
      <w:r w:rsidR="00B61F9A" w:rsidRPr="0003132A">
        <w:rPr>
          <w:rFonts w:ascii="Times New Roman" w:hAnsi="Times New Roman" w:cs="Times New Roman"/>
          <w:sz w:val="24"/>
          <w:szCs w:val="24"/>
        </w:rPr>
        <w:t xml:space="preserve">(turpmāk – Dzīvokļa īpašums), par brīvu cenu </w:t>
      </w:r>
      <w:r w:rsidR="00427DA0" w:rsidRPr="00427DA0">
        <w:rPr>
          <w:rFonts w:ascii="Times New Roman" w:hAnsi="Times New Roman" w:cs="Times New Roman"/>
          <w:bCs/>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2F57CCE4" w:rsidR="00907751" w:rsidRPr="0003132A" w:rsidRDefault="00BB17D2" w:rsidP="00AF5F2F">
      <w:pPr>
        <w:pStyle w:val="Parasts1"/>
        <w:spacing w:after="0" w:line="360" w:lineRule="auto"/>
        <w:ind w:firstLine="567"/>
        <w:jc w:val="both"/>
        <w:rPr>
          <w:color w:val="auto"/>
        </w:rPr>
      </w:pPr>
      <w:r w:rsidRPr="0003132A">
        <w:rPr>
          <w:color w:val="auto"/>
        </w:rPr>
        <w:t xml:space="preserve">Gulbenes novada pašvaldības dome </w:t>
      </w:r>
      <w:r w:rsidR="00AF5F2F" w:rsidRPr="00AF5F2F">
        <w:rPr>
          <w:color w:val="auto"/>
        </w:rPr>
        <w:t xml:space="preserve">2026.gada 27.augustā </w:t>
      </w:r>
      <w:r w:rsidR="00577944" w:rsidRPr="0003132A">
        <w:rPr>
          <w:color w:val="auto"/>
        </w:rPr>
        <w:t>pieņēma lēmumu Nr.</w:t>
      </w:r>
      <w:r w:rsidR="008B3643" w:rsidRPr="0003132A">
        <w:rPr>
          <w:color w:val="auto"/>
        </w:rPr>
        <w:t> </w:t>
      </w:r>
      <w:r w:rsidR="00AF5F2F" w:rsidRPr="00AF5F2F">
        <w:rPr>
          <w:color w:val="auto"/>
        </w:rPr>
        <w:t xml:space="preserve">GND/2026/666 </w:t>
      </w:r>
      <w:r w:rsidR="00577944" w:rsidRPr="0003132A">
        <w:rPr>
          <w:color w:val="auto"/>
        </w:rPr>
        <w:t>“</w:t>
      </w:r>
      <w:r w:rsidR="000C2C80" w:rsidRPr="0003132A">
        <w:rPr>
          <w:color w:val="auto"/>
        </w:rPr>
        <w:t xml:space="preserve">Par </w:t>
      </w:r>
      <w:r w:rsidR="00AF5F2F" w:rsidRPr="00AF5F2F">
        <w:rPr>
          <w:color w:val="auto"/>
        </w:rPr>
        <w:t>dzīvokļa īpašuma Viestura iela 22 - 5, Gulbenē, Gulbenes novadā,</w:t>
      </w:r>
      <w:r w:rsidR="00AF5F2F">
        <w:rPr>
          <w:color w:val="auto"/>
        </w:rPr>
        <w:t xml:space="preserve"> </w:t>
      </w:r>
      <w:r w:rsidR="00AF5F2F" w:rsidRPr="00AF5F2F">
        <w:rPr>
          <w:color w:val="auto"/>
        </w:rPr>
        <w:t>nosacītās cenas apstiprināšanu</w:t>
      </w:r>
      <w:r w:rsidR="00577944" w:rsidRPr="0003132A">
        <w:rPr>
          <w:color w:val="auto"/>
        </w:rPr>
        <w:t>”</w:t>
      </w:r>
      <w:r w:rsidR="0022492D" w:rsidRPr="0003132A">
        <w:rPr>
          <w:color w:val="auto"/>
        </w:rPr>
        <w:t xml:space="preserve"> (protokols Nr. </w:t>
      </w:r>
      <w:r w:rsidR="00AF5F2F" w:rsidRPr="00AF5F2F">
        <w:rPr>
          <w:color w:val="auto"/>
        </w:rPr>
        <w:t>16; 42</w:t>
      </w:r>
      <w:r w:rsidR="0022492D" w:rsidRPr="0003132A">
        <w:rPr>
          <w:color w:val="auto"/>
        </w:rPr>
        <w:t>.p.)</w:t>
      </w:r>
      <w:r w:rsidR="00577944" w:rsidRPr="0003132A">
        <w:rPr>
          <w:color w:val="auto"/>
        </w:rPr>
        <w:t xml:space="preserve">, ar kuru nolēma apstiprināt dzīvokļa īpašuma nosacīto cenu </w:t>
      </w:r>
      <w:r w:rsidR="00AF5F2F" w:rsidRPr="000E0AC3">
        <w:t xml:space="preserve">2400 EUR (divi tūkstoši četri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2E48860E" w:rsidR="00907751" w:rsidRPr="0003132A" w:rsidRDefault="00907751" w:rsidP="00AF5F2F">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6F1756">
        <w:rPr>
          <w:color w:val="auto"/>
        </w:rPr>
        <w:t>3.</w:t>
      </w:r>
      <w:r w:rsidR="00AF5F2F">
        <w:rPr>
          <w:color w:val="auto"/>
        </w:rPr>
        <w:t>septembrī</w:t>
      </w:r>
      <w:r w:rsidR="003A6996" w:rsidRPr="0003132A">
        <w:rPr>
          <w:color w:val="auto"/>
        </w:rPr>
        <w:t xml:space="preserve"> </w:t>
      </w:r>
      <w:r w:rsidR="006908DC" w:rsidRPr="0003132A">
        <w:rPr>
          <w:color w:val="auto"/>
        </w:rPr>
        <w:t>nosūtīja</w:t>
      </w:r>
      <w:r w:rsidRPr="0003132A">
        <w:rPr>
          <w:color w:val="auto"/>
        </w:rPr>
        <w:t xml:space="preserve"> </w:t>
      </w:r>
      <w:r w:rsidR="00427DA0" w:rsidRPr="00427DA0">
        <w:rPr>
          <w:rFonts w:cs="Times New Roman"/>
          <w:bCs/>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AF5F2F">
        <w:rPr>
          <w:color w:val="auto"/>
        </w:rPr>
        <w:t>3076</w:t>
      </w:r>
      <w:r w:rsidRPr="0003132A">
        <w:rPr>
          <w:color w:val="auto"/>
        </w:rPr>
        <w:t xml:space="preserve">. </w:t>
      </w:r>
    </w:p>
    <w:p w14:paraId="57619692" w14:textId="0FC5EFF8"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427DA0" w:rsidRPr="00427DA0">
        <w:rPr>
          <w:rFonts w:cs="Times New Roman"/>
          <w:bCs/>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AF5F2F">
        <w:rPr>
          <w:color w:val="auto"/>
        </w:rPr>
        <w:t>10.septembra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AF5F2F">
        <w:rPr>
          <w:color w:val="auto"/>
        </w:rPr>
        <w:t>10.septembrī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AF5F2F">
        <w:rPr>
          <w:color w:val="auto"/>
        </w:rPr>
        <w:t>2275</w:t>
      </w:r>
      <w:r w:rsidR="009B7BAD" w:rsidRPr="0003132A">
        <w:rPr>
          <w:color w:val="auto"/>
        </w:rPr>
        <w:t>-</w:t>
      </w:r>
      <w:r w:rsidR="00AF5F2F">
        <w:rPr>
          <w:color w:val="auto"/>
        </w:rPr>
        <w:t>M</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AF5F2F">
        <w:rPr>
          <w:color w:val="auto"/>
        </w:rPr>
        <w:t>4</w:t>
      </w:r>
      <w:r w:rsidR="002D2D4E" w:rsidRPr="0003132A">
        <w:rPr>
          <w:color w:val="auto"/>
        </w:rPr>
        <w:t xml:space="preserve"> (</w:t>
      </w:r>
      <w:r w:rsidR="00AF5F2F">
        <w:rPr>
          <w:color w:val="auto"/>
        </w:rPr>
        <w:t>četri</w:t>
      </w:r>
      <w:r w:rsidR="002D2D4E" w:rsidRPr="0003132A">
        <w:rPr>
          <w:color w:val="auto"/>
        </w:rPr>
        <w:t xml:space="preserve">) </w:t>
      </w:r>
      <w:r w:rsidR="00AF5F2F">
        <w:rPr>
          <w:color w:val="auto"/>
        </w:rPr>
        <w:t>gadiem</w:t>
      </w:r>
      <w:r w:rsidR="002D2D4E" w:rsidRPr="0003132A">
        <w:rPr>
          <w:color w:val="auto"/>
        </w:rPr>
        <w:t>.</w:t>
      </w:r>
    </w:p>
    <w:p w14:paraId="6C22AD73" w14:textId="2DF8EE8F" w:rsidR="00FA6F56" w:rsidRDefault="00FA6F56" w:rsidP="00AF5F2F">
      <w:pPr>
        <w:pStyle w:val="Parasts1"/>
        <w:spacing w:after="0" w:line="360" w:lineRule="auto"/>
        <w:ind w:firstLine="567"/>
        <w:jc w:val="both"/>
        <w:rPr>
          <w:rFonts w:cs="Times New Roman"/>
          <w:color w:val="auto"/>
        </w:rPr>
      </w:pPr>
      <w:r w:rsidRPr="0003132A">
        <w:rPr>
          <w:rFonts w:cs="Times New Roman"/>
          <w:color w:val="auto"/>
        </w:rPr>
        <w:t>202</w:t>
      </w:r>
      <w:r w:rsidR="00CF6CAC" w:rsidRPr="0003132A">
        <w:rPr>
          <w:rFonts w:cs="Times New Roman"/>
          <w:color w:val="auto"/>
        </w:rPr>
        <w:t>6</w:t>
      </w:r>
      <w:r w:rsidRPr="0003132A">
        <w:rPr>
          <w:rFonts w:cs="Times New Roman"/>
          <w:color w:val="auto"/>
        </w:rPr>
        <w:t xml:space="preserve">.gada </w:t>
      </w:r>
      <w:r w:rsidR="00AF5F2F">
        <w:rPr>
          <w:rFonts w:cs="Times New Roman"/>
          <w:color w:val="auto"/>
        </w:rPr>
        <w:t>8.</w:t>
      </w:r>
      <w:r w:rsidR="00542980">
        <w:rPr>
          <w:rFonts w:cs="Times New Roman"/>
          <w:color w:val="auto"/>
        </w:rPr>
        <w:t>septembrī</w:t>
      </w:r>
      <w:r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Pr="0003132A">
        <w:rPr>
          <w:rFonts w:cs="Times New Roman"/>
          <w:color w:val="auto"/>
        </w:rPr>
        <w:t xml:space="preserve"> </w:t>
      </w:r>
      <w:bookmarkStart w:id="0" w:name="_Hlk223359057"/>
      <w:bookmarkStart w:id="1" w:name="_Hlk232415828"/>
      <w:r w:rsidR="00AF5F2F">
        <w:rPr>
          <w:rFonts w:cs="Times New Roman"/>
          <w:color w:val="auto"/>
        </w:rPr>
        <w:t>240</w:t>
      </w:r>
      <w:r w:rsidRPr="0003132A">
        <w:rPr>
          <w:rFonts w:cs="Times New Roman"/>
          <w:color w:val="auto"/>
        </w:rPr>
        <w:t xml:space="preserve"> EUR (</w:t>
      </w:r>
      <w:bookmarkEnd w:id="0"/>
      <w:r w:rsidR="00AF5F2F">
        <w:rPr>
          <w:rFonts w:cs="Times New Roman"/>
          <w:color w:val="auto"/>
        </w:rPr>
        <w:t>divi simti četrdesmit</w:t>
      </w:r>
      <w:r w:rsidR="007A40F1" w:rsidRPr="0003132A">
        <w:rPr>
          <w:rFonts w:cs="Times New Roman"/>
          <w:color w:val="auto"/>
        </w:rPr>
        <w:t xml:space="preserve"> </w:t>
      </w:r>
      <w:bookmarkEnd w:id="1"/>
      <w:proofErr w:type="spellStart"/>
      <w:r w:rsidRPr="0003132A">
        <w:rPr>
          <w:rFonts w:cs="Times New Roman"/>
          <w:i/>
          <w:color w:val="auto"/>
        </w:rPr>
        <w:t>euro</w:t>
      </w:r>
      <w:proofErr w:type="spellEnd"/>
      <w:r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īpašuma atsavināšanu un apgrūtināšanu, kā arī par nekustamā īpašuma iegūšanu, savukārt </w:t>
      </w:r>
      <w:r w:rsidRPr="0003132A">
        <w:rPr>
          <w:color w:val="auto"/>
        </w:rPr>
        <w:lastRenderedPageBreak/>
        <w:t xml:space="preserve">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1F17AFB2" w:rsidR="008471EB" w:rsidRPr="0003132A"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21.punktu, Publiskas personas mantas atsavināšanas likuma</w:t>
      </w:r>
      <w:r w:rsidR="000077D9"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36.panta trešo daļu, 37.panta pirmās daļas 4.punktu, 41.panta </w:t>
      </w:r>
      <w:r w:rsidR="000077D9" w:rsidRPr="0003132A">
        <w:rPr>
          <w:rFonts w:ascii="Times New Roman" w:hAnsi="Times New Roman" w:cs="Times New Roman"/>
          <w:sz w:val="24"/>
          <w:szCs w:val="24"/>
        </w:rPr>
        <w:t>pirmo</w:t>
      </w:r>
      <w:r w:rsidRPr="0003132A">
        <w:rPr>
          <w:rFonts w:ascii="Times New Roman" w:hAnsi="Times New Roman" w:cs="Times New Roman"/>
          <w:sz w:val="24"/>
          <w:szCs w:val="24"/>
        </w:rPr>
        <w:t xml:space="preserve"> daļu</w:t>
      </w:r>
      <w:r w:rsidR="00A51118" w:rsidRPr="0003132A">
        <w:rPr>
          <w:rFonts w:ascii="Times New Roman" w:hAnsi="Times New Roman" w:cs="Times New Roman"/>
          <w:sz w:val="24"/>
          <w:szCs w:val="24"/>
        </w:rPr>
        <w:t>,</w:t>
      </w:r>
      <w:r w:rsidR="000077D9" w:rsidRPr="0003132A">
        <w:rPr>
          <w:rFonts w:ascii="Times New Roman" w:hAnsi="Times New Roman" w:cs="Times New Roman"/>
          <w:sz w:val="24"/>
          <w:szCs w:val="24"/>
        </w:rPr>
        <w:t xml:space="preserve"> </w:t>
      </w:r>
      <w:r w:rsidR="00EE4350" w:rsidRPr="0003132A">
        <w:rPr>
          <w:rFonts w:ascii="Times New Roman" w:hAnsi="Times New Roman" w:cs="Times New Roman"/>
          <w:sz w:val="24"/>
          <w:szCs w:val="24"/>
        </w:rPr>
        <w:t>atklāti balsojot: un ņemot vērā Attīstības un tautsaimniecības komitejas un Finanšu komitejas apvienotās sēdes ieteikumu, atklāti balsojot: ar  balsīm “Par” ( ), “Pret” – , “Atturas” – , “Nepiedalās” – , Gulbenes novada pašvaldības dome NOLEMJ</w:t>
      </w:r>
      <w:r w:rsidR="008471EB" w:rsidRPr="0003132A">
        <w:rPr>
          <w:rFonts w:ascii="Times New Roman" w:eastAsia="Calibri" w:hAnsi="Times New Roman" w:cs="Times New Roman"/>
          <w:sz w:val="24"/>
          <w:szCs w:val="24"/>
        </w:rPr>
        <w:t>:</w:t>
      </w:r>
    </w:p>
    <w:p w14:paraId="39CD1F70" w14:textId="0A3E64B9"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1. APSTIPRINĀT par </w:t>
      </w:r>
      <w:r w:rsidR="00D83845" w:rsidRPr="0003132A">
        <w:rPr>
          <w:rFonts w:ascii="Times New Roman" w:hAnsi="Times New Roman" w:cs="Times New Roman"/>
          <w:sz w:val="24"/>
          <w:szCs w:val="24"/>
        </w:rPr>
        <w:t xml:space="preserve">Gulbenes novada pašvaldībai piederošā dzīvokļa īpašuma </w:t>
      </w:r>
      <w:r w:rsidR="00AF5F2F" w:rsidRPr="00AF5F2F">
        <w:rPr>
          <w:rFonts w:ascii="Times New Roman" w:hAnsi="Times New Roman" w:cs="Times New Roman"/>
          <w:sz w:val="24"/>
          <w:szCs w:val="24"/>
        </w:rPr>
        <w:t xml:space="preserve">Viestura iela 22 - 5, Gulbenē, Gulbenes novadā, kadastra numurs 5001 900 2766, kas sastāv no vienistabas dzīvokļa ar platību 33,6 </w:t>
      </w:r>
      <w:proofErr w:type="spellStart"/>
      <w:r w:rsidR="00AF5F2F" w:rsidRPr="00AF5F2F">
        <w:rPr>
          <w:rFonts w:ascii="Times New Roman" w:hAnsi="Times New Roman" w:cs="Times New Roman"/>
          <w:sz w:val="24"/>
          <w:szCs w:val="24"/>
        </w:rPr>
        <w:t>kv.m</w:t>
      </w:r>
      <w:proofErr w:type="spellEnd"/>
      <w:r w:rsidR="00AF5F2F" w:rsidRPr="00AF5F2F">
        <w:rPr>
          <w:rFonts w:ascii="Times New Roman" w:hAnsi="Times New Roman" w:cs="Times New Roman"/>
          <w:sz w:val="24"/>
          <w:szCs w:val="24"/>
        </w:rPr>
        <w:t>. (telpu grupas kadastra apzīmējums 50010090272001005), pie tā piederošajām kopīpašuma 356/2522 domājamajām daļām no dzīvojamās mājas (būves kadastra apzīmējums 50010090272001) un 356/2522 domājamajām daļām no zemes ar kadastra apzīmējumu 50010090272</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427DA0" w:rsidRPr="00427DA0">
        <w:rPr>
          <w:rFonts w:ascii="Times New Roman" w:hAnsi="Times New Roman" w:cs="Times New Roman"/>
          <w:bCs/>
          <w:sz w:val="24"/>
          <w:szCs w:val="24"/>
        </w:rPr>
        <w:t>[…]</w:t>
      </w:r>
      <w:r w:rsidR="00A06373" w:rsidRPr="0003132A">
        <w:rPr>
          <w:rFonts w:ascii="Times New Roman" w:hAnsi="Times New Roman" w:cs="Times New Roman"/>
          <w:sz w:val="24"/>
          <w:szCs w:val="24"/>
        </w:rPr>
        <w:t>.</w:t>
      </w:r>
    </w:p>
    <w:p w14:paraId="5F11825B" w14:textId="3C9D31A1"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AF5F2F" w:rsidRPr="00AF5F2F">
        <w:rPr>
          <w:rFonts w:ascii="Times New Roman" w:hAnsi="Times New Roman" w:cs="Times New Roman"/>
          <w:sz w:val="24"/>
          <w:szCs w:val="24"/>
        </w:rPr>
        <w:t xml:space="preserve">2400 EUR (divi tūkstoši četri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AF5F2F">
        <w:rPr>
          <w:rFonts w:ascii="Times New Roman" w:hAnsi="Times New Roman" w:cs="Times New Roman"/>
          <w:sz w:val="24"/>
          <w:szCs w:val="24"/>
        </w:rPr>
        <w:t>2030</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AF5F2F">
        <w:rPr>
          <w:rFonts w:ascii="Times New Roman" w:hAnsi="Times New Roman" w:cs="Times New Roman"/>
          <w:sz w:val="24"/>
          <w:szCs w:val="24"/>
        </w:rPr>
        <w:t>septembrim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114236FB"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lastRenderedPageBreak/>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427DA0" w:rsidRPr="00427DA0">
        <w:rPr>
          <w:rFonts w:ascii="Times New Roman" w:hAnsi="Times New Roman" w:cs="Times New Roman"/>
          <w:bCs/>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2621B47B"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AF5F2F">
        <w:rPr>
          <w:rFonts w:ascii="Times New Roman" w:hAnsi="Times New Roman" w:cs="Times New Roman"/>
          <w:sz w:val="24"/>
          <w:szCs w:val="24"/>
        </w:rPr>
        <w:t>24.09</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0E006D16" w:rsidR="008A1890" w:rsidRDefault="00AF5F2F" w:rsidP="00923317">
      <w:pPr>
        <w:spacing w:line="259" w:lineRule="auto"/>
        <w:jc w:val="center"/>
        <w:rPr>
          <w:rFonts w:ascii="Times New Roman" w:hAnsi="Times New Roman" w:cs="Times New Roman"/>
          <w:b/>
          <w:bCs/>
          <w:sz w:val="24"/>
          <w:szCs w:val="24"/>
        </w:rPr>
      </w:pPr>
      <w:r w:rsidRPr="00AF5F2F">
        <w:rPr>
          <w:rFonts w:ascii="Times New Roman" w:hAnsi="Times New Roman" w:cs="Times New Roman"/>
          <w:b/>
          <w:bCs/>
          <w:sz w:val="24"/>
          <w:szCs w:val="24"/>
        </w:rPr>
        <w:t>Viestura iela 22 - 5, Gulbenē,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AF5F2F" w:rsidRPr="00AF5F2F" w14:paraId="14288A26" w14:textId="77777777" w:rsidTr="00AF5F2F">
        <w:trPr>
          <w:trHeight w:val="917"/>
        </w:trPr>
        <w:tc>
          <w:tcPr>
            <w:tcW w:w="1336" w:type="dxa"/>
            <w:tcBorders>
              <w:top w:val="single" w:sz="4" w:space="0" w:color="auto"/>
              <w:left w:val="single" w:sz="4" w:space="0" w:color="auto"/>
              <w:bottom w:val="single" w:sz="4" w:space="0" w:color="auto"/>
              <w:right w:val="single" w:sz="4" w:space="0" w:color="auto"/>
            </w:tcBorders>
            <w:vAlign w:val="center"/>
            <w:hideMark/>
          </w:tcPr>
          <w:p w14:paraId="7514C2F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88767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3DA5EBA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14D564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2EF2E27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36E7BE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737CC1E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Dienu skaits</w:t>
            </w:r>
          </w:p>
        </w:tc>
      </w:tr>
      <w:tr w:rsidR="00AF5F2F" w:rsidRPr="00AF5F2F" w14:paraId="778717DE" w14:textId="77777777" w:rsidTr="00AF5F2F">
        <w:trPr>
          <w:trHeight w:val="300"/>
        </w:trPr>
        <w:tc>
          <w:tcPr>
            <w:tcW w:w="1336" w:type="dxa"/>
            <w:tcBorders>
              <w:top w:val="nil"/>
              <w:left w:val="single" w:sz="4" w:space="0" w:color="auto"/>
              <w:bottom w:val="nil"/>
              <w:right w:val="single" w:sz="4" w:space="0" w:color="auto"/>
            </w:tcBorders>
            <w:noWrap/>
            <w:vAlign w:val="center"/>
            <w:hideMark/>
          </w:tcPr>
          <w:p w14:paraId="7248A0C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674BFAD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E38F6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2400.00</w:t>
            </w:r>
          </w:p>
        </w:tc>
        <w:tc>
          <w:tcPr>
            <w:tcW w:w="1296" w:type="dxa"/>
            <w:tcBorders>
              <w:top w:val="nil"/>
              <w:left w:val="nil"/>
              <w:bottom w:val="single" w:sz="4" w:space="0" w:color="auto"/>
              <w:right w:val="single" w:sz="4" w:space="0" w:color="auto"/>
            </w:tcBorders>
            <w:noWrap/>
            <w:vAlign w:val="center"/>
            <w:hideMark/>
          </w:tcPr>
          <w:p w14:paraId="7D0064A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w:t>
            </w:r>
          </w:p>
        </w:tc>
        <w:tc>
          <w:tcPr>
            <w:tcW w:w="1296" w:type="dxa"/>
            <w:tcBorders>
              <w:top w:val="nil"/>
              <w:left w:val="nil"/>
              <w:bottom w:val="single" w:sz="4" w:space="0" w:color="auto"/>
              <w:right w:val="single" w:sz="4" w:space="0" w:color="auto"/>
            </w:tcBorders>
            <w:noWrap/>
            <w:vAlign w:val="center"/>
            <w:hideMark/>
          </w:tcPr>
          <w:p w14:paraId="132395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57338F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w:t>
            </w:r>
          </w:p>
        </w:tc>
        <w:tc>
          <w:tcPr>
            <w:tcW w:w="1418" w:type="dxa"/>
            <w:tcBorders>
              <w:top w:val="nil"/>
              <w:left w:val="nil"/>
              <w:bottom w:val="single" w:sz="4" w:space="0" w:color="auto"/>
              <w:right w:val="single" w:sz="4" w:space="0" w:color="auto"/>
            </w:tcBorders>
            <w:noWrap/>
            <w:vAlign w:val="center"/>
            <w:hideMark/>
          </w:tcPr>
          <w:p w14:paraId="700E816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w:t>
            </w:r>
          </w:p>
        </w:tc>
      </w:tr>
      <w:tr w:rsidR="00AF5F2F" w:rsidRPr="00AF5F2F" w14:paraId="6DBB97D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AB9C8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16A1C5A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27ADB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2160.00</w:t>
            </w:r>
          </w:p>
        </w:tc>
        <w:tc>
          <w:tcPr>
            <w:tcW w:w="1296" w:type="dxa"/>
            <w:tcBorders>
              <w:top w:val="nil"/>
              <w:left w:val="nil"/>
              <w:bottom w:val="single" w:sz="4" w:space="0" w:color="auto"/>
              <w:right w:val="single" w:sz="4" w:space="0" w:color="auto"/>
            </w:tcBorders>
            <w:noWrap/>
            <w:vAlign w:val="center"/>
            <w:hideMark/>
          </w:tcPr>
          <w:p w14:paraId="28404B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5A9D1A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11.01</w:t>
            </w:r>
          </w:p>
        </w:tc>
        <w:tc>
          <w:tcPr>
            <w:tcW w:w="1693" w:type="dxa"/>
            <w:tcBorders>
              <w:top w:val="nil"/>
              <w:left w:val="nil"/>
              <w:bottom w:val="single" w:sz="4" w:space="0" w:color="auto"/>
              <w:right w:val="single" w:sz="4" w:space="0" w:color="auto"/>
            </w:tcBorders>
            <w:noWrap/>
            <w:vAlign w:val="center"/>
            <w:hideMark/>
          </w:tcPr>
          <w:p w14:paraId="1EDC61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56.01</w:t>
            </w:r>
          </w:p>
        </w:tc>
        <w:tc>
          <w:tcPr>
            <w:tcW w:w="1418" w:type="dxa"/>
            <w:tcBorders>
              <w:top w:val="nil"/>
              <w:left w:val="nil"/>
              <w:bottom w:val="single" w:sz="4" w:space="0" w:color="auto"/>
              <w:right w:val="single" w:sz="4" w:space="0" w:color="auto"/>
            </w:tcBorders>
            <w:noWrap/>
            <w:vAlign w:val="center"/>
            <w:hideMark/>
          </w:tcPr>
          <w:p w14:paraId="078E00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71D3EE49"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BC6A5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74893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3C497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2115.00</w:t>
            </w:r>
          </w:p>
        </w:tc>
        <w:tc>
          <w:tcPr>
            <w:tcW w:w="1296" w:type="dxa"/>
            <w:tcBorders>
              <w:top w:val="nil"/>
              <w:left w:val="nil"/>
              <w:bottom w:val="single" w:sz="4" w:space="0" w:color="auto"/>
              <w:right w:val="single" w:sz="4" w:space="0" w:color="auto"/>
            </w:tcBorders>
            <w:noWrap/>
            <w:vAlign w:val="center"/>
            <w:hideMark/>
          </w:tcPr>
          <w:p w14:paraId="31DADAE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40CC21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10.78</w:t>
            </w:r>
          </w:p>
        </w:tc>
        <w:tc>
          <w:tcPr>
            <w:tcW w:w="1693" w:type="dxa"/>
            <w:tcBorders>
              <w:top w:val="nil"/>
              <w:left w:val="nil"/>
              <w:bottom w:val="single" w:sz="4" w:space="0" w:color="auto"/>
              <w:right w:val="single" w:sz="4" w:space="0" w:color="auto"/>
            </w:tcBorders>
            <w:noWrap/>
            <w:vAlign w:val="center"/>
            <w:hideMark/>
          </w:tcPr>
          <w:p w14:paraId="687F7F1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55.78</w:t>
            </w:r>
          </w:p>
        </w:tc>
        <w:tc>
          <w:tcPr>
            <w:tcW w:w="1418" w:type="dxa"/>
            <w:tcBorders>
              <w:top w:val="nil"/>
              <w:left w:val="nil"/>
              <w:bottom w:val="single" w:sz="4" w:space="0" w:color="auto"/>
              <w:right w:val="single" w:sz="4" w:space="0" w:color="auto"/>
            </w:tcBorders>
            <w:noWrap/>
            <w:vAlign w:val="center"/>
            <w:hideMark/>
          </w:tcPr>
          <w:p w14:paraId="7E3C7EA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B9E8B95"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695F1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677166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68782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2070.00</w:t>
            </w:r>
          </w:p>
        </w:tc>
        <w:tc>
          <w:tcPr>
            <w:tcW w:w="1296" w:type="dxa"/>
            <w:tcBorders>
              <w:top w:val="nil"/>
              <w:left w:val="nil"/>
              <w:bottom w:val="single" w:sz="4" w:space="0" w:color="auto"/>
              <w:right w:val="single" w:sz="4" w:space="0" w:color="auto"/>
            </w:tcBorders>
            <w:noWrap/>
            <w:vAlign w:val="center"/>
            <w:hideMark/>
          </w:tcPr>
          <w:p w14:paraId="36D63A6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38C1B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10.21</w:t>
            </w:r>
          </w:p>
        </w:tc>
        <w:tc>
          <w:tcPr>
            <w:tcW w:w="1693" w:type="dxa"/>
            <w:tcBorders>
              <w:top w:val="nil"/>
              <w:left w:val="nil"/>
              <w:bottom w:val="single" w:sz="4" w:space="0" w:color="auto"/>
              <w:right w:val="single" w:sz="4" w:space="0" w:color="auto"/>
            </w:tcBorders>
            <w:noWrap/>
            <w:vAlign w:val="center"/>
            <w:hideMark/>
          </w:tcPr>
          <w:p w14:paraId="410019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55.21</w:t>
            </w:r>
          </w:p>
        </w:tc>
        <w:tc>
          <w:tcPr>
            <w:tcW w:w="1418" w:type="dxa"/>
            <w:tcBorders>
              <w:top w:val="nil"/>
              <w:left w:val="nil"/>
              <w:bottom w:val="single" w:sz="4" w:space="0" w:color="auto"/>
              <w:right w:val="single" w:sz="4" w:space="0" w:color="auto"/>
            </w:tcBorders>
            <w:noWrap/>
            <w:vAlign w:val="center"/>
            <w:hideMark/>
          </w:tcPr>
          <w:p w14:paraId="3BD3137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B40ECF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5D945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2D0FC25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9E5DA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2025.00</w:t>
            </w:r>
          </w:p>
        </w:tc>
        <w:tc>
          <w:tcPr>
            <w:tcW w:w="1296" w:type="dxa"/>
            <w:tcBorders>
              <w:top w:val="nil"/>
              <w:left w:val="nil"/>
              <w:bottom w:val="single" w:sz="4" w:space="0" w:color="auto"/>
              <w:right w:val="single" w:sz="4" w:space="0" w:color="auto"/>
            </w:tcBorders>
            <w:noWrap/>
            <w:vAlign w:val="center"/>
            <w:hideMark/>
          </w:tcPr>
          <w:p w14:paraId="667B299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DF7EEA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10.32</w:t>
            </w:r>
          </w:p>
        </w:tc>
        <w:tc>
          <w:tcPr>
            <w:tcW w:w="1693" w:type="dxa"/>
            <w:tcBorders>
              <w:top w:val="nil"/>
              <w:left w:val="nil"/>
              <w:bottom w:val="single" w:sz="4" w:space="0" w:color="auto"/>
              <w:right w:val="single" w:sz="4" w:space="0" w:color="auto"/>
            </w:tcBorders>
            <w:noWrap/>
            <w:vAlign w:val="center"/>
            <w:hideMark/>
          </w:tcPr>
          <w:p w14:paraId="4B8B8A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55.32</w:t>
            </w:r>
          </w:p>
        </w:tc>
        <w:tc>
          <w:tcPr>
            <w:tcW w:w="1418" w:type="dxa"/>
            <w:tcBorders>
              <w:top w:val="nil"/>
              <w:left w:val="nil"/>
              <w:bottom w:val="single" w:sz="4" w:space="0" w:color="auto"/>
              <w:right w:val="single" w:sz="4" w:space="0" w:color="auto"/>
            </w:tcBorders>
            <w:noWrap/>
            <w:vAlign w:val="center"/>
            <w:hideMark/>
          </w:tcPr>
          <w:p w14:paraId="4350510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1DEDFD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CF391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1CCCEE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E107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1980.00</w:t>
            </w:r>
          </w:p>
        </w:tc>
        <w:tc>
          <w:tcPr>
            <w:tcW w:w="1296" w:type="dxa"/>
            <w:tcBorders>
              <w:top w:val="nil"/>
              <w:left w:val="nil"/>
              <w:bottom w:val="single" w:sz="4" w:space="0" w:color="auto"/>
              <w:right w:val="single" w:sz="4" w:space="0" w:color="auto"/>
            </w:tcBorders>
            <w:noWrap/>
            <w:vAlign w:val="center"/>
            <w:hideMark/>
          </w:tcPr>
          <w:p w14:paraId="5FDE302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9EB29E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10.09</w:t>
            </w:r>
          </w:p>
        </w:tc>
        <w:tc>
          <w:tcPr>
            <w:tcW w:w="1693" w:type="dxa"/>
            <w:tcBorders>
              <w:top w:val="nil"/>
              <w:left w:val="nil"/>
              <w:bottom w:val="single" w:sz="4" w:space="0" w:color="auto"/>
              <w:right w:val="single" w:sz="4" w:space="0" w:color="auto"/>
            </w:tcBorders>
            <w:noWrap/>
            <w:vAlign w:val="center"/>
            <w:hideMark/>
          </w:tcPr>
          <w:p w14:paraId="7DB370E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55.09</w:t>
            </w:r>
          </w:p>
        </w:tc>
        <w:tc>
          <w:tcPr>
            <w:tcW w:w="1418" w:type="dxa"/>
            <w:tcBorders>
              <w:top w:val="nil"/>
              <w:left w:val="nil"/>
              <w:bottom w:val="single" w:sz="4" w:space="0" w:color="auto"/>
              <w:right w:val="single" w:sz="4" w:space="0" w:color="auto"/>
            </w:tcBorders>
            <w:noWrap/>
            <w:vAlign w:val="center"/>
            <w:hideMark/>
          </w:tcPr>
          <w:p w14:paraId="67FF8D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5C9032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3EC1C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789DCF3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23EAB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1935.00</w:t>
            </w:r>
          </w:p>
        </w:tc>
        <w:tc>
          <w:tcPr>
            <w:tcW w:w="1296" w:type="dxa"/>
            <w:tcBorders>
              <w:top w:val="nil"/>
              <w:left w:val="nil"/>
              <w:bottom w:val="single" w:sz="4" w:space="0" w:color="auto"/>
              <w:right w:val="single" w:sz="4" w:space="0" w:color="auto"/>
            </w:tcBorders>
            <w:noWrap/>
            <w:vAlign w:val="center"/>
            <w:hideMark/>
          </w:tcPr>
          <w:p w14:paraId="51F0580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C6EE84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8.91</w:t>
            </w:r>
          </w:p>
        </w:tc>
        <w:tc>
          <w:tcPr>
            <w:tcW w:w="1693" w:type="dxa"/>
            <w:tcBorders>
              <w:top w:val="nil"/>
              <w:left w:val="nil"/>
              <w:bottom w:val="single" w:sz="4" w:space="0" w:color="auto"/>
              <w:right w:val="single" w:sz="4" w:space="0" w:color="auto"/>
            </w:tcBorders>
            <w:noWrap/>
            <w:vAlign w:val="center"/>
            <w:hideMark/>
          </w:tcPr>
          <w:p w14:paraId="15D2BC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53.91</w:t>
            </w:r>
          </w:p>
        </w:tc>
        <w:tc>
          <w:tcPr>
            <w:tcW w:w="1418" w:type="dxa"/>
            <w:tcBorders>
              <w:top w:val="nil"/>
              <w:left w:val="nil"/>
              <w:bottom w:val="single" w:sz="4" w:space="0" w:color="auto"/>
              <w:right w:val="single" w:sz="4" w:space="0" w:color="auto"/>
            </w:tcBorders>
            <w:noWrap/>
            <w:vAlign w:val="center"/>
            <w:hideMark/>
          </w:tcPr>
          <w:p w14:paraId="508E7FC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2CC2B08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8A034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8AC58B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6D343F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1890.00</w:t>
            </w:r>
          </w:p>
        </w:tc>
        <w:tc>
          <w:tcPr>
            <w:tcW w:w="1296" w:type="dxa"/>
            <w:tcBorders>
              <w:top w:val="nil"/>
              <w:left w:val="nil"/>
              <w:bottom w:val="single" w:sz="4" w:space="0" w:color="auto"/>
              <w:right w:val="single" w:sz="4" w:space="0" w:color="auto"/>
            </w:tcBorders>
            <w:noWrap/>
            <w:vAlign w:val="center"/>
            <w:hideMark/>
          </w:tcPr>
          <w:p w14:paraId="41E3F18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B610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9.63</w:t>
            </w:r>
          </w:p>
        </w:tc>
        <w:tc>
          <w:tcPr>
            <w:tcW w:w="1693" w:type="dxa"/>
            <w:tcBorders>
              <w:top w:val="nil"/>
              <w:left w:val="nil"/>
              <w:bottom w:val="single" w:sz="4" w:space="0" w:color="auto"/>
              <w:right w:val="single" w:sz="4" w:space="0" w:color="auto"/>
            </w:tcBorders>
            <w:noWrap/>
            <w:vAlign w:val="center"/>
            <w:hideMark/>
          </w:tcPr>
          <w:p w14:paraId="43A5CDC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54.63</w:t>
            </w:r>
          </w:p>
        </w:tc>
        <w:tc>
          <w:tcPr>
            <w:tcW w:w="1418" w:type="dxa"/>
            <w:tcBorders>
              <w:top w:val="nil"/>
              <w:left w:val="nil"/>
              <w:bottom w:val="single" w:sz="4" w:space="0" w:color="auto"/>
              <w:right w:val="single" w:sz="4" w:space="0" w:color="auto"/>
            </w:tcBorders>
            <w:noWrap/>
            <w:vAlign w:val="center"/>
            <w:hideMark/>
          </w:tcPr>
          <w:p w14:paraId="4AD371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0C363D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F9FA3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6800D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23A1B7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1845.00</w:t>
            </w:r>
          </w:p>
        </w:tc>
        <w:tc>
          <w:tcPr>
            <w:tcW w:w="1296" w:type="dxa"/>
            <w:tcBorders>
              <w:top w:val="nil"/>
              <w:left w:val="nil"/>
              <w:bottom w:val="single" w:sz="4" w:space="0" w:color="auto"/>
              <w:right w:val="single" w:sz="4" w:space="0" w:color="auto"/>
            </w:tcBorders>
            <w:noWrap/>
            <w:vAlign w:val="center"/>
            <w:hideMark/>
          </w:tcPr>
          <w:p w14:paraId="0A3BE25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66816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9.10</w:t>
            </w:r>
          </w:p>
        </w:tc>
        <w:tc>
          <w:tcPr>
            <w:tcW w:w="1693" w:type="dxa"/>
            <w:tcBorders>
              <w:top w:val="nil"/>
              <w:left w:val="nil"/>
              <w:bottom w:val="single" w:sz="4" w:space="0" w:color="auto"/>
              <w:right w:val="single" w:sz="4" w:space="0" w:color="auto"/>
            </w:tcBorders>
            <w:noWrap/>
            <w:vAlign w:val="center"/>
            <w:hideMark/>
          </w:tcPr>
          <w:p w14:paraId="5245613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54.10</w:t>
            </w:r>
          </w:p>
        </w:tc>
        <w:tc>
          <w:tcPr>
            <w:tcW w:w="1418" w:type="dxa"/>
            <w:tcBorders>
              <w:top w:val="nil"/>
              <w:left w:val="nil"/>
              <w:bottom w:val="single" w:sz="4" w:space="0" w:color="auto"/>
              <w:right w:val="single" w:sz="4" w:space="0" w:color="auto"/>
            </w:tcBorders>
            <w:noWrap/>
            <w:vAlign w:val="center"/>
            <w:hideMark/>
          </w:tcPr>
          <w:p w14:paraId="4AAED8E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4C8BEC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DB0899"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37E5C45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A98F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1800.00</w:t>
            </w:r>
          </w:p>
        </w:tc>
        <w:tc>
          <w:tcPr>
            <w:tcW w:w="1296" w:type="dxa"/>
            <w:tcBorders>
              <w:top w:val="nil"/>
              <w:left w:val="nil"/>
              <w:bottom w:val="single" w:sz="4" w:space="0" w:color="auto"/>
              <w:right w:val="single" w:sz="4" w:space="0" w:color="auto"/>
            </w:tcBorders>
            <w:noWrap/>
            <w:vAlign w:val="center"/>
            <w:hideMark/>
          </w:tcPr>
          <w:p w14:paraId="77FF6C2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CE5714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9.17</w:t>
            </w:r>
          </w:p>
        </w:tc>
        <w:tc>
          <w:tcPr>
            <w:tcW w:w="1693" w:type="dxa"/>
            <w:tcBorders>
              <w:top w:val="nil"/>
              <w:left w:val="nil"/>
              <w:bottom w:val="single" w:sz="4" w:space="0" w:color="auto"/>
              <w:right w:val="single" w:sz="4" w:space="0" w:color="auto"/>
            </w:tcBorders>
            <w:noWrap/>
            <w:vAlign w:val="center"/>
            <w:hideMark/>
          </w:tcPr>
          <w:p w14:paraId="2937B1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54.17</w:t>
            </w:r>
          </w:p>
        </w:tc>
        <w:tc>
          <w:tcPr>
            <w:tcW w:w="1418" w:type="dxa"/>
            <w:tcBorders>
              <w:top w:val="nil"/>
              <w:left w:val="nil"/>
              <w:bottom w:val="single" w:sz="4" w:space="0" w:color="auto"/>
              <w:right w:val="single" w:sz="4" w:space="0" w:color="auto"/>
            </w:tcBorders>
            <w:noWrap/>
            <w:vAlign w:val="center"/>
            <w:hideMark/>
          </w:tcPr>
          <w:p w14:paraId="58B076C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84D1C8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BAB0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05EC80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D0337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1755.00</w:t>
            </w:r>
          </w:p>
        </w:tc>
        <w:tc>
          <w:tcPr>
            <w:tcW w:w="1296" w:type="dxa"/>
            <w:tcBorders>
              <w:top w:val="nil"/>
              <w:left w:val="nil"/>
              <w:bottom w:val="single" w:sz="4" w:space="0" w:color="auto"/>
              <w:right w:val="single" w:sz="4" w:space="0" w:color="auto"/>
            </w:tcBorders>
            <w:noWrap/>
            <w:vAlign w:val="center"/>
            <w:hideMark/>
          </w:tcPr>
          <w:p w14:paraId="5F8683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65C7E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8.65</w:t>
            </w:r>
          </w:p>
        </w:tc>
        <w:tc>
          <w:tcPr>
            <w:tcW w:w="1693" w:type="dxa"/>
            <w:tcBorders>
              <w:top w:val="nil"/>
              <w:left w:val="nil"/>
              <w:bottom w:val="single" w:sz="4" w:space="0" w:color="auto"/>
              <w:right w:val="single" w:sz="4" w:space="0" w:color="auto"/>
            </w:tcBorders>
            <w:noWrap/>
            <w:vAlign w:val="center"/>
            <w:hideMark/>
          </w:tcPr>
          <w:p w14:paraId="656A025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53.65</w:t>
            </w:r>
          </w:p>
        </w:tc>
        <w:tc>
          <w:tcPr>
            <w:tcW w:w="1418" w:type="dxa"/>
            <w:tcBorders>
              <w:top w:val="nil"/>
              <w:left w:val="nil"/>
              <w:bottom w:val="single" w:sz="4" w:space="0" w:color="auto"/>
              <w:right w:val="single" w:sz="4" w:space="0" w:color="auto"/>
            </w:tcBorders>
            <w:noWrap/>
            <w:vAlign w:val="center"/>
            <w:hideMark/>
          </w:tcPr>
          <w:p w14:paraId="2EE9BE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84F65D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4B350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5D3D9E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E799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1710.00</w:t>
            </w:r>
          </w:p>
        </w:tc>
        <w:tc>
          <w:tcPr>
            <w:tcW w:w="1296" w:type="dxa"/>
            <w:tcBorders>
              <w:top w:val="nil"/>
              <w:left w:val="nil"/>
              <w:bottom w:val="single" w:sz="4" w:space="0" w:color="auto"/>
              <w:right w:val="single" w:sz="4" w:space="0" w:color="auto"/>
            </w:tcBorders>
            <w:noWrap/>
            <w:vAlign w:val="center"/>
            <w:hideMark/>
          </w:tcPr>
          <w:p w14:paraId="12ED0B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AD09D0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8.71</w:t>
            </w:r>
          </w:p>
        </w:tc>
        <w:tc>
          <w:tcPr>
            <w:tcW w:w="1693" w:type="dxa"/>
            <w:tcBorders>
              <w:top w:val="nil"/>
              <w:left w:val="nil"/>
              <w:bottom w:val="single" w:sz="4" w:space="0" w:color="auto"/>
              <w:right w:val="single" w:sz="4" w:space="0" w:color="auto"/>
            </w:tcBorders>
            <w:noWrap/>
            <w:vAlign w:val="center"/>
            <w:hideMark/>
          </w:tcPr>
          <w:p w14:paraId="2025A7B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53.71</w:t>
            </w:r>
          </w:p>
        </w:tc>
        <w:tc>
          <w:tcPr>
            <w:tcW w:w="1418" w:type="dxa"/>
            <w:tcBorders>
              <w:top w:val="nil"/>
              <w:left w:val="nil"/>
              <w:bottom w:val="single" w:sz="4" w:space="0" w:color="auto"/>
              <w:right w:val="single" w:sz="4" w:space="0" w:color="auto"/>
            </w:tcBorders>
            <w:noWrap/>
            <w:vAlign w:val="center"/>
            <w:hideMark/>
          </w:tcPr>
          <w:p w14:paraId="5F9F96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0114372"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032B5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39A1BB7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A0789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1665.00</w:t>
            </w:r>
          </w:p>
        </w:tc>
        <w:tc>
          <w:tcPr>
            <w:tcW w:w="1296" w:type="dxa"/>
            <w:tcBorders>
              <w:top w:val="nil"/>
              <w:left w:val="nil"/>
              <w:bottom w:val="single" w:sz="4" w:space="0" w:color="auto"/>
              <w:right w:val="single" w:sz="4" w:space="0" w:color="auto"/>
            </w:tcBorders>
            <w:noWrap/>
            <w:vAlign w:val="center"/>
            <w:hideMark/>
          </w:tcPr>
          <w:p w14:paraId="033E84C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078BD4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8.48</w:t>
            </w:r>
          </w:p>
        </w:tc>
        <w:tc>
          <w:tcPr>
            <w:tcW w:w="1693" w:type="dxa"/>
            <w:tcBorders>
              <w:top w:val="nil"/>
              <w:left w:val="nil"/>
              <w:bottom w:val="single" w:sz="4" w:space="0" w:color="auto"/>
              <w:right w:val="single" w:sz="4" w:space="0" w:color="auto"/>
            </w:tcBorders>
            <w:noWrap/>
            <w:vAlign w:val="center"/>
            <w:hideMark/>
          </w:tcPr>
          <w:p w14:paraId="030237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53.48</w:t>
            </w:r>
          </w:p>
        </w:tc>
        <w:tc>
          <w:tcPr>
            <w:tcW w:w="1418" w:type="dxa"/>
            <w:tcBorders>
              <w:top w:val="nil"/>
              <w:left w:val="nil"/>
              <w:bottom w:val="single" w:sz="4" w:space="0" w:color="auto"/>
              <w:right w:val="single" w:sz="4" w:space="0" w:color="auto"/>
            </w:tcBorders>
            <w:noWrap/>
            <w:vAlign w:val="center"/>
            <w:hideMark/>
          </w:tcPr>
          <w:p w14:paraId="07206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626718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550E6C"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271721A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72CAC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1620.00</w:t>
            </w:r>
          </w:p>
        </w:tc>
        <w:tc>
          <w:tcPr>
            <w:tcW w:w="1296" w:type="dxa"/>
            <w:tcBorders>
              <w:top w:val="nil"/>
              <w:left w:val="nil"/>
              <w:bottom w:val="single" w:sz="4" w:space="0" w:color="auto"/>
              <w:right w:val="single" w:sz="4" w:space="0" w:color="auto"/>
            </w:tcBorders>
            <w:noWrap/>
            <w:vAlign w:val="center"/>
            <w:hideMark/>
          </w:tcPr>
          <w:p w14:paraId="77D9F63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FC8094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7.99</w:t>
            </w:r>
          </w:p>
        </w:tc>
        <w:tc>
          <w:tcPr>
            <w:tcW w:w="1693" w:type="dxa"/>
            <w:tcBorders>
              <w:top w:val="nil"/>
              <w:left w:val="nil"/>
              <w:bottom w:val="single" w:sz="4" w:space="0" w:color="auto"/>
              <w:right w:val="single" w:sz="4" w:space="0" w:color="auto"/>
            </w:tcBorders>
            <w:noWrap/>
            <w:vAlign w:val="center"/>
            <w:hideMark/>
          </w:tcPr>
          <w:p w14:paraId="3818CC8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52.99</w:t>
            </w:r>
          </w:p>
        </w:tc>
        <w:tc>
          <w:tcPr>
            <w:tcW w:w="1418" w:type="dxa"/>
            <w:tcBorders>
              <w:top w:val="nil"/>
              <w:left w:val="nil"/>
              <w:bottom w:val="single" w:sz="4" w:space="0" w:color="auto"/>
              <w:right w:val="single" w:sz="4" w:space="0" w:color="auto"/>
            </w:tcBorders>
            <w:noWrap/>
            <w:vAlign w:val="center"/>
            <w:hideMark/>
          </w:tcPr>
          <w:p w14:paraId="2A6B018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18109692"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DD5D6B"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2655BFD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AE74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1575.00</w:t>
            </w:r>
          </w:p>
        </w:tc>
        <w:tc>
          <w:tcPr>
            <w:tcW w:w="1296" w:type="dxa"/>
            <w:tcBorders>
              <w:top w:val="nil"/>
              <w:left w:val="nil"/>
              <w:bottom w:val="single" w:sz="4" w:space="0" w:color="auto"/>
              <w:right w:val="single" w:sz="4" w:space="0" w:color="auto"/>
            </w:tcBorders>
            <w:noWrap/>
            <w:vAlign w:val="center"/>
            <w:hideMark/>
          </w:tcPr>
          <w:p w14:paraId="39A5015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A320C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8.03</w:t>
            </w:r>
          </w:p>
        </w:tc>
        <w:tc>
          <w:tcPr>
            <w:tcW w:w="1693" w:type="dxa"/>
            <w:tcBorders>
              <w:top w:val="nil"/>
              <w:left w:val="nil"/>
              <w:bottom w:val="single" w:sz="4" w:space="0" w:color="auto"/>
              <w:right w:val="single" w:sz="4" w:space="0" w:color="auto"/>
            </w:tcBorders>
            <w:noWrap/>
            <w:vAlign w:val="center"/>
            <w:hideMark/>
          </w:tcPr>
          <w:p w14:paraId="3D1E068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53.03</w:t>
            </w:r>
          </w:p>
        </w:tc>
        <w:tc>
          <w:tcPr>
            <w:tcW w:w="1418" w:type="dxa"/>
            <w:tcBorders>
              <w:top w:val="nil"/>
              <w:left w:val="nil"/>
              <w:bottom w:val="single" w:sz="4" w:space="0" w:color="auto"/>
              <w:right w:val="single" w:sz="4" w:space="0" w:color="auto"/>
            </w:tcBorders>
            <w:noWrap/>
            <w:vAlign w:val="center"/>
            <w:hideMark/>
          </w:tcPr>
          <w:p w14:paraId="43EDE25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6F7E0B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6D21A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28B0C98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12F186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1530.00</w:t>
            </w:r>
          </w:p>
        </w:tc>
        <w:tc>
          <w:tcPr>
            <w:tcW w:w="1296" w:type="dxa"/>
            <w:tcBorders>
              <w:top w:val="nil"/>
              <w:left w:val="nil"/>
              <w:bottom w:val="single" w:sz="4" w:space="0" w:color="auto"/>
              <w:right w:val="single" w:sz="4" w:space="0" w:color="auto"/>
            </w:tcBorders>
            <w:noWrap/>
            <w:vAlign w:val="center"/>
            <w:hideMark/>
          </w:tcPr>
          <w:p w14:paraId="26C901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83D790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7.55</w:t>
            </w:r>
          </w:p>
        </w:tc>
        <w:tc>
          <w:tcPr>
            <w:tcW w:w="1693" w:type="dxa"/>
            <w:tcBorders>
              <w:top w:val="nil"/>
              <w:left w:val="nil"/>
              <w:bottom w:val="single" w:sz="4" w:space="0" w:color="auto"/>
              <w:right w:val="single" w:sz="4" w:space="0" w:color="auto"/>
            </w:tcBorders>
            <w:noWrap/>
            <w:vAlign w:val="center"/>
            <w:hideMark/>
          </w:tcPr>
          <w:p w14:paraId="3957D44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52.55</w:t>
            </w:r>
          </w:p>
        </w:tc>
        <w:tc>
          <w:tcPr>
            <w:tcW w:w="1418" w:type="dxa"/>
            <w:tcBorders>
              <w:top w:val="nil"/>
              <w:left w:val="nil"/>
              <w:bottom w:val="single" w:sz="4" w:space="0" w:color="auto"/>
              <w:right w:val="single" w:sz="4" w:space="0" w:color="auto"/>
            </w:tcBorders>
            <w:noWrap/>
            <w:vAlign w:val="center"/>
            <w:hideMark/>
          </w:tcPr>
          <w:p w14:paraId="7978B6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F6EB10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741CC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177FD6E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643E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1485.00</w:t>
            </w:r>
          </w:p>
        </w:tc>
        <w:tc>
          <w:tcPr>
            <w:tcW w:w="1296" w:type="dxa"/>
            <w:tcBorders>
              <w:top w:val="nil"/>
              <w:left w:val="nil"/>
              <w:bottom w:val="single" w:sz="4" w:space="0" w:color="auto"/>
              <w:right w:val="single" w:sz="4" w:space="0" w:color="auto"/>
            </w:tcBorders>
            <w:noWrap/>
            <w:vAlign w:val="center"/>
            <w:hideMark/>
          </w:tcPr>
          <w:p w14:paraId="06AB56E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6327C2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7.57</w:t>
            </w:r>
          </w:p>
        </w:tc>
        <w:tc>
          <w:tcPr>
            <w:tcW w:w="1693" w:type="dxa"/>
            <w:tcBorders>
              <w:top w:val="nil"/>
              <w:left w:val="nil"/>
              <w:bottom w:val="single" w:sz="4" w:space="0" w:color="auto"/>
              <w:right w:val="single" w:sz="4" w:space="0" w:color="auto"/>
            </w:tcBorders>
            <w:noWrap/>
            <w:vAlign w:val="center"/>
            <w:hideMark/>
          </w:tcPr>
          <w:p w14:paraId="09D24EB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52.57</w:t>
            </w:r>
          </w:p>
        </w:tc>
        <w:tc>
          <w:tcPr>
            <w:tcW w:w="1418" w:type="dxa"/>
            <w:tcBorders>
              <w:top w:val="nil"/>
              <w:left w:val="nil"/>
              <w:bottom w:val="single" w:sz="4" w:space="0" w:color="auto"/>
              <w:right w:val="single" w:sz="4" w:space="0" w:color="auto"/>
            </w:tcBorders>
            <w:noWrap/>
            <w:vAlign w:val="center"/>
            <w:hideMark/>
          </w:tcPr>
          <w:p w14:paraId="6421CAD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D52D7A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8B4CF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7F14625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0D8F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1440.00</w:t>
            </w:r>
          </w:p>
        </w:tc>
        <w:tc>
          <w:tcPr>
            <w:tcW w:w="1296" w:type="dxa"/>
            <w:tcBorders>
              <w:top w:val="nil"/>
              <w:left w:val="nil"/>
              <w:bottom w:val="single" w:sz="4" w:space="0" w:color="auto"/>
              <w:right w:val="single" w:sz="4" w:space="0" w:color="auto"/>
            </w:tcBorders>
            <w:noWrap/>
            <w:vAlign w:val="center"/>
            <w:hideMark/>
          </w:tcPr>
          <w:p w14:paraId="3F5290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D7A8C9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7.34</w:t>
            </w:r>
          </w:p>
        </w:tc>
        <w:tc>
          <w:tcPr>
            <w:tcW w:w="1693" w:type="dxa"/>
            <w:tcBorders>
              <w:top w:val="nil"/>
              <w:left w:val="nil"/>
              <w:bottom w:val="single" w:sz="4" w:space="0" w:color="auto"/>
              <w:right w:val="single" w:sz="4" w:space="0" w:color="auto"/>
            </w:tcBorders>
            <w:noWrap/>
            <w:vAlign w:val="center"/>
            <w:hideMark/>
          </w:tcPr>
          <w:p w14:paraId="4170808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52.34</w:t>
            </w:r>
          </w:p>
        </w:tc>
        <w:tc>
          <w:tcPr>
            <w:tcW w:w="1418" w:type="dxa"/>
            <w:tcBorders>
              <w:top w:val="nil"/>
              <w:left w:val="nil"/>
              <w:bottom w:val="single" w:sz="4" w:space="0" w:color="auto"/>
              <w:right w:val="single" w:sz="4" w:space="0" w:color="auto"/>
            </w:tcBorders>
            <w:noWrap/>
            <w:vAlign w:val="center"/>
            <w:hideMark/>
          </w:tcPr>
          <w:p w14:paraId="13FEB42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C2AA50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E26CE3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1C223E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E8C5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1395.00</w:t>
            </w:r>
          </w:p>
        </w:tc>
        <w:tc>
          <w:tcPr>
            <w:tcW w:w="1296" w:type="dxa"/>
            <w:tcBorders>
              <w:top w:val="nil"/>
              <w:left w:val="nil"/>
              <w:bottom w:val="single" w:sz="4" w:space="0" w:color="auto"/>
              <w:right w:val="single" w:sz="4" w:space="0" w:color="auto"/>
            </w:tcBorders>
            <w:noWrap/>
            <w:vAlign w:val="center"/>
            <w:hideMark/>
          </w:tcPr>
          <w:p w14:paraId="7FF0F5D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A13231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6.65</w:t>
            </w:r>
          </w:p>
        </w:tc>
        <w:tc>
          <w:tcPr>
            <w:tcW w:w="1693" w:type="dxa"/>
            <w:tcBorders>
              <w:top w:val="nil"/>
              <w:left w:val="nil"/>
              <w:bottom w:val="single" w:sz="4" w:space="0" w:color="auto"/>
              <w:right w:val="single" w:sz="4" w:space="0" w:color="auto"/>
            </w:tcBorders>
            <w:noWrap/>
            <w:vAlign w:val="center"/>
            <w:hideMark/>
          </w:tcPr>
          <w:p w14:paraId="2B365D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51.65</w:t>
            </w:r>
          </w:p>
        </w:tc>
        <w:tc>
          <w:tcPr>
            <w:tcW w:w="1418" w:type="dxa"/>
            <w:tcBorders>
              <w:top w:val="nil"/>
              <w:left w:val="nil"/>
              <w:bottom w:val="single" w:sz="4" w:space="0" w:color="auto"/>
              <w:right w:val="single" w:sz="4" w:space="0" w:color="auto"/>
            </w:tcBorders>
            <w:noWrap/>
            <w:vAlign w:val="center"/>
            <w:hideMark/>
          </w:tcPr>
          <w:p w14:paraId="5FB5CA9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29</w:t>
            </w:r>
          </w:p>
        </w:tc>
      </w:tr>
      <w:tr w:rsidR="00AF5F2F" w:rsidRPr="00AF5F2F" w14:paraId="413552A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0AD08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18EE4E4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3D595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1350.00</w:t>
            </w:r>
          </w:p>
        </w:tc>
        <w:tc>
          <w:tcPr>
            <w:tcW w:w="1296" w:type="dxa"/>
            <w:tcBorders>
              <w:top w:val="nil"/>
              <w:left w:val="nil"/>
              <w:bottom w:val="single" w:sz="4" w:space="0" w:color="auto"/>
              <w:right w:val="single" w:sz="4" w:space="0" w:color="auto"/>
            </w:tcBorders>
            <w:noWrap/>
            <w:vAlign w:val="center"/>
            <w:hideMark/>
          </w:tcPr>
          <w:p w14:paraId="119992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B99438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6.88</w:t>
            </w:r>
          </w:p>
        </w:tc>
        <w:tc>
          <w:tcPr>
            <w:tcW w:w="1693" w:type="dxa"/>
            <w:tcBorders>
              <w:top w:val="nil"/>
              <w:left w:val="nil"/>
              <w:bottom w:val="single" w:sz="4" w:space="0" w:color="auto"/>
              <w:right w:val="single" w:sz="4" w:space="0" w:color="auto"/>
            </w:tcBorders>
            <w:noWrap/>
            <w:vAlign w:val="center"/>
            <w:hideMark/>
          </w:tcPr>
          <w:p w14:paraId="51BFA2D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51.88</w:t>
            </w:r>
          </w:p>
        </w:tc>
        <w:tc>
          <w:tcPr>
            <w:tcW w:w="1418" w:type="dxa"/>
            <w:tcBorders>
              <w:top w:val="nil"/>
              <w:left w:val="nil"/>
              <w:bottom w:val="single" w:sz="4" w:space="0" w:color="auto"/>
              <w:right w:val="single" w:sz="4" w:space="0" w:color="auto"/>
            </w:tcBorders>
            <w:noWrap/>
            <w:vAlign w:val="center"/>
            <w:hideMark/>
          </w:tcPr>
          <w:p w14:paraId="3FD749C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6A2146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B156F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6F6325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96974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1305.00</w:t>
            </w:r>
          </w:p>
        </w:tc>
        <w:tc>
          <w:tcPr>
            <w:tcW w:w="1296" w:type="dxa"/>
            <w:tcBorders>
              <w:top w:val="nil"/>
              <w:left w:val="nil"/>
              <w:bottom w:val="single" w:sz="4" w:space="0" w:color="auto"/>
              <w:right w:val="single" w:sz="4" w:space="0" w:color="auto"/>
            </w:tcBorders>
            <w:noWrap/>
            <w:vAlign w:val="center"/>
            <w:hideMark/>
          </w:tcPr>
          <w:p w14:paraId="313552F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5BD54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6.44</w:t>
            </w:r>
          </w:p>
        </w:tc>
        <w:tc>
          <w:tcPr>
            <w:tcW w:w="1693" w:type="dxa"/>
            <w:tcBorders>
              <w:top w:val="nil"/>
              <w:left w:val="nil"/>
              <w:bottom w:val="single" w:sz="4" w:space="0" w:color="auto"/>
              <w:right w:val="single" w:sz="4" w:space="0" w:color="auto"/>
            </w:tcBorders>
            <w:noWrap/>
            <w:vAlign w:val="center"/>
            <w:hideMark/>
          </w:tcPr>
          <w:p w14:paraId="2B5153E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51.44</w:t>
            </w:r>
          </w:p>
        </w:tc>
        <w:tc>
          <w:tcPr>
            <w:tcW w:w="1418" w:type="dxa"/>
            <w:tcBorders>
              <w:top w:val="nil"/>
              <w:left w:val="nil"/>
              <w:bottom w:val="single" w:sz="4" w:space="0" w:color="auto"/>
              <w:right w:val="single" w:sz="4" w:space="0" w:color="auto"/>
            </w:tcBorders>
            <w:noWrap/>
            <w:vAlign w:val="center"/>
            <w:hideMark/>
          </w:tcPr>
          <w:p w14:paraId="6A0B82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6780B2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F655B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F4234B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ECA93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1260.00</w:t>
            </w:r>
          </w:p>
        </w:tc>
        <w:tc>
          <w:tcPr>
            <w:tcW w:w="1296" w:type="dxa"/>
            <w:tcBorders>
              <w:top w:val="nil"/>
              <w:left w:val="nil"/>
              <w:bottom w:val="single" w:sz="4" w:space="0" w:color="auto"/>
              <w:right w:val="single" w:sz="4" w:space="0" w:color="auto"/>
            </w:tcBorders>
            <w:noWrap/>
            <w:vAlign w:val="center"/>
            <w:hideMark/>
          </w:tcPr>
          <w:p w14:paraId="57249C4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28C9FA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6.42</w:t>
            </w:r>
          </w:p>
        </w:tc>
        <w:tc>
          <w:tcPr>
            <w:tcW w:w="1693" w:type="dxa"/>
            <w:tcBorders>
              <w:top w:val="nil"/>
              <w:left w:val="nil"/>
              <w:bottom w:val="single" w:sz="4" w:space="0" w:color="auto"/>
              <w:right w:val="single" w:sz="4" w:space="0" w:color="auto"/>
            </w:tcBorders>
            <w:noWrap/>
            <w:vAlign w:val="center"/>
            <w:hideMark/>
          </w:tcPr>
          <w:p w14:paraId="57D551D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51.42</w:t>
            </w:r>
          </w:p>
        </w:tc>
        <w:tc>
          <w:tcPr>
            <w:tcW w:w="1418" w:type="dxa"/>
            <w:tcBorders>
              <w:top w:val="nil"/>
              <w:left w:val="nil"/>
              <w:bottom w:val="single" w:sz="4" w:space="0" w:color="auto"/>
              <w:right w:val="single" w:sz="4" w:space="0" w:color="auto"/>
            </w:tcBorders>
            <w:noWrap/>
            <w:vAlign w:val="center"/>
            <w:hideMark/>
          </w:tcPr>
          <w:p w14:paraId="2DB150D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B58D86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4F802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72F319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2AEC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1215.00</w:t>
            </w:r>
          </w:p>
        </w:tc>
        <w:tc>
          <w:tcPr>
            <w:tcW w:w="1296" w:type="dxa"/>
            <w:tcBorders>
              <w:top w:val="nil"/>
              <w:left w:val="nil"/>
              <w:bottom w:val="single" w:sz="4" w:space="0" w:color="auto"/>
              <w:right w:val="single" w:sz="4" w:space="0" w:color="auto"/>
            </w:tcBorders>
            <w:noWrap/>
            <w:vAlign w:val="center"/>
            <w:hideMark/>
          </w:tcPr>
          <w:p w14:paraId="50B977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62D6EF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5.99</w:t>
            </w:r>
          </w:p>
        </w:tc>
        <w:tc>
          <w:tcPr>
            <w:tcW w:w="1693" w:type="dxa"/>
            <w:tcBorders>
              <w:top w:val="nil"/>
              <w:left w:val="nil"/>
              <w:bottom w:val="single" w:sz="4" w:space="0" w:color="auto"/>
              <w:right w:val="single" w:sz="4" w:space="0" w:color="auto"/>
            </w:tcBorders>
            <w:noWrap/>
            <w:vAlign w:val="center"/>
            <w:hideMark/>
          </w:tcPr>
          <w:p w14:paraId="4806B96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50.99</w:t>
            </w:r>
          </w:p>
        </w:tc>
        <w:tc>
          <w:tcPr>
            <w:tcW w:w="1418" w:type="dxa"/>
            <w:tcBorders>
              <w:top w:val="nil"/>
              <w:left w:val="nil"/>
              <w:bottom w:val="single" w:sz="4" w:space="0" w:color="auto"/>
              <w:right w:val="single" w:sz="4" w:space="0" w:color="auto"/>
            </w:tcBorders>
            <w:noWrap/>
            <w:vAlign w:val="center"/>
            <w:hideMark/>
          </w:tcPr>
          <w:p w14:paraId="450426F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35AAE987"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72EA7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1599CB8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21838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1170.00</w:t>
            </w:r>
          </w:p>
        </w:tc>
        <w:tc>
          <w:tcPr>
            <w:tcW w:w="1296" w:type="dxa"/>
            <w:tcBorders>
              <w:top w:val="nil"/>
              <w:left w:val="nil"/>
              <w:bottom w:val="single" w:sz="4" w:space="0" w:color="auto"/>
              <w:right w:val="single" w:sz="4" w:space="0" w:color="auto"/>
            </w:tcBorders>
            <w:noWrap/>
            <w:vAlign w:val="center"/>
            <w:hideMark/>
          </w:tcPr>
          <w:p w14:paraId="48C0E1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A94588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5.96</w:t>
            </w:r>
          </w:p>
        </w:tc>
        <w:tc>
          <w:tcPr>
            <w:tcW w:w="1693" w:type="dxa"/>
            <w:tcBorders>
              <w:top w:val="nil"/>
              <w:left w:val="nil"/>
              <w:bottom w:val="single" w:sz="4" w:space="0" w:color="auto"/>
              <w:right w:val="single" w:sz="4" w:space="0" w:color="auto"/>
            </w:tcBorders>
            <w:noWrap/>
            <w:vAlign w:val="center"/>
            <w:hideMark/>
          </w:tcPr>
          <w:p w14:paraId="181515A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50.96</w:t>
            </w:r>
          </w:p>
        </w:tc>
        <w:tc>
          <w:tcPr>
            <w:tcW w:w="1418" w:type="dxa"/>
            <w:tcBorders>
              <w:top w:val="nil"/>
              <w:left w:val="nil"/>
              <w:bottom w:val="single" w:sz="4" w:space="0" w:color="auto"/>
              <w:right w:val="single" w:sz="4" w:space="0" w:color="auto"/>
            </w:tcBorders>
            <w:noWrap/>
            <w:vAlign w:val="center"/>
            <w:hideMark/>
          </w:tcPr>
          <w:p w14:paraId="7BEC5CA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7E13A6E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CDB3E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067AEF2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34423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1125.00</w:t>
            </w:r>
          </w:p>
        </w:tc>
        <w:tc>
          <w:tcPr>
            <w:tcW w:w="1296" w:type="dxa"/>
            <w:tcBorders>
              <w:top w:val="nil"/>
              <w:left w:val="nil"/>
              <w:bottom w:val="single" w:sz="4" w:space="0" w:color="auto"/>
              <w:right w:val="single" w:sz="4" w:space="0" w:color="auto"/>
            </w:tcBorders>
            <w:noWrap/>
            <w:vAlign w:val="center"/>
            <w:hideMark/>
          </w:tcPr>
          <w:p w14:paraId="30DD1C8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D9C847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5.73</w:t>
            </w:r>
          </w:p>
        </w:tc>
        <w:tc>
          <w:tcPr>
            <w:tcW w:w="1693" w:type="dxa"/>
            <w:tcBorders>
              <w:top w:val="nil"/>
              <w:left w:val="nil"/>
              <w:bottom w:val="single" w:sz="4" w:space="0" w:color="auto"/>
              <w:right w:val="single" w:sz="4" w:space="0" w:color="auto"/>
            </w:tcBorders>
            <w:noWrap/>
            <w:vAlign w:val="center"/>
            <w:hideMark/>
          </w:tcPr>
          <w:p w14:paraId="6892BB1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50.73</w:t>
            </w:r>
          </w:p>
        </w:tc>
        <w:tc>
          <w:tcPr>
            <w:tcW w:w="1418" w:type="dxa"/>
            <w:tcBorders>
              <w:top w:val="nil"/>
              <w:left w:val="nil"/>
              <w:bottom w:val="single" w:sz="4" w:space="0" w:color="auto"/>
              <w:right w:val="single" w:sz="4" w:space="0" w:color="auto"/>
            </w:tcBorders>
            <w:noWrap/>
            <w:vAlign w:val="center"/>
            <w:hideMark/>
          </w:tcPr>
          <w:p w14:paraId="602171B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4B99E5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F70C0A"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6A95BBE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56E98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1080.00</w:t>
            </w:r>
          </w:p>
        </w:tc>
        <w:tc>
          <w:tcPr>
            <w:tcW w:w="1296" w:type="dxa"/>
            <w:tcBorders>
              <w:top w:val="nil"/>
              <w:left w:val="nil"/>
              <w:bottom w:val="single" w:sz="4" w:space="0" w:color="auto"/>
              <w:right w:val="single" w:sz="4" w:space="0" w:color="auto"/>
            </w:tcBorders>
            <w:noWrap/>
            <w:vAlign w:val="center"/>
            <w:hideMark/>
          </w:tcPr>
          <w:p w14:paraId="5A48F07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B3E40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5.33</w:t>
            </w:r>
          </w:p>
        </w:tc>
        <w:tc>
          <w:tcPr>
            <w:tcW w:w="1693" w:type="dxa"/>
            <w:tcBorders>
              <w:top w:val="nil"/>
              <w:left w:val="nil"/>
              <w:bottom w:val="single" w:sz="4" w:space="0" w:color="auto"/>
              <w:right w:val="single" w:sz="4" w:space="0" w:color="auto"/>
            </w:tcBorders>
            <w:noWrap/>
            <w:vAlign w:val="center"/>
            <w:hideMark/>
          </w:tcPr>
          <w:p w14:paraId="5E397F3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50.33</w:t>
            </w:r>
          </w:p>
        </w:tc>
        <w:tc>
          <w:tcPr>
            <w:tcW w:w="1418" w:type="dxa"/>
            <w:tcBorders>
              <w:top w:val="nil"/>
              <w:left w:val="nil"/>
              <w:bottom w:val="single" w:sz="4" w:space="0" w:color="auto"/>
              <w:right w:val="single" w:sz="4" w:space="0" w:color="auto"/>
            </w:tcBorders>
            <w:noWrap/>
            <w:vAlign w:val="center"/>
            <w:hideMark/>
          </w:tcPr>
          <w:p w14:paraId="5ED24BF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670F943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FC7EB9"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3496302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C179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1035.00</w:t>
            </w:r>
          </w:p>
        </w:tc>
        <w:tc>
          <w:tcPr>
            <w:tcW w:w="1296" w:type="dxa"/>
            <w:tcBorders>
              <w:top w:val="nil"/>
              <w:left w:val="nil"/>
              <w:bottom w:val="single" w:sz="4" w:space="0" w:color="auto"/>
              <w:right w:val="single" w:sz="4" w:space="0" w:color="auto"/>
            </w:tcBorders>
            <w:noWrap/>
            <w:vAlign w:val="center"/>
            <w:hideMark/>
          </w:tcPr>
          <w:p w14:paraId="19647AF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ECF4A2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5.27</w:t>
            </w:r>
          </w:p>
        </w:tc>
        <w:tc>
          <w:tcPr>
            <w:tcW w:w="1693" w:type="dxa"/>
            <w:tcBorders>
              <w:top w:val="nil"/>
              <w:left w:val="nil"/>
              <w:bottom w:val="single" w:sz="4" w:space="0" w:color="auto"/>
              <w:right w:val="single" w:sz="4" w:space="0" w:color="auto"/>
            </w:tcBorders>
            <w:noWrap/>
            <w:vAlign w:val="center"/>
            <w:hideMark/>
          </w:tcPr>
          <w:p w14:paraId="315B898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50.27</w:t>
            </w:r>
          </w:p>
        </w:tc>
        <w:tc>
          <w:tcPr>
            <w:tcW w:w="1418" w:type="dxa"/>
            <w:tcBorders>
              <w:top w:val="nil"/>
              <w:left w:val="nil"/>
              <w:bottom w:val="single" w:sz="4" w:space="0" w:color="auto"/>
              <w:right w:val="single" w:sz="4" w:space="0" w:color="auto"/>
            </w:tcBorders>
            <w:noWrap/>
            <w:vAlign w:val="center"/>
            <w:hideMark/>
          </w:tcPr>
          <w:p w14:paraId="1FB7BE6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0ED793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B6AB7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09DC129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C25DC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990.00</w:t>
            </w:r>
          </w:p>
        </w:tc>
        <w:tc>
          <w:tcPr>
            <w:tcW w:w="1296" w:type="dxa"/>
            <w:tcBorders>
              <w:top w:val="nil"/>
              <w:left w:val="nil"/>
              <w:bottom w:val="single" w:sz="4" w:space="0" w:color="auto"/>
              <w:right w:val="single" w:sz="4" w:space="0" w:color="auto"/>
            </w:tcBorders>
            <w:noWrap/>
            <w:vAlign w:val="center"/>
            <w:hideMark/>
          </w:tcPr>
          <w:p w14:paraId="6D94B89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D7976A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4.88</w:t>
            </w:r>
          </w:p>
        </w:tc>
        <w:tc>
          <w:tcPr>
            <w:tcW w:w="1693" w:type="dxa"/>
            <w:tcBorders>
              <w:top w:val="nil"/>
              <w:left w:val="nil"/>
              <w:bottom w:val="single" w:sz="4" w:space="0" w:color="auto"/>
              <w:right w:val="single" w:sz="4" w:space="0" w:color="auto"/>
            </w:tcBorders>
            <w:noWrap/>
            <w:vAlign w:val="center"/>
            <w:hideMark/>
          </w:tcPr>
          <w:p w14:paraId="37C8E45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49.88</w:t>
            </w:r>
          </w:p>
        </w:tc>
        <w:tc>
          <w:tcPr>
            <w:tcW w:w="1418" w:type="dxa"/>
            <w:tcBorders>
              <w:top w:val="nil"/>
              <w:left w:val="nil"/>
              <w:bottom w:val="single" w:sz="4" w:space="0" w:color="auto"/>
              <w:right w:val="single" w:sz="4" w:space="0" w:color="auto"/>
            </w:tcBorders>
            <w:noWrap/>
            <w:vAlign w:val="center"/>
            <w:hideMark/>
          </w:tcPr>
          <w:p w14:paraId="30EBCB9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52F2EC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4F9F9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36A9A28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4CC93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945.00</w:t>
            </w:r>
          </w:p>
        </w:tc>
        <w:tc>
          <w:tcPr>
            <w:tcW w:w="1296" w:type="dxa"/>
            <w:tcBorders>
              <w:top w:val="nil"/>
              <w:left w:val="nil"/>
              <w:bottom w:val="single" w:sz="4" w:space="0" w:color="auto"/>
              <w:right w:val="single" w:sz="4" w:space="0" w:color="auto"/>
            </w:tcBorders>
            <w:noWrap/>
            <w:vAlign w:val="center"/>
            <w:hideMark/>
          </w:tcPr>
          <w:p w14:paraId="5736C41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B0CAC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4.82</w:t>
            </w:r>
          </w:p>
        </w:tc>
        <w:tc>
          <w:tcPr>
            <w:tcW w:w="1693" w:type="dxa"/>
            <w:tcBorders>
              <w:top w:val="nil"/>
              <w:left w:val="nil"/>
              <w:bottom w:val="single" w:sz="4" w:space="0" w:color="auto"/>
              <w:right w:val="single" w:sz="4" w:space="0" w:color="auto"/>
            </w:tcBorders>
            <w:noWrap/>
            <w:vAlign w:val="center"/>
            <w:hideMark/>
          </w:tcPr>
          <w:p w14:paraId="6034FD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49.82</w:t>
            </w:r>
          </w:p>
        </w:tc>
        <w:tc>
          <w:tcPr>
            <w:tcW w:w="1418" w:type="dxa"/>
            <w:tcBorders>
              <w:top w:val="nil"/>
              <w:left w:val="nil"/>
              <w:bottom w:val="single" w:sz="4" w:space="0" w:color="auto"/>
              <w:right w:val="single" w:sz="4" w:space="0" w:color="auto"/>
            </w:tcBorders>
            <w:noWrap/>
            <w:vAlign w:val="center"/>
            <w:hideMark/>
          </w:tcPr>
          <w:p w14:paraId="6BFA87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D42607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213F6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C8A79C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6FCBF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900.00</w:t>
            </w:r>
          </w:p>
        </w:tc>
        <w:tc>
          <w:tcPr>
            <w:tcW w:w="1296" w:type="dxa"/>
            <w:tcBorders>
              <w:top w:val="nil"/>
              <w:left w:val="nil"/>
              <w:bottom w:val="single" w:sz="4" w:space="0" w:color="auto"/>
              <w:right w:val="single" w:sz="4" w:space="0" w:color="auto"/>
            </w:tcBorders>
            <w:noWrap/>
            <w:vAlign w:val="center"/>
            <w:hideMark/>
          </w:tcPr>
          <w:p w14:paraId="26EFE34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BEEBE8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4.59</w:t>
            </w:r>
          </w:p>
        </w:tc>
        <w:tc>
          <w:tcPr>
            <w:tcW w:w="1693" w:type="dxa"/>
            <w:tcBorders>
              <w:top w:val="nil"/>
              <w:left w:val="nil"/>
              <w:bottom w:val="single" w:sz="4" w:space="0" w:color="auto"/>
              <w:right w:val="single" w:sz="4" w:space="0" w:color="auto"/>
            </w:tcBorders>
            <w:noWrap/>
            <w:vAlign w:val="center"/>
            <w:hideMark/>
          </w:tcPr>
          <w:p w14:paraId="711059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49.59</w:t>
            </w:r>
          </w:p>
        </w:tc>
        <w:tc>
          <w:tcPr>
            <w:tcW w:w="1418" w:type="dxa"/>
            <w:tcBorders>
              <w:top w:val="nil"/>
              <w:left w:val="nil"/>
              <w:bottom w:val="single" w:sz="4" w:space="0" w:color="auto"/>
              <w:right w:val="single" w:sz="4" w:space="0" w:color="auto"/>
            </w:tcBorders>
            <w:noWrap/>
            <w:vAlign w:val="center"/>
            <w:hideMark/>
          </w:tcPr>
          <w:p w14:paraId="1B55950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9FF237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7AAC6A"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1B351E6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DCECC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855.00</w:t>
            </w:r>
          </w:p>
        </w:tc>
        <w:tc>
          <w:tcPr>
            <w:tcW w:w="1296" w:type="dxa"/>
            <w:tcBorders>
              <w:top w:val="nil"/>
              <w:left w:val="nil"/>
              <w:bottom w:val="single" w:sz="4" w:space="0" w:color="auto"/>
              <w:right w:val="single" w:sz="4" w:space="0" w:color="auto"/>
            </w:tcBorders>
            <w:noWrap/>
            <w:vAlign w:val="center"/>
            <w:hideMark/>
          </w:tcPr>
          <w:p w14:paraId="397361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A73772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3.94</w:t>
            </w:r>
          </w:p>
        </w:tc>
        <w:tc>
          <w:tcPr>
            <w:tcW w:w="1693" w:type="dxa"/>
            <w:tcBorders>
              <w:top w:val="nil"/>
              <w:left w:val="nil"/>
              <w:bottom w:val="single" w:sz="4" w:space="0" w:color="auto"/>
              <w:right w:val="single" w:sz="4" w:space="0" w:color="auto"/>
            </w:tcBorders>
            <w:noWrap/>
            <w:vAlign w:val="center"/>
            <w:hideMark/>
          </w:tcPr>
          <w:p w14:paraId="5AB008A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48.94</w:t>
            </w:r>
          </w:p>
        </w:tc>
        <w:tc>
          <w:tcPr>
            <w:tcW w:w="1418" w:type="dxa"/>
            <w:tcBorders>
              <w:top w:val="nil"/>
              <w:left w:val="nil"/>
              <w:bottom w:val="single" w:sz="4" w:space="0" w:color="auto"/>
              <w:right w:val="single" w:sz="4" w:space="0" w:color="auto"/>
            </w:tcBorders>
            <w:noWrap/>
            <w:vAlign w:val="center"/>
            <w:hideMark/>
          </w:tcPr>
          <w:p w14:paraId="2E4A0DC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4653FAD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018C4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6270B65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91053B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810.00</w:t>
            </w:r>
          </w:p>
        </w:tc>
        <w:tc>
          <w:tcPr>
            <w:tcW w:w="1296" w:type="dxa"/>
            <w:tcBorders>
              <w:top w:val="nil"/>
              <w:left w:val="nil"/>
              <w:bottom w:val="single" w:sz="4" w:space="0" w:color="auto"/>
              <w:right w:val="single" w:sz="4" w:space="0" w:color="auto"/>
            </w:tcBorders>
            <w:noWrap/>
            <w:vAlign w:val="center"/>
            <w:hideMark/>
          </w:tcPr>
          <w:p w14:paraId="2268761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C8705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4.13</w:t>
            </w:r>
          </w:p>
        </w:tc>
        <w:tc>
          <w:tcPr>
            <w:tcW w:w="1693" w:type="dxa"/>
            <w:tcBorders>
              <w:top w:val="nil"/>
              <w:left w:val="nil"/>
              <w:bottom w:val="single" w:sz="4" w:space="0" w:color="auto"/>
              <w:right w:val="single" w:sz="4" w:space="0" w:color="auto"/>
            </w:tcBorders>
            <w:noWrap/>
            <w:vAlign w:val="center"/>
            <w:hideMark/>
          </w:tcPr>
          <w:p w14:paraId="02E4517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49.13</w:t>
            </w:r>
          </w:p>
        </w:tc>
        <w:tc>
          <w:tcPr>
            <w:tcW w:w="1418" w:type="dxa"/>
            <w:tcBorders>
              <w:top w:val="nil"/>
              <w:left w:val="nil"/>
              <w:bottom w:val="single" w:sz="4" w:space="0" w:color="auto"/>
              <w:right w:val="single" w:sz="4" w:space="0" w:color="auto"/>
            </w:tcBorders>
            <w:noWrap/>
            <w:vAlign w:val="center"/>
            <w:hideMark/>
          </w:tcPr>
          <w:p w14:paraId="0C1615E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9B8BC1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CA0CF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4860439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0E966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765.00</w:t>
            </w:r>
          </w:p>
        </w:tc>
        <w:tc>
          <w:tcPr>
            <w:tcW w:w="1296" w:type="dxa"/>
            <w:tcBorders>
              <w:top w:val="nil"/>
              <w:left w:val="nil"/>
              <w:bottom w:val="single" w:sz="4" w:space="0" w:color="auto"/>
              <w:right w:val="single" w:sz="4" w:space="0" w:color="auto"/>
            </w:tcBorders>
            <w:noWrap/>
            <w:vAlign w:val="center"/>
            <w:hideMark/>
          </w:tcPr>
          <w:p w14:paraId="3AABF7D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25066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3.77</w:t>
            </w:r>
          </w:p>
        </w:tc>
        <w:tc>
          <w:tcPr>
            <w:tcW w:w="1693" w:type="dxa"/>
            <w:tcBorders>
              <w:top w:val="nil"/>
              <w:left w:val="nil"/>
              <w:bottom w:val="single" w:sz="4" w:space="0" w:color="auto"/>
              <w:right w:val="single" w:sz="4" w:space="0" w:color="auto"/>
            </w:tcBorders>
            <w:noWrap/>
            <w:vAlign w:val="center"/>
            <w:hideMark/>
          </w:tcPr>
          <w:p w14:paraId="117DC85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48.77</w:t>
            </w:r>
          </w:p>
        </w:tc>
        <w:tc>
          <w:tcPr>
            <w:tcW w:w="1418" w:type="dxa"/>
            <w:tcBorders>
              <w:top w:val="nil"/>
              <w:left w:val="nil"/>
              <w:bottom w:val="single" w:sz="4" w:space="0" w:color="auto"/>
              <w:right w:val="single" w:sz="4" w:space="0" w:color="auto"/>
            </w:tcBorders>
            <w:noWrap/>
            <w:vAlign w:val="center"/>
            <w:hideMark/>
          </w:tcPr>
          <w:p w14:paraId="217B7EB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7AD5286"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13E1F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18D0C2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BD0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720.00</w:t>
            </w:r>
          </w:p>
        </w:tc>
        <w:tc>
          <w:tcPr>
            <w:tcW w:w="1296" w:type="dxa"/>
            <w:tcBorders>
              <w:top w:val="nil"/>
              <w:left w:val="nil"/>
              <w:bottom w:val="single" w:sz="4" w:space="0" w:color="auto"/>
              <w:right w:val="single" w:sz="4" w:space="0" w:color="auto"/>
            </w:tcBorders>
            <w:noWrap/>
            <w:vAlign w:val="center"/>
            <w:hideMark/>
          </w:tcPr>
          <w:p w14:paraId="3CB7577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A2AC1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3.67</w:t>
            </w:r>
          </w:p>
        </w:tc>
        <w:tc>
          <w:tcPr>
            <w:tcW w:w="1693" w:type="dxa"/>
            <w:tcBorders>
              <w:top w:val="nil"/>
              <w:left w:val="nil"/>
              <w:bottom w:val="single" w:sz="4" w:space="0" w:color="auto"/>
              <w:right w:val="single" w:sz="4" w:space="0" w:color="auto"/>
            </w:tcBorders>
            <w:noWrap/>
            <w:vAlign w:val="center"/>
            <w:hideMark/>
          </w:tcPr>
          <w:p w14:paraId="5BB1F6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48.67</w:t>
            </w:r>
          </w:p>
        </w:tc>
        <w:tc>
          <w:tcPr>
            <w:tcW w:w="1418" w:type="dxa"/>
            <w:tcBorders>
              <w:top w:val="nil"/>
              <w:left w:val="nil"/>
              <w:bottom w:val="single" w:sz="4" w:space="0" w:color="auto"/>
              <w:right w:val="single" w:sz="4" w:space="0" w:color="auto"/>
            </w:tcBorders>
            <w:noWrap/>
            <w:vAlign w:val="center"/>
            <w:hideMark/>
          </w:tcPr>
          <w:p w14:paraId="55570D7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556C8B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43978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F19D0E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6F9E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675.00</w:t>
            </w:r>
          </w:p>
        </w:tc>
        <w:tc>
          <w:tcPr>
            <w:tcW w:w="1296" w:type="dxa"/>
            <w:tcBorders>
              <w:top w:val="nil"/>
              <w:left w:val="nil"/>
              <w:bottom w:val="single" w:sz="4" w:space="0" w:color="auto"/>
              <w:right w:val="single" w:sz="4" w:space="0" w:color="auto"/>
            </w:tcBorders>
            <w:noWrap/>
            <w:vAlign w:val="center"/>
            <w:hideMark/>
          </w:tcPr>
          <w:p w14:paraId="011CE5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C8C2BC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3.33</w:t>
            </w:r>
          </w:p>
        </w:tc>
        <w:tc>
          <w:tcPr>
            <w:tcW w:w="1693" w:type="dxa"/>
            <w:tcBorders>
              <w:top w:val="nil"/>
              <w:left w:val="nil"/>
              <w:bottom w:val="single" w:sz="4" w:space="0" w:color="auto"/>
              <w:right w:val="single" w:sz="4" w:space="0" w:color="auto"/>
            </w:tcBorders>
            <w:noWrap/>
            <w:vAlign w:val="center"/>
            <w:hideMark/>
          </w:tcPr>
          <w:p w14:paraId="3878DF3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48.33</w:t>
            </w:r>
          </w:p>
        </w:tc>
        <w:tc>
          <w:tcPr>
            <w:tcW w:w="1418" w:type="dxa"/>
            <w:tcBorders>
              <w:top w:val="nil"/>
              <w:left w:val="nil"/>
              <w:bottom w:val="single" w:sz="4" w:space="0" w:color="auto"/>
              <w:right w:val="single" w:sz="4" w:space="0" w:color="auto"/>
            </w:tcBorders>
            <w:noWrap/>
            <w:vAlign w:val="center"/>
            <w:hideMark/>
          </w:tcPr>
          <w:p w14:paraId="101734F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28C83B1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5F9D3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681EA39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A77A21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630.00</w:t>
            </w:r>
          </w:p>
        </w:tc>
        <w:tc>
          <w:tcPr>
            <w:tcW w:w="1296" w:type="dxa"/>
            <w:tcBorders>
              <w:top w:val="nil"/>
              <w:left w:val="nil"/>
              <w:bottom w:val="single" w:sz="4" w:space="0" w:color="auto"/>
              <w:right w:val="single" w:sz="4" w:space="0" w:color="auto"/>
            </w:tcBorders>
            <w:noWrap/>
            <w:vAlign w:val="center"/>
            <w:hideMark/>
          </w:tcPr>
          <w:p w14:paraId="5A912C7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E636D0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3.21</w:t>
            </w:r>
          </w:p>
        </w:tc>
        <w:tc>
          <w:tcPr>
            <w:tcW w:w="1693" w:type="dxa"/>
            <w:tcBorders>
              <w:top w:val="nil"/>
              <w:left w:val="nil"/>
              <w:bottom w:val="single" w:sz="4" w:space="0" w:color="auto"/>
              <w:right w:val="single" w:sz="4" w:space="0" w:color="auto"/>
            </w:tcBorders>
            <w:noWrap/>
            <w:vAlign w:val="center"/>
            <w:hideMark/>
          </w:tcPr>
          <w:p w14:paraId="175A8E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48.21</w:t>
            </w:r>
          </w:p>
        </w:tc>
        <w:tc>
          <w:tcPr>
            <w:tcW w:w="1418" w:type="dxa"/>
            <w:tcBorders>
              <w:top w:val="nil"/>
              <w:left w:val="nil"/>
              <w:bottom w:val="single" w:sz="4" w:space="0" w:color="auto"/>
              <w:right w:val="single" w:sz="4" w:space="0" w:color="auto"/>
            </w:tcBorders>
            <w:noWrap/>
            <w:vAlign w:val="center"/>
            <w:hideMark/>
          </w:tcPr>
          <w:p w14:paraId="0811AA8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F0F0A0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8EA0D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0EBE26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C9DD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585.00</w:t>
            </w:r>
          </w:p>
        </w:tc>
        <w:tc>
          <w:tcPr>
            <w:tcW w:w="1296" w:type="dxa"/>
            <w:tcBorders>
              <w:top w:val="nil"/>
              <w:left w:val="nil"/>
              <w:bottom w:val="single" w:sz="4" w:space="0" w:color="auto"/>
              <w:right w:val="single" w:sz="4" w:space="0" w:color="auto"/>
            </w:tcBorders>
            <w:noWrap/>
            <w:vAlign w:val="center"/>
            <w:hideMark/>
          </w:tcPr>
          <w:p w14:paraId="6E3477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DDB4A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2.98</w:t>
            </w:r>
          </w:p>
        </w:tc>
        <w:tc>
          <w:tcPr>
            <w:tcW w:w="1693" w:type="dxa"/>
            <w:tcBorders>
              <w:top w:val="nil"/>
              <w:left w:val="nil"/>
              <w:bottom w:val="single" w:sz="4" w:space="0" w:color="auto"/>
              <w:right w:val="single" w:sz="4" w:space="0" w:color="auto"/>
            </w:tcBorders>
            <w:noWrap/>
            <w:vAlign w:val="center"/>
            <w:hideMark/>
          </w:tcPr>
          <w:p w14:paraId="10B832E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47.98</w:t>
            </w:r>
          </w:p>
        </w:tc>
        <w:tc>
          <w:tcPr>
            <w:tcW w:w="1418" w:type="dxa"/>
            <w:tcBorders>
              <w:top w:val="nil"/>
              <w:left w:val="nil"/>
              <w:bottom w:val="single" w:sz="4" w:space="0" w:color="auto"/>
              <w:right w:val="single" w:sz="4" w:space="0" w:color="auto"/>
            </w:tcBorders>
            <w:noWrap/>
            <w:vAlign w:val="center"/>
            <w:hideMark/>
          </w:tcPr>
          <w:p w14:paraId="05858A1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F192F1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0012B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30DBF46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3B735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540.00</w:t>
            </w:r>
          </w:p>
        </w:tc>
        <w:tc>
          <w:tcPr>
            <w:tcW w:w="1296" w:type="dxa"/>
            <w:tcBorders>
              <w:top w:val="nil"/>
              <w:left w:val="nil"/>
              <w:bottom w:val="single" w:sz="4" w:space="0" w:color="auto"/>
              <w:right w:val="single" w:sz="4" w:space="0" w:color="auto"/>
            </w:tcBorders>
            <w:noWrap/>
            <w:vAlign w:val="center"/>
            <w:hideMark/>
          </w:tcPr>
          <w:p w14:paraId="60C501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0C6939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2.66</w:t>
            </w:r>
          </w:p>
        </w:tc>
        <w:tc>
          <w:tcPr>
            <w:tcW w:w="1693" w:type="dxa"/>
            <w:tcBorders>
              <w:top w:val="nil"/>
              <w:left w:val="nil"/>
              <w:bottom w:val="single" w:sz="4" w:space="0" w:color="auto"/>
              <w:right w:val="single" w:sz="4" w:space="0" w:color="auto"/>
            </w:tcBorders>
            <w:noWrap/>
            <w:vAlign w:val="center"/>
            <w:hideMark/>
          </w:tcPr>
          <w:p w14:paraId="5D18BF7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47.66</w:t>
            </w:r>
          </w:p>
        </w:tc>
        <w:tc>
          <w:tcPr>
            <w:tcW w:w="1418" w:type="dxa"/>
            <w:tcBorders>
              <w:top w:val="nil"/>
              <w:left w:val="nil"/>
              <w:bottom w:val="single" w:sz="4" w:space="0" w:color="auto"/>
              <w:right w:val="single" w:sz="4" w:space="0" w:color="auto"/>
            </w:tcBorders>
            <w:noWrap/>
            <w:vAlign w:val="center"/>
            <w:hideMark/>
          </w:tcPr>
          <w:p w14:paraId="1975967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BE0F4D9"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2F53A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76A800A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2E1D9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495.00</w:t>
            </w:r>
          </w:p>
        </w:tc>
        <w:tc>
          <w:tcPr>
            <w:tcW w:w="1296" w:type="dxa"/>
            <w:tcBorders>
              <w:top w:val="nil"/>
              <w:left w:val="nil"/>
              <w:bottom w:val="single" w:sz="4" w:space="0" w:color="auto"/>
              <w:right w:val="single" w:sz="4" w:space="0" w:color="auto"/>
            </w:tcBorders>
            <w:noWrap/>
            <w:vAlign w:val="center"/>
            <w:hideMark/>
          </w:tcPr>
          <w:p w14:paraId="523163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BC8A99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2.52</w:t>
            </w:r>
          </w:p>
        </w:tc>
        <w:tc>
          <w:tcPr>
            <w:tcW w:w="1693" w:type="dxa"/>
            <w:tcBorders>
              <w:top w:val="nil"/>
              <w:left w:val="nil"/>
              <w:bottom w:val="single" w:sz="4" w:space="0" w:color="auto"/>
              <w:right w:val="single" w:sz="4" w:space="0" w:color="auto"/>
            </w:tcBorders>
            <w:noWrap/>
            <w:vAlign w:val="center"/>
            <w:hideMark/>
          </w:tcPr>
          <w:p w14:paraId="6C1E57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47.52</w:t>
            </w:r>
          </w:p>
        </w:tc>
        <w:tc>
          <w:tcPr>
            <w:tcW w:w="1418" w:type="dxa"/>
            <w:tcBorders>
              <w:top w:val="nil"/>
              <w:left w:val="nil"/>
              <w:bottom w:val="single" w:sz="4" w:space="0" w:color="auto"/>
              <w:right w:val="single" w:sz="4" w:space="0" w:color="auto"/>
            </w:tcBorders>
            <w:noWrap/>
            <w:vAlign w:val="center"/>
            <w:hideMark/>
          </w:tcPr>
          <w:p w14:paraId="63032CF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3DF87A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1DD8A3"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240CBA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763954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450.00</w:t>
            </w:r>
          </w:p>
        </w:tc>
        <w:tc>
          <w:tcPr>
            <w:tcW w:w="1296" w:type="dxa"/>
            <w:tcBorders>
              <w:top w:val="nil"/>
              <w:left w:val="nil"/>
              <w:bottom w:val="single" w:sz="4" w:space="0" w:color="auto"/>
              <w:right w:val="single" w:sz="4" w:space="0" w:color="auto"/>
            </w:tcBorders>
            <w:noWrap/>
            <w:vAlign w:val="center"/>
            <w:hideMark/>
          </w:tcPr>
          <w:p w14:paraId="6261E73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EFBB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2.22</w:t>
            </w:r>
          </w:p>
        </w:tc>
        <w:tc>
          <w:tcPr>
            <w:tcW w:w="1693" w:type="dxa"/>
            <w:tcBorders>
              <w:top w:val="nil"/>
              <w:left w:val="nil"/>
              <w:bottom w:val="single" w:sz="4" w:space="0" w:color="auto"/>
              <w:right w:val="single" w:sz="4" w:space="0" w:color="auto"/>
            </w:tcBorders>
            <w:noWrap/>
            <w:vAlign w:val="center"/>
            <w:hideMark/>
          </w:tcPr>
          <w:p w14:paraId="67EA1F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47.22</w:t>
            </w:r>
          </w:p>
        </w:tc>
        <w:tc>
          <w:tcPr>
            <w:tcW w:w="1418" w:type="dxa"/>
            <w:tcBorders>
              <w:top w:val="nil"/>
              <w:left w:val="nil"/>
              <w:bottom w:val="single" w:sz="4" w:space="0" w:color="auto"/>
              <w:right w:val="single" w:sz="4" w:space="0" w:color="auto"/>
            </w:tcBorders>
            <w:noWrap/>
            <w:vAlign w:val="center"/>
            <w:hideMark/>
          </w:tcPr>
          <w:p w14:paraId="1BCFF46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48B103E7"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0163FE05"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414AB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159AF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405.00</w:t>
            </w:r>
          </w:p>
        </w:tc>
        <w:tc>
          <w:tcPr>
            <w:tcW w:w="1296" w:type="dxa"/>
            <w:tcBorders>
              <w:top w:val="nil"/>
              <w:left w:val="nil"/>
              <w:bottom w:val="single" w:sz="4" w:space="0" w:color="auto"/>
              <w:right w:val="single" w:sz="4" w:space="0" w:color="auto"/>
            </w:tcBorders>
            <w:noWrap/>
            <w:vAlign w:val="center"/>
            <w:hideMark/>
          </w:tcPr>
          <w:p w14:paraId="4FE5D2C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ED35A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2.06</w:t>
            </w:r>
          </w:p>
        </w:tc>
        <w:tc>
          <w:tcPr>
            <w:tcW w:w="1693" w:type="dxa"/>
            <w:tcBorders>
              <w:top w:val="nil"/>
              <w:left w:val="nil"/>
              <w:bottom w:val="single" w:sz="4" w:space="0" w:color="auto"/>
              <w:right w:val="single" w:sz="4" w:space="0" w:color="auto"/>
            </w:tcBorders>
            <w:noWrap/>
            <w:vAlign w:val="center"/>
            <w:hideMark/>
          </w:tcPr>
          <w:p w14:paraId="4D32B5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47.06</w:t>
            </w:r>
          </w:p>
        </w:tc>
        <w:tc>
          <w:tcPr>
            <w:tcW w:w="1418" w:type="dxa"/>
            <w:tcBorders>
              <w:top w:val="nil"/>
              <w:left w:val="nil"/>
              <w:bottom w:val="single" w:sz="4" w:space="0" w:color="auto"/>
              <w:right w:val="single" w:sz="4" w:space="0" w:color="auto"/>
            </w:tcBorders>
            <w:noWrap/>
            <w:vAlign w:val="center"/>
            <w:hideMark/>
          </w:tcPr>
          <w:p w14:paraId="2D664D5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0CE6466"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9EF88D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0561645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4542FD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360.00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2CBBD55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CF572E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2F46F1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46.83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984CF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42AF3D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EE526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59DC1FD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6CBE86E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315.00</w:t>
            </w:r>
          </w:p>
        </w:tc>
        <w:tc>
          <w:tcPr>
            <w:tcW w:w="1296" w:type="dxa"/>
            <w:tcBorders>
              <w:top w:val="single" w:sz="4" w:space="0" w:color="auto"/>
              <w:left w:val="nil"/>
              <w:bottom w:val="single" w:sz="4" w:space="0" w:color="auto"/>
              <w:right w:val="single" w:sz="4" w:space="0" w:color="auto"/>
            </w:tcBorders>
            <w:noWrap/>
            <w:vAlign w:val="center"/>
            <w:hideMark/>
          </w:tcPr>
          <w:p w14:paraId="644AE35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single" w:sz="4" w:space="0" w:color="auto"/>
              <w:left w:val="nil"/>
              <w:bottom w:val="single" w:sz="4" w:space="0" w:color="auto"/>
              <w:right w:val="single" w:sz="4" w:space="0" w:color="auto"/>
            </w:tcBorders>
            <w:noWrap/>
            <w:vAlign w:val="center"/>
            <w:hideMark/>
          </w:tcPr>
          <w:p w14:paraId="27FFCE0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1.45</w:t>
            </w:r>
          </w:p>
        </w:tc>
        <w:tc>
          <w:tcPr>
            <w:tcW w:w="1693" w:type="dxa"/>
            <w:tcBorders>
              <w:top w:val="single" w:sz="4" w:space="0" w:color="auto"/>
              <w:left w:val="nil"/>
              <w:bottom w:val="single" w:sz="4" w:space="0" w:color="auto"/>
              <w:right w:val="single" w:sz="4" w:space="0" w:color="auto"/>
            </w:tcBorders>
            <w:noWrap/>
            <w:vAlign w:val="center"/>
            <w:hideMark/>
          </w:tcPr>
          <w:p w14:paraId="1B8FCB7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46.45</w:t>
            </w:r>
          </w:p>
        </w:tc>
        <w:tc>
          <w:tcPr>
            <w:tcW w:w="1418" w:type="dxa"/>
            <w:tcBorders>
              <w:top w:val="single" w:sz="4" w:space="0" w:color="auto"/>
              <w:left w:val="nil"/>
              <w:bottom w:val="single" w:sz="4" w:space="0" w:color="auto"/>
              <w:right w:val="single" w:sz="4" w:space="0" w:color="auto"/>
            </w:tcBorders>
            <w:noWrap/>
            <w:vAlign w:val="center"/>
            <w:hideMark/>
          </w:tcPr>
          <w:p w14:paraId="767C934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6008D11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D9726C"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1707619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38AF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270.00</w:t>
            </w:r>
          </w:p>
        </w:tc>
        <w:tc>
          <w:tcPr>
            <w:tcW w:w="1296" w:type="dxa"/>
            <w:tcBorders>
              <w:top w:val="nil"/>
              <w:left w:val="nil"/>
              <w:bottom w:val="single" w:sz="4" w:space="0" w:color="auto"/>
              <w:right w:val="single" w:sz="4" w:space="0" w:color="auto"/>
            </w:tcBorders>
            <w:noWrap/>
            <w:vAlign w:val="center"/>
            <w:hideMark/>
          </w:tcPr>
          <w:p w14:paraId="46B98D4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76D53B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1.38</w:t>
            </w:r>
          </w:p>
        </w:tc>
        <w:tc>
          <w:tcPr>
            <w:tcW w:w="1693" w:type="dxa"/>
            <w:tcBorders>
              <w:top w:val="nil"/>
              <w:left w:val="nil"/>
              <w:bottom w:val="single" w:sz="4" w:space="0" w:color="auto"/>
              <w:right w:val="single" w:sz="4" w:space="0" w:color="auto"/>
            </w:tcBorders>
            <w:noWrap/>
            <w:vAlign w:val="center"/>
            <w:hideMark/>
          </w:tcPr>
          <w:p w14:paraId="1831E13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46.38</w:t>
            </w:r>
          </w:p>
        </w:tc>
        <w:tc>
          <w:tcPr>
            <w:tcW w:w="1418" w:type="dxa"/>
            <w:tcBorders>
              <w:top w:val="nil"/>
              <w:left w:val="nil"/>
              <w:bottom w:val="single" w:sz="4" w:space="0" w:color="auto"/>
              <w:right w:val="single" w:sz="4" w:space="0" w:color="auto"/>
            </w:tcBorders>
            <w:noWrap/>
            <w:vAlign w:val="center"/>
            <w:hideMark/>
          </w:tcPr>
          <w:p w14:paraId="4C9A8C6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DAE93B7"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4B17E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54E0047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18B22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225.00</w:t>
            </w:r>
          </w:p>
        </w:tc>
        <w:tc>
          <w:tcPr>
            <w:tcW w:w="1296" w:type="dxa"/>
            <w:tcBorders>
              <w:top w:val="nil"/>
              <w:left w:val="nil"/>
              <w:bottom w:val="single" w:sz="4" w:space="0" w:color="auto"/>
              <w:right w:val="single" w:sz="4" w:space="0" w:color="auto"/>
            </w:tcBorders>
            <w:noWrap/>
            <w:vAlign w:val="center"/>
            <w:hideMark/>
          </w:tcPr>
          <w:p w14:paraId="1B7884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9746B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1.11</w:t>
            </w:r>
          </w:p>
        </w:tc>
        <w:tc>
          <w:tcPr>
            <w:tcW w:w="1693" w:type="dxa"/>
            <w:tcBorders>
              <w:top w:val="nil"/>
              <w:left w:val="nil"/>
              <w:bottom w:val="single" w:sz="4" w:space="0" w:color="auto"/>
              <w:right w:val="single" w:sz="4" w:space="0" w:color="auto"/>
            </w:tcBorders>
            <w:noWrap/>
            <w:vAlign w:val="center"/>
            <w:hideMark/>
          </w:tcPr>
          <w:p w14:paraId="02405E3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46.11</w:t>
            </w:r>
          </w:p>
        </w:tc>
        <w:tc>
          <w:tcPr>
            <w:tcW w:w="1418" w:type="dxa"/>
            <w:tcBorders>
              <w:top w:val="nil"/>
              <w:left w:val="nil"/>
              <w:bottom w:val="single" w:sz="4" w:space="0" w:color="auto"/>
              <w:right w:val="single" w:sz="4" w:space="0" w:color="auto"/>
            </w:tcBorders>
            <w:noWrap/>
            <w:vAlign w:val="center"/>
            <w:hideMark/>
          </w:tcPr>
          <w:p w14:paraId="7A6C095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277FB2C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65A6E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4FBFBF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A2599A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180.00</w:t>
            </w:r>
          </w:p>
        </w:tc>
        <w:tc>
          <w:tcPr>
            <w:tcW w:w="1296" w:type="dxa"/>
            <w:tcBorders>
              <w:top w:val="nil"/>
              <w:left w:val="nil"/>
              <w:bottom w:val="single" w:sz="4" w:space="0" w:color="auto"/>
              <w:right w:val="single" w:sz="4" w:space="0" w:color="auto"/>
            </w:tcBorders>
            <w:noWrap/>
            <w:vAlign w:val="center"/>
            <w:hideMark/>
          </w:tcPr>
          <w:p w14:paraId="5F84BCC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24A72E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0.92</w:t>
            </w:r>
          </w:p>
        </w:tc>
        <w:tc>
          <w:tcPr>
            <w:tcW w:w="1693" w:type="dxa"/>
            <w:tcBorders>
              <w:top w:val="nil"/>
              <w:left w:val="nil"/>
              <w:bottom w:val="single" w:sz="4" w:space="0" w:color="auto"/>
              <w:right w:val="single" w:sz="4" w:space="0" w:color="auto"/>
            </w:tcBorders>
            <w:noWrap/>
            <w:vAlign w:val="center"/>
            <w:hideMark/>
          </w:tcPr>
          <w:p w14:paraId="7D2727F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45.92</w:t>
            </w:r>
          </w:p>
        </w:tc>
        <w:tc>
          <w:tcPr>
            <w:tcW w:w="1418" w:type="dxa"/>
            <w:tcBorders>
              <w:top w:val="nil"/>
              <w:left w:val="nil"/>
              <w:bottom w:val="single" w:sz="4" w:space="0" w:color="auto"/>
              <w:right w:val="single" w:sz="4" w:space="0" w:color="auto"/>
            </w:tcBorders>
            <w:noWrap/>
            <w:vAlign w:val="center"/>
            <w:hideMark/>
          </w:tcPr>
          <w:p w14:paraId="623507F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8B5B44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F93AA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3C4CF14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ED07F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135.00</w:t>
            </w:r>
          </w:p>
        </w:tc>
        <w:tc>
          <w:tcPr>
            <w:tcW w:w="1296" w:type="dxa"/>
            <w:tcBorders>
              <w:top w:val="nil"/>
              <w:left w:val="nil"/>
              <w:bottom w:val="single" w:sz="4" w:space="0" w:color="auto"/>
              <w:right w:val="single" w:sz="4" w:space="0" w:color="auto"/>
            </w:tcBorders>
            <w:noWrap/>
            <w:vAlign w:val="center"/>
            <w:hideMark/>
          </w:tcPr>
          <w:p w14:paraId="4FAC4B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FCDB9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0.67</w:t>
            </w:r>
          </w:p>
        </w:tc>
        <w:tc>
          <w:tcPr>
            <w:tcW w:w="1693" w:type="dxa"/>
            <w:tcBorders>
              <w:top w:val="nil"/>
              <w:left w:val="nil"/>
              <w:bottom w:val="single" w:sz="4" w:space="0" w:color="auto"/>
              <w:right w:val="single" w:sz="4" w:space="0" w:color="auto"/>
            </w:tcBorders>
            <w:noWrap/>
            <w:vAlign w:val="center"/>
            <w:hideMark/>
          </w:tcPr>
          <w:p w14:paraId="3256D74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45.67</w:t>
            </w:r>
          </w:p>
        </w:tc>
        <w:tc>
          <w:tcPr>
            <w:tcW w:w="1418" w:type="dxa"/>
            <w:tcBorders>
              <w:top w:val="nil"/>
              <w:left w:val="nil"/>
              <w:bottom w:val="single" w:sz="4" w:space="0" w:color="auto"/>
              <w:right w:val="single" w:sz="4" w:space="0" w:color="auto"/>
            </w:tcBorders>
            <w:noWrap/>
            <w:vAlign w:val="center"/>
            <w:hideMark/>
          </w:tcPr>
          <w:p w14:paraId="488DF3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D84EA25"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D2A9F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55D03B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8F5E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90.00</w:t>
            </w:r>
          </w:p>
        </w:tc>
        <w:tc>
          <w:tcPr>
            <w:tcW w:w="1296" w:type="dxa"/>
            <w:tcBorders>
              <w:top w:val="nil"/>
              <w:left w:val="nil"/>
              <w:bottom w:val="single" w:sz="4" w:space="0" w:color="auto"/>
              <w:right w:val="single" w:sz="4" w:space="0" w:color="auto"/>
            </w:tcBorders>
            <w:noWrap/>
            <w:vAlign w:val="center"/>
            <w:hideMark/>
          </w:tcPr>
          <w:p w14:paraId="0730F1F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BBF4A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0.46</w:t>
            </w:r>
          </w:p>
        </w:tc>
        <w:tc>
          <w:tcPr>
            <w:tcW w:w="1693" w:type="dxa"/>
            <w:tcBorders>
              <w:top w:val="nil"/>
              <w:left w:val="nil"/>
              <w:bottom w:val="single" w:sz="4" w:space="0" w:color="auto"/>
              <w:right w:val="single" w:sz="4" w:space="0" w:color="auto"/>
            </w:tcBorders>
            <w:noWrap/>
            <w:vAlign w:val="center"/>
            <w:hideMark/>
          </w:tcPr>
          <w:p w14:paraId="749FAB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45.46</w:t>
            </w:r>
          </w:p>
        </w:tc>
        <w:tc>
          <w:tcPr>
            <w:tcW w:w="1418" w:type="dxa"/>
            <w:tcBorders>
              <w:top w:val="nil"/>
              <w:left w:val="nil"/>
              <w:bottom w:val="single" w:sz="4" w:space="0" w:color="auto"/>
              <w:right w:val="single" w:sz="4" w:space="0" w:color="auto"/>
            </w:tcBorders>
            <w:noWrap/>
            <w:vAlign w:val="center"/>
            <w:hideMark/>
          </w:tcPr>
          <w:p w14:paraId="2C8ECE1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AC29FA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178A9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752BEA1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BF5EB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8A1C33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0CBC17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0.23</w:t>
            </w:r>
          </w:p>
        </w:tc>
        <w:tc>
          <w:tcPr>
            <w:tcW w:w="1693" w:type="dxa"/>
            <w:tcBorders>
              <w:top w:val="nil"/>
              <w:left w:val="nil"/>
              <w:bottom w:val="single" w:sz="4" w:space="0" w:color="auto"/>
              <w:right w:val="single" w:sz="4" w:space="0" w:color="auto"/>
            </w:tcBorders>
            <w:noWrap/>
            <w:vAlign w:val="center"/>
            <w:hideMark/>
          </w:tcPr>
          <w:p w14:paraId="13C8F46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45.23</w:t>
            </w:r>
          </w:p>
        </w:tc>
        <w:tc>
          <w:tcPr>
            <w:tcW w:w="1418" w:type="dxa"/>
            <w:tcBorders>
              <w:top w:val="nil"/>
              <w:left w:val="nil"/>
              <w:bottom w:val="single" w:sz="4" w:space="0" w:color="auto"/>
              <w:right w:val="single" w:sz="4" w:space="0" w:color="auto"/>
            </w:tcBorders>
            <w:noWrap/>
            <w:vAlign w:val="center"/>
            <w:hideMark/>
          </w:tcPr>
          <w:p w14:paraId="1F55D46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C8A748B"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5774A064" w14:textId="77777777" w:rsidR="00AF5F2F" w:rsidRPr="00AF5F2F" w:rsidRDefault="00AF5F2F" w:rsidP="00AF5F2F">
            <w:pPr>
              <w:rPr>
                <w:rFonts w:ascii="Times New Roman" w:hAnsi="Times New Roman" w:cs="Times New Roman"/>
                <w:b/>
                <w:bCs/>
                <w:sz w:val="24"/>
                <w:szCs w:val="24"/>
              </w:rPr>
            </w:pPr>
            <w:r w:rsidRPr="00AF5F2F">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3039EF6D"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39A2ECEF"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3A68597A"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2400.00</w:t>
            </w:r>
          </w:p>
        </w:tc>
        <w:tc>
          <w:tcPr>
            <w:tcW w:w="1296" w:type="dxa"/>
            <w:tcBorders>
              <w:top w:val="nil"/>
              <w:left w:val="nil"/>
              <w:bottom w:val="single" w:sz="4" w:space="0" w:color="auto"/>
              <w:right w:val="single" w:sz="4" w:space="0" w:color="auto"/>
            </w:tcBorders>
            <w:noWrap/>
            <w:vAlign w:val="center"/>
            <w:hideMark/>
          </w:tcPr>
          <w:p w14:paraId="503D7031"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265.04</w:t>
            </w:r>
          </w:p>
        </w:tc>
        <w:tc>
          <w:tcPr>
            <w:tcW w:w="1693" w:type="dxa"/>
            <w:tcBorders>
              <w:top w:val="nil"/>
              <w:left w:val="nil"/>
              <w:bottom w:val="single" w:sz="4" w:space="0" w:color="auto"/>
              <w:right w:val="single" w:sz="4" w:space="0" w:color="auto"/>
            </w:tcBorders>
            <w:noWrap/>
            <w:vAlign w:val="center"/>
            <w:hideMark/>
          </w:tcPr>
          <w:p w14:paraId="6005DD98"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2665.04</w:t>
            </w:r>
          </w:p>
        </w:tc>
        <w:tc>
          <w:tcPr>
            <w:tcW w:w="1418" w:type="dxa"/>
            <w:tcBorders>
              <w:top w:val="nil"/>
              <w:left w:val="nil"/>
              <w:bottom w:val="single" w:sz="4" w:space="0" w:color="auto"/>
              <w:right w:val="single" w:sz="4" w:space="0" w:color="auto"/>
            </w:tcBorders>
            <w:noWrap/>
            <w:vAlign w:val="center"/>
            <w:hideMark/>
          </w:tcPr>
          <w:p w14:paraId="5C12E93B"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FE91C" w14:textId="77777777" w:rsidR="00CD07D3" w:rsidRDefault="00CD07D3" w:rsidP="00952972">
      <w:r>
        <w:separator/>
      </w:r>
    </w:p>
  </w:endnote>
  <w:endnote w:type="continuationSeparator" w:id="0">
    <w:p w14:paraId="204F876B" w14:textId="77777777" w:rsidR="00CD07D3" w:rsidRDefault="00CD07D3"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17128" w14:textId="77777777" w:rsidR="00CD07D3" w:rsidRDefault="00CD07D3" w:rsidP="00952972">
      <w:r>
        <w:separator/>
      </w:r>
    </w:p>
  </w:footnote>
  <w:footnote w:type="continuationSeparator" w:id="0">
    <w:p w14:paraId="6370C3E5" w14:textId="77777777" w:rsidR="00CD07D3" w:rsidRDefault="00CD07D3"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C7782"/>
    <w:rsid w:val="000D17F5"/>
    <w:rsid w:val="000D4544"/>
    <w:rsid w:val="000D6BC5"/>
    <w:rsid w:val="000E1FBE"/>
    <w:rsid w:val="000E3ABB"/>
    <w:rsid w:val="000F060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83CA5"/>
    <w:rsid w:val="0018412E"/>
    <w:rsid w:val="001859B4"/>
    <w:rsid w:val="001873D7"/>
    <w:rsid w:val="001936E9"/>
    <w:rsid w:val="001A3C52"/>
    <w:rsid w:val="001A475F"/>
    <w:rsid w:val="001A5CE0"/>
    <w:rsid w:val="001B0562"/>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27DA0"/>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5E69"/>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6A43"/>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D07D3"/>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155D"/>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5564</Words>
  <Characters>3172</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2026-09-16T12:33:00Z</dcterms:created>
  <dcterms:modified xsi:type="dcterms:W3CDTF">2026-09-16T13:36:00Z</dcterms:modified>
</cp:coreProperties>
</file>