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2C3E7A" w:rsidRPr="00702DC6" w14:paraId="20D3012A" w14:textId="77777777" w:rsidTr="005E256B">
        <w:tc>
          <w:tcPr>
            <w:tcW w:w="9458" w:type="dxa"/>
          </w:tcPr>
          <w:p w14:paraId="16DC69C9" w14:textId="77777777" w:rsidR="002C3E7A" w:rsidRPr="00702DC6" w:rsidRDefault="002C3E7A" w:rsidP="005E2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6733196"/>
            <w:r w:rsidRPr="00702DC6"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324C7E5" wp14:editId="45157D26">
                  <wp:extent cx="619125" cy="685800"/>
                  <wp:effectExtent l="0" t="0" r="9525" b="0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3E7A" w:rsidRPr="00702DC6" w14:paraId="106DFE7D" w14:textId="77777777" w:rsidTr="005E256B">
        <w:tc>
          <w:tcPr>
            <w:tcW w:w="9458" w:type="dxa"/>
          </w:tcPr>
          <w:p w14:paraId="59E06420" w14:textId="77777777" w:rsidR="002C3E7A" w:rsidRPr="00702DC6" w:rsidRDefault="002C3E7A" w:rsidP="005E2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F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GULBENES NOVADA PAŠVALDĪBA</w:t>
            </w:r>
          </w:p>
        </w:tc>
      </w:tr>
      <w:tr w:rsidR="002C3E7A" w:rsidRPr="00702DC6" w14:paraId="3C90FCFB" w14:textId="77777777" w:rsidTr="005E256B">
        <w:tc>
          <w:tcPr>
            <w:tcW w:w="9458" w:type="dxa"/>
          </w:tcPr>
          <w:p w14:paraId="66C8B33C" w14:textId="77777777" w:rsidR="002C3E7A" w:rsidRPr="00702DC6" w:rsidRDefault="002C3E7A" w:rsidP="005E2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DC6">
              <w:rPr>
                <w:rFonts w:ascii="Times New Roman" w:hAnsi="Times New Roman" w:cs="Times New Roman"/>
                <w:sz w:val="24"/>
                <w:szCs w:val="24"/>
              </w:rPr>
              <w:t>Reģ.Nr.90009116327</w:t>
            </w:r>
          </w:p>
        </w:tc>
      </w:tr>
      <w:tr w:rsidR="002C3E7A" w:rsidRPr="00702DC6" w14:paraId="17F43793" w14:textId="77777777" w:rsidTr="005E256B">
        <w:tc>
          <w:tcPr>
            <w:tcW w:w="9458" w:type="dxa"/>
          </w:tcPr>
          <w:p w14:paraId="21461083" w14:textId="77777777" w:rsidR="002C3E7A" w:rsidRPr="00702DC6" w:rsidRDefault="002C3E7A" w:rsidP="005E2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DC6">
              <w:rPr>
                <w:rFonts w:ascii="Times New Roman" w:hAnsi="Times New Roman" w:cs="Times New Roman"/>
                <w:sz w:val="24"/>
                <w:szCs w:val="24"/>
              </w:rPr>
              <w:t>Ābeļu iela 2, Gulbene, Gulbenes nov., LV-4401</w:t>
            </w:r>
          </w:p>
        </w:tc>
      </w:tr>
      <w:tr w:rsidR="002C3E7A" w:rsidRPr="00702DC6" w14:paraId="46825F37" w14:textId="77777777" w:rsidTr="005E256B">
        <w:tc>
          <w:tcPr>
            <w:tcW w:w="9458" w:type="dxa"/>
          </w:tcPr>
          <w:p w14:paraId="0F04CEE8" w14:textId="77777777" w:rsidR="002C3E7A" w:rsidRPr="00702DC6" w:rsidRDefault="002C3E7A" w:rsidP="005E2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DC6">
              <w:rPr>
                <w:rFonts w:ascii="Times New Roman" w:hAnsi="Times New Roman" w:cs="Times New Roman"/>
                <w:sz w:val="24"/>
                <w:szCs w:val="24"/>
              </w:rPr>
              <w:t>Tālrunis 64497710, mob.26595362, e-pasts; dome@gulbene.lv, www.gulbene.lv</w:t>
            </w:r>
          </w:p>
        </w:tc>
      </w:tr>
    </w:tbl>
    <w:p w14:paraId="116034B9" w14:textId="77777777" w:rsidR="002C3E7A" w:rsidRPr="00702DC6" w:rsidRDefault="002C3E7A" w:rsidP="002C3E7A">
      <w:pPr>
        <w:pStyle w:val="Bezatstarpm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2DC6">
        <w:rPr>
          <w:rFonts w:ascii="Times New Roman" w:hAnsi="Times New Roman" w:cs="Times New Roman"/>
          <w:b/>
          <w:bCs/>
          <w:sz w:val="24"/>
          <w:szCs w:val="24"/>
        </w:rPr>
        <w:t>GULBENES NOVADA PAŠVALDĪBAS DOMES LĒMUMS</w:t>
      </w:r>
    </w:p>
    <w:p w14:paraId="32D34FA3" w14:textId="77777777" w:rsidR="002C3E7A" w:rsidRPr="00702DC6" w:rsidRDefault="002C3E7A" w:rsidP="002C3E7A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  <w:r w:rsidRPr="00702DC6">
        <w:rPr>
          <w:rFonts w:ascii="Times New Roman" w:hAnsi="Times New Roman" w:cs="Times New Roman"/>
          <w:sz w:val="24"/>
          <w:szCs w:val="24"/>
        </w:rPr>
        <w:t>Gulbenē</w:t>
      </w:r>
    </w:p>
    <w:p w14:paraId="6FA2DD0E" w14:textId="77777777" w:rsidR="002C3E7A" w:rsidRPr="00702DC6" w:rsidRDefault="002C3E7A" w:rsidP="002C3E7A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6"/>
        <w:gridCol w:w="4678"/>
      </w:tblGrid>
      <w:tr w:rsidR="002C3E7A" w:rsidRPr="00702DC6" w14:paraId="1CE6AF47" w14:textId="77777777" w:rsidTr="00EE4F7F">
        <w:tc>
          <w:tcPr>
            <w:tcW w:w="4676" w:type="dxa"/>
          </w:tcPr>
          <w:p w14:paraId="56074ECE" w14:textId="34043FCA" w:rsidR="002C3E7A" w:rsidRPr="00702DC6" w:rsidRDefault="002C3E7A" w:rsidP="005E25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9C4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7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.gada</w:t>
            </w:r>
            <w:r w:rsidR="009C4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24.septembrī</w:t>
            </w:r>
          </w:p>
        </w:tc>
        <w:tc>
          <w:tcPr>
            <w:tcW w:w="4678" w:type="dxa"/>
          </w:tcPr>
          <w:p w14:paraId="71672440" w14:textId="42E28A1B" w:rsidR="002C3E7A" w:rsidRPr="00702DC6" w:rsidRDefault="007F75E5" w:rsidP="005E25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</w:t>
            </w:r>
            <w:r w:rsidR="002C3E7A" w:rsidRPr="007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GND/202</w:t>
            </w:r>
            <w:r w:rsidR="009C4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2C3E7A" w:rsidRPr="007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E50A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764</w:t>
            </w:r>
          </w:p>
        </w:tc>
      </w:tr>
      <w:tr w:rsidR="002C3E7A" w:rsidRPr="00702DC6" w14:paraId="61FE02FD" w14:textId="77777777" w:rsidTr="00EE4F7F">
        <w:tc>
          <w:tcPr>
            <w:tcW w:w="4676" w:type="dxa"/>
          </w:tcPr>
          <w:p w14:paraId="58DEEC5E" w14:textId="77777777" w:rsidR="002C3E7A" w:rsidRPr="00702DC6" w:rsidRDefault="002C3E7A" w:rsidP="005E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B1EA71D" w14:textId="59729DF4" w:rsidR="002C3E7A" w:rsidRPr="00702DC6" w:rsidRDefault="007F75E5" w:rsidP="005E25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</w:t>
            </w:r>
            <w:r w:rsidR="002C3E7A" w:rsidRPr="007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(protokols Nr.</w:t>
            </w:r>
            <w:r w:rsidR="00E50A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="002C3E7A" w:rsidRPr="007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</w:t>
            </w:r>
            <w:r w:rsidR="00E50A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  <w:r w:rsidR="002C3E7A" w:rsidRPr="00702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.p.)</w:t>
            </w:r>
          </w:p>
        </w:tc>
      </w:tr>
      <w:bookmarkEnd w:id="0"/>
    </w:tbl>
    <w:p w14:paraId="16EC8E39" w14:textId="5D9665BA" w:rsidR="00EE4F7F" w:rsidRDefault="00EE4F7F" w:rsidP="00EE4F7F">
      <w:pPr>
        <w:pStyle w:val="Virsraksts4"/>
        <w:spacing w:before="0" w:after="0"/>
        <w:jc w:val="center"/>
        <w:rPr>
          <w:rFonts w:ascii="Times New Roman" w:hAnsi="Times New Roman"/>
          <w:szCs w:val="24"/>
        </w:rPr>
      </w:pPr>
    </w:p>
    <w:p w14:paraId="0C18E0C6" w14:textId="55844C4D" w:rsidR="00EE4F7F" w:rsidRPr="00417F07" w:rsidRDefault="00EE4F7F" w:rsidP="00EE4F7F">
      <w:pPr>
        <w:pStyle w:val="Virsraksts4"/>
        <w:spacing w:before="0" w:after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Par </w:t>
      </w:r>
      <w:r w:rsidRPr="00417F07">
        <w:rPr>
          <w:rFonts w:ascii="Times New Roman" w:hAnsi="Times New Roman"/>
          <w:szCs w:val="24"/>
        </w:rPr>
        <w:t>ikgadējā apmaksātā</w:t>
      </w:r>
      <w:r>
        <w:rPr>
          <w:rFonts w:ascii="Times New Roman" w:hAnsi="Times New Roman"/>
          <w:szCs w:val="24"/>
        </w:rPr>
        <w:t xml:space="preserve"> atvaļinājuma daļas</w:t>
      </w:r>
      <w:r w:rsidR="001F02AA">
        <w:rPr>
          <w:rFonts w:ascii="Times New Roman" w:hAnsi="Times New Roman"/>
          <w:szCs w:val="24"/>
        </w:rPr>
        <w:t xml:space="preserve"> un papildatvaļinājuma</w:t>
      </w:r>
      <w:r>
        <w:rPr>
          <w:rFonts w:ascii="Times New Roman" w:hAnsi="Times New Roman"/>
          <w:szCs w:val="24"/>
        </w:rPr>
        <w:t xml:space="preserve"> piešķiršanu </w:t>
      </w:r>
    </w:p>
    <w:p w14:paraId="3173CB05" w14:textId="1734627C" w:rsidR="00EE4F7F" w:rsidRPr="00AF1AD6" w:rsidRDefault="00EE4F7F" w:rsidP="00EE4F7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F1A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Gulbenes novada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pašvaldības </w:t>
      </w:r>
      <w:r w:rsidRPr="00AF1A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domes priekšsēdētājam </w:t>
      </w:r>
      <w:r w:rsidR="009C4FE4">
        <w:rPr>
          <w:rFonts w:ascii="Times New Roman" w:hAnsi="Times New Roman" w:cs="Times New Roman"/>
          <w:b/>
          <w:color w:val="000000"/>
          <w:sz w:val="24"/>
          <w:szCs w:val="24"/>
        </w:rPr>
        <w:t>Normundam Mazūram</w:t>
      </w:r>
    </w:p>
    <w:p w14:paraId="731A5309" w14:textId="2068A732" w:rsidR="009C4FE4" w:rsidRPr="00E50AE8" w:rsidRDefault="00EE4F7F" w:rsidP="009C4FE4">
      <w:pPr>
        <w:spacing w:after="0" w:line="36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40E">
        <w:rPr>
          <w:rFonts w:ascii="Times New Roman" w:hAnsi="Times New Roman" w:cs="Times New Roman"/>
          <w:color w:val="000000"/>
          <w:sz w:val="24"/>
          <w:szCs w:val="24"/>
        </w:rPr>
        <w:t xml:space="preserve">Izskatot Gulbenes novada </w:t>
      </w:r>
      <w:r w:rsidR="005A39B3" w:rsidRPr="00B1540E">
        <w:rPr>
          <w:rFonts w:ascii="Times New Roman" w:hAnsi="Times New Roman" w:cs="Times New Roman"/>
          <w:color w:val="000000"/>
          <w:sz w:val="24"/>
          <w:szCs w:val="24"/>
        </w:rPr>
        <w:t xml:space="preserve">pašvaldības </w:t>
      </w:r>
      <w:r w:rsidRPr="00B1540E">
        <w:rPr>
          <w:rFonts w:ascii="Times New Roman" w:hAnsi="Times New Roman" w:cs="Times New Roman"/>
          <w:color w:val="000000"/>
          <w:sz w:val="24"/>
          <w:szCs w:val="24"/>
        </w:rPr>
        <w:t xml:space="preserve">domes priekšsēdētāja </w:t>
      </w:r>
      <w:r w:rsidR="009C4FE4" w:rsidRPr="00B154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Normunda Mazūra</w:t>
      </w:r>
      <w:r w:rsidRPr="00B154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540E">
        <w:rPr>
          <w:rFonts w:ascii="Times New Roman" w:hAnsi="Times New Roman" w:cs="Times New Roman"/>
          <w:sz w:val="24"/>
          <w:szCs w:val="24"/>
        </w:rPr>
        <w:t>202</w:t>
      </w:r>
      <w:r w:rsidR="009C4FE4" w:rsidRPr="00B1540E">
        <w:rPr>
          <w:rFonts w:ascii="Times New Roman" w:hAnsi="Times New Roman" w:cs="Times New Roman"/>
          <w:sz w:val="24"/>
          <w:szCs w:val="24"/>
        </w:rPr>
        <w:t>6</w:t>
      </w:r>
      <w:r w:rsidRPr="00B1540E">
        <w:rPr>
          <w:rFonts w:ascii="Times New Roman" w:hAnsi="Times New Roman" w:cs="Times New Roman"/>
          <w:sz w:val="24"/>
          <w:szCs w:val="24"/>
        </w:rPr>
        <w:t xml:space="preserve">.gada </w:t>
      </w:r>
      <w:r w:rsidR="00E70930" w:rsidRPr="00B1540E">
        <w:rPr>
          <w:rFonts w:ascii="Times New Roman" w:hAnsi="Times New Roman" w:cs="Times New Roman"/>
          <w:sz w:val="24"/>
          <w:szCs w:val="24"/>
        </w:rPr>
        <w:t>17</w:t>
      </w:r>
      <w:r w:rsidR="009C4FE4" w:rsidRPr="00B1540E">
        <w:rPr>
          <w:rFonts w:ascii="Times New Roman" w:hAnsi="Times New Roman" w:cs="Times New Roman"/>
          <w:sz w:val="24"/>
          <w:szCs w:val="24"/>
        </w:rPr>
        <w:t xml:space="preserve">.septembra </w:t>
      </w:r>
      <w:r w:rsidRPr="00B1540E">
        <w:rPr>
          <w:rFonts w:ascii="Times New Roman" w:hAnsi="Times New Roman" w:cs="Times New Roman"/>
          <w:sz w:val="24"/>
          <w:szCs w:val="24"/>
        </w:rPr>
        <w:t xml:space="preserve">iesniegumu par ikgadējā apmaksātā atvaļinājuma daļas </w:t>
      </w:r>
      <w:r w:rsidR="001F02AA" w:rsidRPr="00B1540E">
        <w:rPr>
          <w:rFonts w:ascii="Times New Roman" w:hAnsi="Times New Roman" w:cs="Times New Roman"/>
          <w:sz w:val="24"/>
          <w:szCs w:val="24"/>
        </w:rPr>
        <w:t xml:space="preserve">un papildatvaļinājuma </w:t>
      </w:r>
      <w:r w:rsidRPr="00B1540E">
        <w:rPr>
          <w:rFonts w:ascii="Times New Roman" w:hAnsi="Times New Roman" w:cs="Times New Roman"/>
          <w:sz w:val="24"/>
          <w:szCs w:val="24"/>
        </w:rPr>
        <w:t>piešķiršanu (reģistrācijas Nr. GND/7.8/2</w:t>
      </w:r>
      <w:r w:rsidR="009C4FE4" w:rsidRPr="00B1540E">
        <w:rPr>
          <w:rFonts w:ascii="Times New Roman" w:hAnsi="Times New Roman" w:cs="Times New Roman"/>
          <w:sz w:val="24"/>
          <w:szCs w:val="24"/>
        </w:rPr>
        <w:t>6</w:t>
      </w:r>
      <w:r w:rsidRPr="00B1540E">
        <w:rPr>
          <w:rFonts w:ascii="Times New Roman" w:hAnsi="Times New Roman" w:cs="Times New Roman"/>
          <w:sz w:val="24"/>
          <w:szCs w:val="24"/>
        </w:rPr>
        <w:t>/</w:t>
      </w:r>
      <w:r w:rsidR="00E70930" w:rsidRPr="00B1540E">
        <w:rPr>
          <w:rFonts w:ascii="Times New Roman" w:hAnsi="Times New Roman" w:cs="Times New Roman"/>
          <w:sz w:val="24"/>
          <w:szCs w:val="24"/>
        </w:rPr>
        <w:t>546</w:t>
      </w:r>
      <w:r w:rsidRPr="00B1540E">
        <w:rPr>
          <w:rFonts w:ascii="Times New Roman" w:hAnsi="Times New Roman" w:cs="Times New Roman"/>
          <w:sz w:val="24"/>
          <w:szCs w:val="24"/>
        </w:rPr>
        <w:t xml:space="preserve">), </w:t>
      </w:r>
      <w:r w:rsidRPr="00B1540E">
        <w:rPr>
          <w:rFonts w:ascii="Times New Roman" w:hAnsi="Times New Roman" w:cs="Times New Roman"/>
          <w:color w:val="000000"/>
          <w:sz w:val="24"/>
          <w:szCs w:val="24"/>
        </w:rPr>
        <w:t>pamatojoties uz</w:t>
      </w:r>
      <w:r w:rsidRPr="00B1540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1540E">
        <w:rPr>
          <w:rFonts w:ascii="Times New Roman" w:hAnsi="Times New Roman" w:cs="Times New Roman"/>
          <w:color w:val="000000"/>
          <w:sz w:val="24"/>
          <w:szCs w:val="24"/>
        </w:rPr>
        <w:t xml:space="preserve">Valsts un pašvaldību institūciju amatpersonu un darbinieku atlīdzības likuma 40.panta pirmo daļu, </w:t>
      </w:r>
      <w:r w:rsidRPr="00B1540E">
        <w:rPr>
          <w:rFonts w:ascii="Times New Roman" w:hAnsi="Times New Roman" w:cs="Times New Roman"/>
          <w:sz w:val="24"/>
          <w:szCs w:val="24"/>
        </w:rPr>
        <w:t xml:space="preserve">Darba likuma 69.panta ceturto </w:t>
      </w:r>
      <w:r w:rsidRPr="00E50AE8">
        <w:rPr>
          <w:rFonts w:ascii="Times New Roman" w:hAnsi="Times New Roman" w:cs="Times New Roman"/>
          <w:sz w:val="24"/>
          <w:szCs w:val="24"/>
        </w:rPr>
        <w:t xml:space="preserve">daļu, </w:t>
      </w:r>
      <w:r w:rsidR="00A9418B" w:rsidRPr="00E50AE8">
        <w:rPr>
          <w:rFonts w:ascii="Times New Roman" w:hAnsi="Times New Roman" w:cs="Times New Roman"/>
          <w:sz w:val="24"/>
          <w:szCs w:val="24"/>
        </w:rPr>
        <w:t>149.panta otro daļu un 150.panta pirmo daļu</w:t>
      </w:r>
      <w:r w:rsidR="00A9418B" w:rsidRPr="00E50AE8">
        <w:rPr>
          <w:rFonts w:ascii="Times New Roman" w:hAnsi="Times New Roman" w:cs="Times New Roman"/>
          <w:sz w:val="24"/>
          <w:szCs w:val="24"/>
          <w:lang w:bidi="hi-IN"/>
        </w:rPr>
        <w:t>,</w:t>
      </w:r>
      <w:r w:rsidR="001115EA" w:rsidRPr="00E50AE8">
        <w:rPr>
          <w:rFonts w:ascii="Times New Roman" w:hAnsi="Times New Roman" w:cs="Times New Roman"/>
          <w:sz w:val="24"/>
          <w:szCs w:val="24"/>
          <w:lang w:bidi="hi-IN"/>
        </w:rPr>
        <w:t xml:space="preserve"> </w:t>
      </w:r>
      <w:r w:rsidR="009C4FE4" w:rsidRPr="00E50AE8">
        <w:rPr>
          <w:rFonts w:ascii="Times New Roman" w:hAnsi="Times New Roman" w:cs="Times New Roman"/>
          <w:sz w:val="24"/>
          <w:szCs w:val="24"/>
        </w:rPr>
        <w:t>atklāti balsojot</w:t>
      </w:r>
      <w:r w:rsidR="00E50AE8" w:rsidRPr="00E50AE8">
        <w:rPr>
          <w:rFonts w:ascii="Times New Roman" w:hAnsi="Times New Roman" w:cs="Times New Roman"/>
          <w:sz w:val="24"/>
          <w:szCs w:val="24"/>
        </w:rPr>
        <w:t>:</w:t>
      </w:r>
      <w:r w:rsidR="009C4FE4" w:rsidRPr="00E50AE8">
        <w:rPr>
          <w:rFonts w:ascii="Times New Roman" w:hAnsi="Times New Roman" w:cs="Times New Roman"/>
          <w:sz w:val="24"/>
          <w:szCs w:val="24"/>
        </w:rPr>
        <w:t xml:space="preserve"> </w:t>
      </w:r>
      <w:r w:rsidR="00E50AE8" w:rsidRPr="00E50AE8">
        <w:rPr>
          <w:rFonts w:ascii="Times New Roman" w:hAnsi="Times New Roman" w:cs="Times New Roman"/>
          <w:noProof/>
          <w:sz w:val="24"/>
          <w:szCs w:val="24"/>
        </w:rPr>
        <w:t xml:space="preserve">ar 12 balsīm "Par" (Ainārs Brezinskis, Andis Caunītis, Artūrs Smagars, Dāvis Uiska, Gunārs Babris, Gunārs Ciglis, Guntis Princovs, Intars Liepiņš, Ivars Kupčs, Lāsma Gabdulļina, Liena Silauniece, Valtis Krauklis), "Pret" – nav, "Atturas" – nav, "Nepiedalās" – 1 (Normunds Mazūrs), </w:t>
      </w:r>
      <w:r w:rsidR="009C4FE4" w:rsidRPr="00E50AE8">
        <w:rPr>
          <w:rFonts w:ascii="Times New Roman" w:hAnsi="Times New Roman" w:cs="Times New Roman"/>
          <w:sz w:val="24"/>
          <w:szCs w:val="24"/>
        </w:rPr>
        <w:t>Gulbenes novada pašvaldības dome NOLEMJ:</w:t>
      </w:r>
    </w:p>
    <w:p w14:paraId="7638D0CC" w14:textId="43EA878D" w:rsidR="00EE4F7F" w:rsidRPr="00B1540E" w:rsidRDefault="005A39B3" w:rsidP="009C4FE4">
      <w:pPr>
        <w:spacing w:after="0" w:line="360" w:lineRule="auto"/>
        <w:ind w:right="-2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0AE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E4F7F" w:rsidRPr="00E50AE8">
        <w:rPr>
          <w:rFonts w:ascii="Times New Roman" w:hAnsi="Times New Roman" w:cs="Times New Roman"/>
          <w:b/>
          <w:bCs/>
          <w:sz w:val="24"/>
          <w:szCs w:val="24"/>
        </w:rPr>
        <w:t xml:space="preserve">. PIEŠĶIRT </w:t>
      </w:r>
      <w:r w:rsidR="00EE4F7F" w:rsidRPr="00E50AE8">
        <w:rPr>
          <w:rFonts w:ascii="Times New Roman" w:hAnsi="Times New Roman" w:cs="Times New Roman"/>
          <w:color w:val="000000"/>
          <w:sz w:val="24"/>
          <w:szCs w:val="24"/>
        </w:rPr>
        <w:t>Gulbenes novada</w:t>
      </w:r>
      <w:r w:rsidRPr="00E50AE8">
        <w:rPr>
          <w:rFonts w:ascii="Times New Roman" w:hAnsi="Times New Roman" w:cs="Times New Roman"/>
          <w:color w:val="000000"/>
          <w:sz w:val="24"/>
          <w:szCs w:val="24"/>
        </w:rPr>
        <w:t xml:space="preserve"> pašvaldības</w:t>
      </w:r>
      <w:r w:rsidR="00EE4F7F" w:rsidRPr="00E50AE8">
        <w:rPr>
          <w:rFonts w:ascii="Times New Roman" w:hAnsi="Times New Roman" w:cs="Times New Roman"/>
          <w:color w:val="000000"/>
          <w:sz w:val="24"/>
          <w:szCs w:val="24"/>
        </w:rPr>
        <w:t xml:space="preserve"> domes priekšsēdētājam </w:t>
      </w:r>
      <w:r w:rsidR="009C4FE4" w:rsidRPr="00E50A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Normundam</w:t>
      </w:r>
      <w:r w:rsidR="009C4FE4" w:rsidRPr="00B1540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Mazūram</w:t>
      </w:r>
      <w:r w:rsidR="004D03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EE4F7F" w:rsidRPr="00B1540E">
        <w:rPr>
          <w:rFonts w:ascii="Times New Roman" w:hAnsi="Times New Roman" w:cs="Times New Roman"/>
          <w:sz w:val="24"/>
          <w:szCs w:val="24"/>
        </w:rPr>
        <w:t xml:space="preserve">ikgadējā apmaksātā atvaļinājuma daļu </w:t>
      </w:r>
      <w:r w:rsidR="00EE4F7F" w:rsidRPr="00B1540E">
        <w:rPr>
          <w:rFonts w:ascii="Times New Roman" w:hAnsi="Times New Roman" w:cs="Times New Roman"/>
          <w:b/>
          <w:bCs/>
          <w:sz w:val="24"/>
          <w:szCs w:val="24"/>
        </w:rPr>
        <w:t>divas</w:t>
      </w:r>
      <w:r w:rsidR="00EE4F7F" w:rsidRPr="00B1540E">
        <w:rPr>
          <w:rFonts w:ascii="Times New Roman" w:hAnsi="Times New Roman" w:cs="Times New Roman"/>
          <w:sz w:val="24"/>
          <w:szCs w:val="24"/>
        </w:rPr>
        <w:t xml:space="preserve"> kalendāra nedēļas </w:t>
      </w:r>
      <w:r w:rsidR="009C4FE4" w:rsidRPr="00B1540E">
        <w:rPr>
          <w:rFonts w:ascii="Times New Roman" w:hAnsi="Times New Roman" w:cs="Times New Roman"/>
          <w:b/>
          <w:sz w:val="24"/>
          <w:szCs w:val="24"/>
        </w:rPr>
        <w:t>no 2026.gada 1</w:t>
      </w:r>
      <w:r w:rsidR="00AC71DF" w:rsidRPr="00B1540E">
        <w:rPr>
          <w:rFonts w:ascii="Times New Roman" w:hAnsi="Times New Roman" w:cs="Times New Roman"/>
          <w:b/>
          <w:sz w:val="24"/>
          <w:szCs w:val="24"/>
        </w:rPr>
        <w:t>5</w:t>
      </w:r>
      <w:r w:rsidR="009C4FE4" w:rsidRPr="00B1540E">
        <w:rPr>
          <w:rFonts w:ascii="Times New Roman" w:hAnsi="Times New Roman" w:cs="Times New Roman"/>
          <w:b/>
          <w:sz w:val="24"/>
          <w:szCs w:val="24"/>
        </w:rPr>
        <w:t>.oktobra līdz 2026.gada 2</w:t>
      </w:r>
      <w:r w:rsidR="00AC71DF" w:rsidRPr="00B1540E">
        <w:rPr>
          <w:rFonts w:ascii="Times New Roman" w:hAnsi="Times New Roman" w:cs="Times New Roman"/>
          <w:b/>
          <w:sz w:val="24"/>
          <w:szCs w:val="24"/>
        </w:rPr>
        <w:t>8</w:t>
      </w:r>
      <w:r w:rsidR="009C4FE4" w:rsidRPr="00B1540E">
        <w:rPr>
          <w:rFonts w:ascii="Times New Roman" w:hAnsi="Times New Roman" w:cs="Times New Roman"/>
          <w:b/>
          <w:sz w:val="24"/>
          <w:szCs w:val="24"/>
        </w:rPr>
        <w:t>.oktobrim</w:t>
      </w:r>
      <w:r w:rsidR="009C4FE4" w:rsidRPr="00B1540E">
        <w:rPr>
          <w:rFonts w:ascii="Times New Roman" w:hAnsi="Times New Roman" w:cs="Times New Roman"/>
          <w:bCs/>
          <w:sz w:val="24"/>
          <w:szCs w:val="24"/>
        </w:rPr>
        <w:t xml:space="preserve"> (ieskaitot) </w:t>
      </w:r>
      <w:r w:rsidR="00EE4F7F" w:rsidRPr="00B1540E">
        <w:rPr>
          <w:rFonts w:ascii="Times New Roman" w:hAnsi="Times New Roman" w:cs="Times New Roman"/>
          <w:bCs/>
          <w:sz w:val="24"/>
          <w:szCs w:val="24"/>
        </w:rPr>
        <w:t xml:space="preserve">par darba gadu </w:t>
      </w:r>
      <w:r w:rsidR="00EE4F7F" w:rsidRPr="00B1540E">
        <w:rPr>
          <w:rFonts w:ascii="Times New Roman" w:hAnsi="Times New Roman" w:cs="Times New Roman"/>
          <w:sz w:val="24"/>
          <w:szCs w:val="24"/>
        </w:rPr>
        <w:t>no 202</w:t>
      </w:r>
      <w:r w:rsidR="009C4FE4" w:rsidRPr="00B1540E">
        <w:rPr>
          <w:rFonts w:ascii="Times New Roman" w:hAnsi="Times New Roman" w:cs="Times New Roman"/>
          <w:sz w:val="24"/>
          <w:szCs w:val="24"/>
        </w:rPr>
        <w:t>5</w:t>
      </w:r>
      <w:r w:rsidR="00EE4F7F" w:rsidRPr="00B1540E">
        <w:rPr>
          <w:rFonts w:ascii="Times New Roman" w:hAnsi="Times New Roman" w:cs="Times New Roman"/>
          <w:sz w:val="24"/>
          <w:szCs w:val="24"/>
        </w:rPr>
        <w:t xml:space="preserve">.gada </w:t>
      </w:r>
      <w:r w:rsidR="009C4FE4" w:rsidRPr="00B1540E">
        <w:rPr>
          <w:rFonts w:ascii="Times New Roman" w:hAnsi="Times New Roman" w:cs="Times New Roman"/>
          <w:sz w:val="24"/>
          <w:szCs w:val="24"/>
        </w:rPr>
        <w:t>30.jūnija</w:t>
      </w:r>
      <w:r w:rsidR="00EE4F7F" w:rsidRPr="00B1540E">
        <w:rPr>
          <w:rFonts w:ascii="Times New Roman" w:hAnsi="Times New Roman" w:cs="Times New Roman"/>
          <w:sz w:val="24"/>
          <w:szCs w:val="24"/>
        </w:rPr>
        <w:t xml:space="preserve"> līdz 202</w:t>
      </w:r>
      <w:r w:rsidR="009C4FE4" w:rsidRPr="00B1540E">
        <w:rPr>
          <w:rFonts w:ascii="Times New Roman" w:hAnsi="Times New Roman" w:cs="Times New Roman"/>
          <w:sz w:val="24"/>
          <w:szCs w:val="24"/>
        </w:rPr>
        <w:t>6</w:t>
      </w:r>
      <w:r w:rsidR="00EE4F7F" w:rsidRPr="00B1540E">
        <w:rPr>
          <w:rFonts w:ascii="Times New Roman" w:hAnsi="Times New Roman" w:cs="Times New Roman"/>
          <w:sz w:val="24"/>
          <w:szCs w:val="24"/>
        </w:rPr>
        <w:t xml:space="preserve">.gada </w:t>
      </w:r>
      <w:r w:rsidR="009C4FE4" w:rsidRPr="00B1540E">
        <w:rPr>
          <w:rFonts w:ascii="Times New Roman" w:hAnsi="Times New Roman" w:cs="Times New Roman"/>
          <w:sz w:val="24"/>
          <w:szCs w:val="24"/>
        </w:rPr>
        <w:t>29.jūnijam</w:t>
      </w:r>
      <w:r w:rsidR="00D56715" w:rsidRPr="00B1540E">
        <w:rPr>
          <w:rFonts w:ascii="Times New Roman" w:hAnsi="Times New Roman" w:cs="Times New Roman"/>
          <w:sz w:val="24"/>
          <w:szCs w:val="24"/>
        </w:rPr>
        <w:t>.</w:t>
      </w:r>
      <w:r w:rsidR="00B149C6" w:rsidRPr="00B154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96EDBE" w14:textId="77777777" w:rsidR="00B1540E" w:rsidRPr="00B1540E" w:rsidRDefault="00340B1D" w:rsidP="007A54C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40E">
        <w:rPr>
          <w:rFonts w:ascii="Times New Roman" w:hAnsi="Times New Roman" w:cs="Times New Roman"/>
          <w:b/>
          <w:bCs/>
          <w:sz w:val="24"/>
          <w:szCs w:val="24"/>
        </w:rPr>
        <w:t xml:space="preserve">2. PIEŠĶIRT </w:t>
      </w:r>
      <w:r w:rsidR="009C4FE4" w:rsidRPr="00B1540E">
        <w:rPr>
          <w:rFonts w:ascii="Times New Roman" w:hAnsi="Times New Roman" w:cs="Times New Roman"/>
          <w:sz w:val="24"/>
          <w:szCs w:val="24"/>
        </w:rPr>
        <w:t>Normundam Mazūram</w:t>
      </w:r>
      <w:r w:rsidRPr="00B1540E">
        <w:rPr>
          <w:rFonts w:ascii="Times New Roman" w:hAnsi="Times New Roman" w:cs="Times New Roman"/>
          <w:sz w:val="24"/>
          <w:szCs w:val="24"/>
        </w:rPr>
        <w:t xml:space="preserve"> apmaksātu papildatvaļinājumu </w:t>
      </w:r>
      <w:r w:rsidRPr="00B1540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1540E" w:rsidRPr="00B1540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154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" w:name="_Hlk140661035"/>
      <w:r w:rsidRPr="00B1540E">
        <w:rPr>
          <w:rFonts w:ascii="Times New Roman" w:hAnsi="Times New Roman" w:cs="Times New Roman"/>
          <w:sz w:val="24"/>
          <w:szCs w:val="24"/>
        </w:rPr>
        <w:t>(</w:t>
      </w:r>
      <w:r w:rsidR="00B1540E" w:rsidRPr="00B1540E">
        <w:rPr>
          <w:rFonts w:ascii="Times New Roman" w:hAnsi="Times New Roman" w:cs="Times New Roman"/>
          <w:sz w:val="24"/>
          <w:szCs w:val="24"/>
        </w:rPr>
        <w:t>vienpadsmit</w:t>
      </w:r>
      <w:r w:rsidRPr="00B1540E">
        <w:rPr>
          <w:rFonts w:ascii="Times New Roman" w:hAnsi="Times New Roman" w:cs="Times New Roman"/>
          <w:sz w:val="24"/>
          <w:szCs w:val="24"/>
        </w:rPr>
        <w:t xml:space="preserve">) </w:t>
      </w:r>
      <w:bookmarkEnd w:id="1"/>
      <w:r w:rsidRPr="00B1540E">
        <w:rPr>
          <w:rFonts w:ascii="Times New Roman" w:hAnsi="Times New Roman" w:cs="Times New Roman"/>
          <w:sz w:val="24"/>
          <w:szCs w:val="24"/>
        </w:rPr>
        <w:t xml:space="preserve">darba dienas par darba gadu no </w:t>
      </w:r>
      <w:r w:rsidR="009C4FE4" w:rsidRPr="00B1540E">
        <w:rPr>
          <w:rFonts w:ascii="Times New Roman" w:hAnsi="Times New Roman" w:cs="Times New Roman"/>
          <w:sz w:val="24"/>
          <w:szCs w:val="24"/>
        </w:rPr>
        <w:t>2025.gada 30.jūnija līdz 2026.gada 29.jūnijam</w:t>
      </w:r>
      <w:r w:rsidR="00B1540E" w:rsidRPr="00B1540E">
        <w:rPr>
          <w:rFonts w:ascii="Times New Roman" w:hAnsi="Times New Roman" w:cs="Times New Roman"/>
          <w:sz w:val="24"/>
          <w:szCs w:val="24"/>
        </w:rPr>
        <w:t>:</w:t>
      </w:r>
    </w:p>
    <w:p w14:paraId="255C5237" w14:textId="77777777" w:rsidR="00B1540E" w:rsidRPr="00B1540E" w:rsidRDefault="00B1540E" w:rsidP="00B1540E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540E">
        <w:rPr>
          <w:rFonts w:ascii="Times New Roman" w:hAnsi="Times New Roman" w:cs="Times New Roman"/>
          <w:sz w:val="24"/>
          <w:szCs w:val="24"/>
        </w:rPr>
        <w:t>2.1.</w:t>
      </w:r>
      <w:r w:rsidR="00340B1D" w:rsidRPr="00B1540E">
        <w:rPr>
          <w:rFonts w:ascii="Times New Roman" w:hAnsi="Times New Roman" w:cs="Times New Roman"/>
          <w:sz w:val="24"/>
          <w:szCs w:val="24"/>
        </w:rPr>
        <w:t xml:space="preserve"> </w:t>
      </w:r>
      <w:r w:rsidRPr="00B1540E">
        <w:rPr>
          <w:rFonts w:ascii="Times New Roman" w:hAnsi="Times New Roman" w:cs="Times New Roman"/>
          <w:sz w:val="24"/>
          <w:szCs w:val="24"/>
        </w:rPr>
        <w:t xml:space="preserve">10 (desmit) darba dienas, </w:t>
      </w:r>
      <w:r w:rsidR="00340B1D" w:rsidRPr="00B1540E">
        <w:rPr>
          <w:rFonts w:ascii="Times New Roman" w:hAnsi="Times New Roman" w:cs="Times New Roman"/>
          <w:sz w:val="24"/>
          <w:szCs w:val="24"/>
        </w:rPr>
        <w:t>pamatojoties uz</w:t>
      </w:r>
      <w:r w:rsidR="00340B1D" w:rsidRPr="00B154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0B1D" w:rsidRPr="00B1540E">
        <w:rPr>
          <w:rFonts w:ascii="Times New Roman" w:hAnsi="Times New Roman" w:cs="Times New Roman"/>
          <w:bCs/>
          <w:sz w:val="24"/>
          <w:szCs w:val="24"/>
        </w:rPr>
        <w:t>2022.gada 30.jūnija Gulbenes novada pašvaldības amatpersonu un darbinieku atlīdzības nolikuma</w:t>
      </w:r>
      <w:r w:rsidR="00340B1D" w:rsidRPr="00B1540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40B1D" w:rsidRPr="00B1540E">
        <w:rPr>
          <w:rFonts w:ascii="Times New Roman" w:hAnsi="Times New Roman" w:cs="Times New Roman"/>
          <w:bCs/>
          <w:sz w:val="24"/>
          <w:szCs w:val="24"/>
        </w:rPr>
        <w:t>Nr. GND/IEK/2022/16 1</w:t>
      </w:r>
      <w:r w:rsidR="00796604" w:rsidRPr="00B1540E">
        <w:rPr>
          <w:rFonts w:ascii="Times New Roman" w:hAnsi="Times New Roman" w:cs="Times New Roman"/>
          <w:bCs/>
          <w:sz w:val="24"/>
          <w:szCs w:val="24"/>
        </w:rPr>
        <w:t>1</w:t>
      </w:r>
      <w:r w:rsidR="00340B1D" w:rsidRPr="00B1540E">
        <w:rPr>
          <w:rFonts w:ascii="Times New Roman" w:hAnsi="Times New Roman" w:cs="Times New Roman"/>
          <w:bCs/>
          <w:sz w:val="24"/>
          <w:szCs w:val="24"/>
        </w:rPr>
        <w:t>.punktu</w:t>
      </w:r>
      <w:r w:rsidRPr="00B1540E">
        <w:rPr>
          <w:rFonts w:ascii="Times New Roman" w:hAnsi="Times New Roman" w:cs="Times New Roman"/>
          <w:bCs/>
          <w:sz w:val="24"/>
          <w:szCs w:val="24"/>
        </w:rPr>
        <w:t>;</w:t>
      </w:r>
    </w:p>
    <w:p w14:paraId="70945540" w14:textId="38B225AE" w:rsidR="00B1540E" w:rsidRPr="00B1540E" w:rsidRDefault="00B1540E" w:rsidP="00B1540E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540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>2.2.</w:t>
      </w:r>
      <w:r w:rsidRPr="00B1540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 xml:space="preserve"> </w:t>
      </w:r>
      <w:r w:rsidRPr="00B1540E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</w:t>
      </w:r>
      <w:r w:rsidRPr="00B1540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 xml:space="preserve"> </w:t>
      </w:r>
      <w:r w:rsidRPr="00B1540E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(vienu) darba dienu, pamatojoties uz Darba likuma 151.panta pirmās daļas 3.punktu, kas nosaka, ka ikgadējo apmaksāto papildatvaļinājumu piešķir darbiniekiem, kuru aprūpē ir mazāk par trim bērniem vecumā līdz 14 gadiem - ne mazāk par vienu darba dienu. </w:t>
      </w:r>
    </w:p>
    <w:p w14:paraId="6F55A3F0" w14:textId="5D0CBB5D" w:rsidR="00AC71DF" w:rsidRPr="00B1540E" w:rsidRDefault="00AC71DF" w:rsidP="007A54CE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540E">
        <w:rPr>
          <w:rFonts w:ascii="Times New Roman" w:hAnsi="Times New Roman" w:cs="Times New Roman"/>
          <w:b/>
          <w:sz w:val="24"/>
          <w:szCs w:val="24"/>
        </w:rPr>
        <w:t>Papildatvaļinājums no 2026.gada 29.oktobra līdz 2026.gada 30.oktobrim</w:t>
      </w:r>
      <w:r w:rsidRPr="00B1540E">
        <w:rPr>
          <w:rFonts w:ascii="Times New Roman" w:hAnsi="Times New Roman" w:cs="Times New Roman"/>
          <w:bCs/>
          <w:sz w:val="24"/>
          <w:szCs w:val="24"/>
        </w:rPr>
        <w:t xml:space="preserve"> (ieskaitot).</w:t>
      </w:r>
    </w:p>
    <w:p w14:paraId="74DB188D" w14:textId="4F841E05" w:rsidR="00AC71DF" w:rsidRPr="00B1540E" w:rsidRDefault="00AC71DF" w:rsidP="0046750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540E">
        <w:rPr>
          <w:rFonts w:ascii="Times New Roman" w:hAnsi="Times New Roman" w:cs="Times New Roman"/>
          <w:bCs/>
          <w:sz w:val="24"/>
          <w:szCs w:val="24"/>
        </w:rPr>
        <w:t xml:space="preserve">Atlikušās piešķirtās apmaksātās papildatvaļinājuma </w:t>
      </w:r>
      <w:r w:rsidR="00B1540E" w:rsidRPr="00B1540E">
        <w:rPr>
          <w:rFonts w:ascii="Times New Roman" w:hAnsi="Times New Roman" w:cs="Times New Roman"/>
          <w:b/>
          <w:sz w:val="24"/>
          <w:szCs w:val="24"/>
        </w:rPr>
        <w:t>deviņas</w:t>
      </w:r>
      <w:r w:rsidRPr="00B1540E">
        <w:rPr>
          <w:rFonts w:ascii="Times New Roman" w:hAnsi="Times New Roman" w:cs="Times New Roman"/>
          <w:bCs/>
          <w:sz w:val="24"/>
          <w:szCs w:val="24"/>
        </w:rPr>
        <w:t xml:space="preserve"> darba dienas izmantos citā laikā.</w:t>
      </w:r>
    </w:p>
    <w:p w14:paraId="3DAA6CB1" w14:textId="16E1F0AF" w:rsidR="00A9418B" w:rsidRPr="00B1540E" w:rsidRDefault="00340B1D" w:rsidP="007F75E5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154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="00A9418B" w:rsidRPr="00B154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A9418B" w:rsidRPr="00B154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418B" w:rsidRPr="00B154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UZDOT</w:t>
      </w:r>
      <w:r w:rsidR="00A9418B" w:rsidRPr="00B154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418B" w:rsidRPr="00B1540E">
        <w:rPr>
          <w:rFonts w:ascii="Times New Roman" w:hAnsi="Times New Roman" w:cs="Times New Roman"/>
          <w:sz w:val="24"/>
          <w:szCs w:val="24"/>
        </w:rPr>
        <w:t xml:space="preserve">Gulbenes novada Centrālās pārvaldes Finanšu nodaļai aprēķināt un izmaksāt </w:t>
      </w:r>
      <w:r w:rsidR="00461AC5" w:rsidRPr="00B1540E">
        <w:rPr>
          <w:rFonts w:ascii="Times New Roman" w:hAnsi="Times New Roman" w:cs="Times New Roman"/>
          <w:sz w:val="24"/>
          <w:szCs w:val="24"/>
        </w:rPr>
        <w:t>Normundam Mazūram</w:t>
      </w:r>
      <w:r w:rsidR="00A9418B" w:rsidRPr="00B1540E">
        <w:rPr>
          <w:rFonts w:ascii="Times New Roman" w:hAnsi="Times New Roman" w:cs="Times New Roman"/>
          <w:sz w:val="24"/>
          <w:szCs w:val="24"/>
        </w:rPr>
        <w:t xml:space="preserve"> atvaļinājuma naudu. Atvaļinājuma naudu izmaksāt </w:t>
      </w:r>
      <w:r w:rsidR="00A9418B" w:rsidRPr="00B1540E">
        <w:rPr>
          <w:rFonts w:ascii="Times New Roman" w:hAnsi="Times New Roman" w:cs="Times New Roman"/>
          <w:iCs/>
          <w:sz w:val="24"/>
          <w:szCs w:val="24"/>
        </w:rPr>
        <w:t>nākamajā darba samaksas izmaksas dienā.</w:t>
      </w:r>
    </w:p>
    <w:p w14:paraId="1BFAF062" w14:textId="4F472C4D" w:rsidR="004B7F03" w:rsidRPr="00B1540E" w:rsidRDefault="002C3E7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702DC6">
        <w:rPr>
          <w:rFonts w:ascii="Times New Roman" w:hAnsi="Times New Roman" w:cs="Times New Roman"/>
          <w:color w:val="000000"/>
          <w:sz w:val="24"/>
          <w:szCs w:val="24"/>
        </w:rPr>
        <w:t>Gulbenes novada pašvaldības domes  priekšsēdētāj</w:t>
      </w:r>
      <w:r w:rsidR="00796604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702D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02DC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02DC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02DC6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="00461AC5">
        <w:rPr>
          <w:rFonts w:ascii="Times New Roman" w:hAnsi="Times New Roman" w:cs="Times New Roman"/>
          <w:color w:val="000000"/>
          <w:sz w:val="24"/>
          <w:szCs w:val="24"/>
        </w:rPr>
        <w:t>N.Mazūrs</w:t>
      </w:r>
      <w:proofErr w:type="spellEnd"/>
    </w:p>
    <w:sectPr w:rsidR="004B7F03" w:rsidRPr="00B1540E" w:rsidSect="00243941">
      <w:pgSz w:w="11906" w:h="16838"/>
      <w:pgMar w:top="568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457"/>
    <w:rsid w:val="000E3A5E"/>
    <w:rsid w:val="001115EA"/>
    <w:rsid w:val="001200CE"/>
    <w:rsid w:val="001F02AA"/>
    <w:rsid w:val="00243941"/>
    <w:rsid w:val="002C3E7A"/>
    <w:rsid w:val="002D1B41"/>
    <w:rsid w:val="002D662D"/>
    <w:rsid w:val="002F3D6B"/>
    <w:rsid w:val="002F7918"/>
    <w:rsid w:val="003042A5"/>
    <w:rsid w:val="00340B1D"/>
    <w:rsid w:val="00461AC5"/>
    <w:rsid w:val="0046750C"/>
    <w:rsid w:val="004B0012"/>
    <w:rsid w:val="004B7F03"/>
    <w:rsid w:val="004C7AAF"/>
    <w:rsid w:val="004D03B9"/>
    <w:rsid w:val="005262AB"/>
    <w:rsid w:val="005A39B3"/>
    <w:rsid w:val="005E01F8"/>
    <w:rsid w:val="00711A86"/>
    <w:rsid w:val="00796604"/>
    <w:rsid w:val="007A54CE"/>
    <w:rsid w:val="007F75E5"/>
    <w:rsid w:val="00817927"/>
    <w:rsid w:val="009247EB"/>
    <w:rsid w:val="00933C38"/>
    <w:rsid w:val="009C4FE4"/>
    <w:rsid w:val="00A9418B"/>
    <w:rsid w:val="00AC71DF"/>
    <w:rsid w:val="00B03499"/>
    <w:rsid w:val="00B149C6"/>
    <w:rsid w:val="00B1540E"/>
    <w:rsid w:val="00C669A1"/>
    <w:rsid w:val="00D56715"/>
    <w:rsid w:val="00D8704A"/>
    <w:rsid w:val="00D93681"/>
    <w:rsid w:val="00E45457"/>
    <w:rsid w:val="00E50AE8"/>
    <w:rsid w:val="00E70930"/>
    <w:rsid w:val="00EE4F7F"/>
    <w:rsid w:val="00FE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D5DB3"/>
  <w15:chartTrackingRefBased/>
  <w15:docId w15:val="{B1BC85EC-D772-431F-8831-6BCEB4C60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C3E7A"/>
  </w:style>
  <w:style w:type="paragraph" w:styleId="Virsraksts4">
    <w:name w:val="heading 4"/>
    <w:basedOn w:val="Parasts"/>
    <w:next w:val="Parasts"/>
    <w:link w:val="Virsraksts4Rakstz"/>
    <w:qFormat/>
    <w:rsid w:val="00EE4F7F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2C3E7A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uiPriority w:val="1"/>
    <w:qFormat/>
    <w:rsid w:val="002C3E7A"/>
    <w:pPr>
      <w:spacing w:after="0" w:line="240" w:lineRule="auto"/>
    </w:pPr>
    <w:rPr>
      <w:kern w:val="0"/>
      <w14:ligatures w14:val="none"/>
    </w:rPr>
  </w:style>
  <w:style w:type="paragraph" w:customStyle="1" w:styleId="Default">
    <w:name w:val="Default"/>
    <w:rsid w:val="002C3E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Virsraksts4Rakstz">
    <w:name w:val="Virsraksts 4 Rakstz."/>
    <w:basedOn w:val="Noklusjumarindkopasfonts"/>
    <w:link w:val="Virsraksts4"/>
    <w:rsid w:val="00EE4F7F"/>
    <w:rPr>
      <w:rFonts w:ascii="Arial" w:eastAsia="Times New Roman" w:hAnsi="Arial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1604</Words>
  <Characters>915</Characters>
  <Application>Microsoft Office Word</Application>
  <DocSecurity>0</DocSecurity>
  <Lines>7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Gunita Liepniece-Krūmiņa</dc:creator>
  <cp:keywords/>
  <dc:description/>
  <cp:lastModifiedBy>Vita Baškere</cp:lastModifiedBy>
  <cp:revision>4</cp:revision>
  <cp:lastPrinted>2026-09-25T08:25:00Z</cp:lastPrinted>
  <dcterms:created xsi:type="dcterms:W3CDTF">2026-09-30T07:26:00Z</dcterms:created>
  <dcterms:modified xsi:type="dcterms:W3CDTF">2026-09-30T08:02:00Z</dcterms:modified>
</cp:coreProperties>
</file>