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44EAA966"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144246">
              <w:rPr>
                <w:rFonts w:ascii="Times New Roman" w:hAnsi="Times New Roman" w:cs="Times New Roman"/>
                <w:b/>
                <w:bCs/>
                <w:sz w:val="24"/>
                <w:szCs w:val="24"/>
              </w:rPr>
              <w:t>767</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5EB27866"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144246">
              <w:rPr>
                <w:rFonts w:ascii="Times New Roman" w:hAnsi="Times New Roman" w:cs="Times New Roman"/>
                <w:b/>
                <w:bCs/>
                <w:sz w:val="24"/>
                <w:szCs w:val="24"/>
              </w:rPr>
              <w:t>17</w:t>
            </w:r>
            <w:r w:rsidR="00B97398" w:rsidRPr="00967952">
              <w:rPr>
                <w:rFonts w:ascii="Times New Roman" w:hAnsi="Times New Roman" w:cs="Times New Roman"/>
                <w:b/>
                <w:bCs/>
                <w:sz w:val="24"/>
                <w:szCs w:val="24"/>
              </w:rPr>
              <w:t>;</w:t>
            </w:r>
            <w:r w:rsidR="00144246">
              <w:rPr>
                <w:rFonts w:ascii="Times New Roman" w:hAnsi="Times New Roman" w:cs="Times New Roman"/>
                <w:b/>
                <w:bCs/>
                <w:sz w:val="24"/>
                <w:szCs w:val="24"/>
              </w:rPr>
              <w:t xml:space="preserve"> 57</w:t>
            </w:r>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78DB8C2"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D71FE7">
        <w:rPr>
          <w:rFonts w:ascii="Times New Roman" w:hAnsi="Times New Roman" w:cs="Times New Roman"/>
          <w:b/>
          <w:sz w:val="24"/>
          <w:szCs w:val="24"/>
          <w:lang w:eastAsia="zh-CN" w:bidi="hi-IN"/>
        </w:rPr>
        <w:t>“Stāķi 16” – 8, Stāķi, Stradu pagasts,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0C669B4B"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D71FE7">
        <w:rPr>
          <w:rFonts w:ascii="Times New Roman" w:hAnsi="Times New Roman" w:cs="Times New Roman"/>
          <w:sz w:val="24"/>
          <w:szCs w:val="24"/>
        </w:rPr>
        <w:t>28.maijā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D71FE7">
        <w:rPr>
          <w:rFonts w:ascii="Times New Roman" w:hAnsi="Times New Roman" w:cs="Times New Roman"/>
          <w:sz w:val="24"/>
          <w:szCs w:val="24"/>
        </w:rPr>
        <w:t>381</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D71FE7">
        <w:rPr>
          <w:rFonts w:ascii="Times New Roman" w:hAnsi="Times New Roman" w:cs="Times New Roman"/>
          <w:sz w:val="24"/>
          <w:szCs w:val="24"/>
        </w:rPr>
        <w:t>9</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9160E8">
        <w:rPr>
          <w:rFonts w:ascii="Times New Roman" w:hAnsi="Times New Roman" w:cs="Times New Roman"/>
          <w:sz w:val="24"/>
          <w:szCs w:val="24"/>
        </w:rPr>
        <w:t>6</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D71FE7">
        <w:rPr>
          <w:rFonts w:ascii="Times New Roman" w:hAnsi="Times New Roman" w:cs="Times New Roman"/>
          <w:sz w:val="24"/>
          <w:szCs w:val="24"/>
        </w:rPr>
        <w:t xml:space="preserve">īpašuma </w:t>
      </w:r>
      <w:r w:rsidR="00D71FE7" w:rsidRPr="00D71FE7">
        <w:rPr>
          <w:rFonts w:ascii="Times New Roman" w:hAnsi="Times New Roman" w:cs="Times New Roman"/>
          <w:sz w:val="24"/>
          <w:szCs w:val="24"/>
          <w:lang w:eastAsia="zh-CN" w:bidi="hi-IN"/>
        </w:rPr>
        <w:t>“Stāķi 16” – 8, Stāķi, Stradu pagasts, Gulbenes novads</w:t>
      </w:r>
      <w:r w:rsidR="009801F8" w:rsidRPr="00D71FE7">
        <w:rPr>
          <w:rFonts w:ascii="Times New Roman" w:hAnsi="Times New Roman" w:cs="Times New Roman"/>
          <w:sz w:val="24"/>
          <w:szCs w:val="24"/>
          <w:lang w:eastAsia="zh-CN" w:bidi="hi-IN"/>
        </w:rPr>
        <w:t xml:space="preserve">, nodošanu </w:t>
      </w:r>
      <w:r w:rsidR="009801F8" w:rsidRPr="00D71FE7">
        <w:rPr>
          <w:rFonts w:ascii="Times New Roman" w:hAnsi="Times New Roman" w:cs="Times New Roman"/>
          <w:sz w:val="24"/>
          <w:szCs w:val="24"/>
        </w:rPr>
        <w:t>atsavināšanai un piedāvājuma nosūtīšanu</w:t>
      </w:r>
      <w:r w:rsidR="009801F8" w:rsidRPr="009A6798">
        <w:rPr>
          <w:rFonts w:ascii="Times New Roman" w:hAnsi="Times New Roman" w:cs="Times New Roman"/>
          <w:sz w:val="24"/>
          <w:szCs w:val="24"/>
        </w:rPr>
        <w:t xml:space="preserve">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r w:rsidR="00D71FE7" w:rsidRPr="00D913C9">
        <w:rPr>
          <w:rFonts w:ascii="Times New Roman" w:hAnsi="Times New Roman" w:cs="Times New Roman"/>
          <w:sz w:val="24"/>
          <w:szCs w:val="24"/>
          <w:lang w:eastAsia="zh-CN" w:bidi="hi-IN"/>
        </w:rPr>
        <w:t>“Stāķi 16” – 8, Stāķi, Stradu pagasts, Gulbenes novads, kadastra numurs 5090 900 0455, kas sastāv no telpu grupas ar kadastra apzīmējumu 5090 002 0580 001 008, un pie tās piederošajām kopīpašuma 680/11787 domājamajām daļām no būves ar kadastra apzīmējumu 5090 002 0580 001 (dzīvojamā māja), un 680/11787 domājamajām daļām no zemes ar kadastra apzīmējumu 5090 002 0580</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160E8">
        <w:rPr>
          <w:rFonts w:ascii="Times New Roman" w:hAnsi="Times New Roman" w:cs="Times New Roman"/>
          <w:bCs/>
          <w:sz w:val="24"/>
          <w:szCs w:val="24"/>
          <w:lang w:eastAsia="zh-CN" w:bidi="hi-IN"/>
        </w:rPr>
        <w:t xml:space="preserve">īrniekam </w:t>
      </w:r>
      <w:r w:rsidR="003053E4" w:rsidRPr="003053E4">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0CB3C6DB"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nosūtīja dzīvokļa </w:t>
      </w:r>
      <w:r w:rsidR="009160E8">
        <w:rPr>
          <w:rFonts w:ascii="Times New Roman" w:hAnsi="Times New Roman" w:cs="Times New Roman"/>
          <w:bCs/>
          <w:sz w:val="24"/>
          <w:szCs w:val="24"/>
          <w:lang w:eastAsia="zh-CN" w:bidi="hi-IN"/>
        </w:rPr>
        <w:t xml:space="preserve">īrniekam </w:t>
      </w:r>
      <w:r w:rsidR="003053E4" w:rsidRPr="003053E4">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E71ED5" w:rsidRPr="00D913C9">
        <w:rPr>
          <w:rFonts w:ascii="Times New Roman" w:hAnsi="Times New Roman" w:cs="Times New Roman"/>
          <w:sz w:val="24"/>
          <w:szCs w:val="24"/>
          <w:lang w:eastAsia="zh-CN" w:bidi="hi-IN"/>
        </w:rPr>
        <w:t>“Stāķi 16” – 8, Stāķi, Stradu pagasts, Gulbenes novads, kadastra numurs 5090 900 0455</w:t>
      </w:r>
      <w:r w:rsidR="00E71ED5"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E71ED5">
        <w:rPr>
          <w:rFonts w:ascii="Times New Roman" w:hAnsi="Times New Roman" w:cs="Times New Roman"/>
          <w:sz w:val="24"/>
          <w:szCs w:val="24"/>
          <w:lang w:eastAsia="zh-CN" w:bidi="hi-IN"/>
        </w:rPr>
        <w:t>2119</w:t>
      </w:r>
      <w:r w:rsidRPr="00BE1938">
        <w:rPr>
          <w:rFonts w:ascii="Times New Roman" w:hAnsi="Times New Roman" w:cs="Times New Roman"/>
          <w:sz w:val="24"/>
          <w:szCs w:val="24"/>
          <w:lang w:eastAsia="zh-CN" w:bidi="hi-IN"/>
        </w:rPr>
        <w:t>).</w:t>
      </w:r>
    </w:p>
    <w:p w14:paraId="022DA435" w14:textId="5A7A1621"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3053E4" w:rsidRPr="003053E4">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12.jūnija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E71ED5">
        <w:rPr>
          <w:rFonts w:ascii="Times New Roman" w:hAnsi="Times New Roman" w:cs="Times New Roman"/>
          <w:sz w:val="24"/>
          <w:szCs w:val="24"/>
        </w:rPr>
        <w:t>12.jūnijā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E71ED5">
        <w:rPr>
          <w:rFonts w:ascii="Times New Roman" w:hAnsi="Times New Roman" w:cs="Times New Roman"/>
          <w:sz w:val="24"/>
          <w:szCs w:val="24"/>
        </w:rPr>
        <w:t>1516-L</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 xml:space="preserve">Publiskas personas mantas atsavināšanas likuma 45.panta ceturtā daļa noteic, ka īrnieks vai </w:t>
      </w:r>
      <w:r w:rsidRPr="00C023FC">
        <w:rPr>
          <w:rFonts w:ascii="Times New Roman" w:hAnsi="Times New Roman" w:cs="Times New Roman"/>
          <w:sz w:val="24"/>
          <w:szCs w:val="24"/>
          <w:lang w:eastAsia="zh-CN" w:bidi="hi-IN"/>
        </w:rPr>
        <w:lastRenderedPageBreak/>
        <w:t>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549F142C"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3053E4" w:rsidRPr="003053E4">
        <w:rPr>
          <w:rFonts w:ascii="Times New Roman" w:hAnsi="Times New Roman" w:cs="Times New Roman"/>
          <w:bCs/>
          <w:color w:val="000000" w:themeColor="text1"/>
          <w:sz w:val="24"/>
          <w:szCs w:val="24"/>
          <w:lang w:eastAsia="zh-CN" w:bidi="hi-IN"/>
        </w:rPr>
        <w:t>[…]</w:t>
      </w:r>
      <w:r w:rsidR="003053E4">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0495AE87"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Gulbenes novada Stradu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E71ED5">
        <w:rPr>
          <w:rFonts w:ascii="Times New Roman" w:hAnsi="Times New Roman" w:cs="Times New Roman"/>
          <w:sz w:val="24"/>
          <w:szCs w:val="24"/>
          <w:lang w:eastAsia="zh-CN" w:bidi="hi-IN"/>
        </w:rPr>
        <w:t>40900015569</w:t>
      </w:r>
      <w:r>
        <w:rPr>
          <w:rFonts w:ascii="Times New Roman" w:hAnsi="Times New Roman" w:cs="Times New Roman"/>
          <w:sz w:val="24"/>
          <w:szCs w:val="24"/>
          <w:lang w:eastAsia="zh-CN" w:bidi="hi-IN"/>
        </w:rPr>
        <w:t xml:space="preserve">, un </w:t>
      </w:r>
      <w:r w:rsidR="003053E4" w:rsidRPr="003053E4">
        <w:rPr>
          <w:rFonts w:ascii="Times New Roman" w:hAnsi="Times New Roman" w:cs="Times New Roman"/>
          <w:bCs/>
          <w:color w:val="000000" w:themeColor="text1"/>
          <w:sz w:val="24"/>
          <w:szCs w:val="24"/>
          <w:lang w:eastAsia="zh-CN" w:bidi="hi-IN"/>
        </w:rPr>
        <w:t>[…]</w:t>
      </w:r>
      <w:r w:rsidR="003053E4">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E71ED5">
        <w:rPr>
          <w:rFonts w:ascii="Times New Roman" w:hAnsi="Times New Roman" w:cs="Times New Roman"/>
          <w:bCs/>
          <w:color w:val="000000" w:themeColor="text1"/>
          <w:sz w:val="24"/>
          <w:szCs w:val="24"/>
          <w:lang w:eastAsia="zh-CN" w:bidi="hi-IN"/>
        </w:rPr>
        <w:t>23.aprīlī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E71ED5">
        <w:rPr>
          <w:rFonts w:ascii="Times New Roman" w:hAnsi="Times New Roman" w:cs="Times New Roman"/>
          <w:bCs/>
          <w:color w:val="000000" w:themeColor="text1"/>
          <w:sz w:val="24"/>
          <w:szCs w:val="24"/>
          <w:lang w:eastAsia="zh-CN" w:bidi="hi-IN"/>
        </w:rPr>
        <w:t>SR/9.5/23/46</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E71ED5" w:rsidRPr="00D913C9">
        <w:rPr>
          <w:rFonts w:ascii="Times New Roman" w:hAnsi="Times New Roman" w:cs="Times New Roman"/>
          <w:sz w:val="24"/>
          <w:szCs w:val="24"/>
          <w:lang w:eastAsia="zh-CN" w:bidi="hi-IN"/>
        </w:rPr>
        <w:t>“Stāķi 16” – 8, Stāķi, Stradu pagasts,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E71ED5">
        <w:rPr>
          <w:rFonts w:ascii="Times New Roman" w:hAnsi="Times New Roman" w:cs="Times New Roman"/>
          <w:bCs/>
          <w:color w:val="000000" w:themeColor="text1"/>
          <w:sz w:val="24"/>
          <w:szCs w:val="24"/>
          <w:lang w:eastAsia="zh-CN" w:bidi="hi-IN"/>
        </w:rPr>
        <w:t>8</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30.aprīlim</w:t>
      </w:r>
      <w:r w:rsidR="00C75AE5">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08603326"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E71ED5" w:rsidRPr="00D913C9">
        <w:rPr>
          <w:rFonts w:ascii="Times New Roman" w:hAnsi="Times New Roman" w:cs="Times New Roman"/>
          <w:sz w:val="24"/>
          <w:szCs w:val="24"/>
          <w:lang w:eastAsia="zh-CN" w:bidi="hi-IN"/>
        </w:rPr>
        <w:t>“Stāķi 16” – 8, Stāķi, Stradu pagasts, Gulbenes novads</w:t>
      </w:r>
      <w:r w:rsidR="00C75AE5">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12818600" w14:textId="3B194F1A" w:rsidR="009160E8" w:rsidRPr="00336390" w:rsidRDefault="009160E8" w:rsidP="009160E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3053E4" w:rsidRPr="003053E4">
        <w:rPr>
          <w:rFonts w:ascii="Times New Roman" w:hAnsi="Times New Roman" w:cs="Times New Roman"/>
          <w:bCs/>
          <w:color w:val="000000" w:themeColor="text1"/>
          <w:sz w:val="24"/>
          <w:szCs w:val="24"/>
          <w:lang w:eastAsia="zh-CN" w:bidi="hi-IN"/>
        </w:rPr>
        <w:t>[…]</w:t>
      </w:r>
      <w:r w:rsidR="003053E4">
        <w:rPr>
          <w:rFonts w:ascii="Times New Roman" w:hAnsi="Times New Roman" w:cs="Times New Roman"/>
          <w:bCs/>
          <w:color w:val="000000" w:themeColor="text1"/>
          <w:sz w:val="24"/>
          <w:szCs w:val="24"/>
          <w:lang w:eastAsia="zh-CN" w:bidi="hi-IN"/>
        </w:rPr>
        <w:t xml:space="preserve"> </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C75AE5">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6244E8EE"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3053E4" w:rsidRPr="003053E4">
        <w:rPr>
          <w:rFonts w:ascii="Times New Roman" w:hAnsi="Times New Roman" w:cs="Times New Roman"/>
          <w:bCs/>
          <w:color w:val="000000" w:themeColor="text1"/>
          <w:sz w:val="24"/>
          <w:szCs w:val="24"/>
          <w:lang w:eastAsia="zh-CN" w:bidi="hi-IN"/>
        </w:rPr>
        <w:t>[…]</w:t>
      </w:r>
      <w:r w:rsidR="003053E4">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2CD55074" w:rsidR="009801F8" w:rsidRPr="00F96376" w:rsidRDefault="00E71ED5"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Litenes,  Stāmerienas un Stradu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40900041203</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sidR="009160E8">
        <w:rPr>
          <w:rFonts w:ascii="Times New Roman" w:hAnsi="Times New Roman" w:cs="Times New Roman"/>
          <w:bCs/>
          <w:color w:val="000000" w:themeColor="text1"/>
          <w:sz w:val="24"/>
          <w:szCs w:val="24"/>
          <w:lang w:eastAsia="zh-CN" w:bidi="hi-IN"/>
        </w:rPr>
        <w:t>7</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LSS/2.5/26/101</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 xml:space="preserve">pašvaldībai ir tiesības iegūt un atsavināt kustamo un nekustamo </w:t>
      </w:r>
      <w:r w:rsidRPr="00924C0F">
        <w:rPr>
          <w:rFonts w:ascii="Times New Roman" w:hAnsi="Times New Roman" w:cs="Times New Roman"/>
          <w:sz w:val="24"/>
          <w:szCs w:val="24"/>
          <w:shd w:val="clear" w:color="auto" w:fill="FFFFFF"/>
        </w:rPr>
        <w:lastRenderedPageBreak/>
        <w:t>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269604F3" w:rsidR="00441568" w:rsidRPr="00144246" w:rsidRDefault="00441568" w:rsidP="00144246">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w:t>
      </w:r>
      <w:r w:rsidRPr="00144246">
        <w:rPr>
          <w:rFonts w:ascii="Times New Roman" w:hAnsi="Times New Roman" w:cs="Times New Roman"/>
          <w:bCs/>
          <w:sz w:val="24"/>
          <w:szCs w:val="24"/>
          <w:lang w:eastAsia="zh-CN" w:bidi="hi-IN"/>
        </w:rPr>
        <w:t xml:space="preserve">komitejas ieteikumu, atklāti balsojot: </w:t>
      </w:r>
      <w:r w:rsidR="00144246" w:rsidRPr="00144246">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44246">
        <w:rPr>
          <w:rFonts w:ascii="Times New Roman" w:hAnsi="Times New Roman" w:cs="Times New Roman"/>
          <w:sz w:val="24"/>
          <w:szCs w:val="24"/>
          <w:lang w:eastAsia="zh-CN" w:bidi="hi-IN"/>
        </w:rPr>
        <w:t xml:space="preserve">, Gulbenes novada pašvaldības dome </w:t>
      </w:r>
      <w:r w:rsidRPr="00144246">
        <w:rPr>
          <w:rFonts w:ascii="Times New Roman" w:hAnsi="Times New Roman" w:cs="Times New Roman"/>
          <w:color w:val="00000A"/>
          <w:sz w:val="24"/>
          <w:szCs w:val="24"/>
          <w:lang w:eastAsia="zh-CN" w:bidi="hi-IN"/>
        </w:rPr>
        <w:t>NOLEMJ:</w:t>
      </w:r>
    </w:p>
    <w:p w14:paraId="75526E0F" w14:textId="6C64EC98" w:rsidR="00441568" w:rsidRPr="00924C0F" w:rsidRDefault="00441568" w:rsidP="00144246">
      <w:pPr>
        <w:widowControl w:val="0"/>
        <w:suppressAutoHyphens/>
        <w:spacing w:after="0" w:line="360" w:lineRule="auto"/>
        <w:ind w:firstLine="567"/>
        <w:jc w:val="both"/>
        <w:rPr>
          <w:rFonts w:ascii="Times New Roman" w:hAnsi="Times New Roman" w:cs="Times New Roman"/>
          <w:bCs/>
          <w:color w:val="00000A"/>
          <w:sz w:val="24"/>
          <w:szCs w:val="24"/>
          <w:lang w:eastAsia="zh-CN" w:bidi="hi-IN"/>
        </w:rPr>
      </w:pPr>
      <w:r w:rsidRPr="00144246">
        <w:rPr>
          <w:rFonts w:ascii="Times New Roman" w:hAnsi="Times New Roman" w:cs="Times New Roman"/>
          <w:color w:val="00000A"/>
          <w:sz w:val="24"/>
          <w:szCs w:val="24"/>
          <w:lang w:eastAsia="zh-CN" w:bidi="hi-IN"/>
        </w:rPr>
        <w:t xml:space="preserve">1. </w:t>
      </w:r>
      <w:r w:rsidRPr="00144246">
        <w:rPr>
          <w:rFonts w:ascii="Times New Roman" w:hAnsi="Times New Roman" w:cs="Times New Roman"/>
          <w:sz w:val="24"/>
          <w:szCs w:val="24"/>
          <w:lang w:eastAsia="zh-CN" w:bidi="hi-IN"/>
        </w:rPr>
        <w:t xml:space="preserve">NODOT atsavināšanai </w:t>
      </w:r>
      <w:r w:rsidR="00077FDA" w:rsidRPr="00144246">
        <w:rPr>
          <w:rFonts w:ascii="Times New Roman" w:hAnsi="Times New Roman" w:cs="Times New Roman"/>
          <w:sz w:val="24"/>
          <w:szCs w:val="24"/>
          <w:lang w:eastAsia="zh-CN" w:bidi="hi-IN"/>
        </w:rPr>
        <w:t xml:space="preserve">Gulbenes novada pašvaldībai piederošo dzīvokļa </w:t>
      </w:r>
      <w:r w:rsidR="00E934FB" w:rsidRPr="00144246">
        <w:rPr>
          <w:rFonts w:ascii="Times New Roman" w:hAnsi="Times New Roman" w:cs="Times New Roman"/>
          <w:sz w:val="24"/>
          <w:szCs w:val="24"/>
          <w:lang w:eastAsia="zh-CN" w:bidi="hi-IN"/>
        </w:rPr>
        <w:t xml:space="preserve">īpašumu </w:t>
      </w:r>
      <w:r w:rsidR="00E71ED5" w:rsidRPr="00144246">
        <w:rPr>
          <w:rFonts w:ascii="Times New Roman" w:hAnsi="Times New Roman" w:cs="Times New Roman"/>
          <w:sz w:val="24"/>
          <w:szCs w:val="24"/>
          <w:lang w:eastAsia="zh-CN" w:bidi="hi-IN"/>
        </w:rPr>
        <w:t>“Stāķi 16”</w:t>
      </w:r>
      <w:r w:rsidR="00E71ED5" w:rsidRPr="00D913C9">
        <w:rPr>
          <w:rFonts w:ascii="Times New Roman" w:hAnsi="Times New Roman" w:cs="Times New Roman"/>
          <w:sz w:val="24"/>
          <w:szCs w:val="24"/>
          <w:lang w:eastAsia="zh-CN" w:bidi="hi-IN"/>
        </w:rPr>
        <w:t xml:space="preserve"> – 8, Stāķi, Stradu pagasts, Gulbenes novads, kadastra numurs 5090 900 0455, kas sastāv no telpu grupas ar kadastra apzīmējumu 5090 002 0580 001 008, un pie tās piederošajām kopīpašuma 680/11787 domājamajām daļām no būves ar kadastra apzīmējumu 5090 002 0580 001 (dzīvojamā māja), un 680/11787 domājamajām daļām no zemes ar kadastra apzīmējumu 5090 002 0580</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3053E4" w:rsidRPr="003053E4">
        <w:rPr>
          <w:rFonts w:ascii="Times New Roman" w:hAnsi="Times New Roman" w:cs="Times New Roman"/>
          <w:bCs/>
          <w:color w:val="000000" w:themeColor="text1"/>
          <w:sz w:val="24"/>
          <w:szCs w:val="24"/>
          <w:lang w:eastAsia="zh-CN" w:bidi="hi-IN"/>
        </w:rPr>
        <w:t>[…]</w:t>
      </w:r>
      <w:r w:rsidR="003053E4">
        <w:rPr>
          <w:rFonts w:ascii="Times New Roman" w:hAnsi="Times New Roman" w:cs="Times New Roman"/>
          <w:bCs/>
          <w:color w:val="000000" w:themeColor="text1"/>
          <w:sz w:val="24"/>
          <w:szCs w:val="24"/>
          <w:lang w:eastAsia="zh-CN" w:bidi="hi-IN"/>
        </w:rPr>
        <w:t xml:space="preserve"> </w:t>
      </w:r>
      <w:r w:rsidR="00DF38DA">
        <w:rPr>
          <w:rFonts w:ascii="Times New Roman" w:hAnsi="Times New Roman" w:cs="Times New Roman"/>
          <w:sz w:val="24"/>
          <w:szCs w:val="24"/>
          <w:lang w:eastAsia="zh-CN" w:bidi="hi-IN"/>
        </w:rPr>
        <w:t>.</w:t>
      </w:r>
    </w:p>
    <w:p w14:paraId="76553D84" w14:textId="199F87C6" w:rsidR="00441568" w:rsidRPr="00924C0F" w:rsidRDefault="00DA0E76" w:rsidP="00144246">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14424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14424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6738E630" w14:textId="76E97561" w:rsidR="00E03630" w:rsidRPr="00924C0F" w:rsidRDefault="00DA0E76" w:rsidP="003053E4">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3053E4" w:rsidRPr="003053E4">
        <w:rPr>
          <w:rFonts w:ascii="Times New Roman" w:hAnsi="Times New Roman" w:cs="Times New Roman"/>
          <w:bCs/>
          <w:color w:val="000000" w:themeColor="text1"/>
          <w:sz w:val="24"/>
          <w:szCs w:val="24"/>
          <w:lang w:eastAsia="zh-CN" w:bidi="hi-IN"/>
        </w:rPr>
        <w:t>[…]</w:t>
      </w: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lastRenderedPageBreak/>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F0313" w14:textId="77777777" w:rsidR="002D42D5" w:rsidRDefault="002D42D5" w:rsidP="008B5C20">
      <w:pPr>
        <w:spacing w:after="0" w:line="240" w:lineRule="auto"/>
      </w:pPr>
      <w:r>
        <w:separator/>
      </w:r>
    </w:p>
  </w:endnote>
  <w:endnote w:type="continuationSeparator" w:id="0">
    <w:p w14:paraId="09D48477" w14:textId="77777777" w:rsidR="002D42D5" w:rsidRDefault="002D42D5"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F483" w14:textId="77777777" w:rsidR="002D42D5" w:rsidRDefault="002D42D5" w:rsidP="008B5C20">
      <w:pPr>
        <w:spacing w:after="0" w:line="240" w:lineRule="auto"/>
      </w:pPr>
      <w:r>
        <w:separator/>
      </w:r>
    </w:p>
  </w:footnote>
  <w:footnote w:type="continuationSeparator" w:id="0">
    <w:p w14:paraId="38841441" w14:textId="77777777" w:rsidR="002D42D5" w:rsidRDefault="002D42D5"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662156616">
    <w:abstractNumId w:val="1"/>
  </w:num>
  <w:num w:numId="2" w16cid:durableId="929389662">
    <w:abstractNumId w:val="0"/>
  </w:num>
  <w:num w:numId="3" w16cid:durableId="1291282969">
    <w:abstractNumId w:val="3"/>
  </w:num>
  <w:num w:numId="4" w16cid:durableId="85750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4246"/>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D42D5"/>
    <w:rsid w:val="002E62AA"/>
    <w:rsid w:val="002F1351"/>
    <w:rsid w:val="002F3D6B"/>
    <w:rsid w:val="002F3F5F"/>
    <w:rsid w:val="0030055D"/>
    <w:rsid w:val="003053E4"/>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3B36"/>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070F"/>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36890"/>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D798E"/>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75AE5"/>
    <w:rsid w:val="00C86685"/>
    <w:rsid w:val="00C902F7"/>
    <w:rsid w:val="00C94D30"/>
    <w:rsid w:val="00C9749F"/>
    <w:rsid w:val="00C97C82"/>
    <w:rsid w:val="00CA2613"/>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2C2A"/>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5635</Words>
  <Characters>3212</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2026-09-25T08:54:00Z</cp:lastPrinted>
  <dcterms:created xsi:type="dcterms:W3CDTF">2026-09-30T07:27:00Z</dcterms:created>
  <dcterms:modified xsi:type="dcterms:W3CDTF">2026-09-30T08:05:00Z</dcterms:modified>
</cp:coreProperties>
</file>