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5523AF">
        <w:rPr>
          <w:rFonts w:ascii="Times New Roman" w:hAnsi="Times New Roman" w:cs="Times New Roman"/>
          <w:b/>
        </w:rPr>
        <w:t xml:space="preserve"> Gulbenes novada Tirzas pagasta pārvalde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456"/>
        <w:gridCol w:w="1129"/>
        <w:gridCol w:w="1793"/>
        <w:gridCol w:w="1793"/>
      </w:tblGrid>
      <w:tr w:rsidR="00554DA6" w:rsidRPr="00554DA6" w:rsidTr="005523AF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456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2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79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23AF">
              <w:rPr>
                <w:rFonts w:ascii="Times New Roman" w:hAnsi="Times New Roman" w:cs="Times New Roman"/>
              </w:rPr>
              <w:t>1, IVA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23AF">
              <w:rPr>
                <w:rFonts w:ascii="Times New Roman" w:hAnsi="Times New Roman" w:cs="Times New Roman"/>
              </w:rPr>
              <w:t>1274,00</w:t>
            </w:r>
          </w:p>
        </w:tc>
        <w:tc>
          <w:tcPr>
            <w:tcW w:w="1793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23AF">
              <w:rPr>
                <w:rFonts w:ascii="Times New Roman" w:hAnsi="Times New Roman" w:cs="Times New Roman"/>
              </w:rPr>
              <w:t>1274,00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18.3, III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Lietvedis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5523AF" w:rsidRDefault="00906A0E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843,00</w:t>
            </w:r>
          </w:p>
        </w:tc>
        <w:tc>
          <w:tcPr>
            <w:tcW w:w="1793" w:type="dxa"/>
          </w:tcPr>
          <w:p w:rsidR="00554DA6" w:rsidRPr="005523AF" w:rsidRDefault="00906A0E" w:rsidP="00554DA6">
            <w:pPr>
              <w:jc w:val="center"/>
              <w:rPr>
                <w:rFonts w:ascii="Times New Roman" w:hAnsi="Times New Roman" w:cs="Times New Roman"/>
              </w:rPr>
            </w:pPr>
            <w:r w:rsidRPr="00906A0E">
              <w:rPr>
                <w:rFonts w:ascii="Times New Roman" w:hAnsi="Times New Roman" w:cs="Times New Roman"/>
              </w:rPr>
              <w:t>843,00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 II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Grāmatvedības uzskaitvedis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777,00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777,00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(0,9)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176,40 – 221,50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198,95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Ēku un teritorijas uzraugs kapsētā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(0,4)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196,80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196,80</w:t>
            </w:r>
          </w:p>
        </w:tc>
      </w:tr>
      <w:tr w:rsidR="00554DA6" w:rsidTr="005523AF">
        <w:tc>
          <w:tcPr>
            <w:tcW w:w="1792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IIA</w:t>
            </w:r>
          </w:p>
        </w:tc>
        <w:tc>
          <w:tcPr>
            <w:tcW w:w="2456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Labiekārtošanas strādnieks</w:t>
            </w:r>
          </w:p>
        </w:tc>
        <w:tc>
          <w:tcPr>
            <w:tcW w:w="1129" w:type="dxa"/>
          </w:tcPr>
          <w:p w:rsidR="00554DA6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479,00</w:t>
            </w:r>
          </w:p>
        </w:tc>
        <w:tc>
          <w:tcPr>
            <w:tcW w:w="1793" w:type="dxa"/>
          </w:tcPr>
          <w:p w:rsidR="00554DA6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479,00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Apkures katlu kurinātājs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431,00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Remontstrādnieks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539,00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Traktortehnikas vadītājs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612,00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Automašīnas vadītājs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747,00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II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Mikroautobusa vadītājs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747,00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747,00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(0,15)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66,00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 IA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Sporta pasākumu organizators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360,50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IC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nama vadītājs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IA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Mākslinieciskais vadītājs</w:t>
            </w:r>
          </w:p>
        </w:tc>
        <w:tc>
          <w:tcPr>
            <w:tcW w:w="1129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(0,7)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494,20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 w:rsidRPr="00F47C4D">
              <w:rPr>
                <w:rFonts w:ascii="Times New Roman" w:hAnsi="Times New Roman" w:cs="Times New Roman"/>
              </w:rPr>
              <w:t>494,20</w:t>
            </w:r>
          </w:p>
        </w:tc>
      </w:tr>
      <w:tr w:rsidR="005523AF" w:rsidTr="005523AF">
        <w:tc>
          <w:tcPr>
            <w:tcW w:w="1792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 IB</w:t>
            </w:r>
          </w:p>
        </w:tc>
        <w:tc>
          <w:tcPr>
            <w:tcW w:w="2456" w:type="dxa"/>
          </w:tcPr>
          <w:p w:rsidR="005523AF" w:rsidRP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Amatierkolektīva</w:t>
            </w:r>
            <w:proofErr w:type="spellEnd"/>
            <w:r>
              <w:rPr>
                <w:rFonts w:ascii="Times New Roman" w:hAnsi="Times New Roman" w:cs="Times New Roman"/>
              </w:rPr>
              <w:t xml:space="preserve"> vadītājs</w:t>
            </w:r>
          </w:p>
        </w:tc>
        <w:tc>
          <w:tcPr>
            <w:tcW w:w="1129" w:type="dxa"/>
          </w:tcPr>
          <w:p w:rsidR="005523AF" w:rsidRPr="005523AF" w:rsidRDefault="0016479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</w:t>
            </w:r>
            <w:r w:rsidR="00DE1224">
              <w:rPr>
                <w:rFonts w:ascii="Times New Roman" w:hAnsi="Times New Roman" w:cs="Times New Roman"/>
              </w:rPr>
              <w:t>1,975)</w:t>
            </w:r>
          </w:p>
        </w:tc>
        <w:tc>
          <w:tcPr>
            <w:tcW w:w="1793" w:type="dxa"/>
          </w:tcPr>
          <w:p w:rsidR="005523AF" w:rsidRPr="005523AF" w:rsidRDefault="00DE122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53,37 – 160,10</w:t>
            </w:r>
          </w:p>
        </w:tc>
        <w:tc>
          <w:tcPr>
            <w:tcW w:w="1793" w:type="dxa"/>
          </w:tcPr>
          <w:p w:rsidR="005523AF" w:rsidRPr="005523AF" w:rsidRDefault="00DE1224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104,34</w:t>
            </w:r>
          </w:p>
        </w:tc>
      </w:tr>
      <w:tr w:rsidR="005523AF" w:rsidTr="005523AF">
        <w:tc>
          <w:tcPr>
            <w:tcW w:w="1792" w:type="dxa"/>
          </w:tcPr>
          <w:p w:rsid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18.5, I</w:t>
            </w:r>
          </w:p>
        </w:tc>
        <w:tc>
          <w:tcPr>
            <w:tcW w:w="2456" w:type="dxa"/>
          </w:tcPr>
          <w:p w:rsidR="005523AF" w:rsidRDefault="005523AF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Apmeklētāju centra speciālists</w:t>
            </w:r>
          </w:p>
        </w:tc>
        <w:tc>
          <w:tcPr>
            <w:tcW w:w="1129" w:type="dxa"/>
          </w:tcPr>
          <w:p w:rsid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23AF">
              <w:rPr>
                <w:rFonts w:ascii="Times New Roman" w:hAnsi="Times New Roman" w:cs="Times New Roman"/>
              </w:rPr>
              <w:t xml:space="preserve"> (0,6)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177,25 – 250,95</w:t>
            </w:r>
          </w:p>
        </w:tc>
        <w:tc>
          <w:tcPr>
            <w:tcW w:w="1793" w:type="dxa"/>
          </w:tcPr>
          <w:p w:rsidR="005523AF" w:rsidRPr="005523AF" w:rsidRDefault="00F47C4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214,10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64796"/>
    <w:rsid w:val="005523AF"/>
    <w:rsid w:val="00554DA6"/>
    <w:rsid w:val="006842BF"/>
    <w:rsid w:val="00906A0E"/>
    <w:rsid w:val="00DE1224"/>
    <w:rsid w:val="00F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8CC0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4</cp:revision>
  <dcterms:created xsi:type="dcterms:W3CDTF">2019-01-17T09:14:00Z</dcterms:created>
  <dcterms:modified xsi:type="dcterms:W3CDTF">2019-01-30T12:10:00Z</dcterms:modified>
</cp:coreProperties>
</file>