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FC044" w14:textId="77777777" w:rsidR="001A0A5C" w:rsidRPr="00D42D2D" w:rsidRDefault="00AF7669" w:rsidP="00776906">
      <w:pPr>
        <w:tabs>
          <w:tab w:val="left" w:pos="4536"/>
        </w:tabs>
        <w:ind w:left="-142" w:firstLine="4537"/>
        <w:jc w:val="both"/>
        <w:rPr>
          <w:b/>
          <w:bCs/>
          <w:szCs w:val="24"/>
          <w:u w:val="none"/>
          <w:lang w:val="it-IT"/>
        </w:rPr>
      </w:pPr>
      <w:r w:rsidRPr="00D42D2D">
        <w:rPr>
          <w:b/>
          <w:bCs/>
          <w:szCs w:val="24"/>
          <w:u w:val="none"/>
          <w:lang w:val="it-IT"/>
        </w:rPr>
        <w:t>APSTIPRINU</w:t>
      </w:r>
    </w:p>
    <w:p w14:paraId="3C6FC045" w14:textId="55CCFEA7" w:rsidR="001A0A5C" w:rsidRDefault="00AF7669" w:rsidP="00776906">
      <w:pPr>
        <w:ind w:left="-142" w:firstLine="4537"/>
        <w:jc w:val="both"/>
        <w:rPr>
          <w:szCs w:val="24"/>
          <w:u w:val="none"/>
          <w:lang w:val="it-IT"/>
        </w:rPr>
      </w:pPr>
      <w:r>
        <w:rPr>
          <w:szCs w:val="24"/>
          <w:u w:val="none"/>
          <w:lang w:val="it-IT"/>
        </w:rPr>
        <w:t xml:space="preserve">Gulbenes novada </w:t>
      </w:r>
      <w:r w:rsidR="00C77D28">
        <w:rPr>
          <w:szCs w:val="24"/>
          <w:u w:val="none"/>
          <w:lang w:val="it-IT"/>
        </w:rPr>
        <w:t xml:space="preserve">pašvaldības </w:t>
      </w:r>
      <w:r>
        <w:rPr>
          <w:szCs w:val="24"/>
          <w:u w:val="none"/>
          <w:lang w:val="it-IT"/>
        </w:rPr>
        <w:t>dome</w:t>
      </w:r>
    </w:p>
    <w:p w14:paraId="3158702F" w14:textId="77777777" w:rsidR="00247EC5" w:rsidRDefault="00AF7669" w:rsidP="00F96FA7">
      <w:pPr>
        <w:ind w:left="4395"/>
        <w:rPr>
          <w:szCs w:val="24"/>
          <w:u w:val="none"/>
          <w:lang w:val="it-IT"/>
        </w:rPr>
      </w:pPr>
      <w:r w:rsidRPr="00744FBE">
        <w:rPr>
          <w:szCs w:val="24"/>
          <w:u w:val="none"/>
          <w:lang w:val="it-IT"/>
        </w:rPr>
        <w:t>Sociālo un veselības jautājumu komitejas</w:t>
      </w:r>
      <w:r>
        <w:rPr>
          <w:szCs w:val="24"/>
          <w:u w:val="none"/>
          <w:lang w:val="it-IT"/>
        </w:rPr>
        <w:t xml:space="preserve"> </w:t>
      </w:r>
      <w:r w:rsidRPr="00744FBE">
        <w:rPr>
          <w:szCs w:val="24"/>
          <w:u w:val="none"/>
          <w:lang w:val="it-IT"/>
        </w:rPr>
        <w:t xml:space="preserve"> </w:t>
      </w:r>
      <w:r w:rsidR="005B3331">
        <w:rPr>
          <w:szCs w:val="24"/>
          <w:u w:val="none"/>
          <w:lang w:val="it-IT"/>
        </w:rPr>
        <w:t>p</w:t>
      </w:r>
      <w:r w:rsidR="001A0A5C">
        <w:rPr>
          <w:szCs w:val="24"/>
          <w:u w:val="none"/>
          <w:lang w:val="it-IT"/>
        </w:rPr>
        <w:t>riekšsēdētājs</w:t>
      </w:r>
    </w:p>
    <w:p w14:paraId="3C6FC046" w14:textId="28D48ACD" w:rsidR="001A0A5C" w:rsidRDefault="00AF7669" w:rsidP="00F96FA7">
      <w:pPr>
        <w:ind w:left="4395"/>
        <w:rPr>
          <w:szCs w:val="24"/>
          <w:u w:val="none"/>
          <w:lang w:val="it-IT"/>
        </w:rPr>
      </w:pPr>
      <w:r>
        <w:rPr>
          <w:szCs w:val="24"/>
          <w:u w:val="none"/>
          <w:lang w:val="it-IT"/>
        </w:rPr>
        <w:t xml:space="preserve">__________ </w:t>
      </w:r>
      <w:r w:rsidR="001F7013">
        <w:rPr>
          <w:szCs w:val="24"/>
          <w:u w:val="none"/>
          <w:lang w:val="it-IT"/>
        </w:rPr>
        <w:t>/</w:t>
      </w:r>
      <w:r w:rsidR="00744FBE">
        <w:rPr>
          <w:szCs w:val="24"/>
          <w:u w:val="none"/>
          <w:lang w:val="it-IT"/>
        </w:rPr>
        <w:t>V.Krauklis</w:t>
      </w:r>
      <w:r w:rsidR="001F7013">
        <w:rPr>
          <w:szCs w:val="24"/>
          <w:u w:val="none"/>
          <w:lang w:val="it-IT"/>
        </w:rPr>
        <w:t>/</w:t>
      </w:r>
    </w:p>
    <w:p w14:paraId="3C6FC047" w14:textId="40F62CBD" w:rsidR="00B76B2E" w:rsidRPr="001A0A5C" w:rsidRDefault="00AF7669" w:rsidP="00776906">
      <w:pPr>
        <w:ind w:left="-142" w:firstLine="4537"/>
        <w:jc w:val="both"/>
        <w:rPr>
          <w:szCs w:val="24"/>
          <w:u w:val="none"/>
          <w:lang w:val="it-IT"/>
        </w:rPr>
      </w:pPr>
      <w:r>
        <w:rPr>
          <w:szCs w:val="24"/>
          <w:u w:val="none"/>
          <w:lang w:val="it-IT"/>
        </w:rPr>
        <w:t>202</w:t>
      </w:r>
      <w:r w:rsidR="0057357F">
        <w:rPr>
          <w:szCs w:val="24"/>
          <w:u w:val="none"/>
          <w:lang w:val="it-IT"/>
        </w:rPr>
        <w:t>6</w:t>
      </w:r>
      <w:r>
        <w:rPr>
          <w:szCs w:val="24"/>
          <w:u w:val="none"/>
          <w:lang w:val="it-IT"/>
        </w:rPr>
        <w:t>. gada “__”__________</w:t>
      </w:r>
    </w:p>
    <w:p w14:paraId="3C6FC048" w14:textId="77777777" w:rsidR="001A0A5C" w:rsidRDefault="001A0A5C" w:rsidP="001C7258">
      <w:pPr>
        <w:rPr>
          <w:b/>
          <w:sz w:val="48"/>
          <w:szCs w:val="48"/>
          <w:lang w:val="it-IT"/>
        </w:rPr>
      </w:pPr>
    </w:p>
    <w:p w14:paraId="3C6FC04A" w14:textId="65183C54" w:rsidR="009036AB" w:rsidRDefault="00AF7669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2026. gada 21. oktobr</w:t>
      </w:r>
      <w:r w:rsidR="00D42D2D">
        <w:rPr>
          <w:b/>
          <w:noProof/>
          <w:szCs w:val="24"/>
          <w:u w:val="none"/>
        </w:rPr>
        <w:t>a</w:t>
      </w:r>
      <w:r>
        <w:rPr>
          <w:b/>
          <w:szCs w:val="24"/>
          <w:u w:val="none"/>
        </w:rPr>
        <w:t xml:space="preserve"> </w:t>
      </w:r>
      <w:r w:rsidR="0003247C">
        <w:rPr>
          <w:b/>
          <w:noProof/>
          <w:szCs w:val="24"/>
          <w:u w:val="none"/>
        </w:rPr>
        <w:t>Sociālo un veselības jautājumu komitejas un Izglītības,</w:t>
      </w:r>
      <w:r w:rsidR="00D42D2D">
        <w:rPr>
          <w:b/>
          <w:noProof/>
          <w:szCs w:val="24"/>
          <w:u w:val="none"/>
        </w:rPr>
        <w:t xml:space="preserve"> </w:t>
      </w:r>
      <w:r w:rsidR="0003247C">
        <w:rPr>
          <w:b/>
          <w:noProof/>
          <w:szCs w:val="24"/>
          <w:u w:val="none"/>
        </w:rPr>
        <w:t>kultūras un sporta komitejas apvienotā sēde</w:t>
      </w:r>
      <w:r w:rsidR="009F3D14">
        <w:rPr>
          <w:b/>
          <w:szCs w:val="24"/>
          <w:u w:val="none"/>
        </w:rPr>
        <w:t xml:space="preserve"> </w:t>
      </w:r>
    </w:p>
    <w:p w14:paraId="3C6FC04B" w14:textId="77777777" w:rsidR="000C7638" w:rsidRDefault="00AF7669" w:rsidP="000C7638">
      <w:pPr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>DARBA KĀRTĪBA</w:t>
      </w:r>
    </w:p>
    <w:p w14:paraId="3C6FC04C" w14:textId="77777777" w:rsidR="000C7638" w:rsidRPr="005842C7" w:rsidRDefault="000C7638" w:rsidP="000C7638">
      <w:pPr>
        <w:rPr>
          <w:szCs w:val="24"/>
          <w:u w:val="none"/>
        </w:rPr>
      </w:pPr>
    </w:p>
    <w:p w14:paraId="3C6FC04D" w14:textId="77777777" w:rsidR="00B21256" w:rsidRDefault="00AF7669" w:rsidP="000C7638">
      <w:pPr>
        <w:rPr>
          <w:szCs w:val="24"/>
          <w:u w:val="none"/>
        </w:rPr>
      </w:pPr>
      <w:r>
        <w:rPr>
          <w:szCs w:val="24"/>
          <w:u w:val="none"/>
        </w:rPr>
        <w:t>Sēdes sākums plkst.</w:t>
      </w:r>
      <w:r w:rsidR="00D939BB">
        <w:rPr>
          <w:szCs w:val="24"/>
          <w:u w:val="none"/>
        </w:rPr>
        <w:t xml:space="preserve"> </w:t>
      </w:r>
      <w:r w:rsidR="00D939BB">
        <w:rPr>
          <w:noProof/>
          <w:szCs w:val="24"/>
          <w:u w:val="none"/>
        </w:rPr>
        <w:t>09:00</w:t>
      </w:r>
    </w:p>
    <w:p w14:paraId="3C6FC04E" w14:textId="77777777" w:rsidR="00756319" w:rsidRPr="005842C7" w:rsidRDefault="00756319" w:rsidP="000C7638">
      <w:pPr>
        <w:rPr>
          <w:szCs w:val="24"/>
          <w:u w:val="none"/>
        </w:rPr>
      </w:pPr>
    </w:p>
    <w:p w14:paraId="3C6FC05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C61446C" w14:textId="77777777" w:rsidR="00AE1333" w:rsidRPr="00D42D2D" w:rsidRDefault="00AF7669" w:rsidP="00D42D2D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D42D2D">
        <w:rPr>
          <w:b/>
          <w:bCs/>
          <w:noProof/>
          <w:color w:val="000000" w:themeColor="text1"/>
          <w:szCs w:val="24"/>
          <w:u w:val="none"/>
        </w:rPr>
        <w:t>1</w:t>
      </w:r>
      <w:r w:rsidRPr="00D42D2D">
        <w:rPr>
          <w:b/>
          <w:bCs/>
          <w:color w:val="000000" w:themeColor="text1"/>
          <w:szCs w:val="24"/>
          <w:u w:val="none"/>
        </w:rPr>
        <w:t xml:space="preserve">. </w:t>
      </w:r>
      <w:r w:rsidRPr="00D42D2D">
        <w:rPr>
          <w:b/>
          <w:bCs/>
          <w:noProof/>
          <w:color w:val="000000" w:themeColor="text1"/>
          <w:szCs w:val="24"/>
          <w:u w:val="none"/>
        </w:rPr>
        <w:t>Par Gulbenes novada sporta attīstības plāna 2028.-2032.gadam izstrādes uzsākšanu</w:t>
      </w:r>
    </w:p>
    <w:p w14:paraId="1A8AD534" w14:textId="77777777" w:rsidR="00AE1333" w:rsidRDefault="00AF7669" w:rsidP="00D42D2D">
      <w:pPr>
        <w:spacing w:before="60"/>
        <w:jc w:val="both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Dace Anča, Lauris Krēmers</w:t>
      </w:r>
    </w:p>
    <w:p w14:paraId="5B21E9EE" w14:textId="77777777" w:rsidR="00653AE0" w:rsidRPr="0016506D" w:rsidRDefault="00653AE0" w:rsidP="00D42D2D">
      <w:pPr>
        <w:spacing w:before="60"/>
        <w:jc w:val="both"/>
        <w:rPr>
          <w:color w:val="000000" w:themeColor="text1"/>
          <w:szCs w:val="24"/>
          <w:u w:val="none"/>
        </w:rPr>
      </w:pPr>
    </w:p>
    <w:p w14:paraId="3F183896" w14:textId="77777777" w:rsidR="00AE1333" w:rsidRPr="00D42D2D" w:rsidRDefault="00AF7669" w:rsidP="00D42D2D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D42D2D">
        <w:rPr>
          <w:b/>
          <w:bCs/>
          <w:noProof/>
          <w:color w:val="000000" w:themeColor="text1"/>
          <w:szCs w:val="24"/>
          <w:u w:val="none"/>
        </w:rPr>
        <w:t>2</w:t>
      </w:r>
      <w:r w:rsidRPr="00D42D2D">
        <w:rPr>
          <w:b/>
          <w:bCs/>
          <w:color w:val="000000" w:themeColor="text1"/>
          <w:szCs w:val="24"/>
          <w:u w:val="none"/>
        </w:rPr>
        <w:t xml:space="preserve">. </w:t>
      </w:r>
      <w:r w:rsidRPr="00D42D2D">
        <w:rPr>
          <w:b/>
          <w:bCs/>
          <w:noProof/>
          <w:color w:val="000000" w:themeColor="text1"/>
          <w:szCs w:val="24"/>
          <w:u w:val="none"/>
        </w:rPr>
        <w:t>Par finansiālā</w:t>
      </w:r>
      <w:r w:rsidRPr="00D42D2D">
        <w:rPr>
          <w:b/>
          <w:bCs/>
          <w:noProof/>
          <w:color w:val="000000" w:themeColor="text1"/>
          <w:szCs w:val="24"/>
          <w:u w:val="none"/>
        </w:rPr>
        <w:t xml:space="preserve"> atbalsta piešķiršanu biedrībai “Galda Tenisa Klubs Gulbene”</w:t>
      </w:r>
    </w:p>
    <w:p w14:paraId="1F3FA644" w14:textId="77777777" w:rsidR="00AE1333" w:rsidRDefault="00AF7669" w:rsidP="00D42D2D">
      <w:pPr>
        <w:spacing w:before="60"/>
        <w:jc w:val="both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Dace Anča</w:t>
      </w:r>
    </w:p>
    <w:p w14:paraId="67DA3506" w14:textId="77777777" w:rsidR="00653AE0" w:rsidRPr="0016506D" w:rsidRDefault="00653AE0" w:rsidP="00D42D2D">
      <w:pPr>
        <w:spacing w:before="60"/>
        <w:jc w:val="both"/>
        <w:rPr>
          <w:color w:val="000000" w:themeColor="text1"/>
          <w:szCs w:val="24"/>
          <w:u w:val="none"/>
        </w:rPr>
      </w:pPr>
    </w:p>
    <w:p w14:paraId="39311B78" w14:textId="77777777" w:rsidR="00AE1333" w:rsidRPr="00D42D2D" w:rsidRDefault="00AF7669" w:rsidP="00D42D2D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D42D2D">
        <w:rPr>
          <w:b/>
          <w:bCs/>
          <w:noProof/>
          <w:color w:val="000000" w:themeColor="text1"/>
          <w:szCs w:val="24"/>
          <w:u w:val="none"/>
        </w:rPr>
        <w:t>3</w:t>
      </w:r>
      <w:r w:rsidRPr="00D42D2D">
        <w:rPr>
          <w:b/>
          <w:bCs/>
          <w:color w:val="000000" w:themeColor="text1"/>
          <w:szCs w:val="24"/>
          <w:u w:val="none"/>
        </w:rPr>
        <w:t xml:space="preserve">. </w:t>
      </w:r>
      <w:r w:rsidRPr="00D42D2D">
        <w:rPr>
          <w:b/>
          <w:bCs/>
          <w:noProof/>
          <w:color w:val="000000" w:themeColor="text1"/>
          <w:szCs w:val="24"/>
          <w:u w:val="none"/>
        </w:rPr>
        <w:t>Par  Erasmus+ maza mēroga partnerības Sporta jomas projekta “Fiziskā aktivitāte kā labākā medicīna veselīgai novecošanai”  (Physical Activity as the Best Medicine for Healthy Ageing) Nr. 101325322 priekšfinansējuma nodrošināšanu</w:t>
      </w:r>
    </w:p>
    <w:p w14:paraId="2BF7A0D6" w14:textId="77777777" w:rsidR="00AE1333" w:rsidRDefault="00AF7669" w:rsidP="00D42D2D">
      <w:pPr>
        <w:spacing w:before="60"/>
        <w:jc w:val="both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Dace Anča, Lauris Krēmers</w:t>
      </w:r>
    </w:p>
    <w:p w14:paraId="55E20E34" w14:textId="77777777" w:rsidR="00653AE0" w:rsidRPr="0016506D" w:rsidRDefault="00653AE0" w:rsidP="00D42D2D">
      <w:pPr>
        <w:spacing w:before="60"/>
        <w:jc w:val="both"/>
        <w:rPr>
          <w:color w:val="000000" w:themeColor="text1"/>
          <w:szCs w:val="24"/>
          <w:u w:val="none"/>
        </w:rPr>
      </w:pPr>
    </w:p>
    <w:p w14:paraId="5C47C046" w14:textId="77777777" w:rsidR="00AE1333" w:rsidRPr="00D42D2D" w:rsidRDefault="00AF7669" w:rsidP="00D42D2D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D42D2D">
        <w:rPr>
          <w:b/>
          <w:bCs/>
          <w:noProof/>
          <w:color w:val="000000" w:themeColor="text1"/>
          <w:szCs w:val="24"/>
          <w:u w:val="none"/>
        </w:rPr>
        <w:t>4</w:t>
      </w:r>
      <w:r w:rsidRPr="00D42D2D">
        <w:rPr>
          <w:b/>
          <w:bCs/>
          <w:color w:val="000000" w:themeColor="text1"/>
          <w:szCs w:val="24"/>
          <w:u w:val="none"/>
        </w:rPr>
        <w:t xml:space="preserve">. </w:t>
      </w:r>
      <w:r w:rsidRPr="00D42D2D">
        <w:rPr>
          <w:b/>
          <w:bCs/>
          <w:noProof/>
          <w:color w:val="000000" w:themeColor="text1"/>
          <w:szCs w:val="24"/>
          <w:u w:val="none"/>
        </w:rPr>
        <w:t>Par  grozījumiem Gulbenes  novada pašvaldības domes 2026.gada 30.aprīļa lēmumā Nr.GND/2026/253 "Par Gulbenes novada pašvaldības dalību  projektā  "LEADWELL""</w:t>
      </w:r>
    </w:p>
    <w:p w14:paraId="47A82009" w14:textId="77777777" w:rsidR="00AE1333" w:rsidRDefault="00AF7669" w:rsidP="00D42D2D">
      <w:pPr>
        <w:spacing w:before="60"/>
        <w:jc w:val="both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Elīna Janovska</w:t>
      </w:r>
    </w:p>
    <w:p w14:paraId="17E1D49C" w14:textId="77777777" w:rsidR="00653AE0" w:rsidRPr="0016506D" w:rsidRDefault="00653AE0" w:rsidP="00D42D2D">
      <w:pPr>
        <w:spacing w:before="60"/>
        <w:jc w:val="both"/>
        <w:rPr>
          <w:color w:val="000000" w:themeColor="text1"/>
          <w:szCs w:val="24"/>
          <w:u w:val="none"/>
        </w:rPr>
      </w:pPr>
    </w:p>
    <w:p w14:paraId="4DA62842" w14:textId="77777777" w:rsidR="00AE1333" w:rsidRPr="00D42D2D" w:rsidRDefault="00AF7669" w:rsidP="00D42D2D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D42D2D">
        <w:rPr>
          <w:b/>
          <w:bCs/>
          <w:noProof/>
          <w:color w:val="000000" w:themeColor="text1"/>
          <w:szCs w:val="24"/>
          <w:u w:val="none"/>
        </w:rPr>
        <w:t>5</w:t>
      </w:r>
      <w:r w:rsidRPr="00D42D2D">
        <w:rPr>
          <w:b/>
          <w:bCs/>
          <w:color w:val="000000" w:themeColor="text1"/>
          <w:szCs w:val="24"/>
          <w:u w:val="none"/>
        </w:rPr>
        <w:t xml:space="preserve">. </w:t>
      </w:r>
      <w:r w:rsidRPr="00D42D2D">
        <w:rPr>
          <w:b/>
          <w:bCs/>
          <w:noProof/>
          <w:color w:val="000000" w:themeColor="text1"/>
          <w:szCs w:val="24"/>
          <w:u w:val="none"/>
        </w:rPr>
        <w:t>Par balvas “Gulbenes novada GODS 2026” piešķiršanu</w:t>
      </w:r>
    </w:p>
    <w:p w14:paraId="7A633FAB" w14:textId="77777777" w:rsidR="00AE1333" w:rsidRDefault="00AF7669" w:rsidP="00D42D2D">
      <w:pPr>
        <w:spacing w:before="60"/>
        <w:jc w:val="both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Vita Baškere</w:t>
      </w:r>
    </w:p>
    <w:p w14:paraId="4C8E7F34" w14:textId="77777777" w:rsidR="00653AE0" w:rsidRPr="0016506D" w:rsidRDefault="00653AE0" w:rsidP="00D42D2D">
      <w:pPr>
        <w:spacing w:before="60"/>
        <w:jc w:val="both"/>
        <w:rPr>
          <w:color w:val="000000" w:themeColor="text1"/>
          <w:szCs w:val="24"/>
          <w:u w:val="none"/>
        </w:rPr>
      </w:pPr>
    </w:p>
    <w:p w14:paraId="11B2BFF1" w14:textId="77777777" w:rsidR="00AE1333" w:rsidRPr="00D42D2D" w:rsidRDefault="00AF7669" w:rsidP="00D42D2D">
      <w:pPr>
        <w:spacing w:before="60"/>
        <w:jc w:val="both"/>
        <w:rPr>
          <w:b/>
          <w:bCs/>
          <w:color w:val="000000" w:themeColor="text1"/>
          <w:szCs w:val="24"/>
          <w:u w:val="none"/>
        </w:rPr>
      </w:pPr>
      <w:r w:rsidRPr="00D42D2D">
        <w:rPr>
          <w:b/>
          <w:bCs/>
          <w:noProof/>
          <w:color w:val="000000" w:themeColor="text1"/>
          <w:szCs w:val="24"/>
          <w:u w:val="none"/>
        </w:rPr>
        <w:t>6</w:t>
      </w:r>
      <w:r w:rsidRPr="00D42D2D">
        <w:rPr>
          <w:b/>
          <w:bCs/>
          <w:color w:val="000000" w:themeColor="text1"/>
          <w:szCs w:val="24"/>
          <w:u w:val="none"/>
        </w:rPr>
        <w:t xml:space="preserve">. </w:t>
      </w:r>
      <w:r w:rsidRPr="00D42D2D">
        <w:rPr>
          <w:b/>
          <w:bCs/>
          <w:noProof/>
          <w:color w:val="000000" w:themeColor="text1"/>
          <w:szCs w:val="24"/>
          <w:u w:val="none"/>
        </w:rPr>
        <w:t>Par Gulbenes novada pašvaldības domes 2026.gada 29.oktobra iekšējā normatīvā akta “Grozījumi Gulbenes novada domes 2018.gada 25.janvāra noteikumos Nr.2  “Nolikums par Gulbenes novada pašvaldības apbalvojumiem”” izdošanu</w:t>
      </w:r>
    </w:p>
    <w:p w14:paraId="117A300F" w14:textId="77777777" w:rsidR="00AE1333" w:rsidRDefault="00AF7669" w:rsidP="00D42D2D">
      <w:pPr>
        <w:spacing w:before="60"/>
        <w:jc w:val="both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Vita Baškere</w:t>
      </w:r>
    </w:p>
    <w:p w14:paraId="17926912" w14:textId="77777777" w:rsidR="00653AE0" w:rsidRPr="0016506D" w:rsidRDefault="00653AE0" w:rsidP="00D42D2D">
      <w:pPr>
        <w:spacing w:before="60"/>
        <w:jc w:val="both"/>
        <w:rPr>
          <w:color w:val="000000" w:themeColor="text1"/>
          <w:szCs w:val="24"/>
          <w:u w:val="none"/>
        </w:rPr>
      </w:pPr>
    </w:p>
    <w:p w14:paraId="3C6FC052" w14:textId="77777777" w:rsidR="00D70F21" w:rsidRPr="00440890" w:rsidRDefault="00D70F21" w:rsidP="00D42D2D">
      <w:pPr>
        <w:jc w:val="both"/>
        <w:rPr>
          <w:szCs w:val="24"/>
          <w:u w:val="none"/>
        </w:rPr>
      </w:pPr>
    </w:p>
    <w:p w14:paraId="3C6FC053" w14:textId="77777777" w:rsidR="00A96B20" w:rsidRDefault="00AF7669" w:rsidP="00D42D2D">
      <w:pPr>
        <w:jc w:val="both"/>
        <w:rPr>
          <w:szCs w:val="24"/>
          <w:u w:val="none"/>
        </w:rPr>
      </w:pPr>
      <w:r>
        <w:rPr>
          <w:szCs w:val="24"/>
          <w:u w:val="none"/>
        </w:rPr>
        <w:t>Darba kārtību sagatavoja:</w:t>
      </w:r>
    </w:p>
    <w:p w14:paraId="3C6FC054" w14:textId="77777777" w:rsidR="00203C2F" w:rsidRPr="00440890" w:rsidRDefault="00AF7669" w:rsidP="008778B8">
      <w:pPr>
        <w:rPr>
          <w:szCs w:val="24"/>
          <w:u w:val="none"/>
        </w:rPr>
      </w:pPr>
      <w:r>
        <w:rPr>
          <w:szCs w:val="24"/>
          <w:u w:val="none"/>
        </w:rPr>
        <w:t xml:space="preserve"> </w:t>
      </w:r>
      <w:r>
        <w:rPr>
          <w:noProof/>
          <w:szCs w:val="24"/>
          <w:u w:val="none"/>
        </w:rPr>
        <w:t>Gulbenes novada Centrālās pārvaldes Kancelejas nodaļa ar KAC, Kancelejas pārzinis</w:t>
      </w:r>
      <w:r w:rsidR="00A96B20">
        <w:rPr>
          <w:szCs w:val="24"/>
          <w:u w:val="none"/>
        </w:rPr>
        <w:t xml:space="preserve">  </w:t>
      </w:r>
      <w:r w:rsidR="008778B8">
        <w:rPr>
          <w:noProof/>
          <w:szCs w:val="24"/>
          <w:u w:val="none"/>
        </w:rPr>
        <w:t>Vita Baškere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p w14:paraId="3C6FC055" w14:textId="77777777" w:rsidR="00203C2F" w:rsidRPr="00440890" w:rsidRDefault="00203C2F" w:rsidP="00203C2F">
      <w:pPr>
        <w:rPr>
          <w:szCs w:val="24"/>
          <w:u w:val="none"/>
        </w:rPr>
      </w:pPr>
    </w:p>
    <w:p w14:paraId="3C6FC056" w14:textId="77777777" w:rsidR="00366EF4" w:rsidRDefault="00366EF4" w:rsidP="000C7638">
      <w:pPr>
        <w:rPr>
          <w:szCs w:val="24"/>
          <w:u w:val="none"/>
        </w:rPr>
      </w:pPr>
    </w:p>
    <w:sectPr w:rsidR="00366EF4" w:rsidSect="00C72F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3247C"/>
    <w:rsid w:val="000C7638"/>
    <w:rsid w:val="000F2525"/>
    <w:rsid w:val="00111E47"/>
    <w:rsid w:val="00114990"/>
    <w:rsid w:val="001423F9"/>
    <w:rsid w:val="00156F62"/>
    <w:rsid w:val="0016506D"/>
    <w:rsid w:val="001849D2"/>
    <w:rsid w:val="00193DB9"/>
    <w:rsid w:val="001A0A5C"/>
    <w:rsid w:val="001C68D8"/>
    <w:rsid w:val="001C7258"/>
    <w:rsid w:val="001D3758"/>
    <w:rsid w:val="001D3C2D"/>
    <w:rsid w:val="001F026B"/>
    <w:rsid w:val="001F7013"/>
    <w:rsid w:val="00203C2F"/>
    <w:rsid w:val="00247EC5"/>
    <w:rsid w:val="002F618A"/>
    <w:rsid w:val="00321B74"/>
    <w:rsid w:val="00323CA1"/>
    <w:rsid w:val="0032517B"/>
    <w:rsid w:val="00343293"/>
    <w:rsid w:val="00360A3B"/>
    <w:rsid w:val="00366EF4"/>
    <w:rsid w:val="003C6714"/>
    <w:rsid w:val="003E531F"/>
    <w:rsid w:val="00440890"/>
    <w:rsid w:val="00475ADB"/>
    <w:rsid w:val="004A0140"/>
    <w:rsid w:val="004A2ABE"/>
    <w:rsid w:val="004A7B24"/>
    <w:rsid w:val="004B4F54"/>
    <w:rsid w:val="004C4F50"/>
    <w:rsid w:val="004F0CFE"/>
    <w:rsid w:val="00504DB6"/>
    <w:rsid w:val="00516961"/>
    <w:rsid w:val="00530D34"/>
    <w:rsid w:val="0057357F"/>
    <w:rsid w:val="00575A1B"/>
    <w:rsid w:val="005842C7"/>
    <w:rsid w:val="00587E54"/>
    <w:rsid w:val="005A5229"/>
    <w:rsid w:val="005B3331"/>
    <w:rsid w:val="005B6AF8"/>
    <w:rsid w:val="005C2854"/>
    <w:rsid w:val="005E13BA"/>
    <w:rsid w:val="00631661"/>
    <w:rsid w:val="0064526C"/>
    <w:rsid w:val="00650AFF"/>
    <w:rsid w:val="00653AE0"/>
    <w:rsid w:val="0066479D"/>
    <w:rsid w:val="00693A3D"/>
    <w:rsid w:val="007366C7"/>
    <w:rsid w:val="0074120B"/>
    <w:rsid w:val="00744FBE"/>
    <w:rsid w:val="00756319"/>
    <w:rsid w:val="00771355"/>
    <w:rsid w:val="00772103"/>
    <w:rsid w:val="00776906"/>
    <w:rsid w:val="00802923"/>
    <w:rsid w:val="008778B8"/>
    <w:rsid w:val="00881464"/>
    <w:rsid w:val="008936D0"/>
    <w:rsid w:val="008C6323"/>
    <w:rsid w:val="009036AB"/>
    <w:rsid w:val="0093403E"/>
    <w:rsid w:val="00966711"/>
    <w:rsid w:val="00984D3F"/>
    <w:rsid w:val="00995893"/>
    <w:rsid w:val="009D2422"/>
    <w:rsid w:val="009D62ED"/>
    <w:rsid w:val="009F3D14"/>
    <w:rsid w:val="00A04FEE"/>
    <w:rsid w:val="00A4679A"/>
    <w:rsid w:val="00A96B20"/>
    <w:rsid w:val="00AB6D0B"/>
    <w:rsid w:val="00AD02CB"/>
    <w:rsid w:val="00AE1333"/>
    <w:rsid w:val="00AE5FCA"/>
    <w:rsid w:val="00AF498F"/>
    <w:rsid w:val="00AF7669"/>
    <w:rsid w:val="00B03844"/>
    <w:rsid w:val="00B16806"/>
    <w:rsid w:val="00B21256"/>
    <w:rsid w:val="00B24B3A"/>
    <w:rsid w:val="00B309A6"/>
    <w:rsid w:val="00B76B2E"/>
    <w:rsid w:val="00B8478D"/>
    <w:rsid w:val="00C470DF"/>
    <w:rsid w:val="00C50FC7"/>
    <w:rsid w:val="00C72FCA"/>
    <w:rsid w:val="00C77D28"/>
    <w:rsid w:val="00CC45B9"/>
    <w:rsid w:val="00CD368B"/>
    <w:rsid w:val="00D316F2"/>
    <w:rsid w:val="00D42D2D"/>
    <w:rsid w:val="00D64CA5"/>
    <w:rsid w:val="00D70F21"/>
    <w:rsid w:val="00D939BB"/>
    <w:rsid w:val="00DC5C49"/>
    <w:rsid w:val="00DE7201"/>
    <w:rsid w:val="00E11001"/>
    <w:rsid w:val="00E32BCA"/>
    <w:rsid w:val="00E32D61"/>
    <w:rsid w:val="00E61EDA"/>
    <w:rsid w:val="00E72160"/>
    <w:rsid w:val="00E844D1"/>
    <w:rsid w:val="00EC5B9B"/>
    <w:rsid w:val="00EF6D52"/>
    <w:rsid w:val="00F0263E"/>
    <w:rsid w:val="00F05BE8"/>
    <w:rsid w:val="00F07D9B"/>
    <w:rsid w:val="00F47328"/>
    <w:rsid w:val="00F96FA7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6FC044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5E821-6082-4021-8FFD-E724B2935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Vita Baškere</cp:lastModifiedBy>
  <cp:revision>6</cp:revision>
  <cp:lastPrinted>2026-10-16T08:10:00Z</cp:lastPrinted>
  <dcterms:created xsi:type="dcterms:W3CDTF">2026-01-08T14:01:00Z</dcterms:created>
  <dcterms:modified xsi:type="dcterms:W3CDTF">2026-10-16T08:10:00Z</dcterms:modified>
</cp:coreProperties>
</file>