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F01D2" w14:textId="59AA4424" w:rsidR="00FD6776" w:rsidRPr="00A010A0" w:rsidRDefault="00D72CC2">
      <w:r w:rsidRPr="00F878A2">
        <w:rPr>
          <w:noProof/>
          <w:lang w:eastAsia="lv-LV"/>
        </w:rPr>
        <w:drawing>
          <wp:inline distT="0" distB="0" distL="0" distR="0" wp14:anchorId="7405056C" wp14:editId="7FADF319">
            <wp:extent cx="3190875" cy="952599"/>
            <wp:effectExtent l="0" t="0" r="0" b="0"/>
            <wp:docPr id="1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9558" cy="955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E5BBA5" w14:textId="751EB7D4" w:rsidR="00972CF8" w:rsidRPr="00A010A0" w:rsidRDefault="00972CF8"/>
    <w:p w14:paraId="6296C023" w14:textId="77777777" w:rsidR="00F419EB" w:rsidRDefault="00F419EB" w:rsidP="00972CF8">
      <w:pPr>
        <w:jc w:val="right"/>
        <w:rPr>
          <w:b/>
        </w:rPr>
      </w:pPr>
    </w:p>
    <w:p w14:paraId="6262D438" w14:textId="77777777" w:rsidR="00D72CC2" w:rsidRDefault="00972CF8" w:rsidP="00972CF8">
      <w:pPr>
        <w:jc w:val="right"/>
        <w:rPr>
          <w:b/>
        </w:rPr>
      </w:pPr>
      <w:r w:rsidRPr="00A010A0">
        <w:rPr>
          <w:b/>
        </w:rPr>
        <w:t xml:space="preserve">Pielikums Nr.1. </w:t>
      </w:r>
    </w:p>
    <w:p w14:paraId="105C6111" w14:textId="4F53F174" w:rsidR="00972CF8" w:rsidRDefault="00972CF8" w:rsidP="00972CF8">
      <w:pPr>
        <w:jc w:val="right"/>
        <w:rPr>
          <w:b/>
        </w:rPr>
      </w:pPr>
      <w:r w:rsidRPr="005979B6">
        <w:rPr>
          <w:bCs/>
        </w:rPr>
        <w:t>P</w:t>
      </w:r>
      <w:r w:rsidR="005E1D70" w:rsidRPr="005979B6">
        <w:rPr>
          <w:bCs/>
        </w:rPr>
        <w:t>akalpojuma tehniskā specifikācija</w:t>
      </w:r>
      <w:r w:rsidR="005E1D70">
        <w:rPr>
          <w:b/>
        </w:rPr>
        <w:t xml:space="preserve"> </w:t>
      </w:r>
    </w:p>
    <w:p w14:paraId="147F7ECB" w14:textId="12410471" w:rsidR="00764849" w:rsidRPr="00253B24" w:rsidRDefault="00764849" w:rsidP="00764849">
      <w:pPr>
        <w:shd w:val="clear" w:color="auto" w:fill="FFFFFF"/>
        <w:jc w:val="both"/>
        <w:rPr>
          <w:b/>
        </w:rPr>
      </w:pPr>
      <w:r>
        <w:t>Pedagogu profesionālās pilnveides k</w:t>
      </w:r>
      <w:r w:rsidRPr="0008151C">
        <w:t>urs</w:t>
      </w:r>
      <w:r>
        <w:t xml:space="preserve">i Gulbenes 2. pirmsskolas izglītības iestādes “Rūķītis” pedagogiem un atbalsta personālam </w:t>
      </w:r>
      <w:r w:rsidRPr="00253B24">
        <w:rPr>
          <w:b/>
        </w:rPr>
        <w:t>“</w:t>
      </w:r>
      <w:r w:rsidR="00253B24" w:rsidRPr="00253B24">
        <w:rPr>
          <w:b/>
          <w:color w:val="222222"/>
          <w:shd w:val="clear" w:color="auto" w:fill="FFFFFF"/>
        </w:rPr>
        <w:t xml:space="preserve">Interaktīvas pedagoģiskā, audzināšanas darba metodes, nodrošinot </w:t>
      </w:r>
      <w:r w:rsidR="00253B24" w:rsidRPr="00253B24">
        <w:rPr>
          <w:b/>
          <w:bCs/>
          <w:lang w:eastAsia="lv-LV"/>
        </w:rPr>
        <w:t>bērna iniciatīvas, sadarbības, zinātkāres un uzdrīkstēšanās veicināšanu pirmsskolā</w:t>
      </w:r>
      <w:r w:rsidRPr="00253B24">
        <w:rPr>
          <w:b/>
        </w:rPr>
        <w:t>”</w:t>
      </w:r>
    </w:p>
    <w:p w14:paraId="7A2FEFA2" w14:textId="77777777" w:rsidR="00764849" w:rsidRPr="001710BD" w:rsidRDefault="00764849" w:rsidP="00764849">
      <w:pPr>
        <w:jc w:val="both"/>
      </w:pPr>
    </w:p>
    <w:p w14:paraId="0457FD6C" w14:textId="2FEA00A9" w:rsidR="00972CF8" w:rsidRPr="00B40557" w:rsidRDefault="006025F4" w:rsidP="00B40557">
      <w:pPr>
        <w:jc w:val="right"/>
        <w:rPr>
          <w:color w:val="222222"/>
          <w:shd w:val="clear" w:color="auto" w:fill="FFFFFF"/>
        </w:rPr>
      </w:pPr>
      <w:r w:rsidRPr="00A010A0">
        <w:rPr>
          <w:color w:val="222222"/>
          <w:shd w:val="clear" w:color="auto" w:fill="FFFFFF"/>
        </w:rPr>
        <w:t xml:space="preserve">Tirgus izpētes </w:t>
      </w:r>
      <w:r w:rsidR="001B4AE0">
        <w:rPr>
          <w:color w:val="222222"/>
          <w:shd w:val="clear" w:color="auto" w:fill="FFFFFF"/>
        </w:rPr>
        <w:t>Nr.</w:t>
      </w:r>
      <w:r w:rsidR="00396E56">
        <w:rPr>
          <w:color w:val="222222"/>
          <w:shd w:val="clear" w:color="auto" w:fill="FFFFFF"/>
        </w:rPr>
        <w:t xml:space="preserve"> </w:t>
      </w:r>
      <w:r w:rsidR="002217B9">
        <w:rPr>
          <w:color w:val="000000"/>
          <w:shd w:val="clear" w:color="auto" w:fill="FFFFFF"/>
        </w:rPr>
        <w:t> GNP/2026/TI/</w:t>
      </w:r>
      <w:r w:rsidR="00117294">
        <w:rPr>
          <w:color w:val="000000"/>
          <w:shd w:val="clear" w:color="auto" w:fill="FFFFFF"/>
        </w:rPr>
        <w:t>78</w:t>
      </w:r>
    </w:p>
    <w:tbl>
      <w:tblPr>
        <w:tblpPr w:leftFromText="180" w:rightFromText="180" w:vertAnchor="page" w:horzAnchor="margin" w:tblpXSpec="center" w:tblpY="5881"/>
        <w:tblW w:w="10627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00" w:firstRow="0" w:lastRow="0" w:firstColumn="0" w:lastColumn="0" w:noHBand="0" w:noVBand="1"/>
      </w:tblPr>
      <w:tblGrid>
        <w:gridCol w:w="3823"/>
        <w:gridCol w:w="6804"/>
      </w:tblGrid>
      <w:tr w:rsidR="00030C92" w:rsidRPr="00A010A0" w14:paraId="5F57B478" w14:textId="77777777" w:rsidTr="00F4386E">
        <w:trPr>
          <w:trHeight w:val="145"/>
        </w:trPr>
        <w:tc>
          <w:tcPr>
            <w:tcW w:w="3823" w:type="dxa"/>
          </w:tcPr>
          <w:p w14:paraId="7A513315" w14:textId="77777777" w:rsidR="00030C92" w:rsidRPr="00A010A0" w:rsidRDefault="00030C92" w:rsidP="00030C92">
            <w:pPr>
              <w:jc w:val="center"/>
            </w:pPr>
            <w:r w:rsidRPr="00A010A0">
              <w:rPr>
                <w:b/>
                <w:i/>
              </w:rPr>
              <w:t>P</w:t>
            </w:r>
            <w:r>
              <w:rPr>
                <w:b/>
                <w:i/>
              </w:rPr>
              <w:t xml:space="preserve">akalpojuma </w:t>
            </w:r>
            <w:r w:rsidRPr="00A010A0">
              <w:rPr>
                <w:b/>
                <w:i/>
              </w:rPr>
              <w:t>nosaukums</w:t>
            </w:r>
          </w:p>
        </w:tc>
        <w:tc>
          <w:tcPr>
            <w:tcW w:w="6804" w:type="dxa"/>
            <w:vAlign w:val="center"/>
          </w:tcPr>
          <w:p w14:paraId="1821AF88" w14:textId="77777777" w:rsidR="00030C92" w:rsidRPr="00A010A0" w:rsidRDefault="00030C92" w:rsidP="00030C92">
            <w:pPr>
              <w:jc w:val="center"/>
            </w:pPr>
            <w:r w:rsidRPr="00A010A0">
              <w:rPr>
                <w:b/>
                <w:i/>
              </w:rPr>
              <w:t>P</w:t>
            </w:r>
            <w:r>
              <w:rPr>
                <w:b/>
                <w:i/>
              </w:rPr>
              <w:t>akalpojuma tehniskā specifikācija</w:t>
            </w:r>
          </w:p>
        </w:tc>
      </w:tr>
      <w:tr w:rsidR="00030C92" w:rsidRPr="00A010A0" w14:paraId="65F3DBE3" w14:textId="77777777" w:rsidTr="00117294">
        <w:trPr>
          <w:trHeight w:val="2826"/>
        </w:trPr>
        <w:tc>
          <w:tcPr>
            <w:tcW w:w="3823" w:type="dxa"/>
          </w:tcPr>
          <w:p w14:paraId="42B3450C" w14:textId="77777777" w:rsidR="00030C92" w:rsidRDefault="00030C92" w:rsidP="00030C92">
            <w:pPr>
              <w:ind w:left="284"/>
            </w:pPr>
          </w:p>
          <w:p w14:paraId="5ED8C0A2" w14:textId="3D89A56D" w:rsidR="00764849" w:rsidRPr="001710BD" w:rsidRDefault="00764849" w:rsidP="00670D3B">
            <w:pPr>
              <w:shd w:val="clear" w:color="auto" w:fill="FFFFFF"/>
              <w:jc w:val="both"/>
            </w:pPr>
            <w:r>
              <w:t>Pedagogu profesionālās pilnveides k</w:t>
            </w:r>
            <w:r w:rsidRPr="0008151C">
              <w:t>urs</w:t>
            </w:r>
            <w:r>
              <w:t>i Gulbenes 2. pirmsskolas izglītības iestādes “Rūķītis” pedagogiem un atbalsta personālam “</w:t>
            </w:r>
            <w:r>
              <w:rPr>
                <w:color w:val="222222"/>
                <w:shd w:val="clear" w:color="auto" w:fill="FFFFFF"/>
              </w:rPr>
              <w:t xml:space="preserve">Interaktīvas pedagoģiskā, audzināšanas darba metodes, nodrošinot </w:t>
            </w:r>
            <w:r w:rsidR="001C5E27" w:rsidRPr="00461AA3">
              <w:rPr>
                <w:bCs/>
                <w:lang w:eastAsia="lv-LV"/>
              </w:rPr>
              <w:t>bērna iniciatīvas, sadarbības, zinātkāres un uzdrīkstēšanās veicināšan</w:t>
            </w:r>
            <w:r w:rsidR="001C5E27">
              <w:rPr>
                <w:bCs/>
                <w:lang w:eastAsia="lv-LV"/>
              </w:rPr>
              <w:t>u pirmsskolā</w:t>
            </w:r>
            <w:r>
              <w:t>”</w:t>
            </w:r>
          </w:p>
          <w:p w14:paraId="3C62E32A" w14:textId="77777777" w:rsidR="00764849" w:rsidRPr="001710BD" w:rsidRDefault="00764849" w:rsidP="00670D3B">
            <w:pPr>
              <w:jc w:val="both"/>
            </w:pPr>
          </w:p>
          <w:p w14:paraId="726CB4F3" w14:textId="3EA663B3" w:rsidR="00030C92" w:rsidRPr="00A010A0" w:rsidRDefault="00030C92" w:rsidP="00764849">
            <w:pPr>
              <w:shd w:val="clear" w:color="auto" w:fill="FFFFFF"/>
            </w:pPr>
          </w:p>
        </w:tc>
        <w:tc>
          <w:tcPr>
            <w:tcW w:w="6804" w:type="dxa"/>
          </w:tcPr>
          <w:p w14:paraId="4F66B514" w14:textId="77777777" w:rsidR="00030C92" w:rsidRPr="00EC4380" w:rsidRDefault="00030C92" w:rsidP="00030C92">
            <w:pPr>
              <w:spacing w:line="276" w:lineRule="auto"/>
              <w:jc w:val="both"/>
            </w:pPr>
          </w:p>
          <w:p w14:paraId="2AF683D0" w14:textId="52368E86" w:rsidR="00764849" w:rsidRDefault="0008485D" w:rsidP="0008485D">
            <w:pPr>
              <w:shd w:val="clear" w:color="auto" w:fill="FFFFFF"/>
              <w:suppressAutoHyphens w:val="0"/>
              <w:jc w:val="both"/>
              <w:rPr>
                <w:lang w:eastAsia="lv-LV"/>
              </w:rPr>
            </w:pPr>
            <w:r>
              <w:rPr>
                <w:lang w:eastAsia="lv-LV"/>
              </w:rPr>
              <w:t>Kursu saturā iekļautas šāda</w:t>
            </w:r>
            <w:r w:rsidR="00BF3464">
              <w:rPr>
                <w:lang w:eastAsia="lv-LV"/>
              </w:rPr>
              <w:t>s</w:t>
            </w:r>
            <w:r>
              <w:rPr>
                <w:lang w:eastAsia="lv-LV"/>
              </w:rPr>
              <w:t xml:space="preserve"> tēmas: </w:t>
            </w:r>
          </w:p>
          <w:p w14:paraId="1CCCC759" w14:textId="77777777" w:rsidR="00253B24" w:rsidRPr="00D97C0A" w:rsidRDefault="00253B24" w:rsidP="00253B24">
            <w:pPr>
              <w:numPr>
                <w:ilvl w:val="0"/>
                <w:numId w:val="4"/>
              </w:numPr>
              <w:suppressAutoHyphens w:val="0"/>
              <w:spacing w:before="100" w:beforeAutospacing="1" w:after="100" w:afterAutospacing="1"/>
              <w:rPr>
                <w:lang w:eastAsia="lv-LV"/>
              </w:rPr>
            </w:pPr>
            <w:r w:rsidRPr="00D97C0A">
              <w:rPr>
                <w:lang w:eastAsia="lv-LV"/>
              </w:rPr>
              <w:t xml:space="preserve">Interaktīvās mācīšanās būtība pirmsskolā. </w:t>
            </w:r>
          </w:p>
          <w:p w14:paraId="77086A9C" w14:textId="77777777" w:rsidR="00253B24" w:rsidRPr="00D97C0A" w:rsidRDefault="00253B24" w:rsidP="00253B24">
            <w:pPr>
              <w:numPr>
                <w:ilvl w:val="0"/>
                <w:numId w:val="4"/>
              </w:numPr>
              <w:suppressAutoHyphens w:val="0"/>
              <w:spacing w:before="100" w:beforeAutospacing="1" w:after="100" w:afterAutospacing="1"/>
              <w:rPr>
                <w:lang w:eastAsia="lv-LV"/>
              </w:rPr>
            </w:pPr>
            <w:r w:rsidRPr="00D97C0A">
              <w:rPr>
                <w:lang w:eastAsia="lv-LV"/>
              </w:rPr>
              <w:t xml:space="preserve">Pedagoga un bērna lomas interaktīvā procesā. </w:t>
            </w:r>
          </w:p>
          <w:p w14:paraId="18EED53D" w14:textId="77777777" w:rsidR="00253B24" w:rsidRPr="00D97C0A" w:rsidRDefault="00253B24" w:rsidP="00253B24">
            <w:pPr>
              <w:numPr>
                <w:ilvl w:val="0"/>
                <w:numId w:val="4"/>
              </w:numPr>
              <w:suppressAutoHyphens w:val="0"/>
              <w:spacing w:before="100" w:beforeAutospacing="1" w:after="100" w:afterAutospacing="1"/>
              <w:rPr>
                <w:lang w:eastAsia="lv-LV"/>
              </w:rPr>
            </w:pPr>
            <w:r w:rsidRPr="00D97C0A">
              <w:rPr>
                <w:lang w:eastAsia="lv-LV"/>
              </w:rPr>
              <w:t xml:space="preserve">Metodes izvēle atbilstoši </w:t>
            </w:r>
            <w:r w:rsidRPr="00253B24">
              <w:rPr>
                <w:bCs/>
                <w:lang w:eastAsia="lv-LV"/>
              </w:rPr>
              <w:t>mērķim, bērna vecumam un sasniedzamajam rezultātam</w:t>
            </w:r>
            <w:r w:rsidRPr="00D97C0A">
              <w:rPr>
                <w:lang w:eastAsia="lv-LV"/>
              </w:rPr>
              <w:t xml:space="preserve">. </w:t>
            </w:r>
          </w:p>
          <w:p w14:paraId="1D7754A9" w14:textId="77777777" w:rsidR="00253B24" w:rsidRPr="00D97C0A" w:rsidRDefault="00253B24" w:rsidP="00253B24">
            <w:pPr>
              <w:numPr>
                <w:ilvl w:val="0"/>
                <w:numId w:val="4"/>
              </w:numPr>
              <w:suppressAutoHyphens w:val="0"/>
              <w:spacing w:before="100" w:beforeAutospacing="1" w:after="100" w:afterAutospacing="1"/>
              <w:rPr>
                <w:lang w:eastAsia="lv-LV"/>
              </w:rPr>
            </w:pPr>
            <w:r w:rsidRPr="00D97C0A">
              <w:rPr>
                <w:lang w:eastAsia="lv-LV"/>
              </w:rPr>
              <w:t xml:space="preserve">“Atvērtā uzdevuma” metode – vairākas iespējamās atbildes un risinājumi. </w:t>
            </w:r>
          </w:p>
          <w:p w14:paraId="05F7A686" w14:textId="77777777" w:rsidR="00253B24" w:rsidRPr="00D97C0A" w:rsidRDefault="00253B24" w:rsidP="00253B24">
            <w:pPr>
              <w:numPr>
                <w:ilvl w:val="0"/>
                <w:numId w:val="4"/>
              </w:numPr>
              <w:suppressAutoHyphens w:val="0"/>
              <w:spacing w:before="100" w:beforeAutospacing="1" w:after="100" w:afterAutospacing="1"/>
              <w:rPr>
                <w:lang w:eastAsia="lv-LV"/>
              </w:rPr>
            </w:pPr>
            <w:r w:rsidRPr="00D97C0A">
              <w:rPr>
                <w:lang w:eastAsia="lv-LV"/>
              </w:rPr>
              <w:t xml:space="preserve">Bērna ideju un priekšlikumu izmantošana mācību procesā. </w:t>
            </w:r>
          </w:p>
          <w:p w14:paraId="08BC0EF7" w14:textId="77777777" w:rsidR="00253B24" w:rsidRPr="00D97C0A" w:rsidRDefault="00253B24" w:rsidP="00253B24">
            <w:pPr>
              <w:numPr>
                <w:ilvl w:val="0"/>
                <w:numId w:val="4"/>
              </w:numPr>
              <w:suppressAutoHyphens w:val="0"/>
              <w:spacing w:before="100" w:beforeAutospacing="1" w:after="100" w:afterAutospacing="1"/>
              <w:rPr>
                <w:lang w:eastAsia="lv-LV"/>
              </w:rPr>
            </w:pPr>
            <w:r w:rsidRPr="00D97C0A">
              <w:rPr>
                <w:lang w:eastAsia="lv-LV"/>
              </w:rPr>
              <w:t xml:space="preserve">Pedagoga jautājumi, kas rosina bērnu pašam pieņemt lēmumu. </w:t>
            </w:r>
          </w:p>
          <w:p w14:paraId="3196DA9F" w14:textId="77777777" w:rsidR="00253B24" w:rsidRPr="00D97C0A" w:rsidRDefault="00253B24" w:rsidP="00253B24">
            <w:pPr>
              <w:numPr>
                <w:ilvl w:val="0"/>
                <w:numId w:val="4"/>
              </w:numPr>
              <w:suppressAutoHyphens w:val="0"/>
              <w:spacing w:before="100" w:beforeAutospacing="1" w:after="100" w:afterAutospacing="1"/>
              <w:rPr>
                <w:lang w:eastAsia="lv-LV"/>
              </w:rPr>
            </w:pPr>
            <w:r w:rsidRPr="00D97C0A">
              <w:rPr>
                <w:lang w:eastAsia="lv-LV"/>
              </w:rPr>
              <w:t xml:space="preserve">Mācīšanās caur atklājumu. </w:t>
            </w:r>
          </w:p>
          <w:p w14:paraId="034DC4C8" w14:textId="77777777" w:rsidR="00253B24" w:rsidRPr="00D97C0A" w:rsidRDefault="00253B24" w:rsidP="00253B24">
            <w:pPr>
              <w:numPr>
                <w:ilvl w:val="0"/>
                <w:numId w:val="4"/>
              </w:numPr>
              <w:suppressAutoHyphens w:val="0"/>
              <w:spacing w:before="100" w:beforeAutospacing="1" w:after="100" w:afterAutospacing="1"/>
              <w:rPr>
                <w:lang w:eastAsia="lv-LV"/>
              </w:rPr>
            </w:pPr>
            <w:r w:rsidRPr="00D97C0A">
              <w:rPr>
                <w:lang w:eastAsia="lv-LV"/>
              </w:rPr>
              <w:t xml:space="preserve">Kooperatīvās mācīšanās paņēmieni pirmsskolā. </w:t>
            </w:r>
          </w:p>
          <w:p w14:paraId="5982D6EA" w14:textId="77777777" w:rsidR="00253B24" w:rsidRPr="00D97C0A" w:rsidRDefault="00253B24" w:rsidP="00253B24">
            <w:pPr>
              <w:numPr>
                <w:ilvl w:val="0"/>
                <w:numId w:val="4"/>
              </w:numPr>
              <w:suppressAutoHyphens w:val="0"/>
              <w:spacing w:before="100" w:beforeAutospacing="1" w:after="100" w:afterAutospacing="1"/>
              <w:rPr>
                <w:lang w:eastAsia="lv-LV"/>
              </w:rPr>
            </w:pPr>
            <w:r w:rsidRPr="00D97C0A">
              <w:rPr>
                <w:lang w:eastAsia="lv-LV"/>
              </w:rPr>
              <w:t xml:space="preserve">Kopīga uzdevuma un kopīga rezultāta veidošana. </w:t>
            </w:r>
          </w:p>
          <w:p w14:paraId="0B7BB9F0" w14:textId="77777777" w:rsidR="00253B24" w:rsidRPr="00D97C0A" w:rsidRDefault="00253B24" w:rsidP="00253B24">
            <w:pPr>
              <w:numPr>
                <w:ilvl w:val="0"/>
                <w:numId w:val="4"/>
              </w:numPr>
              <w:suppressAutoHyphens w:val="0"/>
              <w:spacing w:before="100" w:beforeAutospacing="1" w:after="100" w:afterAutospacing="1"/>
              <w:rPr>
                <w:lang w:eastAsia="lv-LV"/>
              </w:rPr>
            </w:pPr>
            <w:r w:rsidRPr="00D97C0A">
              <w:rPr>
                <w:lang w:eastAsia="lv-LV"/>
              </w:rPr>
              <w:t xml:space="preserve">Lomu sadalīšana bērnu grupā. </w:t>
            </w:r>
          </w:p>
          <w:p w14:paraId="2498D806" w14:textId="77777777" w:rsidR="00253B24" w:rsidRPr="00D97C0A" w:rsidRDefault="00253B24" w:rsidP="00253B24">
            <w:pPr>
              <w:numPr>
                <w:ilvl w:val="0"/>
                <w:numId w:val="4"/>
              </w:numPr>
              <w:suppressAutoHyphens w:val="0"/>
              <w:spacing w:before="100" w:beforeAutospacing="1" w:after="100" w:afterAutospacing="1"/>
              <w:rPr>
                <w:lang w:eastAsia="lv-LV"/>
              </w:rPr>
            </w:pPr>
            <w:r w:rsidRPr="00D97C0A">
              <w:rPr>
                <w:lang w:eastAsia="lv-LV"/>
              </w:rPr>
              <w:t xml:space="preserve">Kā pedagogs māca bērniem </w:t>
            </w:r>
            <w:r w:rsidRPr="00253B24">
              <w:rPr>
                <w:bCs/>
                <w:lang w:eastAsia="lv-LV"/>
              </w:rPr>
              <w:t>uzklausīt, vienoties, palīdzēt un pieņemt cita ideju</w:t>
            </w:r>
            <w:r w:rsidRPr="00D97C0A">
              <w:rPr>
                <w:lang w:eastAsia="lv-LV"/>
              </w:rPr>
              <w:t xml:space="preserve">. </w:t>
            </w:r>
          </w:p>
          <w:p w14:paraId="16A41BA0" w14:textId="77777777" w:rsidR="00253B24" w:rsidRPr="00D97C0A" w:rsidRDefault="00253B24" w:rsidP="00253B24">
            <w:pPr>
              <w:numPr>
                <w:ilvl w:val="0"/>
                <w:numId w:val="4"/>
              </w:numPr>
              <w:suppressAutoHyphens w:val="0"/>
              <w:spacing w:before="100" w:beforeAutospacing="1" w:after="100" w:afterAutospacing="1"/>
              <w:rPr>
                <w:lang w:eastAsia="lv-LV"/>
              </w:rPr>
            </w:pPr>
            <w:r w:rsidRPr="00D97C0A">
              <w:rPr>
                <w:lang w:eastAsia="lv-LV"/>
              </w:rPr>
              <w:t xml:space="preserve">Drošas kļūdīšanās un mēģināšanas vide. </w:t>
            </w:r>
          </w:p>
          <w:p w14:paraId="30C47A81" w14:textId="77777777" w:rsidR="00253B24" w:rsidRPr="00D97C0A" w:rsidRDefault="00253B24" w:rsidP="00253B24">
            <w:pPr>
              <w:numPr>
                <w:ilvl w:val="0"/>
                <w:numId w:val="4"/>
              </w:numPr>
              <w:suppressAutoHyphens w:val="0"/>
              <w:spacing w:before="100" w:beforeAutospacing="1" w:after="100" w:afterAutospacing="1"/>
              <w:rPr>
                <w:lang w:eastAsia="lv-LV"/>
              </w:rPr>
            </w:pPr>
            <w:r w:rsidRPr="00D97C0A">
              <w:rPr>
                <w:lang w:eastAsia="lv-LV"/>
              </w:rPr>
              <w:t xml:space="preserve">Radošie uzdevumi ar vairākiem risinājumiem. </w:t>
            </w:r>
          </w:p>
          <w:p w14:paraId="7C9C753C" w14:textId="77777777" w:rsidR="00253B24" w:rsidRPr="00D97C0A" w:rsidRDefault="00253B24" w:rsidP="00253B24">
            <w:pPr>
              <w:numPr>
                <w:ilvl w:val="0"/>
                <w:numId w:val="4"/>
              </w:numPr>
              <w:suppressAutoHyphens w:val="0"/>
              <w:spacing w:before="100" w:beforeAutospacing="1" w:after="100" w:afterAutospacing="1"/>
              <w:rPr>
                <w:lang w:eastAsia="lv-LV"/>
              </w:rPr>
            </w:pPr>
            <w:r w:rsidRPr="00D97C0A">
              <w:rPr>
                <w:lang w:eastAsia="lv-LV"/>
              </w:rPr>
              <w:t xml:space="preserve">Lomu spēles un improvizācija. </w:t>
            </w:r>
          </w:p>
          <w:p w14:paraId="194A7EDA" w14:textId="77777777" w:rsidR="00253B24" w:rsidRPr="00D97C0A" w:rsidRDefault="00253B24" w:rsidP="00253B24">
            <w:pPr>
              <w:numPr>
                <w:ilvl w:val="0"/>
                <w:numId w:val="4"/>
              </w:numPr>
              <w:suppressAutoHyphens w:val="0"/>
              <w:spacing w:before="100" w:beforeAutospacing="1" w:after="100" w:afterAutospacing="1"/>
              <w:rPr>
                <w:lang w:eastAsia="lv-LV"/>
              </w:rPr>
            </w:pPr>
            <w:r w:rsidRPr="00D97C0A">
              <w:rPr>
                <w:lang w:eastAsia="lv-LV"/>
              </w:rPr>
              <w:t xml:space="preserve">Kā pedagogam reaģēt uz bērna kļūdu, lai tā kļūtu par mācīšanās iespēju. </w:t>
            </w:r>
          </w:p>
          <w:p w14:paraId="59F13501" w14:textId="77777777" w:rsidR="00253B24" w:rsidRPr="00D97C0A" w:rsidRDefault="00253B24" w:rsidP="00253B24">
            <w:pPr>
              <w:numPr>
                <w:ilvl w:val="0"/>
                <w:numId w:val="4"/>
              </w:numPr>
              <w:suppressAutoHyphens w:val="0"/>
              <w:spacing w:before="100" w:beforeAutospacing="1" w:after="100" w:afterAutospacing="1"/>
              <w:rPr>
                <w:lang w:eastAsia="lv-LV"/>
              </w:rPr>
            </w:pPr>
            <w:r w:rsidRPr="00D97C0A">
              <w:rPr>
                <w:lang w:eastAsia="lv-LV"/>
              </w:rPr>
              <w:t xml:space="preserve">Lomu spēles konfliktu risināšanai. </w:t>
            </w:r>
          </w:p>
          <w:p w14:paraId="158B4FF7" w14:textId="77777777" w:rsidR="00253B24" w:rsidRPr="00D97C0A" w:rsidRDefault="00253B24" w:rsidP="00253B24">
            <w:pPr>
              <w:numPr>
                <w:ilvl w:val="0"/>
                <w:numId w:val="4"/>
              </w:numPr>
              <w:suppressAutoHyphens w:val="0"/>
              <w:spacing w:before="100" w:beforeAutospacing="1" w:after="100" w:afterAutospacing="1"/>
              <w:rPr>
                <w:lang w:eastAsia="lv-LV"/>
              </w:rPr>
            </w:pPr>
            <w:r w:rsidRPr="00D97C0A">
              <w:rPr>
                <w:lang w:eastAsia="lv-LV"/>
              </w:rPr>
              <w:t xml:space="preserve">Viena metode – dažādas grūtības pakāpes. </w:t>
            </w:r>
          </w:p>
          <w:p w14:paraId="1C878016" w14:textId="4E9B1DD2" w:rsidR="00253B24" w:rsidRPr="00D97C0A" w:rsidRDefault="00253B24" w:rsidP="00253B24">
            <w:pPr>
              <w:numPr>
                <w:ilvl w:val="0"/>
                <w:numId w:val="4"/>
              </w:numPr>
              <w:suppressAutoHyphens w:val="0"/>
              <w:spacing w:before="100" w:beforeAutospacing="1" w:after="100" w:afterAutospacing="1"/>
              <w:rPr>
                <w:lang w:eastAsia="lv-LV"/>
              </w:rPr>
            </w:pPr>
            <w:r w:rsidRPr="00D97C0A">
              <w:rPr>
                <w:lang w:eastAsia="lv-LV"/>
              </w:rPr>
              <w:t>Kā iesaistīt kautrīgu, ļoti aktīvu, ātri strādājošu</w:t>
            </w:r>
            <w:r w:rsidR="00D36F0F">
              <w:rPr>
                <w:lang w:eastAsia="lv-LV"/>
              </w:rPr>
              <w:t xml:space="preserve"> bērnu </w:t>
            </w:r>
            <w:r w:rsidRPr="00D97C0A">
              <w:rPr>
                <w:lang w:eastAsia="lv-LV"/>
              </w:rPr>
              <w:t xml:space="preserve"> vai </w:t>
            </w:r>
            <w:r w:rsidR="00D36F0F">
              <w:rPr>
                <w:lang w:eastAsia="lv-LV"/>
              </w:rPr>
              <w:t xml:space="preserve">bērnu, kam nepieciešams </w:t>
            </w:r>
            <w:r w:rsidRPr="00D97C0A">
              <w:rPr>
                <w:lang w:eastAsia="lv-LV"/>
              </w:rPr>
              <w:t>papildu atbalst</w:t>
            </w:r>
            <w:r w:rsidR="00D36F0F">
              <w:rPr>
                <w:lang w:eastAsia="lv-LV"/>
              </w:rPr>
              <w:t>s</w:t>
            </w:r>
            <w:r w:rsidRPr="00D97C0A">
              <w:rPr>
                <w:lang w:eastAsia="lv-LV"/>
              </w:rPr>
              <w:t xml:space="preserve">. </w:t>
            </w:r>
          </w:p>
          <w:p w14:paraId="15499F2A" w14:textId="77777777" w:rsidR="00253B24" w:rsidRPr="00D97C0A" w:rsidRDefault="00253B24" w:rsidP="00253B24">
            <w:pPr>
              <w:numPr>
                <w:ilvl w:val="0"/>
                <w:numId w:val="4"/>
              </w:numPr>
              <w:suppressAutoHyphens w:val="0"/>
              <w:spacing w:before="100" w:beforeAutospacing="1" w:after="100" w:afterAutospacing="1"/>
              <w:rPr>
                <w:lang w:eastAsia="lv-LV"/>
              </w:rPr>
            </w:pPr>
            <w:r w:rsidRPr="00D97C0A">
              <w:rPr>
                <w:lang w:eastAsia="lv-LV"/>
              </w:rPr>
              <w:t>Pedagoga atbalsta pakāpeniska samazināšana</w:t>
            </w:r>
            <w:r>
              <w:rPr>
                <w:lang w:eastAsia="lv-LV"/>
              </w:rPr>
              <w:t>.</w:t>
            </w:r>
            <w:r w:rsidRPr="00D97C0A">
              <w:rPr>
                <w:lang w:eastAsia="lv-LV"/>
              </w:rPr>
              <w:t xml:space="preserve"> </w:t>
            </w:r>
          </w:p>
          <w:p w14:paraId="446BD990" w14:textId="77777777" w:rsidR="00253B24" w:rsidRPr="00D97C0A" w:rsidRDefault="00253B24" w:rsidP="00253B24">
            <w:pPr>
              <w:numPr>
                <w:ilvl w:val="0"/>
                <w:numId w:val="4"/>
              </w:numPr>
              <w:suppressAutoHyphens w:val="0"/>
              <w:spacing w:before="100" w:beforeAutospacing="1" w:after="100" w:afterAutospacing="1"/>
              <w:rPr>
                <w:lang w:eastAsia="lv-LV"/>
              </w:rPr>
            </w:pPr>
            <w:r w:rsidRPr="00D97C0A">
              <w:rPr>
                <w:lang w:eastAsia="lv-LV"/>
              </w:rPr>
              <w:t xml:space="preserve">Kā no sasniedzamā rezultāta izvēlēties piemērotāko interaktīvo metodi. </w:t>
            </w:r>
          </w:p>
          <w:p w14:paraId="788631D7" w14:textId="77777777" w:rsidR="00253B24" w:rsidRPr="00D97C0A" w:rsidRDefault="00253B24" w:rsidP="00253B24">
            <w:pPr>
              <w:numPr>
                <w:ilvl w:val="0"/>
                <w:numId w:val="4"/>
              </w:numPr>
              <w:suppressAutoHyphens w:val="0"/>
              <w:spacing w:before="100" w:beforeAutospacing="1" w:after="100" w:afterAutospacing="1"/>
              <w:rPr>
                <w:lang w:eastAsia="lv-LV"/>
              </w:rPr>
            </w:pPr>
            <w:r w:rsidRPr="00D97C0A">
              <w:rPr>
                <w:lang w:eastAsia="lv-LV"/>
              </w:rPr>
              <w:t xml:space="preserve">Metodes ievadīšana, norise un noslēgums. </w:t>
            </w:r>
          </w:p>
          <w:p w14:paraId="7960C938" w14:textId="6D47F131" w:rsidR="00461AA3" w:rsidRDefault="00253B24" w:rsidP="00461AA3">
            <w:pPr>
              <w:numPr>
                <w:ilvl w:val="0"/>
                <w:numId w:val="4"/>
              </w:numPr>
              <w:suppressAutoHyphens w:val="0"/>
              <w:spacing w:before="100" w:beforeAutospacing="1" w:after="100" w:afterAutospacing="1"/>
              <w:rPr>
                <w:lang w:eastAsia="lv-LV"/>
              </w:rPr>
            </w:pPr>
            <w:r w:rsidRPr="00D97C0A">
              <w:rPr>
                <w:lang w:eastAsia="lv-LV"/>
              </w:rPr>
              <w:lastRenderedPageBreak/>
              <w:t xml:space="preserve">Kā vienā aktivitātē kombinēt vairākas metodes. </w:t>
            </w:r>
          </w:p>
          <w:p w14:paraId="43C57A1C" w14:textId="5DAFC6A9" w:rsidR="00030C92" w:rsidRDefault="00030C92" w:rsidP="00030C92">
            <w:pPr>
              <w:spacing w:line="276" w:lineRule="auto"/>
              <w:jc w:val="both"/>
            </w:pPr>
            <w:r>
              <w:t>Kursu</w:t>
            </w:r>
            <w:r w:rsidRPr="006760AB">
              <w:t xml:space="preserve"> ilgums – </w:t>
            </w:r>
            <w:r w:rsidR="00461AA3">
              <w:t>6</w:t>
            </w:r>
            <w:r w:rsidR="00D36F0F">
              <w:t xml:space="preserve"> </w:t>
            </w:r>
            <w:r w:rsidR="00461AA3">
              <w:t>(sešas)</w:t>
            </w:r>
            <w:r w:rsidRPr="006760AB">
              <w:t xml:space="preserve">  akadēmiskās stundas.</w:t>
            </w:r>
          </w:p>
          <w:p w14:paraId="1F82F448" w14:textId="57D21BDB" w:rsidR="0008485D" w:rsidRDefault="0008485D" w:rsidP="00030C92">
            <w:pPr>
              <w:spacing w:line="276" w:lineRule="auto"/>
              <w:jc w:val="both"/>
            </w:pPr>
            <w:r>
              <w:t xml:space="preserve">Kursu apliecības sagatavo pakalpojuma sniedzējs. </w:t>
            </w:r>
          </w:p>
          <w:p w14:paraId="44B889B5" w14:textId="72669A25" w:rsidR="00700AB1" w:rsidRDefault="00C1759E" w:rsidP="00030C92">
            <w:pPr>
              <w:jc w:val="both"/>
            </w:pPr>
            <w:r>
              <w:t xml:space="preserve">Dalībnieku skaits </w:t>
            </w:r>
            <w:r w:rsidR="008F6977">
              <w:t>–</w:t>
            </w:r>
            <w:r>
              <w:t xml:space="preserve"> </w:t>
            </w:r>
            <w:r w:rsidR="00461AA3">
              <w:t>17</w:t>
            </w:r>
            <w:r w:rsidR="008F6977">
              <w:t xml:space="preserve"> pedagogi</w:t>
            </w:r>
            <w:r w:rsidR="00700AB1">
              <w:t>.</w:t>
            </w:r>
          </w:p>
          <w:p w14:paraId="7D60ED4E" w14:textId="77777777" w:rsidR="00700AB1" w:rsidRDefault="00700AB1" w:rsidP="00030C92">
            <w:pPr>
              <w:jc w:val="both"/>
            </w:pPr>
          </w:p>
          <w:p w14:paraId="16842108" w14:textId="7BFCDEA2" w:rsidR="00030C92" w:rsidRPr="00A010A0" w:rsidRDefault="00030C92" w:rsidP="00117294">
            <w:pPr>
              <w:spacing w:line="276" w:lineRule="auto"/>
              <w:jc w:val="both"/>
            </w:pPr>
            <w:r w:rsidRPr="00EC4380">
              <w:t xml:space="preserve">Materiāli un tehniskais nodrošinājums - </w:t>
            </w:r>
            <w:r w:rsidR="00E74355">
              <w:t>d</w:t>
            </w:r>
            <w:r w:rsidRPr="00EC4380">
              <w:t>alībniekiem tiek nodrošināti mācību materiāli (</w:t>
            </w:r>
            <w:r w:rsidR="00764849">
              <w:t xml:space="preserve"> drukāti vai </w:t>
            </w:r>
            <w:r w:rsidRPr="00EC4380">
              <w:t>elektroniski</w:t>
            </w:r>
            <w:r w:rsidRPr="00362984">
              <w:t>).</w:t>
            </w:r>
          </w:p>
        </w:tc>
      </w:tr>
    </w:tbl>
    <w:p w14:paraId="080F507E" w14:textId="77777777" w:rsidR="00972CF8" w:rsidRPr="00A010A0" w:rsidRDefault="00972CF8"/>
    <w:sectPr w:rsidR="00972CF8" w:rsidRPr="00A010A0" w:rsidSect="001B4AE0">
      <w:pgSz w:w="11906" w:h="16838"/>
      <w:pgMar w:top="1103" w:right="709" w:bottom="1440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9FD"/>
    <w:multiLevelType w:val="hybridMultilevel"/>
    <w:tmpl w:val="A6D49AF0"/>
    <w:lvl w:ilvl="0" w:tplc="A32650C4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" w15:restartNumberingAfterBreak="0">
    <w:nsid w:val="21D471DF"/>
    <w:multiLevelType w:val="hybridMultilevel"/>
    <w:tmpl w:val="93FCCEC4"/>
    <w:lvl w:ilvl="0" w:tplc="31D8B8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0D4ACC"/>
    <w:multiLevelType w:val="multilevel"/>
    <w:tmpl w:val="76EE1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D493725"/>
    <w:multiLevelType w:val="hybridMultilevel"/>
    <w:tmpl w:val="6F045ED8"/>
    <w:lvl w:ilvl="0" w:tplc="A32650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2691615">
    <w:abstractNumId w:val="2"/>
  </w:num>
  <w:num w:numId="2" w16cid:durableId="817650665">
    <w:abstractNumId w:val="1"/>
  </w:num>
  <w:num w:numId="3" w16cid:durableId="446697719">
    <w:abstractNumId w:val="0"/>
  </w:num>
  <w:num w:numId="4" w16cid:durableId="19095332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CF8"/>
    <w:rsid w:val="00030C92"/>
    <w:rsid w:val="00075913"/>
    <w:rsid w:val="00077B54"/>
    <w:rsid w:val="0008485D"/>
    <w:rsid w:val="001029D9"/>
    <w:rsid w:val="00117294"/>
    <w:rsid w:val="00144ADA"/>
    <w:rsid w:val="0014569E"/>
    <w:rsid w:val="0015657B"/>
    <w:rsid w:val="001641EE"/>
    <w:rsid w:val="00165C31"/>
    <w:rsid w:val="00170F1E"/>
    <w:rsid w:val="00176BD2"/>
    <w:rsid w:val="001A0861"/>
    <w:rsid w:val="001B4AE0"/>
    <w:rsid w:val="001C5E27"/>
    <w:rsid w:val="001D7A6A"/>
    <w:rsid w:val="001F3BC7"/>
    <w:rsid w:val="002217B9"/>
    <w:rsid w:val="00251DA7"/>
    <w:rsid w:val="00253B24"/>
    <w:rsid w:val="0027467E"/>
    <w:rsid w:val="002843CC"/>
    <w:rsid w:val="00293CB4"/>
    <w:rsid w:val="0029632C"/>
    <w:rsid w:val="002E185C"/>
    <w:rsid w:val="00307D33"/>
    <w:rsid w:val="00324BB9"/>
    <w:rsid w:val="003321F3"/>
    <w:rsid w:val="00362984"/>
    <w:rsid w:val="0038720F"/>
    <w:rsid w:val="00396E56"/>
    <w:rsid w:val="003B7E7E"/>
    <w:rsid w:val="004276C7"/>
    <w:rsid w:val="00441593"/>
    <w:rsid w:val="00443093"/>
    <w:rsid w:val="00461AA3"/>
    <w:rsid w:val="00461FCE"/>
    <w:rsid w:val="00463B77"/>
    <w:rsid w:val="00464A13"/>
    <w:rsid w:val="005979B6"/>
    <w:rsid w:val="005D08B0"/>
    <w:rsid w:val="005E1D70"/>
    <w:rsid w:val="006025F4"/>
    <w:rsid w:val="0064152E"/>
    <w:rsid w:val="00670D3B"/>
    <w:rsid w:val="006760AB"/>
    <w:rsid w:val="0068727E"/>
    <w:rsid w:val="00695BC4"/>
    <w:rsid w:val="00697398"/>
    <w:rsid w:val="006A2FC6"/>
    <w:rsid w:val="006D7256"/>
    <w:rsid w:val="00700AB1"/>
    <w:rsid w:val="00745DFD"/>
    <w:rsid w:val="007477E8"/>
    <w:rsid w:val="007612BD"/>
    <w:rsid w:val="00764849"/>
    <w:rsid w:val="00784B0A"/>
    <w:rsid w:val="00785AC8"/>
    <w:rsid w:val="007C419C"/>
    <w:rsid w:val="00857DDA"/>
    <w:rsid w:val="00871CC2"/>
    <w:rsid w:val="0088033B"/>
    <w:rsid w:val="008925F1"/>
    <w:rsid w:val="008A0608"/>
    <w:rsid w:val="008A0E04"/>
    <w:rsid w:val="008F29C4"/>
    <w:rsid w:val="008F337C"/>
    <w:rsid w:val="008F43F2"/>
    <w:rsid w:val="008F6977"/>
    <w:rsid w:val="00922118"/>
    <w:rsid w:val="00926E80"/>
    <w:rsid w:val="00972CF8"/>
    <w:rsid w:val="00985B5B"/>
    <w:rsid w:val="00985EAA"/>
    <w:rsid w:val="009963DC"/>
    <w:rsid w:val="009A03AD"/>
    <w:rsid w:val="009D383D"/>
    <w:rsid w:val="00A010A0"/>
    <w:rsid w:val="00A13C68"/>
    <w:rsid w:val="00A2261C"/>
    <w:rsid w:val="00A31B8C"/>
    <w:rsid w:val="00A36A99"/>
    <w:rsid w:val="00AC4892"/>
    <w:rsid w:val="00B0047D"/>
    <w:rsid w:val="00B276E5"/>
    <w:rsid w:val="00B40557"/>
    <w:rsid w:val="00B6468F"/>
    <w:rsid w:val="00BF3464"/>
    <w:rsid w:val="00BF6542"/>
    <w:rsid w:val="00C1759E"/>
    <w:rsid w:val="00C31567"/>
    <w:rsid w:val="00C60BC4"/>
    <w:rsid w:val="00C77AB1"/>
    <w:rsid w:val="00C866F2"/>
    <w:rsid w:val="00CA2676"/>
    <w:rsid w:val="00CB38EC"/>
    <w:rsid w:val="00CC5EAC"/>
    <w:rsid w:val="00CC5FF4"/>
    <w:rsid w:val="00D36F0F"/>
    <w:rsid w:val="00D72CC2"/>
    <w:rsid w:val="00DD3C93"/>
    <w:rsid w:val="00E339C5"/>
    <w:rsid w:val="00E37BDC"/>
    <w:rsid w:val="00E43EC9"/>
    <w:rsid w:val="00E46C5A"/>
    <w:rsid w:val="00E53E2F"/>
    <w:rsid w:val="00E5554B"/>
    <w:rsid w:val="00E619EB"/>
    <w:rsid w:val="00E74355"/>
    <w:rsid w:val="00E80257"/>
    <w:rsid w:val="00EC4380"/>
    <w:rsid w:val="00F00BD6"/>
    <w:rsid w:val="00F14D99"/>
    <w:rsid w:val="00F419EB"/>
    <w:rsid w:val="00F4386E"/>
    <w:rsid w:val="00F6118F"/>
    <w:rsid w:val="00FB4684"/>
    <w:rsid w:val="00FD4886"/>
    <w:rsid w:val="00FD6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2DEC4"/>
  <w15:chartTrackingRefBased/>
  <w15:docId w15:val="{79B990C1-B88D-4051-95D7-13D8B34CF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A36A9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39"/>
    <w:rsid w:val="00972C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1">
    <w:name w:val="Režģa tabula1"/>
    <w:basedOn w:val="Parastatabula"/>
    <w:next w:val="Reatabula"/>
    <w:uiPriority w:val="39"/>
    <w:rsid w:val="004276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entraatsauce">
    <w:name w:val="annotation reference"/>
    <w:basedOn w:val="Noklusjumarindkopasfonts"/>
    <w:uiPriority w:val="99"/>
    <w:semiHidden/>
    <w:unhideWhenUsed/>
    <w:rsid w:val="00396E56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396E56"/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396E5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396E56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396E56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Sarakstarindkopa">
    <w:name w:val="List Paragraph"/>
    <w:basedOn w:val="Parasts"/>
    <w:uiPriority w:val="34"/>
    <w:qFormat/>
    <w:rsid w:val="007648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3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5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7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1379</Words>
  <Characters>787</Characters>
  <Application>Microsoft Office Word</Application>
  <DocSecurity>0</DocSecurity>
  <Lines>6</Lines>
  <Paragraphs>4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konts</dc:creator>
  <cp:keywords/>
  <dc:description/>
  <cp:lastModifiedBy>Maija Skopāne</cp:lastModifiedBy>
  <cp:revision>5</cp:revision>
  <cp:lastPrinted>2025-09-19T06:19:00Z</cp:lastPrinted>
  <dcterms:created xsi:type="dcterms:W3CDTF">2026-10-05T11:53:00Z</dcterms:created>
  <dcterms:modified xsi:type="dcterms:W3CDTF">2026-10-21T13:19:00Z</dcterms:modified>
</cp:coreProperties>
</file>