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5004BC" w:rsidRPr="005004BC" w14:paraId="06123550" w14:textId="77777777" w:rsidTr="00D370E5">
        <w:trPr>
          <w:jc w:val="center"/>
        </w:trPr>
        <w:tc>
          <w:tcPr>
            <w:tcW w:w="9458" w:type="dxa"/>
          </w:tcPr>
          <w:p w14:paraId="409A99FC" w14:textId="77777777" w:rsidR="00704E82" w:rsidRPr="005004BC" w:rsidRDefault="00704E82" w:rsidP="00F0532A">
            <w:pPr>
              <w:jc w:val="center"/>
            </w:pPr>
            <w:r w:rsidRPr="005004BC">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5004BC" w:rsidRPr="005004BC" w14:paraId="605ACDA3" w14:textId="77777777" w:rsidTr="00D370E5">
        <w:trPr>
          <w:jc w:val="center"/>
        </w:trPr>
        <w:tc>
          <w:tcPr>
            <w:tcW w:w="9458" w:type="dxa"/>
          </w:tcPr>
          <w:p w14:paraId="0394039A" w14:textId="77777777" w:rsidR="00704E82" w:rsidRPr="005004BC" w:rsidRDefault="00704E82" w:rsidP="00F0532A">
            <w:pPr>
              <w:jc w:val="center"/>
            </w:pPr>
            <w:r w:rsidRPr="005004BC">
              <w:rPr>
                <w:rFonts w:ascii="Times New Roman" w:hAnsi="Times New Roman" w:cs="Times New Roman"/>
                <w:b/>
                <w:bCs/>
                <w:sz w:val="28"/>
                <w:szCs w:val="28"/>
              </w:rPr>
              <w:t>GULBENES NOVADA PAŠVALDĪBA</w:t>
            </w:r>
          </w:p>
        </w:tc>
      </w:tr>
      <w:tr w:rsidR="005004BC" w:rsidRPr="005004BC" w14:paraId="245A442A" w14:textId="77777777" w:rsidTr="00D370E5">
        <w:trPr>
          <w:jc w:val="center"/>
        </w:trPr>
        <w:tc>
          <w:tcPr>
            <w:tcW w:w="9458" w:type="dxa"/>
          </w:tcPr>
          <w:p w14:paraId="168FC3E1" w14:textId="77777777" w:rsidR="00704E82" w:rsidRPr="005004BC" w:rsidRDefault="00704E82" w:rsidP="000A1349">
            <w:pPr>
              <w:jc w:val="center"/>
            </w:pPr>
            <w:r w:rsidRPr="005004BC">
              <w:rPr>
                <w:rFonts w:ascii="Times New Roman" w:hAnsi="Times New Roman" w:cs="Times New Roman"/>
                <w:sz w:val="24"/>
                <w:szCs w:val="24"/>
              </w:rPr>
              <w:t>Reģ.Nr.90009116327</w:t>
            </w:r>
          </w:p>
        </w:tc>
      </w:tr>
      <w:tr w:rsidR="005004BC" w:rsidRPr="005004BC" w14:paraId="30C4E637" w14:textId="77777777" w:rsidTr="00D370E5">
        <w:trPr>
          <w:jc w:val="center"/>
        </w:trPr>
        <w:tc>
          <w:tcPr>
            <w:tcW w:w="9458" w:type="dxa"/>
          </w:tcPr>
          <w:p w14:paraId="35F5C64A" w14:textId="77777777" w:rsidR="00704E82" w:rsidRPr="005004BC" w:rsidRDefault="00704E82" w:rsidP="000A1349">
            <w:pPr>
              <w:jc w:val="center"/>
            </w:pPr>
            <w:r w:rsidRPr="005004BC">
              <w:rPr>
                <w:rFonts w:ascii="Times New Roman" w:hAnsi="Times New Roman" w:cs="Times New Roman"/>
                <w:sz w:val="24"/>
                <w:szCs w:val="24"/>
              </w:rPr>
              <w:t>Ābeļu iela 2, Gulbene, Gulbenes nov., LV-4401</w:t>
            </w:r>
          </w:p>
        </w:tc>
      </w:tr>
      <w:tr w:rsidR="005004BC" w:rsidRPr="005004BC" w14:paraId="555E5E31" w14:textId="77777777" w:rsidTr="00D370E5">
        <w:trPr>
          <w:jc w:val="center"/>
        </w:trPr>
        <w:tc>
          <w:tcPr>
            <w:tcW w:w="9458" w:type="dxa"/>
          </w:tcPr>
          <w:p w14:paraId="0CC0A3F3" w14:textId="4E34B97C" w:rsidR="00704E82" w:rsidRPr="005004BC" w:rsidRDefault="00704E82" w:rsidP="000A1349">
            <w:pPr>
              <w:jc w:val="center"/>
            </w:pPr>
            <w:r w:rsidRPr="005004BC">
              <w:rPr>
                <w:rFonts w:ascii="Times New Roman" w:hAnsi="Times New Roman" w:cs="Times New Roman"/>
                <w:sz w:val="24"/>
                <w:szCs w:val="24"/>
              </w:rPr>
              <w:t>Tālrunis 64497710, mob.</w:t>
            </w:r>
            <w:r w:rsidR="00271ADB" w:rsidRPr="005004BC">
              <w:rPr>
                <w:rFonts w:ascii="Times New Roman" w:hAnsi="Times New Roman" w:cs="Times New Roman"/>
                <w:sz w:val="24"/>
                <w:szCs w:val="24"/>
              </w:rPr>
              <w:t xml:space="preserve"> </w:t>
            </w:r>
            <w:r w:rsidRPr="005004BC">
              <w:rPr>
                <w:rFonts w:ascii="Times New Roman" w:hAnsi="Times New Roman" w:cs="Times New Roman"/>
                <w:sz w:val="24"/>
                <w:szCs w:val="24"/>
              </w:rPr>
              <w:t>26595362, e-pasts</w:t>
            </w:r>
            <w:r w:rsidR="00EC46E7" w:rsidRPr="005004BC">
              <w:rPr>
                <w:rFonts w:ascii="Times New Roman" w:hAnsi="Times New Roman" w:cs="Times New Roman"/>
                <w:sz w:val="24"/>
                <w:szCs w:val="24"/>
              </w:rPr>
              <w:t>:</w:t>
            </w:r>
            <w:r w:rsidRPr="005004BC">
              <w:rPr>
                <w:rFonts w:ascii="Times New Roman" w:hAnsi="Times New Roman" w:cs="Times New Roman"/>
                <w:sz w:val="24"/>
                <w:szCs w:val="24"/>
              </w:rPr>
              <w:t xml:space="preserve"> dome@gulbene.lv, www.gulbene.lv</w:t>
            </w:r>
          </w:p>
        </w:tc>
      </w:tr>
    </w:tbl>
    <w:p w14:paraId="491EB3A2" w14:textId="0A04271E" w:rsidR="00704E82" w:rsidRPr="005004BC" w:rsidRDefault="00704E82" w:rsidP="000A1349">
      <w:pPr>
        <w:pStyle w:val="Bezatstarpm"/>
        <w:jc w:val="center"/>
        <w:rPr>
          <w:rFonts w:ascii="Times New Roman" w:hAnsi="Times New Roman" w:cs="Times New Roman"/>
          <w:b/>
          <w:bCs/>
          <w:sz w:val="24"/>
          <w:szCs w:val="24"/>
        </w:rPr>
      </w:pPr>
      <w:r w:rsidRPr="005004BC">
        <w:rPr>
          <w:rFonts w:ascii="Times New Roman" w:hAnsi="Times New Roman" w:cs="Times New Roman"/>
          <w:b/>
          <w:bCs/>
          <w:sz w:val="24"/>
          <w:szCs w:val="24"/>
        </w:rPr>
        <w:t xml:space="preserve">GULBENES NOVADA </w:t>
      </w:r>
      <w:r w:rsidR="00652902" w:rsidRPr="005004BC">
        <w:rPr>
          <w:rFonts w:ascii="Times New Roman" w:hAnsi="Times New Roman" w:cs="Times New Roman"/>
          <w:b/>
          <w:bCs/>
          <w:sz w:val="24"/>
          <w:szCs w:val="24"/>
        </w:rPr>
        <w:t xml:space="preserve">PAŠVALDĪBAS </w:t>
      </w:r>
      <w:r w:rsidRPr="005004BC">
        <w:rPr>
          <w:rFonts w:ascii="Times New Roman" w:hAnsi="Times New Roman" w:cs="Times New Roman"/>
          <w:b/>
          <w:bCs/>
          <w:sz w:val="24"/>
          <w:szCs w:val="24"/>
        </w:rPr>
        <w:t>DOMES LĒMUMS</w:t>
      </w:r>
    </w:p>
    <w:p w14:paraId="39DE24EB" w14:textId="77777777" w:rsidR="00704E82" w:rsidRPr="005004BC" w:rsidRDefault="00704E82" w:rsidP="000A1349">
      <w:pPr>
        <w:pStyle w:val="Bezatstarpm"/>
        <w:jc w:val="center"/>
        <w:rPr>
          <w:rFonts w:ascii="Times New Roman" w:hAnsi="Times New Roman" w:cs="Times New Roman"/>
          <w:sz w:val="24"/>
          <w:szCs w:val="24"/>
        </w:rPr>
      </w:pPr>
      <w:r w:rsidRPr="005004BC">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5004BC" w:rsidRPr="005004BC" w14:paraId="0F61B28F" w14:textId="77777777" w:rsidTr="00704E82">
        <w:tc>
          <w:tcPr>
            <w:tcW w:w="4676" w:type="dxa"/>
          </w:tcPr>
          <w:p w14:paraId="1A3B27C3" w14:textId="6E35B687" w:rsidR="00A53637" w:rsidRPr="005004BC" w:rsidRDefault="00704E82" w:rsidP="008F66B6">
            <w:pPr>
              <w:rPr>
                <w:rFonts w:ascii="Times New Roman" w:hAnsi="Times New Roman" w:cs="Times New Roman"/>
                <w:b/>
                <w:bCs/>
                <w:sz w:val="24"/>
                <w:szCs w:val="24"/>
              </w:rPr>
            </w:pPr>
            <w:r w:rsidRPr="005004BC">
              <w:rPr>
                <w:rFonts w:ascii="Times New Roman" w:hAnsi="Times New Roman" w:cs="Times New Roman"/>
                <w:b/>
                <w:bCs/>
                <w:sz w:val="24"/>
                <w:szCs w:val="24"/>
              </w:rPr>
              <w:t>202</w:t>
            </w:r>
            <w:r w:rsidR="007D618A" w:rsidRPr="005004BC">
              <w:rPr>
                <w:rFonts w:ascii="Times New Roman" w:hAnsi="Times New Roman" w:cs="Times New Roman"/>
                <w:b/>
                <w:bCs/>
                <w:sz w:val="24"/>
                <w:szCs w:val="24"/>
              </w:rPr>
              <w:t>6</w:t>
            </w:r>
            <w:r w:rsidRPr="005004BC">
              <w:rPr>
                <w:rFonts w:ascii="Times New Roman" w:hAnsi="Times New Roman" w:cs="Times New Roman"/>
                <w:b/>
                <w:bCs/>
                <w:sz w:val="24"/>
                <w:szCs w:val="24"/>
              </w:rPr>
              <w:t xml:space="preserve">.gada </w:t>
            </w:r>
            <w:r w:rsidR="003050B8" w:rsidRPr="005004BC">
              <w:rPr>
                <w:rFonts w:ascii="Times New Roman" w:hAnsi="Times New Roman" w:cs="Times New Roman"/>
                <w:b/>
                <w:bCs/>
                <w:sz w:val="24"/>
                <w:szCs w:val="24"/>
              </w:rPr>
              <w:t>29.oktobrī</w:t>
            </w:r>
          </w:p>
        </w:tc>
        <w:tc>
          <w:tcPr>
            <w:tcW w:w="4678" w:type="dxa"/>
          </w:tcPr>
          <w:p w14:paraId="6A7115E4" w14:textId="17B43313" w:rsidR="00704E82" w:rsidRPr="005004BC" w:rsidRDefault="00704E82" w:rsidP="0095290C">
            <w:pPr>
              <w:rPr>
                <w:rFonts w:ascii="Times New Roman" w:hAnsi="Times New Roman" w:cs="Times New Roman"/>
                <w:b/>
                <w:bCs/>
                <w:sz w:val="24"/>
                <w:szCs w:val="24"/>
              </w:rPr>
            </w:pPr>
            <w:r w:rsidRPr="005004BC">
              <w:rPr>
                <w:rFonts w:ascii="Times New Roman" w:hAnsi="Times New Roman" w:cs="Times New Roman"/>
                <w:b/>
                <w:bCs/>
                <w:sz w:val="24"/>
                <w:szCs w:val="24"/>
              </w:rPr>
              <w:t xml:space="preserve">                                Nr. </w:t>
            </w:r>
            <w:r w:rsidR="00594091" w:rsidRPr="005004BC">
              <w:rPr>
                <w:rFonts w:ascii="Times New Roman" w:hAnsi="Times New Roman" w:cs="Times New Roman"/>
                <w:b/>
                <w:bCs/>
                <w:sz w:val="24"/>
                <w:szCs w:val="24"/>
              </w:rPr>
              <w:t>GND/202</w:t>
            </w:r>
            <w:r w:rsidR="007D618A" w:rsidRPr="005004BC">
              <w:rPr>
                <w:rFonts w:ascii="Times New Roman" w:hAnsi="Times New Roman" w:cs="Times New Roman"/>
                <w:b/>
                <w:bCs/>
                <w:sz w:val="24"/>
                <w:szCs w:val="24"/>
              </w:rPr>
              <w:t>6</w:t>
            </w:r>
            <w:r w:rsidRPr="005004BC">
              <w:rPr>
                <w:rFonts w:ascii="Times New Roman" w:hAnsi="Times New Roman" w:cs="Times New Roman"/>
                <w:b/>
                <w:bCs/>
                <w:sz w:val="24"/>
                <w:szCs w:val="24"/>
              </w:rPr>
              <w:t>/</w:t>
            </w:r>
          </w:p>
        </w:tc>
      </w:tr>
      <w:tr w:rsidR="00704E82" w:rsidRPr="005004BC" w14:paraId="33B9F2D1" w14:textId="77777777" w:rsidTr="00704E82">
        <w:tc>
          <w:tcPr>
            <w:tcW w:w="4676" w:type="dxa"/>
          </w:tcPr>
          <w:p w14:paraId="320BCC8D" w14:textId="77777777" w:rsidR="00704E82" w:rsidRPr="005004BC" w:rsidRDefault="00704E82" w:rsidP="00F0532A">
            <w:pPr>
              <w:rPr>
                <w:rFonts w:ascii="Times New Roman" w:hAnsi="Times New Roman" w:cs="Times New Roman"/>
                <w:sz w:val="24"/>
                <w:szCs w:val="24"/>
              </w:rPr>
            </w:pPr>
          </w:p>
        </w:tc>
        <w:tc>
          <w:tcPr>
            <w:tcW w:w="4678" w:type="dxa"/>
          </w:tcPr>
          <w:p w14:paraId="09B30455" w14:textId="3015C1D4" w:rsidR="00704E82" w:rsidRPr="005004BC" w:rsidRDefault="00704E82" w:rsidP="00F0532A">
            <w:pPr>
              <w:rPr>
                <w:rFonts w:ascii="Times New Roman" w:hAnsi="Times New Roman" w:cs="Times New Roman"/>
                <w:b/>
                <w:bCs/>
                <w:sz w:val="24"/>
                <w:szCs w:val="24"/>
              </w:rPr>
            </w:pPr>
            <w:r w:rsidRPr="005004BC">
              <w:rPr>
                <w:rFonts w:ascii="Times New Roman" w:hAnsi="Times New Roman" w:cs="Times New Roman"/>
                <w:b/>
                <w:bCs/>
                <w:sz w:val="24"/>
                <w:szCs w:val="24"/>
              </w:rPr>
              <w:t xml:space="preserve">                                (protokols Nr.; </w:t>
            </w:r>
            <w:r w:rsidR="008A1327" w:rsidRPr="005004BC">
              <w:rPr>
                <w:rFonts w:ascii="Times New Roman" w:hAnsi="Times New Roman" w:cs="Times New Roman"/>
                <w:b/>
                <w:bCs/>
                <w:sz w:val="24"/>
                <w:szCs w:val="24"/>
              </w:rPr>
              <w:t xml:space="preserve"> </w:t>
            </w:r>
            <w:r w:rsidRPr="005004BC">
              <w:rPr>
                <w:rFonts w:ascii="Times New Roman" w:hAnsi="Times New Roman" w:cs="Times New Roman"/>
                <w:b/>
                <w:bCs/>
                <w:sz w:val="24"/>
                <w:szCs w:val="24"/>
              </w:rPr>
              <w:t>.p.)</w:t>
            </w:r>
          </w:p>
        </w:tc>
      </w:tr>
    </w:tbl>
    <w:p w14:paraId="7FA50FC4" w14:textId="77777777" w:rsidR="00704E82" w:rsidRPr="005004BC" w:rsidRDefault="00704E82" w:rsidP="00704E82">
      <w:pPr>
        <w:rPr>
          <w:rFonts w:ascii="Times New Roman" w:hAnsi="Times New Roman" w:cs="Times New Roman"/>
          <w:sz w:val="24"/>
          <w:szCs w:val="24"/>
        </w:rPr>
      </w:pPr>
    </w:p>
    <w:p w14:paraId="0ABF40AA" w14:textId="7F699148" w:rsidR="00325B46" w:rsidRPr="005004BC" w:rsidRDefault="00B14439" w:rsidP="005E4748">
      <w:pPr>
        <w:pStyle w:val="Default"/>
        <w:spacing w:after="240"/>
        <w:ind w:firstLine="567"/>
        <w:jc w:val="center"/>
        <w:rPr>
          <w:b/>
          <w:szCs w:val="24"/>
        </w:rPr>
      </w:pPr>
      <w:r w:rsidRPr="005004BC">
        <w:rPr>
          <w:b/>
          <w:szCs w:val="24"/>
        </w:rPr>
        <w:t xml:space="preserve">Par </w:t>
      </w:r>
      <w:r w:rsidR="00B73A3D" w:rsidRPr="005004BC">
        <w:rPr>
          <w:b/>
          <w:szCs w:val="24"/>
        </w:rPr>
        <w:t>nekustamā īpašuma</w:t>
      </w:r>
      <w:r w:rsidR="00882F62" w:rsidRPr="005004BC">
        <w:rPr>
          <w:b/>
          <w:szCs w:val="24"/>
        </w:rPr>
        <w:t xml:space="preserve"> </w:t>
      </w:r>
      <w:bookmarkStart w:id="0" w:name="_Hlk242185392"/>
      <w:r w:rsidR="00CE3802" w:rsidRPr="005004BC">
        <w:rPr>
          <w:b/>
          <w:szCs w:val="24"/>
        </w:rPr>
        <w:t>Tirzas </w:t>
      </w:r>
      <w:r w:rsidR="000215E6" w:rsidRPr="005004BC">
        <w:rPr>
          <w:b/>
          <w:szCs w:val="24"/>
        </w:rPr>
        <w:t>pagastā ar nosaukumu “</w:t>
      </w:r>
      <w:r w:rsidR="00CE3802" w:rsidRPr="005004BC">
        <w:rPr>
          <w:b/>
          <w:szCs w:val="24"/>
        </w:rPr>
        <w:t>Zosēni</w:t>
      </w:r>
      <w:r w:rsidR="000215E6" w:rsidRPr="005004BC">
        <w:rPr>
          <w:b/>
          <w:szCs w:val="24"/>
        </w:rPr>
        <w:t>”</w:t>
      </w:r>
      <w:r w:rsidR="000633D1" w:rsidRPr="005004BC">
        <w:rPr>
          <w:b/>
          <w:szCs w:val="24"/>
        </w:rPr>
        <w:t xml:space="preserve"> </w:t>
      </w:r>
      <w:bookmarkEnd w:id="0"/>
      <w:r w:rsidR="00325B46" w:rsidRPr="005004BC">
        <w:rPr>
          <w:b/>
          <w:szCs w:val="24"/>
        </w:rPr>
        <w:t>atsavināšanu</w:t>
      </w:r>
    </w:p>
    <w:p w14:paraId="0E1000FB" w14:textId="530ED8E1" w:rsidR="005D3454" w:rsidRPr="005004BC" w:rsidRDefault="00271ADB" w:rsidP="00130498">
      <w:pPr>
        <w:spacing w:line="360" w:lineRule="auto"/>
        <w:ind w:firstLine="567"/>
        <w:jc w:val="both"/>
        <w:rPr>
          <w:rFonts w:ascii="Times New Roman" w:hAnsi="Times New Roman" w:cs="Times New Roman"/>
          <w:bCs/>
          <w:sz w:val="24"/>
          <w:szCs w:val="24"/>
        </w:rPr>
      </w:pPr>
      <w:r w:rsidRPr="005004BC">
        <w:rPr>
          <w:rFonts w:ascii="Times New Roman" w:hAnsi="Times New Roman" w:cs="Times New Roman"/>
          <w:bCs/>
          <w:sz w:val="24"/>
          <w:szCs w:val="24"/>
        </w:rPr>
        <w:t xml:space="preserve">Izskatīts </w:t>
      </w:r>
      <w:r w:rsidR="005D3454" w:rsidRPr="005004BC">
        <w:rPr>
          <w:rFonts w:ascii="Times New Roman" w:hAnsi="Times New Roman" w:cs="Times New Roman"/>
          <w:bCs/>
          <w:sz w:val="24"/>
          <w:szCs w:val="24"/>
        </w:rPr>
        <w:t>Druvienas, Lizuma, Rankas un Tirzas pagastu apvienības pārvaldes</w:t>
      </w:r>
      <w:r w:rsidR="003F14EE" w:rsidRPr="005004BC">
        <w:rPr>
          <w:rFonts w:ascii="Times New Roman" w:hAnsi="Times New Roman" w:cs="Times New Roman"/>
          <w:bCs/>
          <w:sz w:val="24"/>
          <w:szCs w:val="24"/>
        </w:rPr>
        <w:t>, reģistrācijas Nr.</w:t>
      </w:r>
      <w:r w:rsidR="003050B8" w:rsidRPr="005004BC">
        <w:t xml:space="preserve"> </w:t>
      </w:r>
      <w:r w:rsidR="005D3454" w:rsidRPr="005004BC">
        <w:rPr>
          <w:rFonts w:ascii="Times New Roman" w:hAnsi="Times New Roman" w:cs="Times New Roman"/>
          <w:bCs/>
          <w:sz w:val="24"/>
          <w:szCs w:val="24"/>
        </w:rPr>
        <w:t>40900041190</w:t>
      </w:r>
      <w:r w:rsidR="003F14EE" w:rsidRPr="005004BC">
        <w:rPr>
          <w:rFonts w:ascii="Times New Roman" w:hAnsi="Times New Roman" w:cs="Times New Roman"/>
          <w:bCs/>
          <w:sz w:val="24"/>
          <w:szCs w:val="24"/>
        </w:rPr>
        <w:t xml:space="preserve">, juridiskā adrese: </w:t>
      </w:r>
      <w:r w:rsidR="005D3454" w:rsidRPr="005004BC">
        <w:rPr>
          <w:rFonts w:ascii="Times New Roman" w:hAnsi="Times New Roman" w:cs="Times New Roman"/>
          <w:bCs/>
          <w:sz w:val="24"/>
          <w:szCs w:val="24"/>
        </w:rPr>
        <w:t>“Akācijas”, Lizums, Lizuma pagasts, Gulbenes novads, LV-4425</w:t>
      </w:r>
      <w:r w:rsidR="003050B8" w:rsidRPr="005004BC">
        <w:rPr>
          <w:rFonts w:ascii="Times New Roman" w:hAnsi="Times New Roman" w:cs="Times New Roman"/>
          <w:bCs/>
          <w:sz w:val="24"/>
          <w:szCs w:val="24"/>
        </w:rPr>
        <w:t xml:space="preserve"> </w:t>
      </w:r>
      <w:r w:rsidR="003F14EE" w:rsidRPr="005004BC">
        <w:rPr>
          <w:rFonts w:ascii="Times New Roman" w:hAnsi="Times New Roman" w:cs="Times New Roman"/>
          <w:bCs/>
          <w:sz w:val="24"/>
          <w:szCs w:val="24"/>
        </w:rPr>
        <w:t>(turpmāk – Pārvalde</w:t>
      </w:r>
      <w:r w:rsidR="00F74CC7" w:rsidRPr="005004BC">
        <w:rPr>
          <w:rFonts w:ascii="Times New Roman" w:hAnsi="Times New Roman" w:cs="Times New Roman"/>
          <w:bCs/>
          <w:sz w:val="24"/>
          <w:szCs w:val="24"/>
        </w:rPr>
        <w:t>)</w:t>
      </w:r>
      <w:r w:rsidRPr="005004BC">
        <w:rPr>
          <w:rFonts w:ascii="Times New Roman" w:hAnsi="Times New Roman" w:cs="Times New Roman"/>
          <w:bCs/>
          <w:sz w:val="24"/>
          <w:szCs w:val="24"/>
        </w:rPr>
        <w:t xml:space="preserve">, </w:t>
      </w:r>
      <w:r w:rsidR="00CE3802" w:rsidRPr="005004BC">
        <w:rPr>
          <w:rFonts w:ascii="Times New Roman" w:hAnsi="Times New Roman" w:cs="Times New Roman"/>
          <w:bCs/>
          <w:sz w:val="24"/>
          <w:szCs w:val="24"/>
        </w:rPr>
        <w:t>2025</w:t>
      </w:r>
      <w:r w:rsidRPr="005004BC">
        <w:rPr>
          <w:rFonts w:ascii="Times New Roman" w:hAnsi="Times New Roman" w:cs="Times New Roman"/>
          <w:bCs/>
          <w:sz w:val="24"/>
          <w:szCs w:val="24"/>
        </w:rPr>
        <w:t xml:space="preserve">.gada </w:t>
      </w:r>
      <w:r w:rsidR="00CE3802" w:rsidRPr="005004BC">
        <w:rPr>
          <w:rFonts w:ascii="Times New Roman" w:hAnsi="Times New Roman" w:cs="Times New Roman"/>
          <w:bCs/>
          <w:sz w:val="24"/>
          <w:szCs w:val="24"/>
        </w:rPr>
        <w:t>9.jūnija</w:t>
      </w:r>
      <w:r w:rsidRPr="005004BC">
        <w:rPr>
          <w:rFonts w:ascii="Times New Roman" w:hAnsi="Times New Roman" w:cs="Times New Roman"/>
          <w:bCs/>
          <w:sz w:val="24"/>
          <w:szCs w:val="24"/>
        </w:rPr>
        <w:t xml:space="preserve"> iesniegums Nr. </w:t>
      </w:r>
      <w:r w:rsidR="00CE3802" w:rsidRPr="005004BC">
        <w:rPr>
          <w:rFonts w:ascii="Times New Roman" w:hAnsi="Times New Roman" w:cs="Times New Roman"/>
          <w:bCs/>
          <w:sz w:val="24"/>
          <w:szCs w:val="24"/>
        </w:rPr>
        <w:t xml:space="preserve">DLRT/2.5/25/71 </w:t>
      </w:r>
      <w:r w:rsidRPr="005004BC">
        <w:rPr>
          <w:rFonts w:ascii="Times New Roman" w:hAnsi="Times New Roman" w:cs="Times New Roman"/>
          <w:bCs/>
          <w:sz w:val="24"/>
          <w:szCs w:val="24"/>
        </w:rPr>
        <w:t xml:space="preserve">(Gulbenes novada pašvaldībā saņemts </w:t>
      </w:r>
      <w:r w:rsidR="00CE3802" w:rsidRPr="005004BC">
        <w:rPr>
          <w:rFonts w:ascii="Times New Roman" w:hAnsi="Times New Roman" w:cs="Times New Roman"/>
          <w:bCs/>
          <w:sz w:val="24"/>
          <w:szCs w:val="24"/>
        </w:rPr>
        <w:t>2025</w:t>
      </w:r>
      <w:r w:rsidRPr="005004BC">
        <w:rPr>
          <w:rFonts w:ascii="Times New Roman" w:hAnsi="Times New Roman" w:cs="Times New Roman"/>
          <w:bCs/>
          <w:sz w:val="24"/>
          <w:szCs w:val="24"/>
        </w:rPr>
        <w:t>.gada</w:t>
      </w:r>
      <w:r w:rsidR="00B80450" w:rsidRPr="005004BC">
        <w:rPr>
          <w:rFonts w:ascii="Times New Roman" w:hAnsi="Times New Roman" w:cs="Times New Roman"/>
          <w:bCs/>
          <w:sz w:val="24"/>
          <w:szCs w:val="24"/>
        </w:rPr>
        <w:t xml:space="preserve"> </w:t>
      </w:r>
      <w:r w:rsidR="00CE3802" w:rsidRPr="005004BC">
        <w:rPr>
          <w:rFonts w:ascii="Times New Roman" w:hAnsi="Times New Roman" w:cs="Times New Roman"/>
          <w:bCs/>
          <w:sz w:val="24"/>
          <w:szCs w:val="24"/>
        </w:rPr>
        <w:t>9.jūnijā</w:t>
      </w:r>
      <w:r w:rsidRPr="005004BC">
        <w:rPr>
          <w:rFonts w:ascii="Times New Roman" w:hAnsi="Times New Roman" w:cs="Times New Roman"/>
          <w:bCs/>
          <w:sz w:val="24"/>
          <w:szCs w:val="24"/>
        </w:rPr>
        <w:t xml:space="preserve"> un reģistrēts ar Nr. </w:t>
      </w:r>
      <w:r w:rsidR="005D3454" w:rsidRPr="005004BC">
        <w:rPr>
          <w:rFonts w:ascii="Times New Roman" w:hAnsi="Times New Roman" w:cs="Times New Roman"/>
          <w:bCs/>
          <w:sz w:val="24"/>
          <w:szCs w:val="24"/>
        </w:rPr>
        <w:t>GND/5.13.2/</w:t>
      </w:r>
      <w:r w:rsidR="00CE3802" w:rsidRPr="005004BC">
        <w:rPr>
          <w:rFonts w:ascii="Times New Roman" w:hAnsi="Times New Roman" w:cs="Times New Roman"/>
          <w:bCs/>
          <w:sz w:val="24"/>
          <w:szCs w:val="24"/>
        </w:rPr>
        <w:t>25</w:t>
      </w:r>
      <w:r w:rsidR="005D3454" w:rsidRPr="005004BC">
        <w:rPr>
          <w:rFonts w:ascii="Times New Roman" w:hAnsi="Times New Roman" w:cs="Times New Roman"/>
          <w:bCs/>
          <w:sz w:val="24"/>
          <w:szCs w:val="24"/>
        </w:rPr>
        <w:t>/</w:t>
      </w:r>
      <w:r w:rsidR="00CE3802" w:rsidRPr="005004BC">
        <w:rPr>
          <w:rFonts w:ascii="Times New Roman" w:hAnsi="Times New Roman" w:cs="Times New Roman"/>
          <w:bCs/>
          <w:sz w:val="24"/>
          <w:szCs w:val="24"/>
        </w:rPr>
        <w:t>1320</w:t>
      </w:r>
      <w:r w:rsidR="005D3454" w:rsidRPr="005004BC">
        <w:rPr>
          <w:rFonts w:ascii="Times New Roman" w:hAnsi="Times New Roman" w:cs="Times New Roman"/>
          <w:bCs/>
          <w:sz w:val="24"/>
          <w:szCs w:val="24"/>
        </w:rPr>
        <w:t>-D</w:t>
      </w:r>
      <w:r w:rsidRPr="005004BC">
        <w:rPr>
          <w:rFonts w:ascii="Times New Roman" w:hAnsi="Times New Roman" w:cs="Times New Roman"/>
          <w:bCs/>
          <w:sz w:val="24"/>
          <w:szCs w:val="24"/>
        </w:rPr>
        <w:t xml:space="preserve">) ar lūgumu </w:t>
      </w:r>
      <w:r w:rsidR="00F74CC7" w:rsidRPr="005004BC">
        <w:rPr>
          <w:rFonts w:ascii="Times New Roman" w:hAnsi="Times New Roman" w:cs="Times New Roman"/>
          <w:bCs/>
          <w:sz w:val="24"/>
          <w:szCs w:val="24"/>
        </w:rPr>
        <w:t>atsavināt</w:t>
      </w:r>
      <w:r w:rsidRPr="005004BC">
        <w:rPr>
          <w:rFonts w:ascii="Times New Roman" w:hAnsi="Times New Roman" w:cs="Times New Roman"/>
          <w:bCs/>
          <w:sz w:val="24"/>
          <w:szCs w:val="24"/>
        </w:rPr>
        <w:t xml:space="preserve"> </w:t>
      </w:r>
      <w:r w:rsidR="00466B3E" w:rsidRPr="005004BC">
        <w:rPr>
          <w:rFonts w:ascii="Times New Roman" w:hAnsi="Times New Roman" w:cs="Times New Roman"/>
          <w:bCs/>
          <w:sz w:val="24"/>
          <w:szCs w:val="24"/>
        </w:rPr>
        <w:t xml:space="preserve">nekustamo īpašumu </w:t>
      </w:r>
      <w:r w:rsidR="00CE3802" w:rsidRPr="005004BC">
        <w:rPr>
          <w:rFonts w:ascii="Times New Roman" w:hAnsi="Times New Roman" w:cs="Times New Roman"/>
          <w:bCs/>
          <w:sz w:val="24"/>
          <w:szCs w:val="24"/>
        </w:rPr>
        <w:t>Tirzas pagastā ar nosaukumu “Zosēni”</w:t>
      </w:r>
      <w:r w:rsidR="003050B8" w:rsidRPr="005004BC">
        <w:rPr>
          <w:rFonts w:ascii="Times New Roman" w:hAnsi="Times New Roman" w:cs="Times New Roman"/>
          <w:bCs/>
          <w:sz w:val="24"/>
          <w:szCs w:val="24"/>
        </w:rPr>
        <w:t xml:space="preserve">, kadastra numurs </w:t>
      </w:r>
      <w:r w:rsidR="00CE3802" w:rsidRPr="005004BC">
        <w:rPr>
          <w:rFonts w:ascii="Times New Roman" w:hAnsi="Times New Roman" w:cs="Times New Roman"/>
          <w:bCs/>
          <w:sz w:val="24"/>
          <w:szCs w:val="24"/>
        </w:rPr>
        <w:t>5094 001 0001</w:t>
      </w:r>
      <w:r w:rsidR="003050B8" w:rsidRPr="005004BC">
        <w:rPr>
          <w:rFonts w:ascii="Times New Roman" w:hAnsi="Times New Roman" w:cs="Times New Roman"/>
          <w:bCs/>
          <w:sz w:val="24"/>
          <w:szCs w:val="24"/>
        </w:rPr>
        <w:t xml:space="preserve">, kas sastāv </w:t>
      </w:r>
      <w:r w:rsidR="00E11211">
        <w:rPr>
          <w:rFonts w:ascii="Times New Roman" w:hAnsi="Times New Roman" w:cs="Times New Roman"/>
          <w:bCs/>
          <w:sz w:val="24"/>
          <w:szCs w:val="24"/>
        </w:rPr>
        <w:t xml:space="preserve">no </w:t>
      </w:r>
      <w:r w:rsidR="005D3454" w:rsidRPr="005004BC">
        <w:rPr>
          <w:rFonts w:ascii="Times New Roman" w:hAnsi="Times New Roman" w:cs="Times New Roman"/>
          <w:bCs/>
          <w:sz w:val="24"/>
          <w:szCs w:val="24"/>
        </w:rPr>
        <w:t xml:space="preserve">zemes vienības ar kadastra apzīmējumu </w:t>
      </w:r>
      <w:r w:rsidR="00CE3802" w:rsidRPr="005004BC">
        <w:rPr>
          <w:rFonts w:ascii="Times New Roman" w:hAnsi="Times New Roman" w:cs="Times New Roman"/>
          <w:bCs/>
          <w:sz w:val="24"/>
          <w:szCs w:val="24"/>
        </w:rPr>
        <w:t xml:space="preserve">50940110107 </w:t>
      </w:r>
      <w:r w:rsidR="005D3454" w:rsidRPr="005004BC">
        <w:rPr>
          <w:rFonts w:ascii="Times New Roman" w:hAnsi="Times New Roman" w:cs="Times New Roman"/>
          <w:bCs/>
          <w:sz w:val="24"/>
          <w:szCs w:val="24"/>
        </w:rPr>
        <w:t xml:space="preserve">ar platību </w:t>
      </w:r>
      <w:r w:rsidR="00CE3802" w:rsidRPr="005004BC">
        <w:rPr>
          <w:rFonts w:ascii="Times New Roman" w:hAnsi="Times New Roman" w:cs="Times New Roman"/>
          <w:bCs/>
          <w:sz w:val="24"/>
          <w:szCs w:val="24"/>
        </w:rPr>
        <w:t xml:space="preserve">4,41 </w:t>
      </w:r>
      <w:r w:rsidR="005D3454" w:rsidRPr="005004BC">
        <w:rPr>
          <w:rFonts w:ascii="Times New Roman" w:hAnsi="Times New Roman" w:cs="Times New Roman"/>
          <w:bCs/>
          <w:sz w:val="24"/>
          <w:szCs w:val="24"/>
        </w:rPr>
        <w:t>ha</w:t>
      </w:r>
      <w:r w:rsidR="00C7340F">
        <w:rPr>
          <w:rFonts w:ascii="Times New Roman" w:hAnsi="Times New Roman" w:cs="Times New Roman"/>
          <w:bCs/>
          <w:sz w:val="24"/>
          <w:szCs w:val="24"/>
        </w:rPr>
        <w:t xml:space="preserve"> (turpmāk – Nekustamais īpašums)</w:t>
      </w:r>
      <w:r w:rsidR="00F35E3A" w:rsidRPr="005004BC">
        <w:rPr>
          <w:rFonts w:ascii="Times New Roman" w:hAnsi="Times New Roman" w:cs="Times New Roman"/>
          <w:bCs/>
          <w:sz w:val="24"/>
          <w:szCs w:val="24"/>
        </w:rPr>
        <w:t>.</w:t>
      </w:r>
    </w:p>
    <w:p w14:paraId="249F963C" w14:textId="3E455E7F" w:rsidR="00CE3802" w:rsidRPr="005004BC" w:rsidRDefault="005D3454" w:rsidP="00130498">
      <w:pPr>
        <w:spacing w:line="360" w:lineRule="auto"/>
        <w:ind w:firstLine="567"/>
        <w:jc w:val="both"/>
        <w:rPr>
          <w:rFonts w:ascii="Times New Roman" w:hAnsi="Times New Roman" w:cs="Times New Roman"/>
          <w:bCs/>
          <w:sz w:val="24"/>
          <w:szCs w:val="24"/>
        </w:rPr>
      </w:pPr>
      <w:r w:rsidRPr="005004BC">
        <w:rPr>
          <w:rFonts w:ascii="Times New Roman" w:hAnsi="Times New Roman" w:cs="Times New Roman"/>
          <w:bCs/>
          <w:sz w:val="24"/>
          <w:szCs w:val="24"/>
        </w:rPr>
        <w:t xml:space="preserve">Pārvalde ir veikusi Nekustamā īpašuma izvērtēšanu un secinājusi, ka </w:t>
      </w:r>
      <w:r w:rsidR="003B0383" w:rsidRPr="005004BC">
        <w:rPr>
          <w:rFonts w:ascii="Times New Roman" w:hAnsi="Times New Roman" w:cs="Times New Roman"/>
          <w:bCs/>
          <w:sz w:val="24"/>
          <w:szCs w:val="24"/>
        </w:rPr>
        <w:t>zemes vienīb</w:t>
      </w:r>
      <w:r w:rsidR="00C7340F">
        <w:rPr>
          <w:rFonts w:ascii="Times New Roman" w:hAnsi="Times New Roman" w:cs="Times New Roman"/>
          <w:bCs/>
          <w:sz w:val="24"/>
          <w:szCs w:val="24"/>
        </w:rPr>
        <w:t>as</w:t>
      </w:r>
      <w:r w:rsidR="003B0383" w:rsidRPr="005004BC">
        <w:rPr>
          <w:rFonts w:ascii="Times New Roman" w:hAnsi="Times New Roman" w:cs="Times New Roman"/>
          <w:bCs/>
          <w:sz w:val="24"/>
          <w:szCs w:val="24"/>
        </w:rPr>
        <w:t xml:space="preserve"> </w:t>
      </w:r>
      <w:r w:rsidR="00C7340F" w:rsidRPr="005004BC">
        <w:rPr>
          <w:rFonts w:ascii="Times New Roman" w:hAnsi="Times New Roman" w:cs="Times New Roman"/>
          <w:bCs/>
          <w:sz w:val="24"/>
          <w:szCs w:val="24"/>
        </w:rPr>
        <w:t xml:space="preserve">ar kadastra apzīmējumu 50940110107 </w:t>
      </w:r>
      <w:r w:rsidR="003B0383" w:rsidRPr="005004BC">
        <w:rPr>
          <w:rFonts w:ascii="Times New Roman" w:hAnsi="Times New Roman" w:cs="Times New Roman"/>
          <w:bCs/>
          <w:sz w:val="24"/>
          <w:szCs w:val="24"/>
        </w:rPr>
        <w:t xml:space="preserve">lietošanas mērķis ir zeme, uz kuras galvenā saimnieciskā darbība ir lauksaimniecība, un pašvaldībai to nav saimnieciski izdevīgi uzturēt kā lauksaimniecībā izmantojamo zemi. Atsaucoties uz iepriekš minēto, Pārvalde uzskata, ka </w:t>
      </w:r>
      <w:r w:rsidR="00C7340F">
        <w:rPr>
          <w:rFonts w:ascii="Times New Roman" w:hAnsi="Times New Roman" w:cs="Times New Roman"/>
          <w:bCs/>
          <w:sz w:val="24"/>
          <w:szCs w:val="24"/>
        </w:rPr>
        <w:t xml:space="preserve">Nekustamais īpašums </w:t>
      </w:r>
      <w:r w:rsidR="003B0383" w:rsidRPr="005004BC">
        <w:rPr>
          <w:rFonts w:ascii="Times New Roman" w:hAnsi="Times New Roman" w:cs="Times New Roman"/>
          <w:bCs/>
          <w:sz w:val="24"/>
          <w:szCs w:val="24"/>
        </w:rPr>
        <w:t>nav nepieciešamas pašvaldības autonomo funkciju veikšanai.</w:t>
      </w:r>
    </w:p>
    <w:p w14:paraId="4F5BAF60" w14:textId="7A90F877" w:rsidR="005D3454" w:rsidRPr="005004BC" w:rsidRDefault="003B0383" w:rsidP="00130498">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S</w:t>
      </w:r>
      <w:r w:rsidR="005D3454" w:rsidRPr="005004BC">
        <w:rPr>
          <w:rFonts w:ascii="Times New Roman" w:hAnsi="Times New Roman" w:cs="Times New Roman"/>
          <w:sz w:val="24"/>
          <w:szCs w:val="24"/>
        </w:rPr>
        <w:t xml:space="preserve">askaņā ar Gulbenes novada 2018.gada 27.decembra saistošajiem noteikumiem Nr.20 “Gulbenes novada teritorijas plānojums, Teritorijas izmantošanas un apbūves noteikumi un grafiskā daļa” (prot. Nr.25, 29.§) zemes </w:t>
      </w:r>
      <w:r w:rsidR="00C7340F" w:rsidRPr="005004BC">
        <w:rPr>
          <w:rFonts w:ascii="Times New Roman" w:hAnsi="Times New Roman" w:cs="Times New Roman"/>
          <w:bCs/>
          <w:sz w:val="24"/>
          <w:szCs w:val="24"/>
        </w:rPr>
        <w:t>vienība</w:t>
      </w:r>
      <w:r w:rsidR="00C7340F">
        <w:rPr>
          <w:rFonts w:ascii="Times New Roman" w:hAnsi="Times New Roman" w:cs="Times New Roman"/>
          <w:bCs/>
          <w:sz w:val="24"/>
          <w:szCs w:val="24"/>
        </w:rPr>
        <w:t xml:space="preserve">s </w:t>
      </w:r>
      <w:r w:rsidR="00C7340F" w:rsidRPr="005004BC">
        <w:rPr>
          <w:rFonts w:ascii="Times New Roman" w:hAnsi="Times New Roman" w:cs="Times New Roman"/>
          <w:bCs/>
          <w:sz w:val="24"/>
          <w:szCs w:val="24"/>
        </w:rPr>
        <w:t xml:space="preserve">ar kadastra apzīmējumu 50940110107 </w:t>
      </w:r>
      <w:r w:rsidR="005D3454" w:rsidRPr="005004BC">
        <w:rPr>
          <w:rFonts w:ascii="Times New Roman" w:hAnsi="Times New Roman" w:cs="Times New Roman"/>
          <w:sz w:val="24"/>
          <w:szCs w:val="24"/>
        </w:rPr>
        <w:t xml:space="preserve">teritorijas plānojumā noteiktais teritorijas izmantošanas veids ir </w:t>
      </w:r>
      <w:r w:rsidR="00B56EE6" w:rsidRPr="005004BC">
        <w:rPr>
          <w:rFonts w:ascii="Times New Roman" w:hAnsi="Times New Roman" w:cs="Times New Roman"/>
          <w:sz w:val="24"/>
          <w:szCs w:val="24"/>
        </w:rPr>
        <w:t>lauksaimniecības teritorija (L), t.i., funkcionālā zona, ko nosaka, lai nodrošinātu lauksaimniecības zemes, kā resursa racionālu un daudzveidīgu izmantošanu visa veida lauksaimnieciskajai darbībai un ar to saistītajiem pakalpojumiem</w:t>
      </w:r>
      <w:r w:rsidR="005D3454" w:rsidRPr="005004BC">
        <w:rPr>
          <w:rFonts w:ascii="Times New Roman" w:hAnsi="Times New Roman" w:cs="Times New Roman"/>
          <w:sz w:val="24"/>
          <w:szCs w:val="24"/>
        </w:rPr>
        <w:t>.</w:t>
      </w:r>
    </w:p>
    <w:p w14:paraId="50081A90" w14:textId="65C6F877" w:rsidR="00DA6060" w:rsidRPr="005004BC" w:rsidRDefault="00DA6060" w:rsidP="00DA6060">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 xml:space="preserve">Gulbenes novada pašvaldības īpašuma tiesības uz </w:t>
      </w:r>
      <w:r w:rsidR="009E1642" w:rsidRPr="005004BC">
        <w:rPr>
          <w:rFonts w:ascii="Times New Roman" w:hAnsi="Times New Roman" w:cs="Times New Roman"/>
          <w:sz w:val="24"/>
          <w:szCs w:val="24"/>
        </w:rPr>
        <w:t>N</w:t>
      </w:r>
      <w:r w:rsidRPr="005004BC">
        <w:rPr>
          <w:rFonts w:ascii="Times New Roman" w:hAnsi="Times New Roman" w:cs="Times New Roman"/>
          <w:sz w:val="24"/>
          <w:szCs w:val="24"/>
        </w:rPr>
        <w:t>ekustamo īpašumu</w:t>
      </w:r>
      <w:r w:rsidR="009E2988" w:rsidRPr="005004BC">
        <w:rPr>
          <w:rFonts w:ascii="Times New Roman" w:hAnsi="Times New Roman" w:cs="Times New Roman"/>
          <w:bCs/>
          <w:sz w:val="24"/>
          <w:szCs w:val="24"/>
        </w:rPr>
        <w:t xml:space="preserve"> </w:t>
      </w:r>
      <w:r w:rsidRPr="005004BC">
        <w:rPr>
          <w:rFonts w:ascii="Times New Roman" w:hAnsi="Times New Roman" w:cs="Times New Roman"/>
          <w:sz w:val="24"/>
          <w:szCs w:val="24"/>
        </w:rPr>
        <w:t xml:space="preserve">ir nostiprinātas </w:t>
      </w:r>
      <w:r w:rsidR="003B0383" w:rsidRPr="005004BC">
        <w:rPr>
          <w:rFonts w:ascii="Times New Roman" w:hAnsi="Times New Roman" w:cs="Times New Roman"/>
          <w:bCs/>
          <w:sz w:val="24"/>
          <w:szCs w:val="24"/>
        </w:rPr>
        <w:t xml:space="preserve">Tirzas </w:t>
      </w:r>
      <w:r w:rsidR="00461493" w:rsidRPr="005004BC">
        <w:rPr>
          <w:rFonts w:ascii="Times New Roman" w:hAnsi="Times New Roman" w:cs="Times New Roman"/>
          <w:sz w:val="24"/>
          <w:szCs w:val="24"/>
        </w:rPr>
        <w:t>pagasta</w:t>
      </w:r>
      <w:r w:rsidRPr="005004BC">
        <w:rPr>
          <w:rFonts w:ascii="Times New Roman" w:hAnsi="Times New Roman" w:cs="Times New Roman"/>
          <w:sz w:val="24"/>
          <w:szCs w:val="24"/>
        </w:rPr>
        <w:t xml:space="preserve"> zemesgrāmatas nodalījumā Nr.</w:t>
      </w:r>
      <w:r w:rsidR="00163077" w:rsidRPr="005004BC">
        <w:rPr>
          <w:rFonts w:ascii="Times New Roman" w:hAnsi="Times New Roman" w:cs="Times New Roman"/>
          <w:sz w:val="24"/>
          <w:szCs w:val="24"/>
        </w:rPr>
        <w:t xml:space="preserve"> </w:t>
      </w:r>
      <w:r w:rsidR="005D3454" w:rsidRPr="005004BC">
        <w:rPr>
          <w:rFonts w:ascii="Times New Roman" w:hAnsi="Times New Roman" w:cs="Times New Roman"/>
          <w:sz w:val="24"/>
          <w:szCs w:val="24"/>
        </w:rPr>
        <w:t>100000</w:t>
      </w:r>
      <w:r w:rsidR="003B0383" w:rsidRPr="005004BC">
        <w:rPr>
          <w:rFonts w:ascii="Times New Roman" w:hAnsi="Times New Roman" w:cs="Times New Roman"/>
          <w:sz w:val="24"/>
          <w:szCs w:val="24"/>
        </w:rPr>
        <w:t>959987</w:t>
      </w:r>
      <w:r w:rsidR="005D3454" w:rsidRPr="005004BC">
        <w:rPr>
          <w:rFonts w:ascii="Times New Roman" w:hAnsi="Times New Roman" w:cs="Times New Roman"/>
          <w:sz w:val="24"/>
          <w:szCs w:val="24"/>
        </w:rPr>
        <w:t xml:space="preserve"> </w:t>
      </w:r>
      <w:r w:rsidRPr="005004BC">
        <w:rPr>
          <w:rFonts w:ascii="Times New Roman" w:hAnsi="Times New Roman" w:cs="Times New Roman"/>
          <w:sz w:val="24"/>
          <w:szCs w:val="24"/>
        </w:rPr>
        <w:t xml:space="preserve">ar </w:t>
      </w:r>
      <w:r w:rsidR="003050B8" w:rsidRPr="005004BC">
        <w:rPr>
          <w:rFonts w:ascii="Times New Roman" w:hAnsi="Times New Roman" w:cs="Times New Roman"/>
          <w:sz w:val="24"/>
          <w:szCs w:val="24"/>
        </w:rPr>
        <w:t>Vidzemes rajona tiesas</w:t>
      </w:r>
      <w:r w:rsidR="00745B07" w:rsidRPr="005004BC">
        <w:rPr>
          <w:rFonts w:ascii="Times New Roman" w:hAnsi="Times New Roman" w:cs="Times New Roman"/>
          <w:sz w:val="24"/>
          <w:szCs w:val="24"/>
        </w:rPr>
        <w:t xml:space="preserve"> </w:t>
      </w:r>
      <w:r w:rsidR="00B56EE6" w:rsidRPr="005004BC">
        <w:rPr>
          <w:rFonts w:ascii="Times New Roman" w:hAnsi="Times New Roman" w:cs="Times New Roman"/>
          <w:sz w:val="24"/>
          <w:szCs w:val="24"/>
        </w:rPr>
        <w:t>2026</w:t>
      </w:r>
      <w:r w:rsidRPr="005004BC">
        <w:rPr>
          <w:rFonts w:ascii="Times New Roman" w:hAnsi="Times New Roman" w:cs="Times New Roman"/>
          <w:sz w:val="24"/>
          <w:szCs w:val="24"/>
        </w:rPr>
        <w:t xml:space="preserve">.gada </w:t>
      </w:r>
      <w:r w:rsidR="003B0383" w:rsidRPr="005004BC">
        <w:rPr>
          <w:rFonts w:ascii="Times New Roman" w:hAnsi="Times New Roman" w:cs="Times New Roman"/>
          <w:sz w:val="24"/>
          <w:szCs w:val="24"/>
        </w:rPr>
        <w:t>6</w:t>
      </w:r>
      <w:r w:rsidR="00B56EE6" w:rsidRPr="005004BC">
        <w:rPr>
          <w:rFonts w:ascii="Times New Roman" w:hAnsi="Times New Roman" w:cs="Times New Roman"/>
          <w:sz w:val="24"/>
          <w:szCs w:val="24"/>
        </w:rPr>
        <w:t>.oktobra</w:t>
      </w:r>
      <w:r w:rsidRPr="005004BC">
        <w:rPr>
          <w:rFonts w:ascii="Times New Roman" w:hAnsi="Times New Roman" w:cs="Times New Roman"/>
          <w:sz w:val="24"/>
          <w:szCs w:val="24"/>
        </w:rPr>
        <w:t xml:space="preserve"> lēmumu.</w:t>
      </w:r>
    </w:p>
    <w:p w14:paraId="4593720C" w14:textId="77777777" w:rsidR="00AB001B" w:rsidRPr="005004BC" w:rsidRDefault="00AB001B" w:rsidP="00AB001B">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5004BC" w:rsidRDefault="00AB001B" w:rsidP="00AB001B">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lastRenderedPageBreak/>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687E6FB6" w:rsidR="00325B46" w:rsidRPr="005004BC" w:rsidRDefault="00AB001B" w:rsidP="00AB001B">
      <w:pPr>
        <w:spacing w:line="360" w:lineRule="auto"/>
        <w:ind w:firstLine="567"/>
        <w:jc w:val="both"/>
        <w:rPr>
          <w:rFonts w:ascii="Times New Roman" w:hAnsi="Times New Roman" w:cs="Times New Roman"/>
          <w:noProof/>
          <w:sz w:val="24"/>
          <w:szCs w:val="24"/>
        </w:rPr>
      </w:pPr>
      <w:r w:rsidRPr="005004BC">
        <w:rPr>
          <w:rFonts w:ascii="Times New Roman" w:hAnsi="Times New Roman" w:cs="Times New Roman"/>
          <w:sz w:val="24"/>
          <w:szCs w:val="24"/>
        </w:rPr>
        <w:t>Pamatojoties uz</w:t>
      </w:r>
      <w:r w:rsidRPr="005004BC">
        <w:t xml:space="preserve"> </w:t>
      </w:r>
      <w:r w:rsidRPr="005004BC">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5004BC">
        <w:rPr>
          <w:rFonts w:ascii="Times New Roman" w:hAnsi="Times New Roman" w:cs="Times New Roman"/>
          <w:sz w:val="24"/>
          <w:szCs w:val="24"/>
        </w:rPr>
        <w:t xml:space="preserve">un </w:t>
      </w:r>
      <w:r w:rsidR="009E2988" w:rsidRPr="005004BC">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008A1327" w:rsidRPr="005004BC">
        <w:rPr>
          <w:rFonts w:ascii="Times New Roman" w:hAnsi="Times New Roman" w:cs="Times New Roman"/>
          <w:sz w:val="24"/>
          <w:szCs w:val="24"/>
        </w:rPr>
        <w:t>:</w:t>
      </w:r>
    </w:p>
    <w:p w14:paraId="299B7D18" w14:textId="7406BCA8" w:rsidR="00AA197E" w:rsidRPr="005004BC"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5004BC">
        <w:rPr>
          <w:rFonts w:ascii="Times New Roman" w:eastAsia="SimSun" w:hAnsi="Times New Roman" w:cs="Mangal"/>
          <w:sz w:val="24"/>
          <w:szCs w:val="24"/>
          <w:lang w:eastAsia="zh-CN" w:bidi="hi-IN"/>
        </w:rPr>
        <w:t xml:space="preserve">1. NODOT atsavināšanai Gulbenes novada pašvaldībai piederošo nekustamo īpašumu </w:t>
      </w:r>
      <w:r w:rsidR="005004BC" w:rsidRPr="005004BC">
        <w:rPr>
          <w:rFonts w:ascii="Times New Roman" w:hAnsi="Times New Roman" w:cs="Times New Roman"/>
          <w:bCs/>
          <w:sz w:val="24"/>
          <w:szCs w:val="24"/>
        </w:rPr>
        <w:t>Tirzas pagastā ar nosaukumu “Zosēni”, kadastra numurs 5094 001 0001, kas sastāv</w:t>
      </w:r>
      <w:r w:rsidR="00E11211">
        <w:rPr>
          <w:rFonts w:ascii="Times New Roman" w:hAnsi="Times New Roman" w:cs="Times New Roman"/>
          <w:bCs/>
          <w:sz w:val="24"/>
          <w:szCs w:val="24"/>
        </w:rPr>
        <w:t xml:space="preserve"> no</w:t>
      </w:r>
      <w:r w:rsidR="005004BC" w:rsidRPr="005004BC">
        <w:rPr>
          <w:rFonts w:ascii="Times New Roman" w:hAnsi="Times New Roman" w:cs="Times New Roman"/>
          <w:bCs/>
          <w:sz w:val="24"/>
          <w:szCs w:val="24"/>
        </w:rPr>
        <w:t xml:space="preserve"> zemes vienības ar kadastra apzīmējumu 50940110107 ar platību 4,41 ha</w:t>
      </w:r>
      <w:r w:rsidR="005D3454" w:rsidRPr="005004BC">
        <w:rPr>
          <w:rFonts w:ascii="Times New Roman" w:hAnsi="Times New Roman" w:cs="Times New Roman"/>
          <w:bCs/>
          <w:sz w:val="24"/>
          <w:szCs w:val="24"/>
        </w:rPr>
        <w:t>,</w:t>
      </w:r>
      <w:r w:rsidR="005D3454" w:rsidRPr="005004BC">
        <w:rPr>
          <w:rFonts w:ascii="Times New Roman" w:eastAsia="SimSun" w:hAnsi="Times New Roman" w:cs="Mangal"/>
          <w:sz w:val="24"/>
          <w:szCs w:val="24"/>
          <w:lang w:eastAsia="zh-CN" w:bidi="hi-IN"/>
        </w:rPr>
        <w:t xml:space="preserve"> </w:t>
      </w:r>
      <w:r w:rsidR="00DF31B6" w:rsidRPr="005004BC">
        <w:rPr>
          <w:rFonts w:ascii="Times New Roman" w:eastAsia="SimSun" w:hAnsi="Times New Roman" w:cs="Mangal"/>
          <w:sz w:val="24"/>
          <w:szCs w:val="24"/>
          <w:lang w:eastAsia="zh-CN" w:bidi="hi-IN"/>
        </w:rPr>
        <w:t>elektroniskā izsolē ar augšupejošu soli</w:t>
      </w:r>
      <w:r w:rsidR="00AA197E" w:rsidRPr="005004BC">
        <w:rPr>
          <w:rFonts w:ascii="Times New Roman" w:eastAsia="SimSun" w:hAnsi="Times New Roman" w:cs="Mangal"/>
          <w:sz w:val="24"/>
          <w:szCs w:val="24"/>
          <w:lang w:eastAsia="zh-CN" w:bidi="hi-IN"/>
        </w:rPr>
        <w:t>.</w:t>
      </w:r>
    </w:p>
    <w:p w14:paraId="4D1AC77A" w14:textId="313217EA" w:rsidR="00AA197E" w:rsidRPr="005004BC"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5004BC">
        <w:rPr>
          <w:rFonts w:ascii="Times New Roman" w:eastAsia="SimSun" w:hAnsi="Times New Roman" w:cs="Mangal"/>
          <w:sz w:val="24"/>
          <w:szCs w:val="24"/>
          <w:lang w:eastAsia="zh-CN" w:bidi="hi-IN"/>
        </w:rPr>
        <w:t xml:space="preserve">2. </w:t>
      </w:r>
      <w:r w:rsidRPr="005004BC">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5004BC">
        <w:rPr>
          <w:rFonts w:ascii="Times New Roman" w:eastAsia="SimSun" w:hAnsi="Times New Roman" w:cs="Mangal"/>
          <w:sz w:val="24"/>
          <w:szCs w:val="24"/>
          <w:lang w:eastAsia="zh-CN" w:bidi="hi-IN"/>
        </w:rPr>
        <w:t xml:space="preserve">šā </w:t>
      </w:r>
      <w:r w:rsidRPr="005004BC">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5004B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5004BC">
        <w:rPr>
          <w:rFonts w:ascii="Times New Roman" w:eastAsia="SimSun" w:hAnsi="Times New Roman" w:cs="Mangal"/>
          <w:sz w:val="24"/>
          <w:szCs w:val="24"/>
          <w:lang w:eastAsia="zh-CN" w:bidi="hi-IN"/>
        </w:rPr>
        <w:t xml:space="preserve">3. </w:t>
      </w:r>
      <w:r w:rsidRPr="005004BC">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5004B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5004BC">
        <w:rPr>
          <w:rFonts w:ascii="Times New Roman" w:eastAsiaTheme="minorHAnsi" w:hAnsi="Times New Roman" w:cs="Times New Roman"/>
          <w:sz w:val="24"/>
          <w:szCs w:val="24"/>
          <w:lang w:eastAsia="en-US"/>
        </w:rPr>
        <w:t xml:space="preserve">4. </w:t>
      </w:r>
      <w:r w:rsidRPr="005004BC">
        <w:rPr>
          <w:rFonts w:ascii="Times New Roman" w:eastAsiaTheme="minorHAnsi" w:hAnsi="Times New Roman" w:cs="Times New Roman"/>
          <w:sz w:val="24"/>
          <w:szCs w:val="24"/>
          <w:lang w:eastAsia="en-US"/>
        </w:rPr>
        <w:tab/>
      </w:r>
      <w:r w:rsidRPr="005004BC">
        <w:rPr>
          <w:rFonts w:ascii="Times New Roman" w:hAnsi="Times New Roman" w:cs="Times New Roman"/>
          <w:sz w:val="24"/>
          <w:szCs w:val="24"/>
        </w:rPr>
        <w:t>Lēmuma izpildes kontroli veikt Gulbenes novada pašvaldības izpilddirektor</w:t>
      </w:r>
      <w:r w:rsidR="00387620" w:rsidRPr="005004BC">
        <w:rPr>
          <w:rFonts w:ascii="Times New Roman" w:hAnsi="Times New Roman" w:cs="Times New Roman"/>
          <w:sz w:val="24"/>
          <w:szCs w:val="24"/>
        </w:rPr>
        <w:t>am</w:t>
      </w:r>
      <w:r w:rsidRPr="005004BC">
        <w:rPr>
          <w:rFonts w:ascii="Times New Roman" w:hAnsi="Times New Roman" w:cs="Times New Roman"/>
          <w:sz w:val="24"/>
          <w:szCs w:val="24"/>
        </w:rPr>
        <w:t>.</w:t>
      </w:r>
    </w:p>
    <w:p w14:paraId="39DBAF0A" w14:textId="77777777" w:rsidR="00AA197E" w:rsidRPr="005004BC" w:rsidRDefault="00AA197E" w:rsidP="00AA197E">
      <w:pPr>
        <w:spacing w:line="360" w:lineRule="auto"/>
        <w:jc w:val="both"/>
        <w:rPr>
          <w:rFonts w:ascii="Times New Roman" w:hAnsi="Times New Roman" w:cs="Times New Roman"/>
          <w:sz w:val="24"/>
          <w:szCs w:val="24"/>
        </w:rPr>
      </w:pPr>
    </w:p>
    <w:p w14:paraId="2F1FEC55" w14:textId="4B8EEA45" w:rsidR="00D656A6" w:rsidRPr="005004BC"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5004BC">
        <w:rPr>
          <w:rFonts w:ascii="Times New Roman" w:hAnsi="Times New Roman" w:cs="Times New Roman"/>
          <w:sz w:val="24"/>
          <w:szCs w:val="24"/>
        </w:rPr>
        <w:t xml:space="preserve">Gulbenes novada </w:t>
      </w:r>
      <w:r w:rsidR="006B3750" w:rsidRPr="005004BC">
        <w:rPr>
          <w:rFonts w:ascii="Times New Roman" w:hAnsi="Times New Roman" w:cs="Times New Roman"/>
          <w:sz w:val="24"/>
          <w:szCs w:val="24"/>
        </w:rPr>
        <w:t xml:space="preserve">pašvaldības </w:t>
      </w:r>
      <w:r w:rsidRPr="005004BC">
        <w:rPr>
          <w:rFonts w:ascii="Times New Roman" w:hAnsi="Times New Roman" w:cs="Times New Roman"/>
          <w:sz w:val="24"/>
          <w:szCs w:val="24"/>
        </w:rPr>
        <w:t>domes priekšsēdētāj</w:t>
      </w:r>
      <w:r w:rsidR="00341520" w:rsidRPr="005004BC">
        <w:rPr>
          <w:rFonts w:ascii="Times New Roman" w:hAnsi="Times New Roman" w:cs="Times New Roman"/>
          <w:sz w:val="24"/>
          <w:szCs w:val="24"/>
        </w:rPr>
        <w:t>s</w:t>
      </w:r>
      <w:r w:rsidRPr="005004BC">
        <w:rPr>
          <w:rFonts w:ascii="Times New Roman" w:hAnsi="Times New Roman" w:cs="Times New Roman"/>
          <w:sz w:val="24"/>
          <w:szCs w:val="24"/>
        </w:rPr>
        <w:tab/>
      </w:r>
      <w:r w:rsidRPr="005004BC">
        <w:rPr>
          <w:rFonts w:ascii="Times New Roman" w:hAnsi="Times New Roman" w:cs="Times New Roman"/>
          <w:sz w:val="24"/>
          <w:szCs w:val="24"/>
        </w:rPr>
        <w:tab/>
      </w:r>
      <w:r w:rsidR="00341520" w:rsidRPr="005004BC">
        <w:rPr>
          <w:rFonts w:ascii="Times New Roman" w:hAnsi="Times New Roman" w:cs="Times New Roman"/>
          <w:sz w:val="24"/>
          <w:szCs w:val="24"/>
        </w:rPr>
        <w:tab/>
      </w:r>
      <w:r w:rsidR="00053772" w:rsidRPr="005004BC">
        <w:rPr>
          <w:rFonts w:ascii="Times New Roman" w:hAnsi="Times New Roman" w:cs="Times New Roman"/>
          <w:sz w:val="24"/>
          <w:szCs w:val="24"/>
        </w:rPr>
        <w:t>N. Mazūrs</w:t>
      </w:r>
    </w:p>
    <w:sectPr w:rsidR="00D656A6" w:rsidRPr="005004BC"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637D2"/>
    <w:rsid w:val="001725B3"/>
    <w:rsid w:val="00181A16"/>
    <w:rsid w:val="00182F79"/>
    <w:rsid w:val="00186D97"/>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B0383"/>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4B46"/>
    <w:rsid w:val="004C55BD"/>
    <w:rsid w:val="004D7FB5"/>
    <w:rsid w:val="004F7E36"/>
    <w:rsid w:val="005004BC"/>
    <w:rsid w:val="00510A39"/>
    <w:rsid w:val="00517F71"/>
    <w:rsid w:val="005355C1"/>
    <w:rsid w:val="00536F67"/>
    <w:rsid w:val="0054220B"/>
    <w:rsid w:val="00557815"/>
    <w:rsid w:val="005850C7"/>
    <w:rsid w:val="00594091"/>
    <w:rsid w:val="00594728"/>
    <w:rsid w:val="0059740B"/>
    <w:rsid w:val="00597DCE"/>
    <w:rsid w:val="005B5420"/>
    <w:rsid w:val="005B5FCA"/>
    <w:rsid w:val="005C2CAE"/>
    <w:rsid w:val="005D241B"/>
    <w:rsid w:val="005D3454"/>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9565F"/>
    <w:rsid w:val="006B3750"/>
    <w:rsid w:val="006C0D2B"/>
    <w:rsid w:val="006C0E73"/>
    <w:rsid w:val="006C2110"/>
    <w:rsid w:val="006C46CB"/>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06F61"/>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5290C"/>
    <w:rsid w:val="00957AA7"/>
    <w:rsid w:val="00960A6B"/>
    <w:rsid w:val="00961C9C"/>
    <w:rsid w:val="0096740E"/>
    <w:rsid w:val="00982C46"/>
    <w:rsid w:val="00984FFB"/>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56EE6"/>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7340F"/>
    <w:rsid w:val="00CA0DBE"/>
    <w:rsid w:val="00CA0DFA"/>
    <w:rsid w:val="00CA7EDC"/>
    <w:rsid w:val="00CE3802"/>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58EF"/>
    <w:rsid w:val="00D8634D"/>
    <w:rsid w:val="00D93402"/>
    <w:rsid w:val="00D977B7"/>
    <w:rsid w:val="00DA2120"/>
    <w:rsid w:val="00DA6060"/>
    <w:rsid w:val="00DE7B27"/>
    <w:rsid w:val="00DF31B6"/>
    <w:rsid w:val="00DF43D2"/>
    <w:rsid w:val="00E045D8"/>
    <w:rsid w:val="00E11211"/>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2959</Words>
  <Characters>1688</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2025-06-02T07:03:00Z</cp:lastPrinted>
  <dcterms:created xsi:type="dcterms:W3CDTF">2026-10-20T07:12:00Z</dcterms:created>
  <dcterms:modified xsi:type="dcterms:W3CDTF">2026-10-20T07:12:00Z</dcterms:modified>
</cp:coreProperties>
</file>