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829C1" w:rsidRPr="006829C1" w14:paraId="426DD8B6" w14:textId="77777777">
        <w:tc>
          <w:tcPr>
            <w:tcW w:w="4729" w:type="dxa"/>
            <w:hideMark/>
          </w:tcPr>
          <w:p w14:paraId="088C3C6C" w14:textId="37491F22" w:rsidR="006829C1" w:rsidRPr="006829C1" w:rsidRDefault="006829C1" w:rsidP="006829C1">
            <w:pPr>
              <w:rPr>
                <w:b/>
                <w:bCs/>
              </w:rPr>
            </w:pPr>
            <w:r w:rsidRPr="00AC4F35">
              <w:rPr>
                <w:b/>
                <w:bCs/>
              </w:rPr>
              <w:t xml:space="preserve">2026.gada </w:t>
            </w:r>
            <w:r w:rsidR="002B6483" w:rsidRPr="00AC4F35">
              <w:rPr>
                <w:b/>
                <w:bCs/>
              </w:rPr>
              <w:t>2</w:t>
            </w:r>
            <w:r w:rsidR="00AC4F35" w:rsidRPr="00AC4F35">
              <w:rPr>
                <w:b/>
                <w:bCs/>
              </w:rPr>
              <w:t>9</w:t>
            </w:r>
            <w:r w:rsidRPr="00AC4F35">
              <w:rPr>
                <w:b/>
                <w:bCs/>
              </w:rPr>
              <w:t>.</w:t>
            </w:r>
            <w:r w:rsidR="00AC4F35">
              <w:rPr>
                <w:b/>
                <w:bCs/>
              </w:rPr>
              <w:t>oktobrī</w:t>
            </w:r>
          </w:p>
        </w:tc>
        <w:tc>
          <w:tcPr>
            <w:tcW w:w="4729" w:type="dxa"/>
            <w:hideMark/>
          </w:tcPr>
          <w:p w14:paraId="06F6BAED" w14:textId="77777777" w:rsidR="006829C1" w:rsidRPr="006829C1" w:rsidRDefault="006829C1" w:rsidP="006829C1">
            <w:pPr>
              <w:jc w:val="right"/>
              <w:rPr>
                <w:b/>
                <w:bCs/>
              </w:rPr>
            </w:pPr>
            <w:r w:rsidRPr="006829C1">
              <w:rPr>
                <w:b/>
                <w:bCs/>
              </w:rPr>
              <w:t>Nr. GND/2026/</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77777777" w:rsidR="006829C1" w:rsidRPr="006829C1" w:rsidRDefault="006829C1" w:rsidP="006829C1">
            <w:pPr>
              <w:jc w:val="right"/>
              <w:rPr>
                <w:b/>
                <w:bCs/>
              </w:rPr>
            </w:pPr>
            <w:r w:rsidRPr="006829C1">
              <w:rPr>
                <w:b/>
                <w:bCs/>
              </w:rPr>
              <w:t>(protokols Nr.; .p)</w:t>
            </w:r>
          </w:p>
        </w:tc>
      </w:tr>
    </w:tbl>
    <w:p w14:paraId="797F6574" w14:textId="77777777" w:rsidR="0098391B" w:rsidRDefault="0098391B" w:rsidP="00853051">
      <w:pPr>
        <w:rPr>
          <w:b/>
        </w:rPr>
      </w:pPr>
    </w:p>
    <w:p w14:paraId="27640290" w14:textId="7B5A0F51" w:rsidR="0098391B" w:rsidRPr="007F31A4" w:rsidRDefault="00BC09E6" w:rsidP="00F8470C">
      <w:pPr>
        <w:jc w:val="center"/>
        <w:rPr>
          <w:b/>
        </w:rPr>
      </w:pPr>
      <w:r w:rsidRPr="00BC09E6">
        <w:rPr>
          <w:b/>
        </w:rPr>
        <w:t xml:space="preserve">Par </w:t>
      </w:r>
      <w:bookmarkStart w:id="0" w:name="_Hlk158362126"/>
      <w:r w:rsidR="00292A46">
        <w:rPr>
          <w:b/>
        </w:rPr>
        <w:t>Lejasciema</w:t>
      </w:r>
      <w:r w:rsidR="004A3F7B">
        <w:rPr>
          <w:b/>
        </w:rPr>
        <w:t xml:space="preserve"> </w:t>
      </w:r>
      <w:bookmarkEnd w:id="0"/>
      <w:r w:rsidR="004163FE">
        <w:rPr>
          <w:b/>
        </w:rPr>
        <w:t>pagasta nekustamā īpašuma “</w:t>
      </w:r>
      <w:r w:rsidR="00292A46">
        <w:rPr>
          <w:b/>
        </w:rPr>
        <w:t>Kraujiņas-1</w:t>
      </w:r>
      <w:r w:rsidR="004163FE">
        <w:rPr>
          <w:b/>
        </w:rPr>
        <w:t>” sastāva grozīšanu</w:t>
      </w:r>
      <w:r w:rsidR="00177A83">
        <w:rPr>
          <w:b/>
        </w:rPr>
        <w:t xml:space="preserve"> un</w:t>
      </w:r>
      <w:r w:rsidR="008A537B">
        <w:rPr>
          <w:b/>
        </w:rPr>
        <w:t xml:space="preserve"> </w:t>
      </w:r>
      <w:r w:rsidR="00216943" w:rsidRPr="00216943">
        <w:rPr>
          <w:b/>
        </w:rPr>
        <w:t>jauna nekustamā īpašuma nosaukuma piešķiršanu</w:t>
      </w:r>
    </w:p>
    <w:p w14:paraId="42C305AF" w14:textId="77777777" w:rsidR="0098391B" w:rsidRPr="007F31A4" w:rsidRDefault="0098391B" w:rsidP="0098391B"/>
    <w:p w14:paraId="321A6299" w14:textId="1485155F"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891F03">
        <w:rPr>
          <w:rFonts w:eastAsia="SimSun"/>
          <w:lang w:eastAsia="zh-CN" w:bidi="hi-IN"/>
        </w:rPr>
        <w:t>[…]</w:t>
      </w:r>
      <w:r w:rsidR="00DA76BF">
        <w:rPr>
          <w:rFonts w:eastAsia="SimSun"/>
          <w:lang w:eastAsia="zh-CN" w:bidi="hi-IN"/>
        </w:rPr>
        <w:t>,</w:t>
      </w:r>
      <w:r w:rsidR="005D1F2C">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292A46">
        <w:rPr>
          <w:rFonts w:eastAsia="SimSun"/>
          <w:lang w:eastAsia="zh-CN" w:bidi="hi-IN"/>
        </w:rPr>
        <w:t>2</w:t>
      </w:r>
      <w:r w:rsidR="008B1AA7">
        <w:rPr>
          <w:rFonts w:eastAsia="SimSun"/>
          <w:lang w:eastAsia="zh-CN" w:bidi="hi-IN"/>
        </w:rPr>
        <w:t>.</w:t>
      </w:r>
      <w:r w:rsidR="00292A46">
        <w:rPr>
          <w:rFonts w:eastAsia="SimSun"/>
          <w:lang w:eastAsia="zh-CN" w:bidi="hi-IN"/>
        </w:rPr>
        <w:t>oktobra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w:t>
      </w:r>
      <w:r w:rsidRPr="009C06E4">
        <w:rPr>
          <w:rFonts w:eastAsia="SimSun"/>
          <w:lang w:eastAsia="zh-CN" w:bidi="hi-IN"/>
        </w:rPr>
        <w:t>gada</w:t>
      </w:r>
      <w:r w:rsidR="00541185">
        <w:rPr>
          <w:rFonts w:eastAsia="SimSun"/>
          <w:lang w:eastAsia="zh-CN" w:bidi="hi-IN"/>
        </w:rPr>
        <w:t xml:space="preserve"> </w:t>
      </w:r>
      <w:r w:rsidR="00292A46">
        <w:rPr>
          <w:rFonts w:eastAsia="SimSun"/>
          <w:lang w:eastAsia="zh-CN" w:bidi="hi-IN"/>
        </w:rPr>
        <w:t>2</w:t>
      </w:r>
      <w:r w:rsidRPr="009C06E4">
        <w:rPr>
          <w:rFonts w:eastAsia="SimSun"/>
          <w:lang w:eastAsia="zh-CN" w:bidi="hi-IN"/>
        </w:rPr>
        <w:t>.</w:t>
      </w:r>
      <w:r w:rsidR="00292A46">
        <w:rPr>
          <w:rFonts w:eastAsia="SimSun"/>
          <w:lang w:eastAsia="zh-CN" w:bidi="hi-IN"/>
        </w:rPr>
        <w:t>oktobrī</w:t>
      </w:r>
      <w:r w:rsidRPr="009C06E4">
        <w:rPr>
          <w:rFonts w:eastAsia="SimSun"/>
          <w:lang w:eastAsia="zh-CN" w:bidi="hi-IN"/>
        </w:rPr>
        <w:t xml:space="preserve"> un reģistrēts ar Nr</w:t>
      </w:r>
      <w:r w:rsidR="006C7115">
        <w:rPr>
          <w:rFonts w:eastAsia="SimSun"/>
          <w:lang w:eastAsia="zh-CN" w:bidi="hi-IN"/>
        </w:rPr>
        <w:t>. </w:t>
      </w:r>
      <w:r w:rsidR="00292A46" w:rsidRPr="00292A46">
        <w:rPr>
          <w:rFonts w:eastAsia="SimSun"/>
          <w:lang w:eastAsia="zh-CN" w:bidi="hi-IN"/>
        </w:rPr>
        <w:t>GND/5.13.3/26/2466-K</w:t>
      </w:r>
      <w:r w:rsidRPr="00ED79DA">
        <w:rPr>
          <w:rFonts w:eastAsia="SimSun"/>
          <w:lang w:eastAsia="zh-CN" w:bidi="hi-IN"/>
        </w:rPr>
        <w:t xml:space="preserve">) ar lūgumu </w:t>
      </w:r>
      <w:bookmarkEnd w:id="1"/>
      <w:r w:rsidR="003274F9" w:rsidRPr="003274F9">
        <w:rPr>
          <w:rFonts w:eastAsia="SimSun"/>
          <w:lang w:eastAsia="zh-CN" w:bidi="hi-IN"/>
        </w:rPr>
        <w:t xml:space="preserve">piešķirt nosaukumu </w:t>
      </w:r>
      <w:r w:rsidR="00610B30" w:rsidRPr="00610B30">
        <w:rPr>
          <w:rFonts w:eastAsia="SimSun"/>
          <w:lang w:eastAsia="zh-CN" w:bidi="hi-IN"/>
        </w:rPr>
        <w:t xml:space="preserve">nekustamajam īpašumam, </w:t>
      </w:r>
      <w:r w:rsidR="00DC38AE">
        <w:rPr>
          <w:rFonts w:eastAsia="SimSun"/>
          <w:lang w:eastAsia="zh-CN" w:bidi="hi-IN"/>
        </w:rPr>
        <w:t>kas tiks izveidots</w:t>
      </w:r>
      <w:r w:rsidR="003274F9" w:rsidRPr="003274F9">
        <w:rPr>
          <w:rFonts w:eastAsia="SimSun"/>
          <w:lang w:eastAsia="zh-CN" w:bidi="hi-IN"/>
        </w:rPr>
        <w:t>,</w:t>
      </w:r>
      <w:r w:rsidR="00DC38AE">
        <w:rPr>
          <w:rFonts w:eastAsia="SimSun"/>
          <w:lang w:eastAsia="zh-CN" w:bidi="hi-IN"/>
        </w:rPr>
        <w:t xml:space="preserve"> atdalot</w:t>
      </w:r>
      <w:r w:rsidR="003274F9" w:rsidRPr="003274F9">
        <w:rPr>
          <w:rFonts w:eastAsia="SimSun"/>
          <w:lang w:eastAsia="zh-CN" w:bidi="hi-IN"/>
        </w:rPr>
        <w:t xml:space="preserve"> </w:t>
      </w:r>
      <w:bookmarkStart w:id="2" w:name="_Hlk205400930"/>
      <w:r w:rsidR="00952842" w:rsidRPr="00952842">
        <w:rPr>
          <w:rFonts w:eastAsia="SimSun"/>
          <w:lang w:eastAsia="zh-CN" w:bidi="hi-IN"/>
        </w:rPr>
        <w:t>no nekustamā īpašuma “</w:t>
      </w:r>
      <w:r w:rsidR="00292A46">
        <w:rPr>
          <w:rFonts w:eastAsia="SimSun"/>
          <w:lang w:eastAsia="zh-CN" w:bidi="hi-IN"/>
        </w:rPr>
        <w:t>Kraujiņas-1</w:t>
      </w:r>
      <w:r w:rsidR="00952842" w:rsidRPr="00952842">
        <w:rPr>
          <w:rFonts w:eastAsia="SimSun"/>
          <w:lang w:eastAsia="zh-CN" w:bidi="hi-IN"/>
        </w:rPr>
        <w:t xml:space="preserve">”, </w:t>
      </w:r>
      <w:r w:rsidR="00292A46">
        <w:rPr>
          <w:rFonts w:eastAsia="SimSun"/>
          <w:lang w:eastAsia="zh-CN" w:bidi="hi-IN"/>
        </w:rPr>
        <w:t>Lejasciema</w:t>
      </w:r>
      <w:r w:rsidR="00952842" w:rsidRPr="00952842">
        <w:rPr>
          <w:rFonts w:eastAsia="SimSun"/>
          <w:lang w:eastAsia="zh-CN" w:bidi="hi-IN"/>
        </w:rPr>
        <w:t xml:space="preserve"> pagastā, Gulbenes novadā, kadastra numurs</w:t>
      </w:r>
      <w:r w:rsidR="00177A83">
        <w:rPr>
          <w:rFonts w:eastAsia="SimSun"/>
          <w:lang w:eastAsia="zh-CN" w:bidi="hi-IN"/>
        </w:rPr>
        <w:t xml:space="preserve"> </w:t>
      </w:r>
      <w:r w:rsidR="00292A46" w:rsidRPr="00292A46">
        <w:rPr>
          <w:rFonts w:eastAsia="SimSun"/>
          <w:lang w:eastAsia="zh-CN" w:bidi="hi-IN"/>
        </w:rPr>
        <w:t>50640050171</w:t>
      </w:r>
      <w:r w:rsidR="00952842" w:rsidRPr="00952842">
        <w:rPr>
          <w:rFonts w:eastAsia="SimSun"/>
          <w:lang w:eastAsia="zh-CN" w:bidi="hi-IN"/>
        </w:rPr>
        <w:t>, zemes vienīb</w:t>
      </w:r>
      <w:r w:rsidR="00177A83">
        <w:rPr>
          <w:rFonts w:eastAsia="SimSun"/>
          <w:lang w:eastAsia="zh-CN" w:bidi="hi-IN"/>
        </w:rPr>
        <w:t>u</w:t>
      </w:r>
      <w:r w:rsidR="00952842" w:rsidRPr="00952842">
        <w:rPr>
          <w:rFonts w:eastAsia="SimSun"/>
          <w:lang w:eastAsia="zh-CN" w:bidi="hi-IN"/>
        </w:rPr>
        <w:t xml:space="preserve"> ar kadastra apzīmējum</w:t>
      </w:r>
      <w:r w:rsidR="00177A83">
        <w:rPr>
          <w:rFonts w:eastAsia="SimSun"/>
          <w:lang w:eastAsia="zh-CN" w:bidi="hi-IN"/>
        </w:rPr>
        <w:t>u</w:t>
      </w:r>
      <w:r w:rsidR="00952842" w:rsidRPr="00952842">
        <w:rPr>
          <w:rFonts w:eastAsia="SimSun"/>
          <w:lang w:eastAsia="zh-CN" w:bidi="hi-IN"/>
        </w:rPr>
        <w:t xml:space="preserve"> </w:t>
      </w:r>
      <w:bookmarkStart w:id="3" w:name="_Hlk243469960"/>
      <w:r w:rsidR="00292A46" w:rsidRPr="00292A46">
        <w:rPr>
          <w:rFonts w:eastAsia="SimSun"/>
          <w:lang w:eastAsia="zh-CN" w:bidi="hi-IN"/>
        </w:rPr>
        <w:t>50640050173</w:t>
      </w:r>
      <w:r w:rsidR="00292A46">
        <w:rPr>
          <w:rFonts w:eastAsia="SimSun"/>
          <w:lang w:eastAsia="zh-CN" w:bidi="hi-IN"/>
        </w:rPr>
        <w:t xml:space="preserve"> 1</w:t>
      </w:r>
      <w:r w:rsidR="00952842" w:rsidRPr="00952842">
        <w:rPr>
          <w:rFonts w:eastAsia="SimSun"/>
          <w:lang w:eastAsia="zh-CN" w:bidi="hi-IN"/>
        </w:rPr>
        <w:t>,</w:t>
      </w:r>
      <w:r w:rsidR="00177A83">
        <w:rPr>
          <w:rFonts w:eastAsia="SimSun"/>
          <w:lang w:eastAsia="zh-CN" w:bidi="hi-IN"/>
        </w:rPr>
        <w:t>1</w:t>
      </w:r>
      <w:r w:rsidR="00292A46">
        <w:rPr>
          <w:rFonts w:eastAsia="SimSun"/>
          <w:lang w:eastAsia="zh-CN" w:bidi="hi-IN"/>
        </w:rPr>
        <w:t>0</w:t>
      </w:r>
      <w:r w:rsidR="00952842" w:rsidRPr="00952842">
        <w:rPr>
          <w:rFonts w:eastAsia="SimSun"/>
          <w:lang w:eastAsia="zh-CN" w:bidi="hi-IN"/>
        </w:rPr>
        <w:t xml:space="preserve"> </w:t>
      </w:r>
      <w:bookmarkEnd w:id="3"/>
      <w:r w:rsidR="00952842" w:rsidRPr="00952842">
        <w:rPr>
          <w:rFonts w:eastAsia="SimSun"/>
          <w:lang w:eastAsia="zh-CN" w:bidi="hi-IN"/>
        </w:rPr>
        <w:t>ha platībā.</w:t>
      </w:r>
    </w:p>
    <w:bookmarkEnd w:id="2"/>
    <w:p w14:paraId="32DE9413" w14:textId="5BF0EB55"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647CCB">
        <w:rPr>
          <w:rFonts w:eastAsia="SimSun"/>
          <w:lang w:eastAsia="zh-CN" w:bidi="hi-IN"/>
        </w:rPr>
        <w:t>Lejasciema</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647CCB">
        <w:rPr>
          <w:rFonts w:eastAsia="SimSun"/>
          <w:lang w:eastAsia="zh-CN" w:bidi="hi-IN"/>
        </w:rPr>
        <w:t>619</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647CCB">
        <w:rPr>
          <w:rFonts w:eastAsia="SimSun"/>
          <w:lang w:eastAsia="zh-CN" w:bidi="hi-IN"/>
        </w:rPr>
        <w:t>Kraujiņas-1</w:t>
      </w:r>
      <w:r w:rsidR="00E700AE" w:rsidRPr="00373E4D">
        <w:rPr>
          <w:rFonts w:eastAsia="SimSun"/>
          <w:lang w:eastAsia="zh-CN" w:bidi="hi-IN"/>
        </w:rPr>
        <w:t xml:space="preserve">”, </w:t>
      </w:r>
      <w:r w:rsidR="00647CCB">
        <w:rPr>
          <w:rFonts w:eastAsia="SimSun"/>
          <w:lang w:eastAsia="zh-CN" w:bidi="hi-IN"/>
        </w:rPr>
        <w:t>Lejasciema</w:t>
      </w:r>
      <w:r w:rsidR="00BF56B1">
        <w:rPr>
          <w:rFonts w:eastAsia="SimSun"/>
          <w:lang w:eastAsia="zh-CN" w:bidi="hi-IN"/>
        </w:rPr>
        <w:t xml:space="preserve"> 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bookmarkStart w:id="4" w:name="_Hlk243469943"/>
      <w:r w:rsidR="00647CCB" w:rsidRPr="00647CCB">
        <w:rPr>
          <w:rFonts w:eastAsia="SimSun"/>
          <w:lang w:eastAsia="zh-CN" w:bidi="hi-IN"/>
        </w:rPr>
        <w:t>50640050171</w:t>
      </w:r>
      <w:r w:rsidRPr="00373E4D">
        <w:rPr>
          <w:rFonts w:eastAsia="SimSun"/>
          <w:lang w:eastAsia="zh-CN" w:bidi="hi-IN"/>
        </w:rPr>
        <w:t>,</w:t>
      </w:r>
      <w:bookmarkEnd w:id="4"/>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647CCB">
        <w:rPr>
          <w:rFonts w:eastAsia="SimSun"/>
          <w:lang w:eastAsia="zh-CN" w:bidi="hi-IN"/>
        </w:rPr>
        <w:t>divām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bookmarkStart w:id="5" w:name="_Hlk238736045"/>
      <w:r w:rsidR="00647CCB" w:rsidRPr="00647CCB">
        <w:rPr>
          <w:rFonts w:eastAsia="SimSun"/>
          <w:lang w:eastAsia="zh-CN" w:bidi="hi-IN"/>
        </w:rPr>
        <w:t>50640050171</w:t>
      </w:r>
      <w:r w:rsidR="00647CCB">
        <w:rPr>
          <w:rFonts w:eastAsia="SimSun"/>
          <w:lang w:eastAsia="zh-CN" w:bidi="hi-IN"/>
        </w:rPr>
        <w:t xml:space="preserve"> 0,444</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43546B">
        <w:rPr>
          <w:rFonts w:eastAsia="SimSun"/>
          <w:lang w:eastAsia="zh-CN" w:bidi="hi-IN"/>
        </w:rPr>
        <w:t>,</w:t>
      </w:r>
      <w:r w:rsidR="00753EF8">
        <w:rPr>
          <w:rFonts w:eastAsia="SimSun"/>
          <w:lang w:eastAsia="zh-CN" w:bidi="hi-IN"/>
        </w:rPr>
        <w:t xml:space="preserve"> </w:t>
      </w:r>
      <w:bookmarkStart w:id="6" w:name="_Hlk240266852"/>
      <w:r w:rsidR="00647CCB" w:rsidRPr="00647CCB">
        <w:rPr>
          <w:rFonts w:eastAsia="SimSun"/>
          <w:lang w:eastAsia="zh-CN" w:bidi="hi-IN"/>
        </w:rPr>
        <w:t>50640050173</w:t>
      </w:r>
      <w:r w:rsidR="00647CCB">
        <w:rPr>
          <w:rFonts w:eastAsia="SimSun"/>
          <w:lang w:eastAsia="zh-CN" w:bidi="hi-IN"/>
        </w:rPr>
        <w:t xml:space="preserve"> </w:t>
      </w:r>
      <w:bookmarkEnd w:id="6"/>
      <w:r w:rsidR="00647CCB">
        <w:rPr>
          <w:rFonts w:eastAsia="SimSun"/>
          <w:lang w:eastAsia="zh-CN" w:bidi="hi-IN"/>
        </w:rPr>
        <w:t>1,10</w:t>
      </w:r>
      <w:r w:rsidR="000053FA">
        <w:rPr>
          <w:rFonts w:eastAsia="SimSun"/>
        </w:rPr>
        <w:t> </w:t>
      </w:r>
      <w:r w:rsidR="000053FA" w:rsidRPr="000053FA">
        <w:rPr>
          <w:rFonts w:eastAsia="SimSun"/>
        </w:rPr>
        <w:t>ha</w:t>
      </w:r>
      <w:r w:rsidR="000053FA">
        <w:rPr>
          <w:rFonts w:eastAsia="SimSun"/>
          <w:lang w:eastAsia="zh-CN" w:bidi="hi-IN"/>
        </w:rPr>
        <w:t xml:space="preserve"> platībā</w:t>
      </w:r>
      <w:bookmarkEnd w:id="5"/>
      <w:r w:rsidR="00647CCB" w:rsidRPr="00647CCB">
        <w:t xml:space="preserve"> </w:t>
      </w:r>
      <w:r w:rsidR="00647CCB" w:rsidRPr="00647CCB">
        <w:rPr>
          <w:rFonts w:eastAsia="SimSun"/>
          <w:lang w:eastAsia="zh-CN" w:bidi="hi-IN"/>
        </w:rPr>
        <w:t>un ēkām (būvēm) ar kadastra apzīmējumiem</w:t>
      </w:r>
      <w:r w:rsidR="00647CCB" w:rsidRPr="00647CCB">
        <w:t xml:space="preserve"> </w:t>
      </w:r>
      <w:r w:rsidR="00647CCB" w:rsidRPr="00647CCB">
        <w:rPr>
          <w:rFonts w:eastAsia="SimSun"/>
          <w:lang w:eastAsia="zh-CN" w:bidi="hi-IN"/>
        </w:rPr>
        <w:t>50640050171001</w:t>
      </w:r>
      <w:r w:rsidR="00647CCB">
        <w:rPr>
          <w:rFonts w:eastAsia="SimSun"/>
          <w:lang w:eastAsia="zh-CN" w:bidi="hi-IN"/>
        </w:rPr>
        <w:t>,</w:t>
      </w:r>
      <w:r w:rsidR="00647CCB" w:rsidRPr="00647CCB">
        <w:t xml:space="preserve"> </w:t>
      </w:r>
      <w:r w:rsidR="00647CCB" w:rsidRPr="00647CCB">
        <w:rPr>
          <w:rFonts w:eastAsia="SimSun"/>
          <w:lang w:eastAsia="zh-CN" w:bidi="hi-IN"/>
        </w:rPr>
        <w:t>50640050171002</w:t>
      </w:r>
      <w:r w:rsidR="00647CCB">
        <w:rPr>
          <w:rFonts w:eastAsia="SimSun"/>
          <w:lang w:eastAsia="zh-CN" w:bidi="hi-IN"/>
        </w:rPr>
        <w:t xml:space="preserve">, </w:t>
      </w:r>
      <w:r w:rsidR="00647CCB" w:rsidRPr="00647CCB">
        <w:rPr>
          <w:rFonts w:eastAsia="SimSun"/>
          <w:lang w:eastAsia="zh-CN" w:bidi="hi-IN"/>
        </w:rPr>
        <w:t>50640050171004</w:t>
      </w:r>
      <w:r w:rsidR="00DC38AE">
        <w:rPr>
          <w:rFonts w:eastAsia="SimSun"/>
          <w:lang w:eastAsia="zh-CN" w:bidi="hi-IN"/>
        </w:rPr>
        <w:t>,</w:t>
      </w:r>
      <w:r w:rsidR="00181B8D">
        <w:rPr>
          <w:rFonts w:eastAsia="SimSun"/>
          <w:lang w:eastAsia="zh-CN" w:bidi="hi-IN"/>
        </w:rPr>
        <w:t xml:space="preserve"> </w:t>
      </w:r>
      <w:r w:rsidR="00DC38AE">
        <w:rPr>
          <w:rFonts w:eastAsia="SimSun"/>
          <w:lang w:eastAsia="zh-CN" w:bidi="hi-IN"/>
        </w:rPr>
        <w:t>ī</w:t>
      </w:r>
      <w:r w:rsidRPr="00373E4D">
        <w:rPr>
          <w:rFonts w:eastAsia="SimSun"/>
          <w:lang w:eastAsia="zh-CN" w:bidi="hi-IN"/>
        </w:rPr>
        <w:t>pašuma tiesības</w:t>
      </w:r>
      <w:r w:rsidR="00DE0BC2">
        <w:rPr>
          <w:rFonts w:eastAsia="SimSun"/>
          <w:lang w:eastAsia="zh-CN" w:bidi="hi-IN"/>
        </w:rPr>
        <w:t xml:space="preserve"> ir</w:t>
      </w:r>
      <w:r w:rsidRPr="00373E4D">
        <w:rPr>
          <w:rFonts w:eastAsia="SimSun"/>
          <w:lang w:eastAsia="zh-CN" w:bidi="hi-IN"/>
        </w:rPr>
        <w:t xml:space="preserve"> nostiprinātas</w:t>
      </w:r>
      <w:r w:rsidR="00355F23" w:rsidRPr="00373E4D">
        <w:rPr>
          <w:rFonts w:eastAsia="SimSun"/>
          <w:lang w:eastAsia="zh-CN" w:bidi="hi-IN"/>
        </w:rPr>
        <w:t xml:space="preserve"> </w:t>
      </w:r>
      <w:r w:rsidR="00891F03">
        <w:rPr>
          <w:rFonts w:eastAsia="SimSun"/>
          <w:lang w:eastAsia="zh-CN" w:bidi="hi-IN"/>
        </w:rPr>
        <w:t>[…]</w:t>
      </w:r>
      <w:r w:rsidR="005B50AC" w:rsidRPr="005610B2">
        <w:rPr>
          <w:rFonts w:eastAsia="SimSun"/>
          <w:lang w:eastAsia="zh-CN" w:bidi="hi-IN"/>
        </w:rPr>
        <w:t xml:space="preserve"> pamatojoties uz tiesneses </w:t>
      </w:r>
      <w:r w:rsidR="003565D0">
        <w:rPr>
          <w:rFonts w:eastAsia="SimSun"/>
          <w:lang w:eastAsia="zh-CN" w:bidi="hi-IN"/>
        </w:rPr>
        <w:t>Ineses</w:t>
      </w:r>
      <w:r w:rsidR="005610B2" w:rsidRPr="005610B2">
        <w:rPr>
          <w:rFonts w:eastAsia="SimSun"/>
          <w:lang w:eastAsia="zh-CN" w:bidi="hi-IN"/>
        </w:rPr>
        <w:t xml:space="preserve"> </w:t>
      </w:r>
      <w:proofErr w:type="spellStart"/>
      <w:r w:rsidR="003565D0">
        <w:rPr>
          <w:rFonts w:eastAsia="SimSun"/>
          <w:lang w:eastAsia="zh-CN" w:bidi="hi-IN"/>
        </w:rPr>
        <w:t>Čakšas</w:t>
      </w:r>
      <w:proofErr w:type="spellEnd"/>
      <w:r w:rsidR="005B50AC" w:rsidRPr="005610B2">
        <w:rPr>
          <w:rFonts w:eastAsia="SimSun"/>
          <w:lang w:eastAsia="zh-CN" w:bidi="hi-IN"/>
        </w:rPr>
        <w:t xml:space="preserve"> </w:t>
      </w:r>
      <w:r w:rsidR="00394C5F">
        <w:rPr>
          <w:rFonts w:eastAsia="SimSun"/>
          <w:lang w:eastAsia="zh-CN" w:bidi="hi-IN"/>
        </w:rPr>
        <w:t>20</w:t>
      </w:r>
      <w:r w:rsidR="00647CCB">
        <w:rPr>
          <w:rFonts w:eastAsia="SimSun"/>
          <w:lang w:eastAsia="zh-CN" w:bidi="hi-IN"/>
        </w:rPr>
        <w:t>04</w:t>
      </w:r>
      <w:r w:rsidR="005B50AC" w:rsidRPr="005610B2">
        <w:rPr>
          <w:rFonts w:eastAsia="SimSun"/>
          <w:lang w:eastAsia="zh-CN" w:bidi="hi-IN"/>
        </w:rPr>
        <w:t xml:space="preserve">.gada </w:t>
      </w:r>
      <w:r w:rsidR="003565D0">
        <w:rPr>
          <w:rFonts w:eastAsia="SimSun"/>
          <w:lang w:eastAsia="zh-CN" w:bidi="hi-IN"/>
        </w:rPr>
        <w:t>2</w:t>
      </w:r>
      <w:r w:rsidR="00647CCB">
        <w:rPr>
          <w:rFonts w:eastAsia="SimSun"/>
          <w:lang w:eastAsia="zh-CN" w:bidi="hi-IN"/>
        </w:rPr>
        <w:t>2</w:t>
      </w:r>
      <w:r w:rsidR="005B50AC" w:rsidRPr="005610B2">
        <w:rPr>
          <w:rFonts w:eastAsia="SimSun"/>
          <w:lang w:eastAsia="zh-CN" w:bidi="hi-IN"/>
        </w:rPr>
        <w:t>.</w:t>
      </w:r>
      <w:r w:rsidR="00647CCB">
        <w:rPr>
          <w:rFonts w:eastAsia="SimSun"/>
          <w:lang w:eastAsia="zh-CN" w:bidi="hi-IN"/>
        </w:rPr>
        <w:t>septembra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647CCB" w:rsidRPr="00647CCB">
        <w:rPr>
          <w:rFonts w:eastAsia="SimSun"/>
          <w:lang w:eastAsia="zh-CN" w:bidi="hi-IN"/>
        </w:rPr>
        <w:t>300000860269</w:t>
      </w:r>
      <w:r w:rsidR="00505E3B">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w:t>
      </w:r>
      <w:r w:rsidRPr="004163FE">
        <w:rPr>
          <w:rFonts w:eastAsia="SimSun"/>
          <w:lang w:eastAsia="zh-CN" w:bidi="hi-IN"/>
        </w:rPr>
        <w:lastRenderedPageBreak/>
        <w:t>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36040877" w14:textId="77777777" w:rsidR="00DF623D" w:rsidRDefault="00DF623D" w:rsidP="00787D9E">
      <w:pPr>
        <w:spacing w:line="360" w:lineRule="auto"/>
        <w:ind w:firstLine="720"/>
        <w:jc w:val="both"/>
      </w:pPr>
      <w:r w:rsidRPr="00DF623D">
        <w:t>Ministru kabineta 2012.gada 10.janvāra noteikumu Nr. 50 “Vietvārdu informācijas noteikumi” 16.</w:t>
      </w:r>
      <w:r w:rsidRPr="00AF0012">
        <w:rPr>
          <w:vertAlign w:val="superscript"/>
        </w:rPr>
        <w:t>1</w:t>
      </w:r>
      <w:r w:rsidRPr="00DF623D">
        <w:t xml:space="preserve"> punkts nosaka, ka vietvārdu </w:t>
      </w:r>
      <w:proofErr w:type="spellStart"/>
      <w:r w:rsidRPr="00DF623D">
        <w:t>piešķīrējinstitūcijām</w:t>
      </w:r>
      <w:proofErr w:type="spellEnd"/>
      <w:r w:rsidRPr="00DF623D">
        <w:t xml:space="preserve"> ir pienākums iesniegt Valsts valodas centrā atzinuma saņemšanai pieteikumu par oficiālā vietvārda vai oficiālā </w:t>
      </w:r>
      <w:proofErr w:type="spellStart"/>
      <w:r w:rsidRPr="00DF623D">
        <w:t>paralēlnosaukuma</w:t>
      </w:r>
      <w:proofErr w:type="spellEnd"/>
      <w:r w:rsidRPr="00DF623D">
        <w:t xml:space="preserve"> piešķiršanu, vietvārda statusa maiņu vai rakstības formas precizēšanu. Atzinumu Valsts valodas centrs sniedz šo noteikumu 16. punktā minētajā termiņā un kārtībā.</w:t>
      </w:r>
    </w:p>
    <w:p w14:paraId="0B189847" w14:textId="4CB79FC2" w:rsidR="00AE3951" w:rsidRDefault="00DF623D" w:rsidP="00787D9E">
      <w:pPr>
        <w:spacing w:line="360" w:lineRule="auto"/>
        <w:ind w:firstLine="720"/>
        <w:jc w:val="both"/>
      </w:pPr>
      <w:r w:rsidRPr="00DF623D">
        <w:t xml:space="preserve">Gulbenes novada pašvaldība ir saņēmusi Valsts valodas centra 2026.gada </w:t>
      </w:r>
      <w:r w:rsidR="00647CCB">
        <w:t>19</w:t>
      </w:r>
      <w:r w:rsidRPr="00AC4F35">
        <w:t>.</w:t>
      </w:r>
      <w:r w:rsidR="00647CCB">
        <w:t>oktobra</w:t>
      </w:r>
      <w:r w:rsidRPr="003565D0">
        <w:rPr>
          <w:highlight w:val="red"/>
        </w:rPr>
        <w:t xml:space="preserve"> </w:t>
      </w:r>
      <w:r w:rsidRPr="00AC4F35">
        <w:t>atzinumu Nr. 1-16.1/</w:t>
      </w:r>
      <w:r w:rsidR="00647CCB">
        <w:t>564</w:t>
      </w:r>
      <w:r w:rsidRPr="00DF623D">
        <w:t xml:space="preserve"> (Gulbenes novada pašvaldībā saņemts 2026.gada </w:t>
      </w:r>
      <w:r w:rsidR="00647CCB">
        <w:t>19</w:t>
      </w:r>
      <w:r w:rsidRPr="00AC4F35">
        <w:t>.</w:t>
      </w:r>
      <w:r w:rsidR="00647CCB">
        <w:t>oktobrī</w:t>
      </w:r>
      <w:r w:rsidRPr="00AC4F35">
        <w:t xml:space="preserve"> un reģistrēts ar Nr. </w:t>
      </w:r>
      <w:r w:rsidR="00647CCB" w:rsidRPr="00647CCB">
        <w:t>GND/4.18/26/3937-V</w:t>
      </w:r>
      <w:r w:rsidRPr="00AC4F35">
        <w:t>),</w:t>
      </w:r>
      <w:r w:rsidRPr="00DF623D">
        <w:t xml:space="preserve"> kurā vietvārds “</w:t>
      </w:r>
      <w:bookmarkStart w:id="7" w:name="_Hlk243469899"/>
      <w:proofErr w:type="spellStart"/>
      <w:r w:rsidR="00647CCB">
        <w:t>Jaunkraujiņas</w:t>
      </w:r>
      <w:bookmarkEnd w:id="7"/>
      <w:proofErr w:type="spellEnd"/>
      <w:r w:rsidRPr="00DF623D">
        <w:t>” atzīts par atbilstošu piešķiršanai nekustamajam īpašumam, kas tiks izveidots, atdalot no nekustamā īpašuma “</w:t>
      </w:r>
      <w:r w:rsidR="00647CCB">
        <w:t>Kraujiņas-1</w:t>
      </w:r>
      <w:r w:rsidRPr="00DF623D">
        <w:t xml:space="preserve">”, </w:t>
      </w:r>
      <w:r w:rsidR="00647CCB">
        <w:t>Lejasciema</w:t>
      </w:r>
      <w:r w:rsidRPr="00DF623D">
        <w:t xml:space="preserve"> pagastā, Gulbenes novadā, kadastra numurs </w:t>
      </w:r>
      <w:r w:rsidR="00647CCB" w:rsidRPr="00647CCB">
        <w:t>50640050171</w:t>
      </w:r>
      <w:r w:rsidRPr="00DF623D">
        <w:t>, zemes vienīb</w:t>
      </w:r>
      <w:r w:rsidR="0014603A">
        <w:t>u</w:t>
      </w:r>
      <w:r w:rsidRPr="00DF623D">
        <w:t xml:space="preserve"> ar kadastra apzīmējum</w:t>
      </w:r>
      <w:r w:rsidR="0014603A">
        <w:t>u</w:t>
      </w:r>
      <w:r w:rsidRPr="00DF623D">
        <w:t xml:space="preserve"> </w:t>
      </w:r>
      <w:bookmarkStart w:id="8" w:name="_Hlk240266422"/>
      <w:r w:rsidR="00647CCB" w:rsidRPr="00647CCB">
        <w:t>50640050173 1,10</w:t>
      </w:r>
      <w:r w:rsidRPr="00DF623D">
        <w:t xml:space="preserve"> ha platībā</w:t>
      </w:r>
      <w:bookmarkEnd w:id="8"/>
      <w:r w:rsidR="00AE3951">
        <w:t>.</w:t>
      </w:r>
    </w:p>
    <w:p w14:paraId="2DAB5B0C" w14:textId="4F1002EE" w:rsidR="00A422F0" w:rsidRDefault="00793879" w:rsidP="00787D9E">
      <w:pPr>
        <w:spacing w:line="360" w:lineRule="auto"/>
        <w:ind w:firstLine="720"/>
        <w:jc w:val="both"/>
      </w:pPr>
      <w:r w:rsidRPr="00CB288F">
        <w:t>Pamatojoties uz Pašvaldību likuma 10.panta pirmās daļas 21.punktu, Nekustamā īpašuma valsts kadastra likuma 1.panta 14.punktu, 19.panta 1.punktu, 32.panta pirmo daļu, 33.panta 4.punktu</w:t>
      </w:r>
      <w:r w:rsidR="00C345D5" w:rsidRPr="00CB288F">
        <w:t>,</w:t>
      </w:r>
      <w:r w:rsidR="00DF03A4" w:rsidRPr="00CB288F">
        <w:t xml:space="preserve"> Ministru kabineta 2012.gada 10.janvāra noteikumu Nr.50 “Vietvārdu informācijas noteikumi” 16.</w:t>
      </w:r>
      <w:r w:rsidR="00DF03A4" w:rsidRPr="00CB288F">
        <w:rPr>
          <w:vertAlign w:val="superscript"/>
        </w:rPr>
        <w:t>1</w:t>
      </w:r>
      <w:r w:rsidR="00DF03A4" w:rsidRPr="00CB288F">
        <w:t xml:space="preserve"> punktu,</w:t>
      </w:r>
      <w:r w:rsidR="0078019B" w:rsidRPr="00CB288F">
        <w:t xml:space="preserve"> </w:t>
      </w:r>
      <w:bookmarkStart w:id="9" w:name="_Hlk174095854"/>
      <w:r w:rsidR="00A422F0" w:rsidRPr="00CB288F">
        <w:t xml:space="preserve">Valsts valodas centra 2026.gada </w:t>
      </w:r>
      <w:r w:rsidR="00577BBC">
        <w:t>19</w:t>
      </w:r>
      <w:r w:rsidR="00A422F0" w:rsidRPr="00CB288F">
        <w:t>.</w:t>
      </w:r>
      <w:r w:rsidR="00577BBC">
        <w:t>oktobra</w:t>
      </w:r>
      <w:r w:rsidR="00A422F0" w:rsidRPr="00CB288F">
        <w:t xml:space="preserve"> atzinumu Nr. 1-16.1/5</w:t>
      </w:r>
      <w:r w:rsidR="00577BBC">
        <w:t>64</w:t>
      </w:r>
      <w:r w:rsidR="00A422F0" w:rsidRPr="00CB288F">
        <w:t>, atklāti balsojot: ar … balsīm “Par”- , “Pret”- , “Atturas”- , “Nepiedalās”-, Gulbenes novada pašvaldības dome NOLEMJ:</w:t>
      </w:r>
    </w:p>
    <w:p w14:paraId="278116BC" w14:textId="3C3C33B5" w:rsidR="00787D9E" w:rsidRDefault="00787D9E" w:rsidP="00787D9E">
      <w:pPr>
        <w:spacing w:line="360" w:lineRule="auto"/>
        <w:ind w:firstLine="720"/>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DC38AE" w:rsidRPr="00DC38AE">
        <w:rPr>
          <w:rFonts w:eastAsia="SimSun"/>
          <w:lang w:eastAsia="zh-CN" w:bidi="hi-IN"/>
        </w:rPr>
        <w:t>PIEŠĶIRT nosaukumu “</w:t>
      </w:r>
      <w:proofErr w:type="spellStart"/>
      <w:r w:rsidR="00577BBC" w:rsidRPr="00577BBC">
        <w:rPr>
          <w:rFonts w:eastAsia="SimSun"/>
          <w:lang w:eastAsia="zh-CN" w:bidi="hi-IN"/>
        </w:rPr>
        <w:t>Jaunkraujiņas</w:t>
      </w:r>
      <w:proofErr w:type="spellEnd"/>
      <w:r w:rsidR="00DC38AE" w:rsidRPr="00DC38AE">
        <w:rPr>
          <w:rFonts w:eastAsia="SimSun"/>
          <w:lang w:eastAsia="zh-CN" w:bidi="hi-IN"/>
        </w:rPr>
        <w:t>” nekustamajam īpašumam, kas tiks izveidots, atdalot no nekustamā īpašuma “</w:t>
      </w:r>
      <w:r w:rsidR="00577BBC" w:rsidRPr="00577BBC">
        <w:rPr>
          <w:rFonts w:eastAsia="SimSun"/>
          <w:lang w:eastAsia="zh-CN" w:bidi="hi-IN"/>
        </w:rPr>
        <w:t>Kraujiņas-1</w:t>
      </w:r>
      <w:r w:rsidR="00DC38AE" w:rsidRPr="00DC38AE">
        <w:rPr>
          <w:rFonts w:eastAsia="SimSun"/>
          <w:lang w:eastAsia="zh-CN" w:bidi="hi-IN"/>
        </w:rPr>
        <w:t xml:space="preserve">”, </w:t>
      </w:r>
      <w:r w:rsidR="00577BBC">
        <w:rPr>
          <w:rFonts w:eastAsia="SimSun"/>
          <w:lang w:eastAsia="zh-CN" w:bidi="hi-IN"/>
        </w:rPr>
        <w:t>Lejasciema</w:t>
      </w:r>
      <w:r w:rsidR="00DC38AE" w:rsidRPr="00DC38AE">
        <w:rPr>
          <w:rFonts w:eastAsia="SimSun"/>
          <w:lang w:eastAsia="zh-CN" w:bidi="hi-IN"/>
        </w:rPr>
        <w:t xml:space="preserve"> pagastā, Gulbenes novadā, kadastra numurs </w:t>
      </w:r>
      <w:r w:rsidR="00577BBC" w:rsidRPr="00577BBC">
        <w:rPr>
          <w:rFonts w:eastAsia="SimSun"/>
          <w:lang w:eastAsia="zh-CN" w:bidi="hi-IN"/>
        </w:rPr>
        <w:t>50640050171,</w:t>
      </w:r>
      <w:r w:rsidR="00DC38AE" w:rsidRPr="00DC38AE">
        <w:rPr>
          <w:rFonts w:eastAsia="SimSun"/>
          <w:lang w:eastAsia="zh-CN" w:bidi="hi-IN"/>
        </w:rPr>
        <w:t xml:space="preserve"> zemes vienīb</w:t>
      </w:r>
      <w:r w:rsidR="00D75A4E">
        <w:rPr>
          <w:rFonts w:eastAsia="SimSun"/>
          <w:lang w:eastAsia="zh-CN" w:bidi="hi-IN"/>
        </w:rPr>
        <w:t>u</w:t>
      </w:r>
      <w:r w:rsidR="00DC38AE" w:rsidRPr="00DC38AE">
        <w:rPr>
          <w:rFonts w:eastAsia="SimSun"/>
          <w:lang w:eastAsia="zh-CN" w:bidi="hi-IN"/>
        </w:rPr>
        <w:t xml:space="preserve"> ar kadastra apzīmējum</w:t>
      </w:r>
      <w:r w:rsidR="0025088F">
        <w:rPr>
          <w:rFonts w:eastAsia="SimSun"/>
          <w:lang w:eastAsia="zh-CN" w:bidi="hi-IN"/>
        </w:rPr>
        <w:t>u</w:t>
      </w:r>
      <w:r w:rsidR="00DC38AE" w:rsidRPr="00DC38AE">
        <w:rPr>
          <w:rFonts w:eastAsia="SimSun"/>
          <w:lang w:eastAsia="zh-CN" w:bidi="hi-IN"/>
        </w:rPr>
        <w:t xml:space="preserve"> </w:t>
      </w:r>
      <w:r w:rsidR="00577BBC" w:rsidRPr="00577BBC">
        <w:rPr>
          <w:rFonts w:eastAsia="SimSun"/>
          <w:lang w:eastAsia="zh-CN" w:bidi="hi-IN"/>
        </w:rPr>
        <w:t>50640050173 1,10</w:t>
      </w:r>
      <w:r w:rsidR="00DC38AE" w:rsidRPr="00DC38AE">
        <w:rPr>
          <w:rFonts w:eastAsia="SimSun"/>
          <w:lang w:eastAsia="zh-CN" w:bidi="hi-IN"/>
        </w:rPr>
        <w:t xml:space="preserve"> ha platībā</w:t>
      </w:r>
      <w:r w:rsidR="0025088F">
        <w:rPr>
          <w:rFonts w:eastAsia="SimSun"/>
          <w:lang w:eastAsia="zh-CN" w:bidi="hi-IN"/>
        </w:rPr>
        <w:t>.</w:t>
      </w:r>
    </w:p>
    <w:bookmarkEnd w:id="9"/>
    <w:p w14:paraId="64337045" w14:textId="2CC124E5" w:rsidR="00200A7C" w:rsidRPr="00CB1532" w:rsidRDefault="0025088F" w:rsidP="00CB1532">
      <w:pPr>
        <w:spacing w:line="360" w:lineRule="auto"/>
        <w:ind w:firstLine="720"/>
        <w:jc w:val="both"/>
        <w:rPr>
          <w:rFonts w:eastAsia="SimSun"/>
          <w:lang w:eastAsia="zh-CN" w:bidi="hi-IN"/>
        </w:rPr>
      </w:pPr>
      <w:r>
        <w:rPr>
          <w:rFonts w:eastAsia="SimSun"/>
          <w:lang w:eastAsia="zh-CN" w:bidi="hi-IN"/>
        </w:rPr>
        <w:t>2</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CB1532">
        <w:rPr>
          <w:rFonts w:eastAsia="SimSun"/>
          <w:lang w:eastAsia="zh-CN" w:bidi="hi-IN"/>
        </w:rPr>
        <w:t xml:space="preserve"> </w:t>
      </w:r>
      <w:r w:rsidR="00891F03">
        <w:rPr>
          <w:rFonts w:eastAsia="SimSun"/>
          <w:lang w:eastAsia="zh-CN" w:bidi="hi-IN"/>
        </w:rPr>
        <w:t>[…]</w:t>
      </w:r>
      <w:r w:rsidR="005036D4">
        <w:t>.</w:t>
      </w:r>
      <w:r w:rsidR="00BF2250">
        <w:t xml:space="preserve"> </w:t>
      </w:r>
      <w:r>
        <w:t xml:space="preserve"> </w:t>
      </w:r>
      <w:r w:rsidR="00147427">
        <w:t xml:space="preserve"> </w:t>
      </w:r>
      <w:r w:rsidR="00063DD2">
        <w:t xml:space="preserve"> </w:t>
      </w:r>
      <w:r w:rsidR="00336BB6">
        <w:rPr>
          <w:rFonts w:eastAsia="SimSun"/>
          <w:lang w:eastAsia="zh-CN" w:bidi="hi-IN"/>
        </w:rPr>
        <w:t xml:space="preserve"> </w:t>
      </w:r>
    </w:p>
    <w:p w14:paraId="783980A0" w14:textId="77777777" w:rsidR="00577BBC" w:rsidRDefault="00577BBC" w:rsidP="00E5327B">
      <w:pPr>
        <w:spacing w:line="360" w:lineRule="auto"/>
        <w:ind w:firstLine="567"/>
        <w:jc w:val="both"/>
        <w:rPr>
          <w:rFonts w:eastAsia="SimSun"/>
          <w:lang w:eastAsia="zh-CN" w:bidi="hi-IN"/>
        </w:rPr>
      </w:pPr>
    </w:p>
    <w:p w14:paraId="65103741" w14:textId="7FF86B4E"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14BCF767" w14:textId="54001DB1" w:rsidR="00DF6096" w:rsidRDefault="00B05323" w:rsidP="00524CC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1318620">
    <w:abstractNumId w:val="0"/>
  </w:num>
  <w:num w:numId="2" w16cid:durableId="1029330094">
    <w:abstractNumId w:val="1"/>
  </w:num>
  <w:num w:numId="3" w16cid:durableId="102578204">
    <w:abstractNumId w:val="2"/>
  </w:num>
  <w:num w:numId="4" w16cid:durableId="2011248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6DA0"/>
    <w:rsid w:val="000458FF"/>
    <w:rsid w:val="00055319"/>
    <w:rsid w:val="00060B78"/>
    <w:rsid w:val="00063DD2"/>
    <w:rsid w:val="00063FFC"/>
    <w:rsid w:val="0006688B"/>
    <w:rsid w:val="00074843"/>
    <w:rsid w:val="00075288"/>
    <w:rsid w:val="0007566F"/>
    <w:rsid w:val="00081419"/>
    <w:rsid w:val="00083C4C"/>
    <w:rsid w:val="00083FBD"/>
    <w:rsid w:val="000A011F"/>
    <w:rsid w:val="000A129C"/>
    <w:rsid w:val="000A4F41"/>
    <w:rsid w:val="000A6524"/>
    <w:rsid w:val="000A654F"/>
    <w:rsid w:val="000B4614"/>
    <w:rsid w:val="000B4927"/>
    <w:rsid w:val="000B5C4E"/>
    <w:rsid w:val="000C06BF"/>
    <w:rsid w:val="000C1BD3"/>
    <w:rsid w:val="000C28C3"/>
    <w:rsid w:val="000C5A6E"/>
    <w:rsid w:val="000C7B2A"/>
    <w:rsid w:val="000D7E4F"/>
    <w:rsid w:val="000E1A88"/>
    <w:rsid w:val="000E3E5F"/>
    <w:rsid w:val="000E5D64"/>
    <w:rsid w:val="000F07D7"/>
    <w:rsid w:val="000F18B1"/>
    <w:rsid w:val="000F3056"/>
    <w:rsid w:val="000F7319"/>
    <w:rsid w:val="000F7334"/>
    <w:rsid w:val="0011250A"/>
    <w:rsid w:val="001306A9"/>
    <w:rsid w:val="0013478B"/>
    <w:rsid w:val="0013492F"/>
    <w:rsid w:val="001364A1"/>
    <w:rsid w:val="001379B8"/>
    <w:rsid w:val="0014078A"/>
    <w:rsid w:val="0014396D"/>
    <w:rsid w:val="0014603A"/>
    <w:rsid w:val="0014611E"/>
    <w:rsid w:val="00147427"/>
    <w:rsid w:val="00150E9D"/>
    <w:rsid w:val="0015647C"/>
    <w:rsid w:val="0015653F"/>
    <w:rsid w:val="0016491A"/>
    <w:rsid w:val="00164D9C"/>
    <w:rsid w:val="001735E4"/>
    <w:rsid w:val="0017424D"/>
    <w:rsid w:val="00175621"/>
    <w:rsid w:val="001757B7"/>
    <w:rsid w:val="00175EC5"/>
    <w:rsid w:val="00177A83"/>
    <w:rsid w:val="0018132D"/>
    <w:rsid w:val="00181B8D"/>
    <w:rsid w:val="00183F95"/>
    <w:rsid w:val="00195924"/>
    <w:rsid w:val="00195E7A"/>
    <w:rsid w:val="0019664C"/>
    <w:rsid w:val="00196A76"/>
    <w:rsid w:val="001A1467"/>
    <w:rsid w:val="001A4BF6"/>
    <w:rsid w:val="001B0FAB"/>
    <w:rsid w:val="001B1E6A"/>
    <w:rsid w:val="001B4384"/>
    <w:rsid w:val="001C5979"/>
    <w:rsid w:val="001D1ED0"/>
    <w:rsid w:val="001D3EE0"/>
    <w:rsid w:val="001D3F4D"/>
    <w:rsid w:val="001D72B1"/>
    <w:rsid w:val="001E0A4A"/>
    <w:rsid w:val="001E2F7C"/>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16943"/>
    <w:rsid w:val="002262E5"/>
    <w:rsid w:val="00233857"/>
    <w:rsid w:val="00234085"/>
    <w:rsid w:val="00235BAE"/>
    <w:rsid w:val="002374E7"/>
    <w:rsid w:val="00241D67"/>
    <w:rsid w:val="00243D2C"/>
    <w:rsid w:val="00243DA1"/>
    <w:rsid w:val="0025088F"/>
    <w:rsid w:val="00266BEF"/>
    <w:rsid w:val="00272626"/>
    <w:rsid w:val="0027723A"/>
    <w:rsid w:val="00286325"/>
    <w:rsid w:val="00286F7F"/>
    <w:rsid w:val="0028745E"/>
    <w:rsid w:val="00292A46"/>
    <w:rsid w:val="00295159"/>
    <w:rsid w:val="002A08C7"/>
    <w:rsid w:val="002A3338"/>
    <w:rsid w:val="002A4417"/>
    <w:rsid w:val="002B04F3"/>
    <w:rsid w:val="002B1D2C"/>
    <w:rsid w:val="002B41D0"/>
    <w:rsid w:val="002B6483"/>
    <w:rsid w:val="002B6C2A"/>
    <w:rsid w:val="002B75BC"/>
    <w:rsid w:val="002B773F"/>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65D0"/>
    <w:rsid w:val="00357C79"/>
    <w:rsid w:val="00362131"/>
    <w:rsid w:val="0036223E"/>
    <w:rsid w:val="00364E61"/>
    <w:rsid w:val="00365355"/>
    <w:rsid w:val="00366089"/>
    <w:rsid w:val="00370AED"/>
    <w:rsid w:val="00370B87"/>
    <w:rsid w:val="00372C5E"/>
    <w:rsid w:val="00373E4D"/>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BD5"/>
    <w:rsid w:val="003D1AC8"/>
    <w:rsid w:val="003D2956"/>
    <w:rsid w:val="003D42E3"/>
    <w:rsid w:val="003D5214"/>
    <w:rsid w:val="003D7BA5"/>
    <w:rsid w:val="003E143C"/>
    <w:rsid w:val="003E1C7B"/>
    <w:rsid w:val="003E2BD5"/>
    <w:rsid w:val="003F6247"/>
    <w:rsid w:val="003F6957"/>
    <w:rsid w:val="004020A0"/>
    <w:rsid w:val="004036DA"/>
    <w:rsid w:val="004133C2"/>
    <w:rsid w:val="0041575A"/>
    <w:rsid w:val="00415A89"/>
    <w:rsid w:val="004163FE"/>
    <w:rsid w:val="00422068"/>
    <w:rsid w:val="00423D01"/>
    <w:rsid w:val="00424A7A"/>
    <w:rsid w:val="0042644C"/>
    <w:rsid w:val="00427A75"/>
    <w:rsid w:val="004301A2"/>
    <w:rsid w:val="004310BE"/>
    <w:rsid w:val="004335A9"/>
    <w:rsid w:val="004345C5"/>
    <w:rsid w:val="0043546B"/>
    <w:rsid w:val="00436F46"/>
    <w:rsid w:val="004410B1"/>
    <w:rsid w:val="004445CD"/>
    <w:rsid w:val="00446B26"/>
    <w:rsid w:val="00450D1C"/>
    <w:rsid w:val="00454327"/>
    <w:rsid w:val="004545AF"/>
    <w:rsid w:val="004567C7"/>
    <w:rsid w:val="00457577"/>
    <w:rsid w:val="00460EFE"/>
    <w:rsid w:val="00461A3B"/>
    <w:rsid w:val="00465484"/>
    <w:rsid w:val="00467A21"/>
    <w:rsid w:val="00477B65"/>
    <w:rsid w:val="00480524"/>
    <w:rsid w:val="00486ACB"/>
    <w:rsid w:val="00491070"/>
    <w:rsid w:val="00491611"/>
    <w:rsid w:val="0049191E"/>
    <w:rsid w:val="0049303C"/>
    <w:rsid w:val="00493587"/>
    <w:rsid w:val="00496B82"/>
    <w:rsid w:val="004A372E"/>
    <w:rsid w:val="004A3F7B"/>
    <w:rsid w:val="004A4C54"/>
    <w:rsid w:val="004B1227"/>
    <w:rsid w:val="004B537C"/>
    <w:rsid w:val="004B630B"/>
    <w:rsid w:val="004C36B7"/>
    <w:rsid w:val="004C5FEC"/>
    <w:rsid w:val="004E04CB"/>
    <w:rsid w:val="004E281A"/>
    <w:rsid w:val="004F023C"/>
    <w:rsid w:val="004F1779"/>
    <w:rsid w:val="005036D4"/>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36B3E"/>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470E"/>
    <w:rsid w:val="00566789"/>
    <w:rsid w:val="0056747D"/>
    <w:rsid w:val="00567576"/>
    <w:rsid w:val="005739C0"/>
    <w:rsid w:val="00573F8F"/>
    <w:rsid w:val="00577268"/>
    <w:rsid w:val="00577BBC"/>
    <w:rsid w:val="005863FE"/>
    <w:rsid w:val="0058753E"/>
    <w:rsid w:val="005926DC"/>
    <w:rsid w:val="00596B11"/>
    <w:rsid w:val="00597756"/>
    <w:rsid w:val="005A1794"/>
    <w:rsid w:val="005A2BDC"/>
    <w:rsid w:val="005A6732"/>
    <w:rsid w:val="005A7A6F"/>
    <w:rsid w:val="005B0680"/>
    <w:rsid w:val="005B4E6C"/>
    <w:rsid w:val="005B50AC"/>
    <w:rsid w:val="005B6191"/>
    <w:rsid w:val="005B6D3A"/>
    <w:rsid w:val="005C23AF"/>
    <w:rsid w:val="005D1F2C"/>
    <w:rsid w:val="005D539A"/>
    <w:rsid w:val="005D608D"/>
    <w:rsid w:val="005E0867"/>
    <w:rsid w:val="005E74F2"/>
    <w:rsid w:val="005F0231"/>
    <w:rsid w:val="005F6305"/>
    <w:rsid w:val="006035D9"/>
    <w:rsid w:val="0060524E"/>
    <w:rsid w:val="00605A30"/>
    <w:rsid w:val="006072C8"/>
    <w:rsid w:val="00607631"/>
    <w:rsid w:val="00610A7C"/>
    <w:rsid w:val="00610B30"/>
    <w:rsid w:val="00616AF1"/>
    <w:rsid w:val="00623F2B"/>
    <w:rsid w:val="006250A5"/>
    <w:rsid w:val="00625815"/>
    <w:rsid w:val="00626B60"/>
    <w:rsid w:val="006273E7"/>
    <w:rsid w:val="0063002D"/>
    <w:rsid w:val="00630ABA"/>
    <w:rsid w:val="00637F7E"/>
    <w:rsid w:val="00641BA5"/>
    <w:rsid w:val="00642183"/>
    <w:rsid w:val="0064342B"/>
    <w:rsid w:val="00647343"/>
    <w:rsid w:val="006473B5"/>
    <w:rsid w:val="00647CCB"/>
    <w:rsid w:val="00651208"/>
    <w:rsid w:val="006603E7"/>
    <w:rsid w:val="006644CA"/>
    <w:rsid w:val="00667A3A"/>
    <w:rsid w:val="00671E20"/>
    <w:rsid w:val="00681DFF"/>
    <w:rsid w:val="006829C1"/>
    <w:rsid w:val="0068408D"/>
    <w:rsid w:val="00684894"/>
    <w:rsid w:val="006862C1"/>
    <w:rsid w:val="006946B8"/>
    <w:rsid w:val="00695D02"/>
    <w:rsid w:val="00696DE8"/>
    <w:rsid w:val="006A26B5"/>
    <w:rsid w:val="006A3EA4"/>
    <w:rsid w:val="006A4A47"/>
    <w:rsid w:val="006A67C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2AF0"/>
    <w:rsid w:val="00803EAB"/>
    <w:rsid w:val="00810B7A"/>
    <w:rsid w:val="00810D99"/>
    <w:rsid w:val="0081329D"/>
    <w:rsid w:val="00820648"/>
    <w:rsid w:val="00823E2A"/>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1F03"/>
    <w:rsid w:val="008922AD"/>
    <w:rsid w:val="008948AC"/>
    <w:rsid w:val="00895FBF"/>
    <w:rsid w:val="008A2E56"/>
    <w:rsid w:val="008A35AA"/>
    <w:rsid w:val="008A46A8"/>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D4E96"/>
    <w:rsid w:val="008D60D2"/>
    <w:rsid w:val="008E0F3B"/>
    <w:rsid w:val="008E10BC"/>
    <w:rsid w:val="008E54CF"/>
    <w:rsid w:val="008E66E8"/>
    <w:rsid w:val="008F0C3E"/>
    <w:rsid w:val="008F35F7"/>
    <w:rsid w:val="009078F2"/>
    <w:rsid w:val="0091267A"/>
    <w:rsid w:val="00913A9D"/>
    <w:rsid w:val="009146ED"/>
    <w:rsid w:val="00916925"/>
    <w:rsid w:val="00917B5A"/>
    <w:rsid w:val="00921C19"/>
    <w:rsid w:val="00923B55"/>
    <w:rsid w:val="00923F3E"/>
    <w:rsid w:val="009270AD"/>
    <w:rsid w:val="00930576"/>
    <w:rsid w:val="00935719"/>
    <w:rsid w:val="00936123"/>
    <w:rsid w:val="00936896"/>
    <w:rsid w:val="00937395"/>
    <w:rsid w:val="00944FBB"/>
    <w:rsid w:val="00951FDA"/>
    <w:rsid w:val="00952842"/>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6A11"/>
    <w:rsid w:val="00997C18"/>
    <w:rsid w:val="00997F51"/>
    <w:rsid w:val="009B064E"/>
    <w:rsid w:val="009B2445"/>
    <w:rsid w:val="009C06E4"/>
    <w:rsid w:val="009C0D7A"/>
    <w:rsid w:val="009D0D21"/>
    <w:rsid w:val="009D16EF"/>
    <w:rsid w:val="009D3126"/>
    <w:rsid w:val="009E3B2A"/>
    <w:rsid w:val="009E6844"/>
    <w:rsid w:val="009F0870"/>
    <w:rsid w:val="009F09AE"/>
    <w:rsid w:val="009F17F0"/>
    <w:rsid w:val="009F3179"/>
    <w:rsid w:val="009F5852"/>
    <w:rsid w:val="009F5A5E"/>
    <w:rsid w:val="00A017EA"/>
    <w:rsid w:val="00A019F2"/>
    <w:rsid w:val="00A04C36"/>
    <w:rsid w:val="00A07C40"/>
    <w:rsid w:val="00A109AB"/>
    <w:rsid w:val="00A169A7"/>
    <w:rsid w:val="00A20B33"/>
    <w:rsid w:val="00A225BB"/>
    <w:rsid w:val="00A23119"/>
    <w:rsid w:val="00A231E0"/>
    <w:rsid w:val="00A2479C"/>
    <w:rsid w:val="00A26227"/>
    <w:rsid w:val="00A27F41"/>
    <w:rsid w:val="00A3088D"/>
    <w:rsid w:val="00A30982"/>
    <w:rsid w:val="00A3333E"/>
    <w:rsid w:val="00A34AE7"/>
    <w:rsid w:val="00A34E82"/>
    <w:rsid w:val="00A37297"/>
    <w:rsid w:val="00A422F0"/>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8FB"/>
    <w:rsid w:val="00AA3FD2"/>
    <w:rsid w:val="00AA4EDC"/>
    <w:rsid w:val="00AA6386"/>
    <w:rsid w:val="00AB110D"/>
    <w:rsid w:val="00AB4B4B"/>
    <w:rsid w:val="00AC4F35"/>
    <w:rsid w:val="00AC5441"/>
    <w:rsid w:val="00AC5853"/>
    <w:rsid w:val="00AC701D"/>
    <w:rsid w:val="00AD0273"/>
    <w:rsid w:val="00AD3880"/>
    <w:rsid w:val="00AD3DA0"/>
    <w:rsid w:val="00AD536E"/>
    <w:rsid w:val="00AE1AA5"/>
    <w:rsid w:val="00AE3951"/>
    <w:rsid w:val="00AE6AC9"/>
    <w:rsid w:val="00AF0012"/>
    <w:rsid w:val="00AF0C9A"/>
    <w:rsid w:val="00AF2B77"/>
    <w:rsid w:val="00AF6E6B"/>
    <w:rsid w:val="00B0337A"/>
    <w:rsid w:val="00B05323"/>
    <w:rsid w:val="00B05448"/>
    <w:rsid w:val="00B06382"/>
    <w:rsid w:val="00B06464"/>
    <w:rsid w:val="00B10AAF"/>
    <w:rsid w:val="00B12B94"/>
    <w:rsid w:val="00B14D62"/>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4D47"/>
    <w:rsid w:val="00B927C3"/>
    <w:rsid w:val="00B92BFB"/>
    <w:rsid w:val="00B93DFE"/>
    <w:rsid w:val="00B93E47"/>
    <w:rsid w:val="00B9482B"/>
    <w:rsid w:val="00B96459"/>
    <w:rsid w:val="00B9774B"/>
    <w:rsid w:val="00BA380E"/>
    <w:rsid w:val="00BB1699"/>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2250"/>
    <w:rsid w:val="00BF3050"/>
    <w:rsid w:val="00BF56B1"/>
    <w:rsid w:val="00C02ED0"/>
    <w:rsid w:val="00C06000"/>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62CD"/>
    <w:rsid w:val="00CA0642"/>
    <w:rsid w:val="00CA2EDB"/>
    <w:rsid w:val="00CA2FEF"/>
    <w:rsid w:val="00CA3805"/>
    <w:rsid w:val="00CA53BF"/>
    <w:rsid w:val="00CB1532"/>
    <w:rsid w:val="00CB288F"/>
    <w:rsid w:val="00CB2D92"/>
    <w:rsid w:val="00CB2E9F"/>
    <w:rsid w:val="00CB4E9C"/>
    <w:rsid w:val="00CB6E60"/>
    <w:rsid w:val="00CC083A"/>
    <w:rsid w:val="00CC20BB"/>
    <w:rsid w:val="00CC621A"/>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57955"/>
    <w:rsid w:val="00D6092D"/>
    <w:rsid w:val="00D623CC"/>
    <w:rsid w:val="00D624C1"/>
    <w:rsid w:val="00D6418E"/>
    <w:rsid w:val="00D64458"/>
    <w:rsid w:val="00D64BB6"/>
    <w:rsid w:val="00D657C4"/>
    <w:rsid w:val="00D677A9"/>
    <w:rsid w:val="00D702BF"/>
    <w:rsid w:val="00D73536"/>
    <w:rsid w:val="00D74646"/>
    <w:rsid w:val="00D75A4E"/>
    <w:rsid w:val="00D7682A"/>
    <w:rsid w:val="00D7760A"/>
    <w:rsid w:val="00D8050C"/>
    <w:rsid w:val="00D811CE"/>
    <w:rsid w:val="00D83D5F"/>
    <w:rsid w:val="00D96082"/>
    <w:rsid w:val="00D974BC"/>
    <w:rsid w:val="00DA46C3"/>
    <w:rsid w:val="00DA5600"/>
    <w:rsid w:val="00DA76BF"/>
    <w:rsid w:val="00DB567F"/>
    <w:rsid w:val="00DB679D"/>
    <w:rsid w:val="00DB751F"/>
    <w:rsid w:val="00DB7C5D"/>
    <w:rsid w:val="00DC38AE"/>
    <w:rsid w:val="00DC5CD1"/>
    <w:rsid w:val="00DD3749"/>
    <w:rsid w:val="00DD5165"/>
    <w:rsid w:val="00DE088D"/>
    <w:rsid w:val="00DE0BC2"/>
    <w:rsid w:val="00DE5BF1"/>
    <w:rsid w:val="00DE79A0"/>
    <w:rsid w:val="00DF03A4"/>
    <w:rsid w:val="00DF2952"/>
    <w:rsid w:val="00DF5F02"/>
    <w:rsid w:val="00DF6096"/>
    <w:rsid w:val="00DF6216"/>
    <w:rsid w:val="00DF623D"/>
    <w:rsid w:val="00E029C8"/>
    <w:rsid w:val="00E05C23"/>
    <w:rsid w:val="00E07937"/>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5F81"/>
    <w:rsid w:val="00E700AE"/>
    <w:rsid w:val="00E7150D"/>
    <w:rsid w:val="00E72234"/>
    <w:rsid w:val="00E74E55"/>
    <w:rsid w:val="00E77859"/>
    <w:rsid w:val="00E81201"/>
    <w:rsid w:val="00E820C7"/>
    <w:rsid w:val="00E820FC"/>
    <w:rsid w:val="00E841E0"/>
    <w:rsid w:val="00E868BD"/>
    <w:rsid w:val="00E91657"/>
    <w:rsid w:val="00E91871"/>
    <w:rsid w:val="00E927CF"/>
    <w:rsid w:val="00EA5F47"/>
    <w:rsid w:val="00EA6D1D"/>
    <w:rsid w:val="00EB130F"/>
    <w:rsid w:val="00EC145E"/>
    <w:rsid w:val="00EC36C3"/>
    <w:rsid w:val="00EC703D"/>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0550"/>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147427"/>
    <w:rPr>
      <w:color w:val="605E5C"/>
      <w:shd w:val="clear" w:color="auto" w:fill="E1DFDD"/>
    </w:rPr>
  </w:style>
  <w:style w:type="character" w:styleId="Neatrisintapieminana">
    <w:name w:val="Unresolved Mention"/>
    <w:basedOn w:val="Noklusjumarindkopasfonts"/>
    <w:uiPriority w:val="99"/>
    <w:semiHidden/>
    <w:unhideWhenUsed/>
    <w:rsid w:val="00250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3151</Words>
  <Characters>1797</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dcterms:created xsi:type="dcterms:W3CDTF">2026-10-23T10:32:00Z</dcterms:created>
  <dcterms:modified xsi:type="dcterms:W3CDTF">2026-10-23T10:34:00Z</dcterms:modified>
</cp:coreProperties>
</file>