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5C26DD"/>
        </w:tc>
        <w:tc>
          <w:tcPr>
            <w:tcW w:w="3115" w:type="dxa"/>
          </w:tcPr>
          <w:p w14:paraId="2328832E" w14:textId="77777777" w:rsidR="0098391B" w:rsidRPr="00117DD0" w:rsidRDefault="0098391B" w:rsidP="005C26DD">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5C26DD">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5C26DD">
            <w:pPr>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5C26DD">
            <w:pPr>
              <w:jc w:val="center"/>
            </w:pPr>
            <w:r w:rsidRPr="00117DD0">
              <w:t>Reģ. Nr. 90009116327</w:t>
            </w:r>
          </w:p>
        </w:tc>
      </w:tr>
      <w:tr w:rsidR="0098391B" w:rsidRPr="00117DD0" w14:paraId="49176DA7" w14:textId="77777777" w:rsidTr="00712AD0">
        <w:tc>
          <w:tcPr>
            <w:tcW w:w="8931" w:type="dxa"/>
            <w:gridSpan w:val="3"/>
          </w:tcPr>
          <w:p w14:paraId="3F6CB98F" w14:textId="77777777" w:rsidR="0098391B" w:rsidRPr="00117DD0" w:rsidRDefault="0098391B" w:rsidP="005C26DD">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5C26DD">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5C26DD" w:rsidRDefault="0098391B" w:rsidP="005C26DD">
            <w:pPr>
              <w:jc w:val="center"/>
              <w:rPr>
                <w:sz w:val="2"/>
                <w:szCs w:val="2"/>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77777777" w:rsidR="0098391B" w:rsidRPr="00117DD0" w:rsidRDefault="0098391B" w:rsidP="0098391B">
      <w:pPr>
        <w:jc w:val="center"/>
      </w:pPr>
      <w:r w:rsidRPr="00117DD0">
        <w:rPr>
          <w:b/>
          <w:bCs/>
        </w:rPr>
        <w:t>GULBENES NOVADA 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98391B" w:rsidRPr="00F60084" w14:paraId="736CDB46" w14:textId="77777777" w:rsidTr="00712AD0">
        <w:tc>
          <w:tcPr>
            <w:tcW w:w="4729" w:type="dxa"/>
          </w:tcPr>
          <w:p w14:paraId="1D014D83" w14:textId="4CFDB703" w:rsidR="0098391B" w:rsidRPr="00F60084" w:rsidRDefault="0098391B" w:rsidP="00712AD0">
            <w:pPr>
              <w:rPr>
                <w:rFonts w:eastAsiaTheme="minorHAnsi"/>
                <w:b/>
                <w:bCs/>
                <w:lang w:eastAsia="en-US"/>
              </w:rPr>
            </w:pPr>
            <w:r w:rsidRPr="00F60084">
              <w:rPr>
                <w:rFonts w:eastAsiaTheme="minorHAnsi"/>
                <w:b/>
                <w:bCs/>
                <w:lang w:eastAsia="en-US"/>
              </w:rPr>
              <w:t>202</w:t>
            </w:r>
            <w:r w:rsidR="00637B4B">
              <w:rPr>
                <w:rFonts w:eastAsiaTheme="minorHAnsi"/>
                <w:b/>
                <w:bCs/>
                <w:lang w:eastAsia="en-US"/>
              </w:rPr>
              <w:t>6</w:t>
            </w:r>
            <w:r w:rsidRPr="00F60084">
              <w:rPr>
                <w:rFonts w:eastAsiaTheme="minorHAnsi"/>
                <w:b/>
                <w:bCs/>
                <w:lang w:eastAsia="en-US"/>
              </w:rPr>
              <w:t xml:space="preserve">.gada </w:t>
            </w:r>
            <w:r w:rsidR="00987A6D">
              <w:rPr>
                <w:rFonts w:eastAsiaTheme="minorHAnsi"/>
                <w:b/>
                <w:bCs/>
                <w:lang w:eastAsia="en-US"/>
              </w:rPr>
              <w:t>2</w:t>
            </w:r>
            <w:r w:rsidR="00E65C13">
              <w:rPr>
                <w:rFonts w:eastAsiaTheme="minorHAnsi"/>
                <w:b/>
                <w:bCs/>
                <w:lang w:eastAsia="en-US"/>
              </w:rPr>
              <w:t>9</w:t>
            </w:r>
            <w:r>
              <w:rPr>
                <w:rFonts w:eastAsiaTheme="minorHAnsi"/>
                <w:b/>
                <w:bCs/>
                <w:lang w:eastAsia="en-US"/>
              </w:rPr>
              <w:t>.</w:t>
            </w:r>
            <w:r w:rsidR="00E65C13">
              <w:rPr>
                <w:rFonts w:eastAsiaTheme="minorHAnsi"/>
                <w:b/>
                <w:bCs/>
                <w:lang w:eastAsia="en-US"/>
              </w:rPr>
              <w:t>oktobrī</w:t>
            </w:r>
          </w:p>
        </w:tc>
        <w:tc>
          <w:tcPr>
            <w:tcW w:w="4729" w:type="dxa"/>
          </w:tcPr>
          <w:p w14:paraId="56075C4D" w14:textId="671FDBAF" w:rsidR="0098391B" w:rsidRPr="00F60084" w:rsidRDefault="005C26DD" w:rsidP="005C26DD">
            <w:pPr>
              <w:jc w:val="center"/>
              <w:rPr>
                <w:rFonts w:eastAsiaTheme="minorHAnsi"/>
                <w:b/>
                <w:bCs/>
                <w:lang w:eastAsia="en-US"/>
              </w:rPr>
            </w:pPr>
            <w:r>
              <w:rPr>
                <w:rFonts w:eastAsiaTheme="minorHAnsi"/>
                <w:b/>
                <w:bCs/>
                <w:lang w:eastAsia="en-US"/>
              </w:rPr>
              <w:t xml:space="preserve">                          </w:t>
            </w:r>
            <w:r w:rsidR="0098391B" w:rsidRPr="00F60084">
              <w:rPr>
                <w:rFonts w:eastAsiaTheme="minorHAnsi"/>
                <w:b/>
                <w:bCs/>
                <w:lang w:eastAsia="en-US"/>
              </w:rPr>
              <w:t>Nr. GND/202</w:t>
            </w:r>
            <w:r w:rsidR="000806C0">
              <w:rPr>
                <w:rFonts w:eastAsiaTheme="minorHAnsi"/>
                <w:b/>
                <w:bCs/>
                <w:lang w:eastAsia="en-US"/>
              </w:rPr>
              <w:t>6</w:t>
            </w:r>
            <w:r w:rsidR="0098391B" w:rsidRPr="00F60084">
              <w:rPr>
                <w:rFonts w:eastAsiaTheme="minorHAnsi"/>
                <w:b/>
                <w:bCs/>
                <w:lang w:eastAsia="en-US"/>
              </w:rPr>
              <w:t>/</w:t>
            </w:r>
            <w:r>
              <w:rPr>
                <w:rFonts w:eastAsiaTheme="minorHAnsi"/>
                <w:b/>
                <w:bCs/>
                <w:lang w:eastAsia="en-US"/>
              </w:rPr>
              <w:t>855</w:t>
            </w:r>
          </w:p>
        </w:tc>
      </w:tr>
      <w:tr w:rsidR="0098391B" w:rsidRPr="00F60084" w14:paraId="1AB6998F" w14:textId="77777777" w:rsidTr="00712AD0">
        <w:trPr>
          <w:trHeight w:val="80"/>
        </w:trPr>
        <w:tc>
          <w:tcPr>
            <w:tcW w:w="4729" w:type="dxa"/>
          </w:tcPr>
          <w:p w14:paraId="3224FC73" w14:textId="77777777" w:rsidR="0098391B" w:rsidRPr="00F60084" w:rsidRDefault="0098391B" w:rsidP="00712AD0">
            <w:pPr>
              <w:rPr>
                <w:rFonts w:eastAsiaTheme="minorHAnsi"/>
                <w:lang w:eastAsia="en-US"/>
              </w:rPr>
            </w:pPr>
          </w:p>
        </w:tc>
        <w:tc>
          <w:tcPr>
            <w:tcW w:w="4729" w:type="dxa"/>
          </w:tcPr>
          <w:p w14:paraId="4FF59088" w14:textId="1E63AC05" w:rsidR="0098391B" w:rsidRPr="00F60084" w:rsidRDefault="0098391B" w:rsidP="00E820C7">
            <w:pPr>
              <w:jc w:val="right"/>
              <w:rPr>
                <w:rFonts w:eastAsiaTheme="minorHAnsi"/>
                <w:b/>
                <w:bCs/>
                <w:lang w:eastAsia="en-US"/>
              </w:rPr>
            </w:pPr>
            <w:r w:rsidRPr="00F60084">
              <w:rPr>
                <w:rFonts w:eastAsiaTheme="minorHAnsi"/>
                <w:b/>
                <w:bCs/>
                <w:lang w:eastAsia="en-US"/>
              </w:rPr>
              <w:t>(protokols Nr.</w:t>
            </w:r>
            <w:r w:rsidR="005C26DD">
              <w:rPr>
                <w:rFonts w:eastAsiaTheme="minorHAnsi"/>
                <w:b/>
                <w:bCs/>
                <w:lang w:eastAsia="en-US"/>
              </w:rPr>
              <w:t>19</w:t>
            </w:r>
            <w:r w:rsidRPr="00F60084">
              <w:rPr>
                <w:rFonts w:eastAsiaTheme="minorHAnsi"/>
                <w:b/>
                <w:bCs/>
                <w:lang w:eastAsia="en-US"/>
              </w:rPr>
              <w:t xml:space="preserve">; </w:t>
            </w:r>
            <w:r w:rsidR="005C26DD">
              <w:rPr>
                <w:rFonts w:eastAsiaTheme="minorHAnsi"/>
                <w:b/>
                <w:bCs/>
                <w:lang w:eastAsia="en-US"/>
              </w:rPr>
              <w:t>63</w:t>
            </w:r>
            <w:r w:rsidRPr="00F60084">
              <w:rPr>
                <w:rFonts w:eastAsiaTheme="minorHAnsi"/>
                <w:b/>
                <w:bCs/>
                <w:lang w:eastAsia="en-US"/>
              </w:rPr>
              <w:t>.p)</w:t>
            </w:r>
          </w:p>
        </w:tc>
      </w:tr>
    </w:tbl>
    <w:p w14:paraId="797F6574" w14:textId="77777777" w:rsidR="0098391B" w:rsidRDefault="0098391B" w:rsidP="00853051">
      <w:pPr>
        <w:rPr>
          <w:b/>
        </w:rPr>
      </w:pPr>
    </w:p>
    <w:p w14:paraId="75BC4B92" w14:textId="77A4E358" w:rsidR="007C083A" w:rsidRDefault="00CA4D54" w:rsidP="005C26DD">
      <w:pPr>
        <w:ind w:firstLine="720"/>
        <w:jc w:val="center"/>
        <w:rPr>
          <w:b/>
        </w:rPr>
      </w:pPr>
      <w:bookmarkStart w:id="0" w:name="_Hlk126657802"/>
      <w:r w:rsidRPr="00CA4D54">
        <w:rPr>
          <w:b/>
        </w:rPr>
        <w:t>Par Stradu pagasta nekustamā īpašuma “V425” un Jaungulbenes pagasta nekustamā īpašuma “V429” nosaukumu maiņu</w:t>
      </w:r>
    </w:p>
    <w:p w14:paraId="61032673" w14:textId="77777777" w:rsidR="00CA4D54" w:rsidRDefault="00CA4D54" w:rsidP="00CA4D54">
      <w:pPr>
        <w:spacing w:line="360" w:lineRule="auto"/>
        <w:ind w:firstLine="720"/>
        <w:jc w:val="center"/>
        <w:rPr>
          <w:rFonts w:eastAsia="SimSun"/>
          <w:lang w:eastAsia="zh-CN" w:bidi="hi-IN"/>
        </w:rPr>
      </w:pPr>
    </w:p>
    <w:p w14:paraId="39E040B1" w14:textId="4D1A0A4F" w:rsidR="007C083A" w:rsidRPr="007C083A" w:rsidRDefault="007C083A" w:rsidP="005C26DD">
      <w:pPr>
        <w:spacing w:line="360" w:lineRule="auto"/>
        <w:ind w:firstLine="567"/>
        <w:jc w:val="both"/>
        <w:rPr>
          <w:rFonts w:eastAsia="SimSun"/>
          <w:lang w:eastAsia="zh-CN" w:bidi="hi-IN"/>
        </w:rPr>
      </w:pPr>
      <w:r w:rsidRPr="007C083A">
        <w:rPr>
          <w:rFonts w:eastAsia="SimSun"/>
          <w:lang w:eastAsia="zh-CN" w:bidi="hi-IN"/>
        </w:rPr>
        <w:t>Izskatīts valsts sabiedrības ar ierobežotu atbildību “Latvijas Valsts ceļi”, reģistrācijas numurs 40003344207, juridiskā adrese: Emīlijas Benjamiņas iela 3, Rīga, LV-1050, 2026. gada 7. oktobra iesniegums Nr. 4.9/1647</w:t>
      </w:r>
      <w:r w:rsidR="00C72CDF">
        <w:rPr>
          <w:rFonts w:eastAsia="SimSun"/>
          <w:lang w:eastAsia="zh-CN" w:bidi="hi-IN"/>
        </w:rPr>
        <w:t>5</w:t>
      </w:r>
      <w:r w:rsidRPr="007C083A">
        <w:rPr>
          <w:rFonts w:eastAsia="SimSun"/>
          <w:lang w:eastAsia="zh-CN" w:bidi="hi-IN"/>
        </w:rPr>
        <w:t xml:space="preserve"> (Gulbenes novada pašvaldībā saņemts 2026. gada 7. oktobrī un reģistrēts ar Nr. </w:t>
      </w:r>
      <w:r w:rsidR="00C72CDF" w:rsidRPr="00C72CDF">
        <w:rPr>
          <w:rFonts w:eastAsia="SimSun"/>
          <w:lang w:eastAsia="zh-CN" w:bidi="hi-IN"/>
        </w:rPr>
        <w:t>GND/4.18/26/3807-V</w:t>
      </w:r>
      <w:r w:rsidRPr="007C083A">
        <w:rPr>
          <w:rFonts w:eastAsia="SimSun"/>
          <w:lang w:eastAsia="zh-CN" w:bidi="hi-IN"/>
        </w:rPr>
        <w:t xml:space="preserve">), kurā, pamatojoties uz Latvijas Republikas Satiksmes ministrijas 2026. gada 5. janvāra deleģēšanas līgumā Nr. 01.2-29/1 ietverto pilnvarojumu, lūgts mainīt šādu </w:t>
      </w:r>
      <w:r w:rsidR="00C72CDF">
        <w:rPr>
          <w:rFonts w:eastAsia="SimSun"/>
          <w:lang w:eastAsia="zh-CN" w:bidi="hi-IN"/>
        </w:rPr>
        <w:t>divu</w:t>
      </w:r>
      <w:r w:rsidRPr="007C083A">
        <w:rPr>
          <w:rFonts w:eastAsia="SimSun"/>
          <w:lang w:eastAsia="zh-CN" w:bidi="hi-IN"/>
        </w:rPr>
        <w:t xml:space="preserve"> nekustamo īpašumu nosaukumus: </w:t>
      </w:r>
    </w:p>
    <w:p w14:paraId="152CE56A" w14:textId="39272DD6" w:rsidR="007C20E9" w:rsidRPr="007C20E9" w:rsidRDefault="007C20E9" w:rsidP="005C26DD">
      <w:pPr>
        <w:pStyle w:val="Sarakstarindkopa"/>
        <w:numPr>
          <w:ilvl w:val="0"/>
          <w:numId w:val="2"/>
        </w:numPr>
        <w:spacing w:line="360" w:lineRule="auto"/>
        <w:ind w:left="0" w:firstLine="567"/>
        <w:jc w:val="both"/>
        <w:rPr>
          <w:rFonts w:eastAsia="SimSun"/>
          <w:lang w:eastAsia="zh-CN" w:bidi="hi-IN"/>
        </w:rPr>
      </w:pPr>
      <w:bookmarkStart w:id="1" w:name="_Hlk243560096"/>
      <w:bookmarkStart w:id="2" w:name="_Hlk243663271"/>
      <w:r w:rsidRPr="007C20E9">
        <w:rPr>
          <w:rFonts w:eastAsia="SimSun"/>
          <w:lang w:eastAsia="zh-CN" w:bidi="hi-IN"/>
        </w:rPr>
        <w:t>“V42</w:t>
      </w:r>
      <w:r w:rsidR="00C72CDF">
        <w:rPr>
          <w:rFonts w:eastAsia="SimSun"/>
          <w:lang w:eastAsia="zh-CN" w:bidi="hi-IN"/>
        </w:rPr>
        <w:t>5</w:t>
      </w:r>
      <w:r w:rsidRPr="007C20E9">
        <w:rPr>
          <w:rFonts w:eastAsia="SimSun"/>
          <w:lang w:eastAsia="zh-CN" w:bidi="hi-IN"/>
        </w:rPr>
        <w:t xml:space="preserve">”, </w:t>
      </w:r>
      <w:bookmarkStart w:id="3" w:name="_Hlk243562268"/>
      <w:r w:rsidRPr="007C20E9">
        <w:rPr>
          <w:rFonts w:eastAsia="SimSun"/>
          <w:lang w:eastAsia="zh-CN" w:bidi="hi-IN"/>
        </w:rPr>
        <w:t xml:space="preserve">Stradu pagasts, Gulbenes novads, kadastra </w:t>
      </w:r>
      <w:r w:rsidR="00464ED8">
        <w:rPr>
          <w:rFonts w:eastAsia="SimSun"/>
          <w:lang w:eastAsia="zh-CN" w:bidi="hi-IN"/>
        </w:rPr>
        <w:t>numurs</w:t>
      </w:r>
      <w:r w:rsidRPr="007C20E9">
        <w:rPr>
          <w:rFonts w:eastAsia="SimSun"/>
          <w:lang w:eastAsia="zh-CN" w:bidi="hi-IN"/>
        </w:rPr>
        <w:t xml:space="preserve"> 509</w:t>
      </w:r>
      <w:bookmarkEnd w:id="1"/>
      <w:bookmarkEnd w:id="3"/>
      <w:r w:rsidR="00C72CDF">
        <w:rPr>
          <w:rFonts w:eastAsia="SimSun"/>
          <w:lang w:eastAsia="zh-CN" w:bidi="hi-IN"/>
        </w:rPr>
        <w:t>00020622</w:t>
      </w:r>
      <w:bookmarkEnd w:id="2"/>
      <w:r w:rsidRPr="007C20E9">
        <w:rPr>
          <w:rFonts w:eastAsia="SimSun"/>
          <w:lang w:eastAsia="zh-CN" w:bidi="hi-IN"/>
        </w:rPr>
        <w:t xml:space="preserve">, </w:t>
      </w:r>
      <w:r w:rsidR="007C6721">
        <w:rPr>
          <w:rFonts w:eastAsia="SimSun"/>
          <w:lang w:eastAsia="zh-CN" w:bidi="hi-IN"/>
        </w:rPr>
        <w:t xml:space="preserve">kas </w:t>
      </w:r>
      <w:r w:rsidR="007C083A">
        <w:rPr>
          <w:rFonts w:eastAsia="SimSun"/>
          <w:lang w:eastAsia="zh-CN" w:bidi="hi-IN"/>
        </w:rPr>
        <w:t>sastāv</w:t>
      </w:r>
      <w:r w:rsidRPr="007C20E9">
        <w:rPr>
          <w:rFonts w:eastAsia="SimSun"/>
          <w:lang w:eastAsia="zh-CN" w:bidi="hi-IN"/>
        </w:rPr>
        <w:t xml:space="preserve"> no </w:t>
      </w:r>
      <w:r w:rsidR="00C72CDF">
        <w:rPr>
          <w:rFonts w:eastAsia="SimSun"/>
          <w:lang w:eastAsia="zh-CN" w:bidi="hi-IN"/>
        </w:rPr>
        <w:t>vienas</w:t>
      </w:r>
      <w:r w:rsidRPr="007C20E9">
        <w:rPr>
          <w:rFonts w:eastAsia="SimSun"/>
          <w:lang w:eastAsia="zh-CN" w:bidi="hi-IN"/>
        </w:rPr>
        <w:t xml:space="preserve"> zemes vienīb</w:t>
      </w:r>
      <w:r w:rsidR="00C72CDF">
        <w:rPr>
          <w:rFonts w:eastAsia="SimSun"/>
          <w:lang w:eastAsia="zh-CN" w:bidi="hi-IN"/>
        </w:rPr>
        <w:t>as</w:t>
      </w:r>
      <w:r w:rsidRPr="007C20E9">
        <w:rPr>
          <w:rFonts w:eastAsia="SimSun"/>
          <w:lang w:eastAsia="zh-CN" w:bidi="hi-IN"/>
        </w:rPr>
        <w:t xml:space="preserve"> ar kadastra apzīmējum</w:t>
      </w:r>
      <w:r w:rsidR="00C72CDF">
        <w:rPr>
          <w:rFonts w:eastAsia="SimSun"/>
          <w:lang w:eastAsia="zh-CN" w:bidi="hi-IN"/>
        </w:rPr>
        <w:t>u</w:t>
      </w:r>
      <w:r w:rsidRPr="007C20E9">
        <w:rPr>
          <w:rFonts w:eastAsia="SimSun"/>
          <w:lang w:eastAsia="zh-CN" w:bidi="hi-IN"/>
        </w:rPr>
        <w:t xml:space="preserve"> </w:t>
      </w:r>
      <w:r w:rsidR="00C72CDF" w:rsidRPr="00C72CDF">
        <w:rPr>
          <w:rFonts w:eastAsia="SimSun"/>
          <w:lang w:eastAsia="zh-CN" w:bidi="hi-IN"/>
        </w:rPr>
        <w:t>50900020622</w:t>
      </w:r>
      <w:r w:rsidR="00C72CDF">
        <w:rPr>
          <w:rFonts w:eastAsia="SimSun"/>
          <w:lang w:eastAsia="zh-CN" w:bidi="hi-IN"/>
        </w:rPr>
        <w:t>;</w:t>
      </w:r>
    </w:p>
    <w:p w14:paraId="404F58EB" w14:textId="1326A96E" w:rsidR="007C20E9" w:rsidRDefault="007C20E9" w:rsidP="005C26DD">
      <w:pPr>
        <w:pStyle w:val="Sarakstarindkopa"/>
        <w:numPr>
          <w:ilvl w:val="0"/>
          <w:numId w:val="2"/>
        </w:numPr>
        <w:spacing w:line="360" w:lineRule="auto"/>
        <w:ind w:left="0" w:firstLine="567"/>
        <w:jc w:val="both"/>
        <w:rPr>
          <w:rFonts w:eastAsia="SimSun"/>
          <w:lang w:eastAsia="zh-CN" w:bidi="hi-IN"/>
        </w:rPr>
      </w:pPr>
      <w:bookmarkStart w:id="4" w:name="_Hlk243560119"/>
      <w:r w:rsidRPr="007C20E9">
        <w:rPr>
          <w:rFonts w:eastAsia="SimSun"/>
          <w:lang w:eastAsia="zh-CN" w:bidi="hi-IN"/>
        </w:rPr>
        <w:t>“V42</w:t>
      </w:r>
      <w:r w:rsidR="00C72CDF">
        <w:rPr>
          <w:rFonts w:eastAsia="SimSun"/>
          <w:lang w:eastAsia="zh-CN" w:bidi="hi-IN"/>
        </w:rPr>
        <w:t>9</w:t>
      </w:r>
      <w:r w:rsidRPr="007C20E9">
        <w:rPr>
          <w:rFonts w:eastAsia="SimSun"/>
          <w:lang w:eastAsia="zh-CN" w:bidi="hi-IN"/>
        </w:rPr>
        <w:t xml:space="preserve">”, </w:t>
      </w:r>
      <w:bookmarkStart w:id="5" w:name="_Hlk243562320"/>
      <w:r w:rsidRPr="007C20E9">
        <w:rPr>
          <w:rFonts w:eastAsia="SimSun"/>
          <w:lang w:eastAsia="zh-CN" w:bidi="hi-IN"/>
        </w:rPr>
        <w:t xml:space="preserve">Jaungulbenes pagasts, Gulbenes novads, kadastra </w:t>
      </w:r>
      <w:r w:rsidR="00464ED8">
        <w:rPr>
          <w:rFonts w:eastAsia="SimSun"/>
          <w:lang w:eastAsia="zh-CN" w:bidi="hi-IN"/>
        </w:rPr>
        <w:t>numurs</w:t>
      </w:r>
      <w:r w:rsidRPr="007C20E9">
        <w:rPr>
          <w:rFonts w:eastAsia="SimSun"/>
          <w:lang w:eastAsia="zh-CN" w:bidi="hi-IN"/>
        </w:rPr>
        <w:t xml:space="preserve"> </w:t>
      </w:r>
      <w:bookmarkStart w:id="6" w:name="_Hlk243914670"/>
      <w:bookmarkEnd w:id="4"/>
      <w:bookmarkEnd w:id="5"/>
      <w:r w:rsidR="00601EEB" w:rsidRPr="00601EEB">
        <w:rPr>
          <w:rFonts w:eastAsia="SimSun"/>
          <w:lang w:eastAsia="zh-CN" w:bidi="hi-IN"/>
        </w:rPr>
        <w:t>50600020128</w:t>
      </w:r>
      <w:bookmarkEnd w:id="6"/>
      <w:r w:rsidRPr="007C20E9">
        <w:rPr>
          <w:rFonts w:eastAsia="SimSun"/>
          <w:lang w:eastAsia="zh-CN" w:bidi="hi-IN"/>
        </w:rPr>
        <w:t xml:space="preserve">, </w:t>
      </w:r>
      <w:r w:rsidR="007C6721">
        <w:rPr>
          <w:rFonts w:eastAsia="SimSun"/>
          <w:lang w:eastAsia="zh-CN" w:bidi="hi-IN"/>
        </w:rPr>
        <w:t>kas sastāv</w:t>
      </w:r>
      <w:r w:rsidRPr="007C20E9">
        <w:rPr>
          <w:rFonts w:eastAsia="SimSun"/>
          <w:lang w:eastAsia="zh-CN" w:bidi="hi-IN"/>
        </w:rPr>
        <w:t xml:space="preserve"> no </w:t>
      </w:r>
      <w:r w:rsidR="00601EEB">
        <w:rPr>
          <w:rFonts w:eastAsia="SimSun"/>
          <w:lang w:eastAsia="zh-CN" w:bidi="hi-IN"/>
        </w:rPr>
        <w:t>piecām</w:t>
      </w:r>
      <w:r w:rsidRPr="007C20E9">
        <w:rPr>
          <w:rFonts w:eastAsia="SimSun"/>
          <w:lang w:eastAsia="zh-CN" w:bidi="hi-IN"/>
        </w:rPr>
        <w:t xml:space="preserve"> zemes vienībām ar kadastra apzīmējumiem </w:t>
      </w:r>
      <w:r w:rsidR="00601EEB" w:rsidRPr="00601EEB">
        <w:rPr>
          <w:rFonts w:eastAsia="SimSun"/>
          <w:lang w:eastAsia="zh-CN" w:bidi="hi-IN"/>
        </w:rPr>
        <w:t>50600020128, 50600050081, 50600050096, 50600050097, 50600070109</w:t>
      </w:r>
      <w:r w:rsidR="00F64A00">
        <w:rPr>
          <w:rFonts w:eastAsia="SimSun"/>
          <w:lang w:eastAsia="zh-CN" w:bidi="hi-IN"/>
        </w:rPr>
        <w:t>.</w:t>
      </w:r>
    </w:p>
    <w:p w14:paraId="040451AC" w14:textId="4F04664E" w:rsidR="00F64A00" w:rsidRDefault="00F64A00" w:rsidP="005C26DD">
      <w:pPr>
        <w:spacing w:line="360" w:lineRule="auto"/>
        <w:ind w:firstLine="567"/>
        <w:jc w:val="both"/>
        <w:rPr>
          <w:rFonts w:eastAsia="SimSun"/>
          <w:lang w:eastAsia="zh-CN" w:bidi="hi-IN"/>
        </w:rPr>
      </w:pPr>
      <w:r w:rsidRPr="00F64A00">
        <w:rPr>
          <w:rFonts w:eastAsia="SimSun"/>
          <w:lang w:eastAsia="zh-CN" w:bidi="hi-IN"/>
        </w:rPr>
        <w:t>Iesniegumā lūgts arī noteikt minētajām zemes vienībām nekustamā īpašuma lietošanas mērķi “Zeme dzelzceļa infrastruktūras zemes nodalījuma joslā un ceļu zemes nodalījuma joslā” (kods 1101). Saskaņā ar Valsts zemes dienesta Nekustamā īpašuma valsts kadastra informācijas sistēmas (turpmāk – NĪVKIS) datiem minētais lietošanas mērķis jau ir reģistrēts visām sešām zemes vienībām visā to platībā, tādēļ to atkārtoti noteikt nav nepieciešams.</w:t>
      </w:r>
    </w:p>
    <w:p w14:paraId="4721A517" w14:textId="1BD636E3" w:rsidR="007C20E9" w:rsidRDefault="007C6721" w:rsidP="005C26DD">
      <w:pPr>
        <w:spacing w:line="360" w:lineRule="auto"/>
        <w:ind w:firstLine="567"/>
        <w:jc w:val="both"/>
        <w:rPr>
          <w:rFonts w:eastAsia="SimSun"/>
          <w:lang w:eastAsia="zh-CN" w:bidi="hi-IN"/>
        </w:rPr>
      </w:pPr>
      <w:r w:rsidRPr="007C6721">
        <w:rPr>
          <w:rFonts w:eastAsia="SimSun"/>
          <w:lang w:eastAsia="zh-CN" w:bidi="hi-IN"/>
        </w:rPr>
        <w:t>Uz minētajām zemes vienībām atrodas valsts vietēj</w:t>
      </w:r>
      <w:r w:rsidR="0089698B">
        <w:rPr>
          <w:rFonts w:eastAsia="SimSun"/>
          <w:lang w:eastAsia="zh-CN" w:bidi="hi-IN"/>
        </w:rPr>
        <w:t>o</w:t>
      </w:r>
      <w:r w:rsidRPr="007C6721">
        <w:rPr>
          <w:rFonts w:eastAsia="SimSun"/>
          <w:lang w:eastAsia="zh-CN" w:bidi="hi-IN"/>
        </w:rPr>
        <w:t xml:space="preserve"> autoceļ</w:t>
      </w:r>
      <w:r w:rsidR="00BD4935">
        <w:rPr>
          <w:rFonts w:eastAsia="SimSun"/>
          <w:lang w:eastAsia="zh-CN" w:bidi="hi-IN"/>
        </w:rPr>
        <w:t>u</w:t>
      </w:r>
      <w:r w:rsidRPr="007C6721">
        <w:rPr>
          <w:rFonts w:eastAsia="SimSun"/>
          <w:lang w:eastAsia="zh-CN" w:bidi="hi-IN"/>
        </w:rPr>
        <w:t xml:space="preserve"> V42</w:t>
      </w:r>
      <w:r w:rsidR="00601EEB">
        <w:rPr>
          <w:rFonts w:eastAsia="SimSun"/>
          <w:lang w:eastAsia="zh-CN" w:bidi="hi-IN"/>
        </w:rPr>
        <w:t>5</w:t>
      </w:r>
      <w:r w:rsidRPr="007C6721">
        <w:rPr>
          <w:rFonts w:eastAsia="SimSun"/>
          <w:lang w:eastAsia="zh-CN" w:bidi="hi-IN"/>
        </w:rPr>
        <w:t xml:space="preserve"> “</w:t>
      </w:r>
      <w:r w:rsidR="00601EEB" w:rsidRPr="00601EEB">
        <w:rPr>
          <w:rFonts w:eastAsia="SimSun"/>
          <w:lang w:eastAsia="zh-CN" w:bidi="hi-IN"/>
        </w:rPr>
        <w:t>Pievedceļš Stāķiem</w:t>
      </w:r>
      <w:r w:rsidRPr="007C6721">
        <w:rPr>
          <w:rFonts w:eastAsia="SimSun"/>
          <w:lang w:eastAsia="zh-CN" w:bidi="hi-IN"/>
        </w:rPr>
        <w:t>”</w:t>
      </w:r>
      <w:r w:rsidR="00601EEB">
        <w:rPr>
          <w:rFonts w:eastAsia="SimSun"/>
          <w:lang w:eastAsia="zh-CN" w:bidi="hi-IN"/>
        </w:rPr>
        <w:t xml:space="preserve"> un </w:t>
      </w:r>
      <w:r w:rsidR="00601EEB" w:rsidRPr="00601EEB">
        <w:rPr>
          <w:rFonts w:eastAsia="SimSun"/>
          <w:lang w:eastAsia="zh-CN" w:bidi="hi-IN"/>
        </w:rPr>
        <w:t>V429 “Rimstavas–Ušuri”</w:t>
      </w:r>
      <w:r w:rsidRPr="007C6721">
        <w:rPr>
          <w:rFonts w:eastAsia="SimSun"/>
          <w:lang w:eastAsia="zh-CN" w:bidi="hi-IN"/>
        </w:rPr>
        <w:t xml:space="preserve"> posmi. Nosaukumu maiņa ierosināta saistībā ar nekustamo īpašumu sagatavošanu ierakstīšanai zemesgrāmatā.</w:t>
      </w:r>
    </w:p>
    <w:p w14:paraId="7C776BD4" w14:textId="7A554228" w:rsidR="00794D6E" w:rsidRDefault="00794D6E" w:rsidP="005C26DD">
      <w:pPr>
        <w:spacing w:line="360" w:lineRule="auto"/>
        <w:ind w:firstLine="567"/>
        <w:jc w:val="both"/>
        <w:rPr>
          <w:rFonts w:eastAsia="SimSun"/>
          <w:lang w:eastAsia="zh-CN" w:bidi="hi-IN"/>
        </w:rPr>
      </w:pPr>
      <w:r w:rsidRPr="00794D6E">
        <w:rPr>
          <w:rFonts w:eastAsia="SimSun"/>
          <w:lang w:eastAsia="zh-CN" w:bidi="hi-IN"/>
        </w:rPr>
        <w:t>Saskaņā ar NĪVKIS datiem nekustam</w:t>
      </w:r>
      <w:r>
        <w:rPr>
          <w:rFonts w:eastAsia="SimSun"/>
          <w:lang w:eastAsia="zh-CN" w:bidi="hi-IN"/>
        </w:rPr>
        <w:t>ais</w:t>
      </w:r>
      <w:r w:rsidRPr="00794D6E">
        <w:rPr>
          <w:rFonts w:eastAsia="SimSun"/>
          <w:lang w:eastAsia="zh-CN" w:bidi="hi-IN"/>
        </w:rPr>
        <w:t xml:space="preserve"> īpašum</w:t>
      </w:r>
      <w:r>
        <w:rPr>
          <w:rFonts w:eastAsia="SimSun"/>
          <w:lang w:eastAsia="zh-CN" w:bidi="hi-IN"/>
        </w:rPr>
        <w:t>s</w:t>
      </w:r>
      <w:r w:rsidR="006F3D0F">
        <w:rPr>
          <w:rFonts w:eastAsia="SimSun"/>
          <w:lang w:eastAsia="zh-CN" w:bidi="hi-IN"/>
        </w:rPr>
        <w:t xml:space="preserve"> </w:t>
      </w:r>
      <w:r w:rsidR="00601EEB" w:rsidRPr="00601EEB">
        <w:rPr>
          <w:rFonts w:eastAsia="SimSun"/>
          <w:lang w:eastAsia="zh-CN" w:bidi="hi-IN"/>
        </w:rPr>
        <w:t>“V425”, Stradu pagasts, Gulbenes novads, kadastra numurs 50900020622</w:t>
      </w:r>
      <w:r w:rsidRPr="00794D6E">
        <w:rPr>
          <w:rFonts w:eastAsia="SimSun"/>
          <w:lang w:eastAsia="zh-CN" w:bidi="hi-IN"/>
        </w:rPr>
        <w:t xml:space="preserve">, </w:t>
      </w:r>
      <w:r w:rsidR="007C083A">
        <w:rPr>
          <w:rFonts w:eastAsia="SimSun"/>
          <w:lang w:eastAsia="zh-CN" w:bidi="hi-IN"/>
        </w:rPr>
        <w:t>kas sastāv</w:t>
      </w:r>
      <w:r w:rsidR="00BB5C4F" w:rsidRPr="00BB5C4F">
        <w:rPr>
          <w:rFonts w:eastAsia="SimSun"/>
          <w:lang w:eastAsia="zh-CN" w:bidi="hi-IN"/>
        </w:rPr>
        <w:t xml:space="preserve"> no </w:t>
      </w:r>
      <w:r w:rsidR="00601EEB">
        <w:rPr>
          <w:rFonts w:eastAsia="SimSun"/>
          <w:lang w:eastAsia="zh-CN" w:bidi="hi-IN"/>
        </w:rPr>
        <w:t>vienas</w:t>
      </w:r>
      <w:r w:rsidR="00BB5C4F" w:rsidRPr="00BB5C4F">
        <w:rPr>
          <w:rFonts w:eastAsia="SimSun"/>
          <w:lang w:eastAsia="zh-CN" w:bidi="hi-IN"/>
        </w:rPr>
        <w:t xml:space="preserve"> zemes vienīb</w:t>
      </w:r>
      <w:r w:rsidR="00601EEB">
        <w:rPr>
          <w:rFonts w:eastAsia="SimSun"/>
          <w:lang w:eastAsia="zh-CN" w:bidi="hi-IN"/>
        </w:rPr>
        <w:t>as</w:t>
      </w:r>
      <w:r w:rsidR="00BB5C4F" w:rsidRPr="00BB5C4F">
        <w:rPr>
          <w:rFonts w:eastAsia="SimSun"/>
          <w:lang w:eastAsia="zh-CN" w:bidi="hi-IN"/>
        </w:rPr>
        <w:t xml:space="preserve"> ar kadastra apzīmējum</w:t>
      </w:r>
      <w:r w:rsidR="00601EEB">
        <w:rPr>
          <w:rFonts w:eastAsia="SimSun"/>
          <w:lang w:eastAsia="zh-CN" w:bidi="hi-IN"/>
        </w:rPr>
        <w:t>u</w:t>
      </w:r>
      <w:r w:rsidR="00BB5C4F" w:rsidRPr="00BB5C4F">
        <w:rPr>
          <w:rFonts w:eastAsia="SimSun"/>
          <w:lang w:eastAsia="zh-CN" w:bidi="hi-IN"/>
        </w:rPr>
        <w:t xml:space="preserve"> </w:t>
      </w:r>
      <w:r w:rsidR="00601EEB" w:rsidRPr="00601EEB">
        <w:rPr>
          <w:rFonts w:eastAsia="SimSun"/>
          <w:lang w:eastAsia="zh-CN" w:bidi="hi-IN"/>
        </w:rPr>
        <w:t>50900020622</w:t>
      </w:r>
      <w:r w:rsidR="00BB5C4F">
        <w:rPr>
          <w:rFonts w:eastAsia="SimSun"/>
          <w:lang w:eastAsia="zh-CN" w:bidi="hi-IN"/>
        </w:rPr>
        <w:t xml:space="preserve"> </w:t>
      </w:r>
      <w:r w:rsidR="00601EEB">
        <w:rPr>
          <w:rFonts w:eastAsia="SimSun"/>
          <w:lang w:eastAsia="zh-CN" w:bidi="hi-IN"/>
        </w:rPr>
        <w:t>2,1949</w:t>
      </w:r>
      <w:r w:rsidR="00BB5C4F">
        <w:rPr>
          <w:rFonts w:eastAsia="SimSun"/>
          <w:lang w:eastAsia="zh-CN" w:bidi="hi-IN"/>
        </w:rPr>
        <w:t xml:space="preserve"> ha</w:t>
      </w:r>
      <w:r w:rsidR="0089698B">
        <w:rPr>
          <w:rFonts w:eastAsia="SimSun"/>
          <w:lang w:eastAsia="zh-CN" w:bidi="hi-IN"/>
        </w:rPr>
        <w:t xml:space="preserve"> platībā</w:t>
      </w:r>
      <w:r w:rsidR="00BB5C4F" w:rsidRPr="00BB5C4F">
        <w:rPr>
          <w:rFonts w:eastAsia="SimSun"/>
          <w:lang w:eastAsia="zh-CN" w:bidi="hi-IN"/>
        </w:rPr>
        <w:t xml:space="preserve">, </w:t>
      </w:r>
      <w:r w:rsidRPr="00794D6E">
        <w:rPr>
          <w:rFonts w:eastAsia="SimSun"/>
          <w:lang w:eastAsia="zh-CN" w:bidi="hi-IN"/>
        </w:rPr>
        <w:t>piekrīt valstij Satiksmes ministrijas personā</w:t>
      </w:r>
      <w:r w:rsidR="006F3D0F">
        <w:rPr>
          <w:rFonts w:eastAsia="SimSun"/>
          <w:lang w:eastAsia="zh-CN" w:bidi="hi-IN"/>
        </w:rPr>
        <w:t xml:space="preserve"> un</w:t>
      </w:r>
      <w:r w:rsidR="006F3D0F" w:rsidRPr="006F3D0F">
        <w:rPr>
          <w:rFonts w:eastAsia="SimSun"/>
          <w:lang w:eastAsia="zh-CN" w:bidi="hi-IN"/>
        </w:rPr>
        <w:t xml:space="preserve"> nav reģistrēts zemesgrāmatā</w:t>
      </w:r>
      <w:r w:rsidR="006F3D0F">
        <w:rPr>
          <w:rFonts w:eastAsia="SimSun"/>
          <w:lang w:eastAsia="zh-CN" w:bidi="hi-IN"/>
        </w:rPr>
        <w:t>.</w:t>
      </w:r>
    </w:p>
    <w:p w14:paraId="05EA9573" w14:textId="468E8A67" w:rsidR="006F3D0F" w:rsidRDefault="006F3D0F" w:rsidP="005C26DD">
      <w:pPr>
        <w:spacing w:line="360" w:lineRule="auto"/>
        <w:ind w:firstLine="567"/>
        <w:jc w:val="both"/>
        <w:rPr>
          <w:rFonts w:eastAsia="SimSun"/>
          <w:lang w:eastAsia="zh-CN" w:bidi="hi-IN"/>
        </w:rPr>
      </w:pPr>
      <w:r w:rsidRPr="006F3D0F">
        <w:rPr>
          <w:rFonts w:eastAsia="SimSun"/>
          <w:lang w:eastAsia="zh-CN" w:bidi="hi-IN"/>
        </w:rPr>
        <w:lastRenderedPageBreak/>
        <w:t>Saskaņā ar NĪVKIS datiem nekustamais īpašums</w:t>
      </w:r>
      <w:r>
        <w:rPr>
          <w:rFonts w:eastAsia="SimSun"/>
          <w:lang w:eastAsia="zh-CN" w:bidi="hi-IN"/>
        </w:rPr>
        <w:t xml:space="preserve"> </w:t>
      </w:r>
      <w:r w:rsidR="0089698B">
        <w:rPr>
          <w:rFonts w:eastAsia="SimSun"/>
          <w:lang w:eastAsia="zh-CN" w:bidi="hi-IN"/>
        </w:rPr>
        <w:t>“</w:t>
      </w:r>
      <w:r w:rsidRPr="006F3D0F">
        <w:rPr>
          <w:rFonts w:eastAsia="SimSun"/>
          <w:lang w:eastAsia="zh-CN" w:bidi="hi-IN"/>
        </w:rPr>
        <w:t>V429”, Jaungulbenes pagasts, Gulbenes novads, kadastra numurs 50600020128, kas sastāv no piecām zemes vienībām ar kadastra apzīmējumiem 50600020128</w:t>
      </w:r>
      <w:r>
        <w:rPr>
          <w:rFonts w:eastAsia="SimSun"/>
          <w:lang w:eastAsia="zh-CN" w:bidi="hi-IN"/>
        </w:rPr>
        <w:t xml:space="preserve"> 8,74 ha platībā</w:t>
      </w:r>
      <w:r w:rsidRPr="006F3D0F">
        <w:rPr>
          <w:rFonts w:eastAsia="SimSun"/>
          <w:lang w:eastAsia="zh-CN" w:bidi="hi-IN"/>
        </w:rPr>
        <w:t>, 50600050081</w:t>
      </w:r>
      <w:r>
        <w:rPr>
          <w:rFonts w:eastAsia="SimSun"/>
          <w:lang w:eastAsia="zh-CN" w:bidi="hi-IN"/>
        </w:rPr>
        <w:t xml:space="preserve"> 3,20 ha platībā</w:t>
      </w:r>
      <w:r w:rsidRPr="006F3D0F">
        <w:rPr>
          <w:rFonts w:eastAsia="SimSun"/>
          <w:lang w:eastAsia="zh-CN" w:bidi="hi-IN"/>
        </w:rPr>
        <w:t>, 50600050096</w:t>
      </w:r>
      <w:r>
        <w:rPr>
          <w:rFonts w:eastAsia="SimSun"/>
          <w:lang w:eastAsia="zh-CN" w:bidi="hi-IN"/>
        </w:rPr>
        <w:t xml:space="preserve"> 2,69 ha platībā</w:t>
      </w:r>
      <w:r w:rsidRPr="006F3D0F">
        <w:rPr>
          <w:rFonts w:eastAsia="SimSun"/>
          <w:lang w:eastAsia="zh-CN" w:bidi="hi-IN"/>
        </w:rPr>
        <w:t>, 50600050097</w:t>
      </w:r>
      <w:r>
        <w:rPr>
          <w:rFonts w:eastAsia="SimSun"/>
          <w:lang w:eastAsia="zh-CN" w:bidi="hi-IN"/>
        </w:rPr>
        <w:t xml:space="preserve"> 0,60 ha platībā</w:t>
      </w:r>
      <w:r w:rsidRPr="006F3D0F">
        <w:rPr>
          <w:rFonts w:eastAsia="SimSun"/>
          <w:lang w:eastAsia="zh-CN" w:bidi="hi-IN"/>
        </w:rPr>
        <w:t>, 50600070109</w:t>
      </w:r>
      <w:r>
        <w:rPr>
          <w:rFonts w:eastAsia="SimSun"/>
          <w:lang w:eastAsia="zh-CN" w:bidi="hi-IN"/>
        </w:rPr>
        <w:t xml:space="preserve"> 6,00 ha platībā, </w:t>
      </w:r>
      <w:r w:rsidRPr="006F3D0F">
        <w:rPr>
          <w:rFonts w:eastAsia="SimSun"/>
          <w:lang w:eastAsia="zh-CN" w:bidi="hi-IN"/>
        </w:rPr>
        <w:t>piekrīt valstij Satiksmes ministrijas personā un nav reģistrēts zemesgrāmatā.</w:t>
      </w:r>
    </w:p>
    <w:p w14:paraId="0874B9E8" w14:textId="77777777" w:rsidR="003B6BC8" w:rsidRDefault="003B6BC8" w:rsidP="005C26DD">
      <w:pPr>
        <w:spacing w:line="360" w:lineRule="auto"/>
        <w:ind w:firstLine="567"/>
        <w:jc w:val="both"/>
        <w:rPr>
          <w:rFonts w:eastAsia="SimSun"/>
          <w:lang w:eastAsia="zh-CN" w:bidi="hi-IN"/>
        </w:rPr>
      </w:pPr>
      <w:r w:rsidRPr="003B6BC8">
        <w:rPr>
          <w:rFonts w:eastAsia="SimSun"/>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010CB5FA" w14:textId="4BFAE1A2" w:rsidR="003B6BC8" w:rsidRPr="003B6BC8" w:rsidRDefault="003B6BC8" w:rsidP="005C26DD">
      <w:pPr>
        <w:spacing w:line="360" w:lineRule="auto"/>
        <w:ind w:firstLine="567"/>
        <w:jc w:val="both"/>
        <w:rPr>
          <w:rFonts w:eastAsia="SimSun"/>
          <w:lang w:eastAsia="zh-CN" w:bidi="hi-IN"/>
        </w:rPr>
      </w:pPr>
      <w:r w:rsidRPr="003B6BC8">
        <w:rPr>
          <w:rFonts w:eastAsia="SimSun"/>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E40016">
        <w:rPr>
          <w:rFonts w:eastAsia="SimSun"/>
          <w:lang w:eastAsia="zh-CN" w:bidi="hi-IN"/>
        </w:rPr>
        <w:t>.</w:t>
      </w:r>
    </w:p>
    <w:p w14:paraId="405B267D" w14:textId="77777777" w:rsidR="00A75541" w:rsidRDefault="00A75541" w:rsidP="005C26DD">
      <w:pPr>
        <w:spacing w:line="360" w:lineRule="auto"/>
        <w:ind w:firstLine="567"/>
        <w:jc w:val="both"/>
        <w:rPr>
          <w:rFonts w:eastAsia="SimSun"/>
          <w:lang w:eastAsia="zh-CN" w:bidi="hi-IN"/>
        </w:rPr>
      </w:pPr>
      <w:r w:rsidRPr="00A75541">
        <w:rPr>
          <w:rFonts w:eastAsia="SimSun"/>
          <w:lang w:eastAsia="zh-CN" w:bidi="hi-IN"/>
        </w:rPr>
        <w:t>Ministru kabineta 2012.gada 10.janvāra noteikumu Nr. 50 “Vietvārdu informācijas noteikumi” 16.</w:t>
      </w:r>
      <w:r w:rsidRPr="0089698B">
        <w:rPr>
          <w:rFonts w:eastAsia="SimSun"/>
          <w:vertAlign w:val="superscript"/>
          <w:lang w:eastAsia="zh-CN" w:bidi="hi-IN"/>
        </w:rPr>
        <w:t>1</w:t>
      </w:r>
      <w:r w:rsidRPr="00A75541">
        <w:rPr>
          <w:rFonts w:eastAsia="SimSun"/>
          <w:lang w:eastAsia="zh-CN" w:bidi="hi-IN"/>
        </w:rPr>
        <w:t xml:space="preserve"> punkts nosaka, ka vietvārdu piešķīrējinstitūcijām ir pienākums iesniegt Valsts valodas centrā atzinuma saņemšanai pieteikumu par oficiālā vietvārda vai oficiālā paralēlnosaukuma piešķiršanu, vietvārda statusa maiņu vai rakstības formas precizēšanu. Atzinumu Valsts valodas centrs sniedz šo noteikumu 16. punktā minētajā termiņā un kārtībā.</w:t>
      </w:r>
    </w:p>
    <w:p w14:paraId="510A6E68" w14:textId="630D8780" w:rsidR="00A75541" w:rsidRDefault="00A75541" w:rsidP="005C26DD">
      <w:pPr>
        <w:spacing w:line="360" w:lineRule="auto"/>
        <w:ind w:firstLine="567"/>
        <w:jc w:val="both"/>
        <w:rPr>
          <w:rFonts w:eastAsia="SimSun"/>
          <w:lang w:eastAsia="zh-CN" w:bidi="hi-IN"/>
        </w:rPr>
      </w:pPr>
      <w:r w:rsidRPr="00E40016">
        <w:rPr>
          <w:rFonts w:eastAsia="SimSun"/>
          <w:lang w:eastAsia="zh-CN" w:bidi="hi-IN"/>
        </w:rPr>
        <w:t xml:space="preserve">Gulbenes novada pašvaldība ir saņēmusi Valsts valodas centra 2026.gada </w:t>
      </w:r>
      <w:r w:rsidR="00E40016">
        <w:rPr>
          <w:rFonts w:eastAsia="SimSun"/>
          <w:lang w:eastAsia="zh-CN" w:bidi="hi-IN"/>
        </w:rPr>
        <w:t>21</w:t>
      </w:r>
      <w:r w:rsidRPr="00E40016">
        <w:rPr>
          <w:rFonts w:eastAsia="SimSun"/>
          <w:lang w:eastAsia="zh-CN" w:bidi="hi-IN"/>
        </w:rPr>
        <w:t>.</w:t>
      </w:r>
      <w:r w:rsidR="00E40016">
        <w:rPr>
          <w:rFonts w:eastAsia="SimSun"/>
          <w:lang w:eastAsia="zh-CN" w:bidi="hi-IN"/>
        </w:rPr>
        <w:t>oktobra</w:t>
      </w:r>
      <w:r w:rsidRPr="00E40016">
        <w:rPr>
          <w:rFonts w:eastAsia="SimSun"/>
          <w:lang w:eastAsia="zh-CN" w:bidi="hi-IN"/>
        </w:rPr>
        <w:t xml:space="preserve"> atzinumu Nr. 1-16.1/5</w:t>
      </w:r>
      <w:r w:rsidR="006F3D0F">
        <w:rPr>
          <w:rFonts w:eastAsia="SimSun"/>
          <w:lang w:eastAsia="zh-CN" w:bidi="hi-IN"/>
        </w:rPr>
        <w:t>79</w:t>
      </w:r>
      <w:r w:rsidRPr="00E40016">
        <w:rPr>
          <w:rFonts w:eastAsia="SimSun"/>
          <w:lang w:eastAsia="zh-CN" w:bidi="hi-IN"/>
        </w:rPr>
        <w:t xml:space="preserve"> (Gulbenes novada pašvaldībā saņemts 2026.gada </w:t>
      </w:r>
      <w:r w:rsidR="00E40016">
        <w:rPr>
          <w:rFonts w:eastAsia="SimSun"/>
          <w:lang w:eastAsia="zh-CN" w:bidi="hi-IN"/>
        </w:rPr>
        <w:t>2</w:t>
      </w:r>
      <w:r w:rsidRPr="00E40016">
        <w:rPr>
          <w:rFonts w:eastAsia="SimSun"/>
          <w:lang w:eastAsia="zh-CN" w:bidi="hi-IN"/>
        </w:rPr>
        <w:t>1.</w:t>
      </w:r>
      <w:r w:rsidR="00E40016">
        <w:rPr>
          <w:rFonts w:eastAsia="SimSun"/>
          <w:lang w:eastAsia="zh-CN" w:bidi="hi-IN"/>
        </w:rPr>
        <w:t>oktobrī</w:t>
      </w:r>
      <w:r w:rsidRPr="00E40016">
        <w:rPr>
          <w:rFonts w:eastAsia="SimSun"/>
          <w:lang w:eastAsia="zh-CN" w:bidi="hi-IN"/>
        </w:rPr>
        <w:t xml:space="preserve"> un reģistrēts ar Nr. </w:t>
      </w:r>
      <w:r w:rsidR="006F3D0F" w:rsidRPr="006F3D0F">
        <w:rPr>
          <w:rFonts w:eastAsia="SimSun"/>
          <w:lang w:eastAsia="zh-CN" w:bidi="hi-IN"/>
        </w:rPr>
        <w:t>GND/4.18/26/3978-V</w:t>
      </w:r>
      <w:r w:rsidRPr="00E40016">
        <w:rPr>
          <w:rFonts w:eastAsia="SimSun"/>
          <w:lang w:eastAsia="zh-CN" w:bidi="hi-IN"/>
        </w:rPr>
        <w:t>), kurā vietvārd</w:t>
      </w:r>
      <w:r w:rsidR="001C1451">
        <w:rPr>
          <w:rFonts w:eastAsia="SimSun"/>
          <w:lang w:eastAsia="zh-CN" w:bidi="hi-IN"/>
        </w:rPr>
        <w:t>i</w:t>
      </w:r>
      <w:r w:rsidRPr="00E40016">
        <w:rPr>
          <w:rFonts w:eastAsia="SimSun"/>
          <w:lang w:eastAsia="zh-CN" w:bidi="hi-IN"/>
        </w:rPr>
        <w:t xml:space="preserve"> “</w:t>
      </w:r>
      <w:r w:rsidR="00E40016">
        <w:rPr>
          <w:rFonts w:eastAsia="SimSun"/>
          <w:lang w:eastAsia="zh-CN" w:bidi="hi-IN"/>
        </w:rPr>
        <w:t>Autoceļš V42</w:t>
      </w:r>
      <w:r w:rsidR="001C1451">
        <w:rPr>
          <w:rFonts w:eastAsia="SimSun"/>
          <w:lang w:eastAsia="zh-CN" w:bidi="hi-IN"/>
        </w:rPr>
        <w:t>5</w:t>
      </w:r>
      <w:r w:rsidRPr="00E40016">
        <w:rPr>
          <w:rFonts w:eastAsia="SimSun"/>
          <w:lang w:eastAsia="zh-CN" w:bidi="hi-IN"/>
        </w:rPr>
        <w:t>”</w:t>
      </w:r>
      <w:r w:rsidR="001C1451">
        <w:rPr>
          <w:rFonts w:eastAsia="SimSun"/>
          <w:lang w:eastAsia="zh-CN" w:bidi="hi-IN"/>
        </w:rPr>
        <w:t xml:space="preserve"> un “Autoceļš V429”</w:t>
      </w:r>
      <w:r w:rsidRPr="00E40016">
        <w:rPr>
          <w:rFonts w:eastAsia="SimSun"/>
          <w:lang w:eastAsia="zh-CN" w:bidi="hi-IN"/>
        </w:rPr>
        <w:t xml:space="preserve"> atzīt</w:t>
      </w:r>
      <w:r w:rsidR="001C1451">
        <w:rPr>
          <w:rFonts w:eastAsia="SimSun"/>
          <w:lang w:eastAsia="zh-CN" w:bidi="hi-IN"/>
        </w:rPr>
        <w:t>i</w:t>
      </w:r>
      <w:r w:rsidRPr="00E40016">
        <w:rPr>
          <w:rFonts w:eastAsia="SimSun"/>
          <w:lang w:eastAsia="zh-CN" w:bidi="hi-IN"/>
        </w:rPr>
        <w:t xml:space="preserve"> par atbilstoš</w:t>
      </w:r>
      <w:r w:rsidR="001C1451">
        <w:rPr>
          <w:rFonts w:eastAsia="SimSun"/>
          <w:lang w:eastAsia="zh-CN" w:bidi="hi-IN"/>
        </w:rPr>
        <w:t>iem</w:t>
      </w:r>
      <w:r w:rsidRPr="00E40016">
        <w:rPr>
          <w:rFonts w:eastAsia="SimSun"/>
          <w:lang w:eastAsia="zh-CN" w:bidi="hi-IN"/>
        </w:rPr>
        <w:t xml:space="preserve"> piešķiršanai </w:t>
      </w:r>
      <w:r w:rsidR="00221112" w:rsidRPr="00221112">
        <w:rPr>
          <w:rFonts w:eastAsia="SimSun"/>
          <w:lang w:eastAsia="zh-CN" w:bidi="hi-IN"/>
        </w:rPr>
        <w:t>šādiem Gulbenes novadā esošajiem nekustamajiem īpašumiem:</w:t>
      </w:r>
    </w:p>
    <w:p w14:paraId="4C09337C" w14:textId="77777777" w:rsidR="00BD4935" w:rsidRDefault="000A5A3A" w:rsidP="005C26DD">
      <w:pPr>
        <w:spacing w:line="360" w:lineRule="auto"/>
        <w:ind w:firstLine="567"/>
        <w:jc w:val="both"/>
        <w:rPr>
          <w:rFonts w:eastAsia="SimSun"/>
          <w:lang w:eastAsia="zh-CN" w:bidi="hi-IN"/>
        </w:rPr>
      </w:pPr>
      <w:r w:rsidRPr="000A5A3A">
        <w:rPr>
          <w:rFonts w:eastAsia="SimSun"/>
          <w:lang w:eastAsia="zh-CN" w:bidi="hi-IN"/>
        </w:rPr>
        <w:t>1)</w:t>
      </w:r>
      <w:r w:rsidRPr="000A5A3A">
        <w:rPr>
          <w:rFonts w:eastAsia="SimSun"/>
          <w:lang w:eastAsia="zh-CN" w:bidi="hi-IN"/>
        </w:rPr>
        <w:tab/>
      </w:r>
      <w:r w:rsidR="00BD4935" w:rsidRPr="00BD4935">
        <w:rPr>
          <w:rFonts w:eastAsia="SimSun"/>
          <w:lang w:eastAsia="zh-CN" w:bidi="hi-IN"/>
        </w:rPr>
        <w:t>nekustamajam īpašumam “V425”, kadastra numurs 50900020622, Stradu pagastā — “Autoceļš V425”;</w:t>
      </w:r>
    </w:p>
    <w:p w14:paraId="4B91D735" w14:textId="77777777" w:rsidR="00BD4935" w:rsidRDefault="000A5A3A" w:rsidP="005C26DD">
      <w:pPr>
        <w:spacing w:line="360" w:lineRule="auto"/>
        <w:ind w:firstLine="567"/>
        <w:jc w:val="both"/>
        <w:rPr>
          <w:rFonts w:eastAsia="SimSun"/>
          <w:lang w:eastAsia="zh-CN" w:bidi="hi-IN"/>
        </w:rPr>
      </w:pPr>
      <w:r w:rsidRPr="000A5A3A">
        <w:rPr>
          <w:rFonts w:eastAsia="SimSun"/>
          <w:lang w:eastAsia="zh-CN" w:bidi="hi-IN"/>
        </w:rPr>
        <w:t>2)</w:t>
      </w:r>
      <w:r w:rsidRPr="000A5A3A">
        <w:rPr>
          <w:rFonts w:eastAsia="SimSun"/>
          <w:lang w:eastAsia="zh-CN" w:bidi="hi-IN"/>
        </w:rPr>
        <w:tab/>
      </w:r>
      <w:bookmarkEnd w:id="0"/>
      <w:r w:rsidR="00BD4935" w:rsidRPr="00BD4935">
        <w:rPr>
          <w:rFonts w:eastAsia="SimSun"/>
          <w:lang w:eastAsia="zh-CN" w:bidi="hi-IN"/>
        </w:rPr>
        <w:t>nekustamajam īpašumam “V429”, kadastra numurs 50600020128, Jaungulbenes pagastā — “Autoceļš V429”.</w:t>
      </w:r>
    </w:p>
    <w:p w14:paraId="7FB33AAD" w14:textId="4C738B12" w:rsidR="00C94DFA" w:rsidRDefault="0021725F" w:rsidP="005C26DD">
      <w:pPr>
        <w:spacing w:line="360" w:lineRule="auto"/>
        <w:ind w:firstLine="567"/>
        <w:jc w:val="both"/>
        <w:rPr>
          <w:rFonts w:eastAsia="SimSun"/>
          <w:lang w:eastAsia="zh-CN" w:bidi="hi-IN"/>
        </w:rPr>
      </w:pPr>
      <w:r w:rsidRPr="00C94DFA">
        <w:rPr>
          <w:rFonts w:eastAsia="SimSun"/>
          <w:lang w:eastAsia="zh-CN" w:bidi="hi-IN"/>
        </w:rPr>
        <w:t>Pamatojoties uz Pašvaldību likuma 10.panta pirmās daļas 21.punktu</w:t>
      </w:r>
      <w:r w:rsidRPr="0021725F">
        <w:rPr>
          <w:rFonts w:eastAsia="SimSun"/>
          <w:lang w:eastAsia="zh-CN" w:bidi="hi-IN"/>
        </w:rPr>
        <w:t>, Nekustamā īpašuma valsts kadastra likuma 1.panta 14.punktu</w:t>
      </w:r>
      <w:r w:rsidR="007C6721">
        <w:rPr>
          <w:rFonts w:eastAsia="SimSun"/>
          <w:lang w:eastAsia="zh-CN" w:bidi="hi-IN"/>
        </w:rPr>
        <w:t>,</w:t>
      </w:r>
      <w:r w:rsidR="000A5A3A" w:rsidRPr="000A5A3A">
        <w:t xml:space="preserve"> </w:t>
      </w:r>
      <w:r w:rsidR="000A5A3A" w:rsidRPr="000A5A3A">
        <w:rPr>
          <w:rFonts w:eastAsia="SimSun"/>
          <w:lang w:eastAsia="zh-CN" w:bidi="hi-IN"/>
        </w:rPr>
        <w:t>Ministru kabineta 2012.gada 10.janvāra noteikumu Nr.50 “Vietvārdu informācijas noteikumi” 16.</w:t>
      </w:r>
      <w:r w:rsidR="000A5A3A" w:rsidRPr="007C083A">
        <w:rPr>
          <w:rFonts w:eastAsia="SimSun"/>
          <w:vertAlign w:val="superscript"/>
          <w:lang w:eastAsia="zh-CN" w:bidi="hi-IN"/>
        </w:rPr>
        <w:t>1</w:t>
      </w:r>
      <w:r w:rsidR="000A5A3A" w:rsidRPr="000A5A3A">
        <w:rPr>
          <w:rFonts w:eastAsia="SimSun"/>
          <w:lang w:eastAsia="zh-CN" w:bidi="hi-IN"/>
        </w:rPr>
        <w:t xml:space="preserve"> punktu, Valsts valodas centra 2026.gada 2</w:t>
      </w:r>
      <w:r w:rsidR="000A5A3A">
        <w:rPr>
          <w:rFonts w:eastAsia="SimSun"/>
          <w:lang w:eastAsia="zh-CN" w:bidi="hi-IN"/>
        </w:rPr>
        <w:t>1</w:t>
      </w:r>
      <w:r w:rsidR="000A5A3A" w:rsidRPr="000A5A3A">
        <w:rPr>
          <w:rFonts w:eastAsia="SimSun"/>
          <w:lang w:eastAsia="zh-CN" w:bidi="hi-IN"/>
        </w:rPr>
        <w:t>.</w:t>
      </w:r>
      <w:r w:rsidR="000A5A3A">
        <w:rPr>
          <w:rFonts w:eastAsia="SimSun"/>
          <w:lang w:eastAsia="zh-CN" w:bidi="hi-IN"/>
        </w:rPr>
        <w:t>oktobra</w:t>
      </w:r>
      <w:r w:rsidR="000A5A3A" w:rsidRPr="000A5A3A">
        <w:rPr>
          <w:rFonts w:eastAsia="SimSun"/>
          <w:lang w:eastAsia="zh-CN" w:bidi="hi-IN"/>
        </w:rPr>
        <w:t xml:space="preserve"> atzinumu Nr. 1-16.1/5</w:t>
      </w:r>
      <w:r w:rsidR="001C1451">
        <w:rPr>
          <w:rFonts w:eastAsia="SimSun"/>
          <w:lang w:eastAsia="zh-CN" w:bidi="hi-IN"/>
        </w:rPr>
        <w:t>79</w:t>
      </w:r>
      <w:r w:rsidRPr="0021725F">
        <w:rPr>
          <w:rFonts w:eastAsia="SimSun"/>
          <w:lang w:eastAsia="zh-CN" w:bidi="hi-IN"/>
        </w:rPr>
        <w:t xml:space="preserve">, </w:t>
      </w:r>
      <w:r w:rsidR="00C94DFA" w:rsidRPr="00C94DFA">
        <w:rPr>
          <w:rFonts w:eastAsia="SimSun"/>
          <w:lang w:eastAsia="zh-CN" w:bidi="hi-IN"/>
        </w:rPr>
        <w:t xml:space="preserve">atklāti balsojot: </w:t>
      </w:r>
      <w:r w:rsidR="005C26DD"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C94DFA" w:rsidRPr="00C94DFA">
        <w:rPr>
          <w:rFonts w:eastAsia="SimSun"/>
          <w:lang w:eastAsia="zh-CN" w:bidi="hi-IN"/>
        </w:rPr>
        <w:t>, Gulbenes novada pašvaldības dome NOLEMJ:</w:t>
      </w:r>
    </w:p>
    <w:p w14:paraId="6B641910" w14:textId="62E64C7B" w:rsidR="00C06C93" w:rsidRPr="00C94DFA" w:rsidRDefault="006C4116" w:rsidP="005C26DD">
      <w:pPr>
        <w:pStyle w:val="Sarakstarindkopa"/>
        <w:numPr>
          <w:ilvl w:val="0"/>
          <w:numId w:val="3"/>
        </w:numPr>
        <w:spacing w:line="360" w:lineRule="auto"/>
        <w:ind w:left="0" w:firstLine="567"/>
        <w:jc w:val="both"/>
        <w:rPr>
          <w:rFonts w:eastAsia="SimSun"/>
          <w:lang w:eastAsia="zh-CN" w:bidi="hi-IN"/>
        </w:rPr>
      </w:pPr>
      <w:r w:rsidRPr="00C94DFA">
        <w:rPr>
          <w:rFonts w:eastAsia="SimSun"/>
          <w:lang w:eastAsia="zh-CN" w:bidi="hi-IN"/>
        </w:rPr>
        <w:t>MAINĪT</w:t>
      </w:r>
      <w:r w:rsidR="00C06C93" w:rsidRPr="00C94DFA">
        <w:rPr>
          <w:rFonts w:eastAsia="SimSun"/>
          <w:lang w:eastAsia="zh-CN" w:bidi="hi-IN"/>
        </w:rPr>
        <w:t xml:space="preserve"> nekustamā īpašuma “V42</w:t>
      </w:r>
      <w:r w:rsidR="001C1451">
        <w:rPr>
          <w:rFonts w:eastAsia="SimSun"/>
          <w:lang w:eastAsia="zh-CN" w:bidi="hi-IN"/>
        </w:rPr>
        <w:t>5</w:t>
      </w:r>
      <w:r w:rsidR="00C06C93" w:rsidRPr="00C94DFA">
        <w:rPr>
          <w:rFonts w:eastAsia="SimSun"/>
          <w:lang w:eastAsia="zh-CN" w:bidi="hi-IN"/>
        </w:rPr>
        <w:t xml:space="preserve">”, </w:t>
      </w:r>
      <w:r w:rsidR="001C1451">
        <w:rPr>
          <w:rFonts w:eastAsia="SimSun"/>
          <w:lang w:eastAsia="zh-CN" w:bidi="hi-IN"/>
        </w:rPr>
        <w:t>Stradu</w:t>
      </w:r>
      <w:r w:rsidR="00C06C93" w:rsidRPr="00C94DFA">
        <w:rPr>
          <w:rFonts w:eastAsia="SimSun"/>
          <w:lang w:eastAsia="zh-CN" w:bidi="hi-IN"/>
        </w:rPr>
        <w:t xml:space="preserve"> pagasts, Gulbenes novads, kadastra numurs </w:t>
      </w:r>
      <w:r w:rsidR="001C1451" w:rsidRPr="001C1451">
        <w:rPr>
          <w:rFonts w:eastAsia="SimSun"/>
          <w:lang w:eastAsia="zh-CN" w:bidi="hi-IN"/>
        </w:rPr>
        <w:t>50900020622</w:t>
      </w:r>
      <w:r w:rsidR="00C06C93" w:rsidRPr="00C94DFA">
        <w:rPr>
          <w:rFonts w:eastAsia="SimSun"/>
          <w:lang w:eastAsia="zh-CN" w:bidi="hi-IN"/>
        </w:rPr>
        <w:t>, nosaukumu uz “Autoceļš V42</w:t>
      </w:r>
      <w:r w:rsidR="001C1451">
        <w:rPr>
          <w:rFonts w:eastAsia="SimSun"/>
          <w:lang w:eastAsia="zh-CN" w:bidi="hi-IN"/>
        </w:rPr>
        <w:t>5</w:t>
      </w:r>
      <w:r w:rsidR="00C06C93" w:rsidRPr="00C94DFA">
        <w:rPr>
          <w:rFonts w:eastAsia="SimSun"/>
          <w:lang w:eastAsia="zh-CN" w:bidi="hi-IN"/>
        </w:rPr>
        <w:t>”.</w:t>
      </w:r>
    </w:p>
    <w:p w14:paraId="29585EB0" w14:textId="3386D5DE" w:rsidR="00C94DFA" w:rsidRPr="00C94DFA" w:rsidRDefault="00C94DFA" w:rsidP="005C26DD">
      <w:pPr>
        <w:pStyle w:val="Sarakstarindkopa"/>
        <w:numPr>
          <w:ilvl w:val="0"/>
          <w:numId w:val="3"/>
        </w:numPr>
        <w:spacing w:line="360" w:lineRule="auto"/>
        <w:ind w:left="0" w:firstLine="567"/>
        <w:jc w:val="both"/>
        <w:rPr>
          <w:rFonts w:eastAsia="SimSun"/>
          <w:lang w:eastAsia="zh-CN" w:bidi="hi-IN"/>
        </w:rPr>
      </w:pPr>
      <w:bookmarkStart w:id="7" w:name="_Hlk243562295"/>
      <w:r w:rsidRPr="00C94DFA">
        <w:rPr>
          <w:rFonts w:eastAsia="SimSun"/>
          <w:lang w:eastAsia="zh-CN" w:bidi="hi-IN"/>
        </w:rPr>
        <w:t>MAINĪT nekustamā īpašuma “V42</w:t>
      </w:r>
      <w:r w:rsidR="001C1451">
        <w:rPr>
          <w:rFonts w:eastAsia="SimSun"/>
          <w:lang w:eastAsia="zh-CN" w:bidi="hi-IN"/>
        </w:rPr>
        <w:t>9</w:t>
      </w:r>
      <w:r w:rsidRPr="00C94DFA">
        <w:rPr>
          <w:rFonts w:eastAsia="SimSun"/>
          <w:lang w:eastAsia="zh-CN" w:bidi="hi-IN"/>
        </w:rPr>
        <w:t xml:space="preserve">”, </w:t>
      </w:r>
      <w:r w:rsidR="001C1451">
        <w:rPr>
          <w:rFonts w:eastAsia="SimSun"/>
          <w:lang w:eastAsia="zh-CN" w:bidi="hi-IN"/>
        </w:rPr>
        <w:t>Jaungulbenes</w:t>
      </w:r>
      <w:r w:rsidRPr="00C94DFA">
        <w:rPr>
          <w:rFonts w:eastAsia="SimSun"/>
          <w:lang w:eastAsia="zh-CN" w:bidi="hi-IN"/>
        </w:rPr>
        <w:t xml:space="preserve"> pagasts, Gulbenes novads, kadastra </w:t>
      </w:r>
      <w:r w:rsidR="00204380">
        <w:rPr>
          <w:rFonts w:eastAsia="SimSun"/>
          <w:lang w:eastAsia="zh-CN" w:bidi="hi-IN"/>
        </w:rPr>
        <w:t>numurs</w:t>
      </w:r>
      <w:r w:rsidRPr="00C94DFA">
        <w:rPr>
          <w:rFonts w:eastAsia="SimSun"/>
          <w:lang w:eastAsia="zh-CN" w:bidi="hi-IN"/>
        </w:rPr>
        <w:t xml:space="preserve"> </w:t>
      </w:r>
      <w:r w:rsidR="001C1451" w:rsidRPr="001C1451">
        <w:rPr>
          <w:rFonts w:eastAsia="SimSun"/>
          <w:lang w:eastAsia="zh-CN" w:bidi="hi-IN"/>
        </w:rPr>
        <w:t>50600020128</w:t>
      </w:r>
      <w:r w:rsidRPr="00C94DFA">
        <w:rPr>
          <w:rFonts w:eastAsia="SimSun"/>
          <w:lang w:eastAsia="zh-CN" w:bidi="hi-IN"/>
        </w:rPr>
        <w:t>, nosaukumu uz “Autoceļš V42</w:t>
      </w:r>
      <w:r w:rsidR="001C1451">
        <w:rPr>
          <w:rFonts w:eastAsia="SimSun"/>
          <w:lang w:eastAsia="zh-CN" w:bidi="hi-IN"/>
        </w:rPr>
        <w:t>9</w:t>
      </w:r>
      <w:r w:rsidRPr="00C94DFA">
        <w:rPr>
          <w:rFonts w:eastAsia="SimSun"/>
          <w:lang w:eastAsia="zh-CN" w:bidi="hi-IN"/>
        </w:rPr>
        <w:t>”.</w:t>
      </w:r>
    </w:p>
    <w:bookmarkEnd w:id="7"/>
    <w:p w14:paraId="18E6E8B6" w14:textId="1D68C21D" w:rsidR="00175EC5" w:rsidRPr="007C6721" w:rsidRDefault="009E64D0" w:rsidP="005C26DD">
      <w:pPr>
        <w:pStyle w:val="Sarakstarindkopa"/>
        <w:numPr>
          <w:ilvl w:val="0"/>
          <w:numId w:val="3"/>
        </w:numPr>
        <w:spacing w:line="360" w:lineRule="auto"/>
        <w:ind w:left="0" w:firstLine="567"/>
        <w:jc w:val="both"/>
        <w:rPr>
          <w:rFonts w:eastAsia="SimSun"/>
          <w:lang w:eastAsia="zh-CN" w:bidi="hi-IN"/>
        </w:rPr>
      </w:pPr>
      <w:r w:rsidRPr="007C6721">
        <w:rPr>
          <w:rFonts w:eastAsia="SimSun"/>
          <w:lang w:eastAsia="zh-CN" w:bidi="hi-IN"/>
        </w:rPr>
        <w:lastRenderedPageBreak/>
        <w:t>Lēmumu nosūtīt VSIA “Latvijas Valsts ceļi”</w:t>
      </w:r>
      <w:r w:rsidR="006C4116" w:rsidRPr="007C6721">
        <w:rPr>
          <w:rFonts w:eastAsia="SimSun"/>
          <w:lang w:eastAsia="zh-CN" w:bidi="hi-IN"/>
        </w:rPr>
        <w:t xml:space="preserve"> uz</w:t>
      </w:r>
      <w:r w:rsidRPr="007C6721">
        <w:rPr>
          <w:rFonts w:eastAsia="SimSun"/>
          <w:lang w:eastAsia="zh-CN" w:bidi="hi-IN"/>
        </w:rPr>
        <w:t xml:space="preserve"> </w:t>
      </w:r>
      <w:r w:rsidR="006C4116" w:rsidRPr="007C6721">
        <w:rPr>
          <w:rFonts w:eastAsia="SimSun"/>
          <w:lang w:eastAsia="zh-CN" w:bidi="hi-IN"/>
        </w:rPr>
        <w:t>oficiālo elektronisko adresi.</w:t>
      </w:r>
    </w:p>
    <w:p w14:paraId="1209ECC9" w14:textId="311AAAFF" w:rsidR="00B05323" w:rsidRDefault="00221112" w:rsidP="005C26DD">
      <w:pPr>
        <w:spacing w:line="360" w:lineRule="auto"/>
        <w:ind w:firstLine="567"/>
        <w:jc w:val="both"/>
      </w:pPr>
      <w:r w:rsidRPr="00221112">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CA4D54" w:rsidRPr="00CA4D54">
        <w:t>saskaņā ar Paziņošanas likuma 9. panta 1.¹ daļu dokuments, kas nosūtīts uz oficiālo elektronisko adresi, uzskatāms par paziņotu otrajā darba dienā pēc tā nosūtīšanas</w:t>
      </w:r>
      <w:r w:rsidRPr="00221112">
        <w:t>)</w:t>
      </w:r>
      <w:r w:rsidR="00641437">
        <w:t>)</w:t>
      </w:r>
      <w:r w:rsidRPr="00221112">
        <w:t xml:space="preserve"> var apstrīdēt Gulbenes novada pašvaldības domē vai uzreiz pārsūdzēt Administratīvās rajona tiesas attiecīgajā tiesu namā pēc pieteicēja adreses vai nekustamā īpašuma atrašanās vietas.</w:t>
      </w:r>
    </w:p>
    <w:p w14:paraId="3CC1393C" w14:textId="77777777" w:rsidR="00221112" w:rsidRDefault="00221112" w:rsidP="00B05323">
      <w:pPr>
        <w:spacing w:line="360" w:lineRule="auto"/>
        <w:jc w:val="both"/>
      </w:pPr>
    </w:p>
    <w:p w14:paraId="0EC6BD8D" w14:textId="77777777" w:rsidR="00221112" w:rsidRDefault="00221112" w:rsidP="00B05323">
      <w:pPr>
        <w:spacing w:line="360" w:lineRule="auto"/>
        <w:jc w:val="both"/>
      </w:pPr>
    </w:p>
    <w:p w14:paraId="21CD9F6E" w14:textId="73B93B42" w:rsidR="00B05323" w:rsidRDefault="00B05323" w:rsidP="00B05323">
      <w:pPr>
        <w:spacing w:line="360" w:lineRule="auto"/>
        <w:jc w:val="both"/>
      </w:pPr>
      <w:r>
        <w:t xml:space="preserve">Gulbenes novada </w:t>
      </w:r>
      <w:r w:rsidR="005C26DD">
        <w:t xml:space="preserve">pašvaldības </w:t>
      </w:r>
      <w:r>
        <w:t>domes priekšsēdētāj</w:t>
      </w:r>
      <w:r w:rsidR="00464ED8">
        <w:t>a vietnieks</w:t>
      </w:r>
      <w:r>
        <w:tab/>
      </w:r>
      <w:r>
        <w:tab/>
      </w:r>
      <w:r>
        <w:tab/>
      </w:r>
      <w:r w:rsidR="00464ED8">
        <w:t>G.Babris</w:t>
      </w:r>
    </w:p>
    <w:p w14:paraId="2647198B" w14:textId="3C205648" w:rsidR="006B6F38" w:rsidRDefault="006B6F38" w:rsidP="00E65C13">
      <w:pPr>
        <w:spacing w:after="160" w:line="259" w:lineRule="auto"/>
      </w:pPr>
    </w:p>
    <w:p w14:paraId="4A682654" w14:textId="18933B36" w:rsidR="000F18B1" w:rsidRDefault="000F18B1" w:rsidP="00524CC3">
      <w:pPr>
        <w:spacing w:line="360" w:lineRule="auto"/>
        <w:jc w:val="both"/>
      </w:pPr>
    </w:p>
    <w:sectPr w:rsidR="000F18B1" w:rsidSect="005C26DD">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C75722E"/>
    <w:multiLevelType w:val="hybridMultilevel"/>
    <w:tmpl w:val="0E8A29B8"/>
    <w:lvl w:ilvl="0" w:tplc="6C1A929C">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53301C05"/>
    <w:multiLevelType w:val="hybridMultilevel"/>
    <w:tmpl w:val="6308927C"/>
    <w:lvl w:ilvl="0" w:tplc="2B525D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19555620">
    <w:abstractNumId w:val="0"/>
  </w:num>
  <w:num w:numId="2" w16cid:durableId="1721175104">
    <w:abstractNumId w:val="1"/>
  </w:num>
  <w:num w:numId="3" w16cid:durableId="1528375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E36"/>
    <w:rsid w:val="0000370F"/>
    <w:rsid w:val="00003C23"/>
    <w:rsid w:val="00013EA2"/>
    <w:rsid w:val="0001439E"/>
    <w:rsid w:val="00022CA5"/>
    <w:rsid w:val="00030FC9"/>
    <w:rsid w:val="00036DA0"/>
    <w:rsid w:val="00060B78"/>
    <w:rsid w:val="0006688B"/>
    <w:rsid w:val="00075288"/>
    <w:rsid w:val="0007566F"/>
    <w:rsid w:val="000806C0"/>
    <w:rsid w:val="00083C4C"/>
    <w:rsid w:val="00083FBD"/>
    <w:rsid w:val="000A129C"/>
    <w:rsid w:val="000A5A3A"/>
    <w:rsid w:val="000B04A8"/>
    <w:rsid w:val="000B4614"/>
    <w:rsid w:val="000D55C8"/>
    <w:rsid w:val="000E603D"/>
    <w:rsid w:val="000E6EAB"/>
    <w:rsid w:val="000F07D7"/>
    <w:rsid w:val="000F08E9"/>
    <w:rsid w:val="000F10A1"/>
    <w:rsid w:val="000F18B1"/>
    <w:rsid w:val="0011250A"/>
    <w:rsid w:val="0013492F"/>
    <w:rsid w:val="0014611E"/>
    <w:rsid w:val="001735E4"/>
    <w:rsid w:val="00175EC5"/>
    <w:rsid w:val="00195924"/>
    <w:rsid w:val="001A2002"/>
    <w:rsid w:val="001A4BF6"/>
    <w:rsid w:val="001B0FAB"/>
    <w:rsid w:val="001B1E6A"/>
    <w:rsid w:val="001B4384"/>
    <w:rsid w:val="001C1451"/>
    <w:rsid w:val="001C5979"/>
    <w:rsid w:val="001D1ED0"/>
    <w:rsid w:val="001D3EE0"/>
    <w:rsid w:val="001D72B1"/>
    <w:rsid w:val="001E7C03"/>
    <w:rsid w:val="001F6898"/>
    <w:rsid w:val="001F7980"/>
    <w:rsid w:val="00201B29"/>
    <w:rsid w:val="00203AC6"/>
    <w:rsid w:val="00204380"/>
    <w:rsid w:val="00215F5A"/>
    <w:rsid w:val="0021725F"/>
    <w:rsid w:val="00221112"/>
    <w:rsid w:val="002262E5"/>
    <w:rsid w:val="00241D67"/>
    <w:rsid w:val="00243DA1"/>
    <w:rsid w:val="002675BB"/>
    <w:rsid w:val="0027723A"/>
    <w:rsid w:val="00286F7F"/>
    <w:rsid w:val="002A1A6D"/>
    <w:rsid w:val="002A4417"/>
    <w:rsid w:val="002B04F3"/>
    <w:rsid w:val="002B341A"/>
    <w:rsid w:val="002B41D0"/>
    <w:rsid w:val="002B6C2A"/>
    <w:rsid w:val="002C58B7"/>
    <w:rsid w:val="002C7F5A"/>
    <w:rsid w:val="002D27F2"/>
    <w:rsid w:val="002E24BF"/>
    <w:rsid w:val="002F48BC"/>
    <w:rsid w:val="002F6F03"/>
    <w:rsid w:val="0030018D"/>
    <w:rsid w:val="00333BC2"/>
    <w:rsid w:val="00335999"/>
    <w:rsid w:val="00336137"/>
    <w:rsid w:val="00341B9F"/>
    <w:rsid w:val="00343E40"/>
    <w:rsid w:val="0035501C"/>
    <w:rsid w:val="00357930"/>
    <w:rsid w:val="00357C79"/>
    <w:rsid w:val="00366089"/>
    <w:rsid w:val="00372C5E"/>
    <w:rsid w:val="00377A25"/>
    <w:rsid w:val="0038554D"/>
    <w:rsid w:val="00390AC5"/>
    <w:rsid w:val="00397CAB"/>
    <w:rsid w:val="003A2C68"/>
    <w:rsid w:val="003A4356"/>
    <w:rsid w:val="003B333F"/>
    <w:rsid w:val="003B3591"/>
    <w:rsid w:val="003B5114"/>
    <w:rsid w:val="003B5290"/>
    <w:rsid w:val="003B6BC8"/>
    <w:rsid w:val="003D78CB"/>
    <w:rsid w:val="003F6247"/>
    <w:rsid w:val="004036DA"/>
    <w:rsid w:val="00415A89"/>
    <w:rsid w:val="004163FE"/>
    <w:rsid w:val="00422068"/>
    <w:rsid w:val="00423D01"/>
    <w:rsid w:val="00427ADA"/>
    <w:rsid w:val="004301A2"/>
    <w:rsid w:val="004345C5"/>
    <w:rsid w:val="00436F46"/>
    <w:rsid w:val="00450D1C"/>
    <w:rsid w:val="004545AF"/>
    <w:rsid w:val="004567C7"/>
    <w:rsid w:val="00457577"/>
    <w:rsid w:val="00461A3B"/>
    <w:rsid w:val="00464ED8"/>
    <w:rsid w:val="00474619"/>
    <w:rsid w:val="0049303C"/>
    <w:rsid w:val="004A372E"/>
    <w:rsid w:val="004A4C54"/>
    <w:rsid w:val="004C5FEC"/>
    <w:rsid w:val="004E281A"/>
    <w:rsid w:val="00503AF1"/>
    <w:rsid w:val="00505547"/>
    <w:rsid w:val="00513FAD"/>
    <w:rsid w:val="0051740E"/>
    <w:rsid w:val="0051758B"/>
    <w:rsid w:val="005200CE"/>
    <w:rsid w:val="00523B20"/>
    <w:rsid w:val="00524CC3"/>
    <w:rsid w:val="00541C6C"/>
    <w:rsid w:val="005504B7"/>
    <w:rsid w:val="0055447E"/>
    <w:rsid w:val="00556034"/>
    <w:rsid w:val="00557A20"/>
    <w:rsid w:val="00560E20"/>
    <w:rsid w:val="00566789"/>
    <w:rsid w:val="0056747D"/>
    <w:rsid w:val="00585D93"/>
    <w:rsid w:val="005863FE"/>
    <w:rsid w:val="00597756"/>
    <w:rsid w:val="005A1794"/>
    <w:rsid w:val="005A6732"/>
    <w:rsid w:val="005B4E6C"/>
    <w:rsid w:val="005C23AF"/>
    <w:rsid w:val="005C26DD"/>
    <w:rsid w:val="005D2CA9"/>
    <w:rsid w:val="005D539A"/>
    <w:rsid w:val="005F0231"/>
    <w:rsid w:val="005F6305"/>
    <w:rsid w:val="00601EEB"/>
    <w:rsid w:val="00610A7C"/>
    <w:rsid w:val="00625815"/>
    <w:rsid w:val="0063002D"/>
    <w:rsid w:val="00630728"/>
    <w:rsid w:val="00637B4B"/>
    <w:rsid w:val="00637F7E"/>
    <w:rsid w:val="00641437"/>
    <w:rsid w:val="006473B5"/>
    <w:rsid w:val="0068408D"/>
    <w:rsid w:val="006862C1"/>
    <w:rsid w:val="00696DE8"/>
    <w:rsid w:val="006A67C6"/>
    <w:rsid w:val="006B1051"/>
    <w:rsid w:val="006B3B1E"/>
    <w:rsid w:val="006B3CD1"/>
    <w:rsid w:val="006B6F38"/>
    <w:rsid w:val="006C1E82"/>
    <w:rsid w:val="006C21B1"/>
    <w:rsid w:val="006C3EEA"/>
    <w:rsid w:val="006C4116"/>
    <w:rsid w:val="006C62A7"/>
    <w:rsid w:val="006D5DE0"/>
    <w:rsid w:val="006E0D67"/>
    <w:rsid w:val="006E424A"/>
    <w:rsid w:val="006E539B"/>
    <w:rsid w:val="006F2A27"/>
    <w:rsid w:val="006F39C5"/>
    <w:rsid w:val="006F3D0F"/>
    <w:rsid w:val="006F7AC0"/>
    <w:rsid w:val="00700D38"/>
    <w:rsid w:val="00703806"/>
    <w:rsid w:val="007137BE"/>
    <w:rsid w:val="007208E7"/>
    <w:rsid w:val="007232AA"/>
    <w:rsid w:val="007336C3"/>
    <w:rsid w:val="00735F1D"/>
    <w:rsid w:val="00740253"/>
    <w:rsid w:val="00741FDF"/>
    <w:rsid w:val="007469FE"/>
    <w:rsid w:val="00746C1E"/>
    <w:rsid w:val="00755ED3"/>
    <w:rsid w:val="00756F83"/>
    <w:rsid w:val="00763F3B"/>
    <w:rsid w:val="00781E29"/>
    <w:rsid w:val="00793879"/>
    <w:rsid w:val="00794D6E"/>
    <w:rsid w:val="007A2F18"/>
    <w:rsid w:val="007A3F61"/>
    <w:rsid w:val="007A6D0E"/>
    <w:rsid w:val="007A6D15"/>
    <w:rsid w:val="007B2371"/>
    <w:rsid w:val="007C083A"/>
    <w:rsid w:val="007C20E9"/>
    <w:rsid w:val="007C277A"/>
    <w:rsid w:val="007C6721"/>
    <w:rsid w:val="007D02CF"/>
    <w:rsid w:val="007D198D"/>
    <w:rsid w:val="007F16CD"/>
    <w:rsid w:val="00810B7A"/>
    <w:rsid w:val="00810D99"/>
    <w:rsid w:val="00814374"/>
    <w:rsid w:val="00820648"/>
    <w:rsid w:val="008240E8"/>
    <w:rsid w:val="008378AE"/>
    <w:rsid w:val="00850A1A"/>
    <w:rsid w:val="00851E0A"/>
    <w:rsid w:val="00852F10"/>
    <w:rsid w:val="00853051"/>
    <w:rsid w:val="008574D7"/>
    <w:rsid w:val="00861261"/>
    <w:rsid w:val="00873361"/>
    <w:rsid w:val="00875605"/>
    <w:rsid w:val="008756E7"/>
    <w:rsid w:val="008762CB"/>
    <w:rsid w:val="008842EA"/>
    <w:rsid w:val="00884BA6"/>
    <w:rsid w:val="008901DF"/>
    <w:rsid w:val="008922AD"/>
    <w:rsid w:val="00895FBF"/>
    <w:rsid w:val="0089698B"/>
    <w:rsid w:val="008A35AA"/>
    <w:rsid w:val="008A537B"/>
    <w:rsid w:val="008A587D"/>
    <w:rsid w:val="008A6B93"/>
    <w:rsid w:val="008B6E0E"/>
    <w:rsid w:val="008C0E29"/>
    <w:rsid w:val="008C12CF"/>
    <w:rsid w:val="008C4EEE"/>
    <w:rsid w:val="008C7068"/>
    <w:rsid w:val="008C7A45"/>
    <w:rsid w:val="008D4E96"/>
    <w:rsid w:val="008E10BC"/>
    <w:rsid w:val="008E54CF"/>
    <w:rsid w:val="008E5E80"/>
    <w:rsid w:val="009078F2"/>
    <w:rsid w:val="009146ED"/>
    <w:rsid w:val="00915C90"/>
    <w:rsid w:val="00936896"/>
    <w:rsid w:val="009669C4"/>
    <w:rsid w:val="009760D4"/>
    <w:rsid w:val="0097657F"/>
    <w:rsid w:val="0097711B"/>
    <w:rsid w:val="0098053C"/>
    <w:rsid w:val="00980E52"/>
    <w:rsid w:val="0098391B"/>
    <w:rsid w:val="00987A6D"/>
    <w:rsid w:val="00992160"/>
    <w:rsid w:val="00996A11"/>
    <w:rsid w:val="00997F51"/>
    <w:rsid w:val="009B064E"/>
    <w:rsid w:val="009E64D0"/>
    <w:rsid w:val="009E6844"/>
    <w:rsid w:val="009F0870"/>
    <w:rsid w:val="009F3179"/>
    <w:rsid w:val="009F5A5E"/>
    <w:rsid w:val="00A07C40"/>
    <w:rsid w:val="00A109AB"/>
    <w:rsid w:val="00A3333E"/>
    <w:rsid w:val="00A34AE7"/>
    <w:rsid w:val="00A37297"/>
    <w:rsid w:val="00A42972"/>
    <w:rsid w:val="00A432F4"/>
    <w:rsid w:val="00A45186"/>
    <w:rsid w:val="00A46AFF"/>
    <w:rsid w:val="00A6345E"/>
    <w:rsid w:val="00A67F28"/>
    <w:rsid w:val="00A742A4"/>
    <w:rsid w:val="00A75541"/>
    <w:rsid w:val="00A75670"/>
    <w:rsid w:val="00A81E6B"/>
    <w:rsid w:val="00A81E9B"/>
    <w:rsid w:val="00A83432"/>
    <w:rsid w:val="00AA1ADA"/>
    <w:rsid w:val="00AA4EDC"/>
    <w:rsid w:val="00AA6386"/>
    <w:rsid w:val="00AB110D"/>
    <w:rsid w:val="00AC365E"/>
    <w:rsid w:val="00AC5441"/>
    <w:rsid w:val="00AC5853"/>
    <w:rsid w:val="00AC701D"/>
    <w:rsid w:val="00AD3880"/>
    <w:rsid w:val="00AD3DA0"/>
    <w:rsid w:val="00AD536E"/>
    <w:rsid w:val="00AD5B17"/>
    <w:rsid w:val="00AE1AA5"/>
    <w:rsid w:val="00AE6AC9"/>
    <w:rsid w:val="00AF0C9A"/>
    <w:rsid w:val="00B05323"/>
    <w:rsid w:val="00B05448"/>
    <w:rsid w:val="00B06382"/>
    <w:rsid w:val="00B12B94"/>
    <w:rsid w:val="00B14D62"/>
    <w:rsid w:val="00B23D82"/>
    <w:rsid w:val="00B24A99"/>
    <w:rsid w:val="00B2759D"/>
    <w:rsid w:val="00B50452"/>
    <w:rsid w:val="00B55986"/>
    <w:rsid w:val="00B60E8A"/>
    <w:rsid w:val="00B66348"/>
    <w:rsid w:val="00B66DCB"/>
    <w:rsid w:val="00B73858"/>
    <w:rsid w:val="00B73D65"/>
    <w:rsid w:val="00B75444"/>
    <w:rsid w:val="00B75C3C"/>
    <w:rsid w:val="00B76836"/>
    <w:rsid w:val="00B92EC6"/>
    <w:rsid w:val="00B93E47"/>
    <w:rsid w:val="00B96459"/>
    <w:rsid w:val="00BA6236"/>
    <w:rsid w:val="00BB24D1"/>
    <w:rsid w:val="00BB5C4F"/>
    <w:rsid w:val="00BC041F"/>
    <w:rsid w:val="00BC09E6"/>
    <w:rsid w:val="00BC593B"/>
    <w:rsid w:val="00BC7267"/>
    <w:rsid w:val="00BC7423"/>
    <w:rsid w:val="00BD08AC"/>
    <w:rsid w:val="00BD4935"/>
    <w:rsid w:val="00BE1BAA"/>
    <w:rsid w:val="00BF6C5F"/>
    <w:rsid w:val="00C04700"/>
    <w:rsid w:val="00C06C93"/>
    <w:rsid w:val="00C122FE"/>
    <w:rsid w:val="00C251C0"/>
    <w:rsid w:val="00C345D5"/>
    <w:rsid w:val="00C3584A"/>
    <w:rsid w:val="00C40310"/>
    <w:rsid w:val="00C42710"/>
    <w:rsid w:val="00C44AE9"/>
    <w:rsid w:val="00C528DB"/>
    <w:rsid w:val="00C552B5"/>
    <w:rsid w:val="00C60DEF"/>
    <w:rsid w:val="00C639BA"/>
    <w:rsid w:val="00C7130D"/>
    <w:rsid w:val="00C72CDF"/>
    <w:rsid w:val="00C75CAA"/>
    <w:rsid w:val="00C768C8"/>
    <w:rsid w:val="00C816BE"/>
    <w:rsid w:val="00C94DFA"/>
    <w:rsid w:val="00CA2FEF"/>
    <w:rsid w:val="00CA4D54"/>
    <w:rsid w:val="00CB09D3"/>
    <w:rsid w:val="00CB4E9C"/>
    <w:rsid w:val="00CB6E60"/>
    <w:rsid w:val="00CC20BB"/>
    <w:rsid w:val="00CC702F"/>
    <w:rsid w:val="00CD3A30"/>
    <w:rsid w:val="00CD4A89"/>
    <w:rsid w:val="00CF3B6F"/>
    <w:rsid w:val="00CF6BCD"/>
    <w:rsid w:val="00D04D37"/>
    <w:rsid w:val="00D05B7A"/>
    <w:rsid w:val="00D16E90"/>
    <w:rsid w:val="00D226E6"/>
    <w:rsid w:val="00D2328C"/>
    <w:rsid w:val="00D239B7"/>
    <w:rsid w:val="00D312BB"/>
    <w:rsid w:val="00D365A6"/>
    <w:rsid w:val="00D502C8"/>
    <w:rsid w:val="00D61C49"/>
    <w:rsid w:val="00D623CC"/>
    <w:rsid w:val="00D93924"/>
    <w:rsid w:val="00D974BC"/>
    <w:rsid w:val="00D979EC"/>
    <w:rsid w:val="00DB567F"/>
    <w:rsid w:val="00DD3749"/>
    <w:rsid w:val="00DD5165"/>
    <w:rsid w:val="00DE088D"/>
    <w:rsid w:val="00DF2952"/>
    <w:rsid w:val="00E029C8"/>
    <w:rsid w:val="00E05C23"/>
    <w:rsid w:val="00E07937"/>
    <w:rsid w:val="00E1696F"/>
    <w:rsid w:val="00E23A26"/>
    <w:rsid w:val="00E30CC0"/>
    <w:rsid w:val="00E3114B"/>
    <w:rsid w:val="00E3668A"/>
    <w:rsid w:val="00E37657"/>
    <w:rsid w:val="00E37DE4"/>
    <w:rsid w:val="00E40016"/>
    <w:rsid w:val="00E5177B"/>
    <w:rsid w:val="00E5601A"/>
    <w:rsid w:val="00E65C13"/>
    <w:rsid w:val="00E65F81"/>
    <w:rsid w:val="00E7150D"/>
    <w:rsid w:val="00E81201"/>
    <w:rsid w:val="00E820C7"/>
    <w:rsid w:val="00E820FC"/>
    <w:rsid w:val="00E91871"/>
    <w:rsid w:val="00E927CF"/>
    <w:rsid w:val="00EA5F47"/>
    <w:rsid w:val="00EA6D1D"/>
    <w:rsid w:val="00EB130F"/>
    <w:rsid w:val="00EB1A4A"/>
    <w:rsid w:val="00EC145E"/>
    <w:rsid w:val="00EC36C3"/>
    <w:rsid w:val="00ED4B94"/>
    <w:rsid w:val="00ED724A"/>
    <w:rsid w:val="00ED79DA"/>
    <w:rsid w:val="00F007C6"/>
    <w:rsid w:val="00F06673"/>
    <w:rsid w:val="00F06B6D"/>
    <w:rsid w:val="00F07435"/>
    <w:rsid w:val="00F1060C"/>
    <w:rsid w:val="00F13CFA"/>
    <w:rsid w:val="00F1687E"/>
    <w:rsid w:val="00F21CFA"/>
    <w:rsid w:val="00F26A43"/>
    <w:rsid w:val="00F27AB0"/>
    <w:rsid w:val="00F3536F"/>
    <w:rsid w:val="00F36A92"/>
    <w:rsid w:val="00F41378"/>
    <w:rsid w:val="00F4256B"/>
    <w:rsid w:val="00F521E7"/>
    <w:rsid w:val="00F531A6"/>
    <w:rsid w:val="00F57571"/>
    <w:rsid w:val="00F576C0"/>
    <w:rsid w:val="00F64A00"/>
    <w:rsid w:val="00F74634"/>
    <w:rsid w:val="00F80D7E"/>
    <w:rsid w:val="00F845F5"/>
    <w:rsid w:val="00F8470C"/>
    <w:rsid w:val="00F9047A"/>
    <w:rsid w:val="00F9689F"/>
    <w:rsid w:val="00FA6DB1"/>
    <w:rsid w:val="00FB3C0A"/>
    <w:rsid w:val="00FB66EB"/>
    <w:rsid w:val="00FC1DFD"/>
    <w:rsid w:val="00FC5714"/>
    <w:rsid w:val="00FD3D22"/>
    <w:rsid w:val="00FF05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styleId="Neatrisintapieminana">
    <w:name w:val="Unresolved Mention"/>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3743</Words>
  <Characters>2134</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2</cp:revision>
  <cp:lastPrinted>2026-11-02T09:02:00Z</cp:lastPrinted>
  <dcterms:created xsi:type="dcterms:W3CDTF">2026-11-04T07:26:00Z</dcterms:created>
  <dcterms:modified xsi:type="dcterms:W3CDTF">2026-11-04T07:26:00Z</dcterms:modified>
</cp:coreProperties>
</file>