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3A70" w:rsidRDefault="006D085F" w:rsidP="00F43A70">
      <w:pPr>
        <w:jc w:val="center"/>
        <w:rPr>
          <w:sz w:val="72"/>
          <w:szCs w:val="72"/>
        </w:rPr>
      </w:pPr>
      <w:r>
        <w:rPr>
          <w:noProof/>
          <w:sz w:val="72"/>
          <w:szCs w:val="72"/>
          <w:lang w:eastAsia="lv-LV"/>
        </w:rPr>
        <w:drawing>
          <wp:anchor distT="0" distB="0" distL="114300" distR="114300" simplePos="0" relativeHeight="251669504" behindDoc="1" locked="0" layoutInCell="1" allowOverlap="1" wp14:anchorId="3B5C5A96" wp14:editId="610BF8FE">
            <wp:simplePos x="0" y="0"/>
            <wp:positionH relativeFrom="column">
              <wp:posOffset>-1170326</wp:posOffset>
            </wp:positionH>
            <wp:positionV relativeFrom="paragraph">
              <wp:posOffset>-401528</wp:posOffset>
            </wp:positionV>
            <wp:extent cx="8470900" cy="8207375"/>
            <wp:effectExtent l="0" t="0" r="6350" b="3175"/>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470900" cy="8207375"/>
                    </a:xfrm>
                    <a:prstGeom prst="rect">
                      <a:avLst/>
                    </a:prstGeom>
                  </pic:spPr>
                </pic:pic>
              </a:graphicData>
            </a:graphic>
            <wp14:sizeRelH relativeFrom="page">
              <wp14:pctWidth>0</wp14:pctWidth>
            </wp14:sizeRelH>
            <wp14:sizeRelV relativeFrom="page">
              <wp14:pctHeight>0</wp14:pctHeight>
            </wp14:sizeRelV>
          </wp:anchor>
        </w:drawing>
      </w:r>
    </w:p>
    <w:p w:rsidR="00BA1F71" w:rsidRDefault="00BA1F71" w:rsidP="00F43A70">
      <w:pPr>
        <w:jc w:val="center"/>
        <w:rPr>
          <w:sz w:val="72"/>
          <w:szCs w:val="72"/>
        </w:rPr>
      </w:pPr>
    </w:p>
    <w:p w:rsidR="00A01013" w:rsidRDefault="00A01013" w:rsidP="00A01013">
      <w:pPr>
        <w:jc w:val="center"/>
        <w:rPr>
          <w:caps/>
          <w:sz w:val="72"/>
          <w:szCs w:val="72"/>
        </w:rPr>
      </w:pPr>
    </w:p>
    <w:p w:rsidR="006D085F" w:rsidRDefault="006D085F" w:rsidP="00A01013">
      <w:pPr>
        <w:jc w:val="center"/>
        <w:rPr>
          <w:caps/>
          <w:sz w:val="72"/>
          <w:szCs w:val="72"/>
        </w:rPr>
      </w:pPr>
    </w:p>
    <w:p w:rsidR="00A01013" w:rsidRPr="00A01013" w:rsidRDefault="00A01013" w:rsidP="006D085F">
      <w:pPr>
        <w:ind w:left="-142"/>
        <w:jc w:val="center"/>
        <w:rPr>
          <w:caps/>
          <w:sz w:val="72"/>
          <w:szCs w:val="72"/>
        </w:rPr>
      </w:pPr>
      <w:r w:rsidRPr="00A01013">
        <w:rPr>
          <w:caps/>
          <w:sz w:val="72"/>
          <w:szCs w:val="72"/>
        </w:rPr>
        <w:t xml:space="preserve">Globālie mērķi </w:t>
      </w:r>
    </w:p>
    <w:p w:rsidR="00A01013" w:rsidRPr="00A01013" w:rsidRDefault="00A01013" w:rsidP="00A01013">
      <w:pPr>
        <w:jc w:val="center"/>
        <w:rPr>
          <w:caps/>
          <w:sz w:val="72"/>
          <w:szCs w:val="72"/>
        </w:rPr>
      </w:pPr>
      <w:r w:rsidRPr="00A01013">
        <w:rPr>
          <w:caps/>
          <w:sz w:val="72"/>
          <w:szCs w:val="72"/>
        </w:rPr>
        <w:t>vietējā kopienā</w:t>
      </w:r>
    </w:p>
    <w:p w:rsidR="00A01013" w:rsidRPr="006D085F" w:rsidRDefault="00A01013" w:rsidP="006D085F">
      <w:pPr>
        <w:ind w:left="-142"/>
        <w:jc w:val="center"/>
        <w:rPr>
          <w:sz w:val="36"/>
          <w:szCs w:val="36"/>
        </w:rPr>
      </w:pPr>
      <w:r w:rsidRPr="006D085F">
        <w:rPr>
          <w:sz w:val="36"/>
          <w:szCs w:val="36"/>
        </w:rPr>
        <w:t>Uzdevumu, ideju un iedvesmas avotu krājums</w:t>
      </w:r>
    </w:p>
    <w:p w:rsidR="00A01013" w:rsidRDefault="00A01013" w:rsidP="00A01013">
      <w:pPr>
        <w:jc w:val="center"/>
        <w:rPr>
          <w:sz w:val="40"/>
          <w:szCs w:val="40"/>
        </w:rPr>
      </w:pPr>
    </w:p>
    <w:p w:rsidR="00A01013" w:rsidRDefault="00A01013" w:rsidP="00A01013">
      <w:pPr>
        <w:jc w:val="center"/>
        <w:rPr>
          <w:sz w:val="40"/>
          <w:szCs w:val="40"/>
        </w:rPr>
      </w:pPr>
    </w:p>
    <w:p w:rsidR="00A01013" w:rsidRDefault="00A01013" w:rsidP="00A01013">
      <w:pPr>
        <w:jc w:val="center"/>
        <w:rPr>
          <w:sz w:val="40"/>
          <w:szCs w:val="40"/>
        </w:rPr>
      </w:pPr>
    </w:p>
    <w:p w:rsidR="00A01013" w:rsidRDefault="00A01013" w:rsidP="00A01013">
      <w:pPr>
        <w:jc w:val="center"/>
        <w:rPr>
          <w:sz w:val="40"/>
          <w:szCs w:val="40"/>
        </w:rPr>
      </w:pPr>
    </w:p>
    <w:p w:rsidR="00A01013" w:rsidRDefault="00A01013" w:rsidP="00A01013">
      <w:pPr>
        <w:jc w:val="center"/>
        <w:rPr>
          <w:sz w:val="40"/>
          <w:szCs w:val="40"/>
        </w:rPr>
      </w:pPr>
    </w:p>
    <w:p w:rsidR="00A01013" w:rsidRDefault="00A01013" w:rsidP="00A01013">
      <w:pPr>
        <w:jc w:val="center"/>
        <w:rPr>
          <w:sz w:val="40"/>
          <w:szCs w:val="40"/>
        </w:rPr>
      </w:pPr>
    </w:p>
    <w:p w:rsidR="006D085F" w:rsidRDefault="006D085F" w:rsidP="00A01013">
      <w:pPr>
        <w:jc w:val="center"/>
        <w:rPr>
          <w:sz w:val="40"/>
          <w:szCs w:val="40"/>
        </w:rPr>
      </w:pPr>
    </w:p>
    <w:p w:rsidR="006D085F" w:rsidRDefault="006D085F" w:rsidP="00A01013">
      <w:pPr>
        <w:jc w:val="center"/>
        <w:rPr>
          <w:sz w:val="40"/>
          <w:szCs w:val="40"/>
        </w:rPr>
      </w:pPr>
    </w:p>
    <w:p w:rsidR="006D085F" w:rsidRDefault="006D085F" w:rsidP="00A01013">
      <w:pPr>
        <w:jc w:val="center"/>
        <w:rPr>
          <w:sz w:val="40"/>
          <w:szCs w:val="40"/>
        </w:rPr>
      </w:pPr>
    </w:p>
    <w:p w:rsidR="006D085F" w:rsidRDefault="006D085F" w:rsidP="00A01013">
      <w:pPr>
        <w:jc w:val="center"/>
        <w:rPr>
          <w:sz w:val="40"/>
          <w:szCs w:val="40"/>
        </w:rPr>
      </w:pPr>
    </w:p>
    <w:p w:rsidR="00A01013" w:rsidRPr="00A01013" w:rsidRDefault="00A01013" w:rsidP="00A01013">
      <w:pPr>
        <w:jc w:val="center"/>
        <w:rPr>
          <w:sz w:val="40"/>
          <w:szCs w:val="40"/>
        </w:rPr>
      </w:pPr>
      <w:r w:rsidRPr="00A01013">
        <w:rPr>
          <w:sz w:val="40"/>
          <w:szCs w:val="40"/>
        </w:rPr>
        <w:t>Gulbene</w:t>
      </w:r>
    </w:p>
    <w:p w:rsidR="00BA0F9E" w:rsidRDefault="00A01013" w:rsidP="006D085F">
      <w:pPr>
        <w:jc w:val="center"/>
        <w:rPr>
          <w:sz w:val="40"/>
          <w:szCs w:val="40"/>
        </w:rPr>
      </w:pPr>
      <w:r w:rsidRPr="00A01013">
        <w:rPr>
          <w:sz w:val="40"/>
          <w:szCs w:val="40"/>
        </w:rPr>
        <w:t>2019</w:t>
      </w:r>
    </w:p>
    <w:sdt>
      <w:sdtPr>
        <w:rPr>
          <w:b/>
          <w:bCs/>
        </w:rPr>
        <w:id w:val="-1447625597"/>
        <w:docPartObj>
          <w:docPartGallery w:val="Table of Contents"/>
          <w:docPartUnique/>
        </w:docPartObj>
      </w:sdtPr>
      <w:sdtEndPr>
        <w:rPr>
          <w:b w:val="0"/>
          <w:bCs w:val="0"/>
          <w:noProof/>
        </w:rPr>
      </w:sdtEndPr>
      <w:sdtContent>
        <w:p w:rsidR="009B06CB" w:rsidRPr="004352AA" w:rsidRDefault="004352AA" w:rsidP="00BA1F71">
          <w:pPr>
            <w:spacing w:after="200"/>
            <w:jc w:val="center"/>
            <w:rPr>
              <w:sz w:val="32"/>
              <w:szCs w:val="32"/>
            </w:rPr>
          </w:pPr>
          <w:r>
            <w:rPr>
              <w:sz w:val="32"/>
              <w:szCs w:val="32"/>
            </w:rPr>
            <w:t>Saturs</w:t>
          </w:r>
        </w:p>
        <w:p w:rsidR="000E0217" w:rsidRDefault="009B06CB">
          <w:pPr>
            <w:pStyle w:val="TOC1"/>
            <w:tabs>
              <w:tab w:val="right" w:leader="dot" w:pos="9911"/>
            </w:tabs>
            <w:rPr>
              <w:rFonts w:asciiTheme="minorHAnsi" w:eastAsiaTheme="minorEastAsia" w:hAnsiTheme="minorHAnsi"/>
              <w:noProof/>
              <w:sz w:val="22"/>
              <w:lang w:eastAsia="lv-LV"/>
            </w:rPr>
          </w:pPr>
          <w:r>
            <w:fldChar w:fldCharType="begin"/>
          </w:r>
          <w:r>
            <w:instrText xml:space="preserve"> TOC \o "1-3" \h \z \u </w:instrText>
          </w:r>
          <w:r>
            <w:fldChar w:fldCharType="separate"/>
          </w:r>
          <w:hyperlink w:anchor="_Toc10751529" w:history="1">
            <w:r w:rsidR="000E0217" w:rsidRPr="003714DF">
              <w:rPr>
                <w:rStyle w:val="Hyperlink"/>
                <w:noProof/>
              </w:rPr>
              <w:t>IEVADS</w:t>
            </w:r>
            <w:r w:rsidR="000E0217">
              <w:rPr>
                <w:noProof/>
                <w:webHidden/>
              </w:rPr>
              <w:tab/>
            </w:r>
            <w:r w:rsidR="000E0217">
              <w:rPr>
                <w:noProof/>
                <w:webHidden/>
              </w:rPr>
              <w:fldChar w:fldCharType="begin"/>
            </w:r>
            <w:r w:rsidR="000E0217">
              <w:rPr>
                <w:noProof/>
                <w:webHidden/>
              </w:rPr>
              <w:instrText xml:space="preserve"> PAGEREF _Toc10751529 \h </w:instrText>
            </w:r>
            <w:r w:rsidR="000E0217">
              <w:rPr>
                <w:noProof/>
                <w:webHidden/>
              </w:rPr>
            </w:r>
            <w:r w:rsidR="000E0217">
              <w:rPr>
                <w:noProof/>
                <w:webHidden/>
              </w:rPr>
              <w:fldChar w:fldCharType="separate"/>
            </w:r>
            <w:r w:rsidR="00BF3F1F">
              <w:rPr>
                <w:noProof/>
                <w:webHidden/>
              </w:rPr>
              <w:t>6</w:t>
            </w:r>
            <w:r w:rsidR="000E0217">
              <w:rPr>
                <w:noProof/>
                <w:webHidden/>
              </w:rPr>
              <w:fldChar w:fldCharType="end"/>
            </w:r>
          </w:hyperlink>
        </w:p>
        <w:p w:rsidR="000E0217" w:rsidRDefault="00FB58AE">
          <w:pPr>
            <w:pStyle w:val="TOC1"/>
            <w:tabs>
              <w:tab w:val="left" w:pos="480"/>
              <w:tab w:val="right" w:leader="dot" w:pos="9911"/>
            </w:tabs>
            <w:rPr>
              <w:rFonts w:asciiTheme="minorHAnsi" w:eastAsiaTheme="minorEastAsia" w:hAnsiTheme="minorHAnsi"/>
              <w:noProof/>
              <w:sz w:val="22"/>
              <w:lang w:eastAsia="lv-LV"/>
            </w:rPr>
          </w:pPr>
          <w:hyperlink w:anchor="_Toc10751530" w:history="1">
            <w:r w:rsidR="000E0217" w:rsidRPr="003714DF">
              <w:rPr>
                <w:rStyle w:val="Hyperlink"/>
                <w:noProof/>
                <w:lang w:val="lv" w:eastAsia="lv-LV"/>
              </w:rPr>
              <w:t>1.</w:t>
            </w:r>
            <w:r w:rsidR="000E0217">
              <w:rPr>
                <w:rFonts w:asciiTheme="minorHAnsi" w:eastAsiaTheme="minorEastAsia" w:hAnsiTheme="minorHAnsi"/>
                <w:noProof/>
                <w:sz w:val="22"/>
                <w:lang w:eastAsia="lv-LV"/>
              </w:rPr>
              <w:tab/>
            </w:r>
            <w:r w:rsidR="000E0217" w:rsidRPr="003714DF">
              <w:rPr>
                <w:rStyle w:val="Hyperlink"/>
                <w:rFonts w:eastAsia="Arial"/>
                <w:noProof/>
                <w:lang w:val="lv" w:eastAsia="lv-LV"/>
              </w:rPr>
              <w:t>UZDEVUMI</w:t>
            </w:r>
            <w:r w:rsidR="000E0217">
              <w:rPr>
                <w:noProof/>
                <w:webHidden/>
              </w:rPr>
              <w:tab/>
            </w:r>
            <w:r w:rsidR="000E0217">
              <w:rPr>
                <w:noProof/>
                <w:webHidden/>
              </w:rPr>
              <w:fldChar w:fldCharType="begin"/>
            </w:r>
            <w:r w:rsidR="000E0217">
              <w:rPr>
                <w:noProof/>
                <w:webHidden/>
              </w:rPr>
              <w:instrText xml:space="preserve"> PAGEREF _Toc10751530 \h </w:instrText>
            </w:r>
            <w:r w:rsidR="000E0217">
              <w:rPr>
                <w:noProof/>
                <w:webHidden/>
              </w:rPr>
            </w:r>
            <w:r w:rsidR="000E0217">
              <w:rPr>
                <w:noProof/>
                <w:webHidden/>
              </w:rPr>
              <w:fldChar w:fldCharType="separate"/>
            </w:r>
            <w:r w:rsidR="00BF3F1F">
              <w:rPr>
                <w:noProof/>
                <w:webHidden/>
              </w:rPr>
              <w:t>7</w:t>
            </w:r>
            <w:r w:rsidR="000E0217">
              <w:rPr>
                <w:noProof/>
                <w:webHidden/>
              </w:rPr>
              <w:fldChar w:fldCharType="end"/>
            </w:r>
          </w:hyperlink>
        </w:p>
        <w:p w:rsidR="000E0217" w:rsidRDefault="00FB58AE">
          <w:pPr>
            <w:pStyle w:val="TOC2"/>
            <w:tabs>
              <w:tab w:val="left" w:pos="880"/>
              <w:tab w:val="right" w:leader="dot" w:pos="9911"/>
            </w:tabs>
            <w:rPr>
              <w:rFonts w:asciiTheme="minorHAnsi" w:eastAsiaTheme="minorEastAsia" w:hAnsiTheme="minorHAnsi"/>
              <w:noProof/>
              <w:sz w:val="22"/>
              <w:lang w:eastAsia="lv-LV"/>
            </w:rPr>
          </w:pPr>
          <w:hyperlink w:anchor="_Toc10751531" w:history="1">
            <w:r w:rsidR="000E0217" w:rsidRPr="003714DF">
              <w:rPr>
                <w:rStyle w:val="Hyperlink"/>
                <w:rFonts w:eastAsia="Arial"/>
                <w:noProof/>
                <w:lang w:val="lv" w:eastAsia="lv-LV"/>
              </w:rPr>
              <w:t>1.1.</w:t>
            </w:r>
            <w:r w:rsidR="000E0217">
              <w:rPr>
                <w:rFonts w:asciiTheme="minorHAnsi" w:eastAsiaTheme="minorEastAsia" w:hAnsiTheme="minorHAnsi"/>
                <w:noProof/>
                <w:sz w:val="22"/>
                <w:lang w:eastAsia="lv-LV"/>
              </w:rPr>
              <w:tab/>
            </w:r>
            <w:r w:rsidR="000E0217" w:rsidRPr="003714DF">
              <w:rPr>
                <w:rStyle w:val="Hyperlink"/>
                <w:rFonts w:eastAsia="Arial"/>
                <w:noProof/>
                <w:lang w:val="lv" w:eastAsia="lv-LV"/>
              </w:rPr>
              <w:t>Pārtikas patēriņš dažādās valstīs</w:t>
            </w:r>
            <w:r w:rsidR="000E0217">
              <w:rPr>
                <w:noProof/>
                <w:webHidden/>
              </w:rPr>
              <w:tab/>
            </w:r>
            <w:r w:rsidR="000E0217">
              <w:rPr>
                <w:noProof/>
                <w:webHidden/>
              </w:rPr>
              <w:fldChar w:fldCharType="begin"/>
            </w:r>
            <w:r w:rsidR="000E0217">
              <w:rPr>
                <w:noProof/>
                <w:webHidden/>
              </w:rPr>
              <w:instrText xml:space="preserve"> PAGEREF _Toc10751531 \h </w:instrText>
            </w:r>
            <w:r w:rsidR="000E0217">
              <w:rPr>
                <w:noProof/>
                <w:webHidden/>
              </w:rPr>
            </w:r>
            <w:r w:rsidR="000E0217">
              <w:rPr>
                <w:noProof/>
                <w:webHidden/>
              </w:rPr>
              <w:fldChar w:fldCharType="separate"/>
            </w:r>
            <w:r w:rsidR="00BF3F1F">
              <w:rPr>
                <w:noProof/>
                <w:webHidden/>
              </w:rPr>
              <w:t>7</w:t>
            </w:r>
            <w:r w:rsidR="000E0217">
              <w:rPr>
                <w:noProof/>
                <w:webHidden/>
              </w:rPr>
              <w:fldChar w:fldCharType="end"/>
            </w:r>
          </w:hyperlink>
        </w:p>
        <w:p w:rsidR="000E0217" w:rsidRDefault="00FB58AE">
          <w:pPr>
            <w:pStyle w:val="TOC2"/>
            <w:tabs>
              <w:tab w:val="left" w:pos="880"/>
              <w:tab w:val="right" w:leader="dot" w:pos="9911"/>
            </w:tabs>
            <w:rPr>
              <w:rFonts w:asciiTheme="minorHAnsi" w:eastAsiaTheme="minorEastAsia" w:hAnsiTheme="minorHAnsi"/>
              <w:noProof/>
              <w:sz w:val="22"/>
              <w:lang w:eastAsia="lv-LV"/>
            </w:rPr>
          </w:pPr>
          <w:hyperlink w:anchor="_Toc10751532" w:history="1">
            <w:r w:rsidR="000E0217" w:rsidRPr="003714DF">
              <w:rPr>
                <w:rStyle w:val="Hyperlink"/>
                <w:noProof/>
                <w:lang w:val="lv"/>
              </w:rPr>
              <w:t>1.2.</w:t>
            </w:r>
            <w:r w:rsidR="000E0217">
              <w:rPr>
                <w:rFonts w:asciiTheme="minorHAnsi" w:eastAsiaTheme="minorEastAsia" w:hAnsiTheme="minorHAnsi"/>
                <w:noProof/>
                <w:sz w:val="22"/>
                <w:lang w:eastAsia="lv-LV"/>
              </w:rPr>
              <w:tab/>
            </w:r>
            <w:r w:rsidR="000E0217" w:rsidRPr="003714DF">
              <w:rPr>
                <w:rStyle w:val="Hyperlink"/>
                <w:noProof/>
                <w:lang w:val="lv"/>
              </w:rPr>
              <w:t>Apraksti fotogrāfiju!</w:t>
            </w:r>
            <w:r w:rsidR="000E0217">
              <w:rPr>
                <w:noProof/>
                <w:webHidden/>
              </w:rPr>
              <w:tab/>
            </w:r>
            <w:r w:rsidR="000E0217">
              <w:rPr>
                <w:noProof/>
                <w:webHidden/>
              </w:rPr>
              <w:fldChar w:fldCharType="begin"/>
            </w:r>
            <w:r w:rsidR="000E0217">
              <w:rPr>
                <w:noProof/>
                <w:webHidden/>
              </w:rPr>
              <w:instrText xml:space="preserve"> PAGEREF _Toc10751532 \h </w:instrText>
            </w:r>
            <w:r w:rsidR="000E0217">
              <w:rPr>
                <w:noProof/>
                <w:webHidden/>
              </w:rPr>
            </w:r>
            <w:r w:rsidR="000E0217">
              <w:rPr>
                <w:noProof/>
                <w:webHidden/>
              </w:rPr>
              <w:fldChar w:fldCharType="separate"/>
            </w:r>
            <w:r w:rsidR="00BF3F1F">
              <w:rPr>
                <w:noProof/>
                <w:webHidden/>
              </w:rPr>
              <w:t>8</w:t>
            </w:r>
            <w:r w:rsidR="000E0217">
              <w:rPr>
                <w:noProof/>
                <w:webHidden/>
              </w:rPr>
              <w:fldChar w:fldCharType="end"/>
            </w:r>
          </w:hyperlink>
        </w:p>
        <w:p w:rsidR="000E0217" w:rsidRDefault="00FB58AE">
          <w:pPr>
            <w:pStyle w:val="TOC2"/>
            <w:tabs>
              <w:tab w:val="left" w:pos="880"/>
              <w:tab w:val="right" w:leader="dot" w:pos="9911"/>
            </w:tabs>
            <w:rPr>
              <w:rFonts w:asciiTheme="minorHAnsi" w:eastAsiaTheme="minorEastAsia" w:hAnsiTheme="minorHAnsi"/>
              <w:noProof/>
              <w:sz w:val="22"/>
              <w:lang w:eastAsia="lv-LV"/>
            </w:rPr>
          </w:pPr>
          <w:hyperlink w:anchor="_Toc10751533" w:history="1">
            <w:r w:rsidR="000E0217" w:rsidRPr="003714DF">
              <w:rPr>
                <w:rStyle w:val="Hyperlink"/>
                <w:noProof/>
              </w:rPr>
              <w:t>1.3.</w:t>
            </w:r>
            <w:r w:rsidR="000E0217">
              <w:rPr>
                <w:rFonts w:asciiTheme="minorHAnsi" w:eastAsiaTheme="minorEastAsia" w:hAnsiTheme="minorHAnsi"/>
                <w:noProof/>
                <w:sz w:val="22"/>
                <w:lang w:eastAsia="lv-LV"/>
              </w:rPr>
              <w:tab/>
            </w:r>
            <w:r w:rsidR="000E0217" w:rsidRPr="003714DF">
              <w:rPr>
                <w:rStyle w:val="Hyperlink"/>
                <w:noProof/>
              </w:rPr>
              <w:t>Spēle – Bingo!</w:t>
            </w:r>
            <w:r w:rsidR="000E0217">
              <w:rPr>
                <w:noProof/>
                <w:webHidden/>
              </w:rPr>
              <w:tab/>
            </w:r>
            <w:r w:rsidR="000E0217">
              <w:rPr>
                <w:noProof/>
                <w:webHidden/>
              </w:rPr>
              <w:fldChar w:fldCharType="begin"/>
            </w:r>
            <w:r w:rsidR="000E0217">
              <w:rPr>
                <w:noProof/>
                <w:webHidden/>
              </w:rPr>
              <w:instrText xml:space="preserve"> PAGEREF _Toc10751533 \h </w:instrText>
            </w:r>
            <w:r w:rsidR="000E0217">
              <w:rPr>
                <w:noProof/>
                <w:webHidden/>
              </w:rPr>
            </w:r>
            <w:r w:rsidR="000E0217">
              <w:rPr>
                <w:noProof/>
                <w:webHidden/>
              </w:rPr>
              <w:fldChar w:fldCharType="separate"/>
            </w:r>
            <w:r w:rsidR="00BF3F1F">
              <w:rPr>
                <w:noProof/>
                <w:webHidden/>
              </w:rPr>
              <w:t>8</w:t>
            </w:r>
            <w:r w:rsidR="000E0217">
              <w:rPr>
                <w:noProof/>
                <w:webHidden/>
              </w:rPr>
              <w:fldChar w:fldCharType="end"/>
            </w:r>
          </w:hyperlink>
        </w:p>
        <w:p w:rsidR="000E0217" w:rsidRDefault="00FB58AE">
          <w:pPr>
            <w:pStyle w:val="TOC2"/>
            <w:tabs>
              <w:tab w:val="left" w:pos="880"/>
              <w:tab w:val="right" w:leader="dot" w:pos="9911"/>
            </w:tabs>
            <w:rPr>
              <w:rFonts w:asciiTheme="minorHAnsi" w:eastAsiaTheme="minorEastAsia" w:hAnsiTheme="minorHAnsi"/>
              <w:noProof/>
              <w:sz w:val="22"/>
              <w:lang w:eastAsia="lv-LV"/>
            </w:rPr>
          </w:pPr>
          <w:hyperlink w:anchor="_Toc10751534" w:history="1">
            <w:r w:rsidR="000E0217" w:rsidRPr="003714DF">
              <w:rPr>
                <w:rStyle w:val="Hyperlink"/>
                <w:noProof/>
              </w:rPr>
              <w:t>1.4.</w:t>
            </w:r>
            <w:r w:rsidR="000E0217">
              <w:rPr>
                <w:rFonts w:asciiTheme="minorHAnsi" w:eastAsiaTheme="minorEastAsia" w:hAnsiTheme="minorHAnsi"/>
                <w:noProof/>
                <w:sz w:val="22"/>
                <w:lang w:eastAsia="lv-LV"/>
              </w:rPr>
              <w:tab/>
            </w:r>
            <w:r w:rsidR="000E0217" w:rsidRPr="003714DF">
              <w:rPr>
                <w:rStyle w:val="Hyperlink"/>
                <w:noProof/>
              </w:rPr>
              <w:t>Lauksaimniecības kultūras</w:t>
            </w:r>
            <w:r w:rsidR="000E0217">
              <w:rPr>
                <w:noProof/>
                <w:webHidden/>
              </w:rPr>
              <w:tab/>
            </w:r>
            <w:r w:rsidR="000E0217">
              <w:rPr>
                <w:noProof/>
                <w:webHidden/>
              </w:rPr>
              <w:fldChar w:fldCharType="begin"/>
            </w:r>
            <w:r w:rsidR="000E0217">
              <w:rPr>
                <w:noProof/>
                <w:webHidden/>
              </w:rPr>
              <w:instrText xml:space="preserve"> PAGEREF _Toc10751534 \h </w:instrText>
            </w:r>
            <w:r w:rsidR="000E0217">
              <w:rPr>
                <w:noProof/>
                <w:webHidden/>
              </w:rPr>
            </w:r>
            <w:r w:rsidR="000E0217">
              <w:rPr>
                <w:noProof/>
                <w:webHidden/>
              </w:rPr>
              <w:fldChar w:fldCharType="separate"/>
            </w:r>
            <w:r w:rsidR="00BF3F1F">
              <w:rPr>
                <w:noProof/>
                <w:webHidden/>
              </w:rPr>
              <w:t>9</w:t>
            </w:r>
            <w:r w:rsidR="000E0217">
              <w:rPr>
                <w:noProof/>
                <w:webHidden/>
              </w:rPr>
              <w:fldChar w:fldCharType="end"/>
            </w:r>
          </w:hyperlink>
        </w:p>
        <w:p w:rsidR="000E0217" w:rsidRDefault="00FB58AE">
          <w:pPr>
            <w:pStyle w:val="TOC2"/>
            <w:tabs>
              <w:tab w:val="left" w:pos="880"/>
              <w:tab w:val="right" w:leader="dot" w:pos="9911"/>
            </w:tabs>
            <w:rPr>
              <w:rFonts w:asciiTheme="minorHAnsi" w:eastAsiaTheme="minorEastAsia" w:hAnsiTheme="minorHAnsi"/>
              <w:noProof/>
              <w:sz w:val="22"/>
              <w:lang w:eastAsia="lv-LV"/>
            </w:rPr>
          </w:pPr>
          <w:hyperlink w:anchor="_Toc10751535" w:history="1">
            <w:r w:rsidR="000E0217" w:rsidRPr="003714DF">
              <w:rPr>
                <w:rStyle w:val="Hyperlink"/>
                <w:noProof/>
              </w:rPr>
              <w:t>1.5.</w:t>
            </w:r>
            <w:r w:rsidR="000E0217">
              <w:rPr>
                <w:rFonts w:asciiTheme="minorHAnsi" w:eastAsiaTheme="minorEastAsia" w:hAnsiTheme="minorHAnsi"/>
                <w:noProof/>
                <w:sz w:val="22"/>
                <w:lang w:eastAsia="lv-LV"/>
              </w:rPr>
              <w:tab/>
            </w:r>
            <w:r w:rsidR="000E0217" w:rsidRPr="003714DF">
              <w:rPr>
                <w:rStyle w:val="Hyperlink"/>
                <w:noProof/>
              </w:rPr>
              <w:t>Raksturo attēlā redzamo augli!</w:t>
            </w:r>
            <w:r w:rsidR="000E0217">
              <w:rPr>
                <w:noProof/>
                <w:webHidden/>
              </w:rPr>
              <w:tab/>
            </w:r>
            <w:r w:rsidR="000E0217">
              <w:rPr>
                <w:noProof/>
                <w:webHidden/>
              </w:rPr>
              <w:fldChar w:fldCharType="begin"/>
            </w:r>
            <w:r w:rsidR="000E0217">
              <w:rPr>
                <w:noProof/>
                <w:webHidden/>
              </w:rPr>
              <w:instrText xml:space="preserve"> PAGEREF _Toc10751535 \h </w:instrText>
            </w:r>
            <w:r w:rsidR="000E0217">
              <w:rPr>
                <w:noProof/>
                <w:webHidden/>
              </w:rPr>
            </w:r>
            <w:r w:rsidR="000E0217">
              <w:rPr>
                <w:noProof/>
                <w:webHidden/>
              </w:rPr>
              <w:fldChar w:fldCharType="separate"/>
            </w:r>
            <w:r w:rsidR="00BF3F1F">
              <w:rPr>
                <w:noProof/>
                <w:webHidden/>
              </w:rPr>
              <w:t>9</w:t>
            </w:r>
            <w:r w:rsidR="000E0217">
              <w:rPr>
                <w:noProof/>
                <w:webHidden/>
              </w:rPr>
              <w:fldChar w:fldCharType="end"/>
            </w:r>
          </w:hyperlink>
        </w:p>
        <w:p w:rsidR="000E0217" w:rsidRDefault="00FB58AE">
          <w:pPr>
            <w:pStyle w:val="TOC2"/>
            <w:tabs>
              <w:tab w:val="left" w:pos="880"/>
              <w:tab w:val="right" w:leader="dot" w:pos="9911"/>
            </w:tabs>
            <w:rPr>
              <w:rFonts w:asciiTheme="minorHAnsi" w:eastAsiaTheme="minorEastAsia" w:hAnsiTheme="minorHAnsi"/>
              <w:noProof/>
              <w:sz w:val="22"/>
              <w:lang w:eastAsia="lv-LV"/>
            </w:rPr>
          </w:pPr>
          <w:hyperlink w:anchor="_Toc10751536" w:history="1">
            <w:r w:rsidR="000E0217" w:rsidRPr="003714DF">
              <w:rPr>
                <w:rStyle w:val="Hyperlink"/>
                <w:noProof/>
              </w:rPr>
              <w:t>1.6.</w:t>
            </w:r>
            <w:r w:rsidR="000E0217">
              <w:rPr>
                <w:rFonts w:asciiTheme="minorHAnsi" w:eastAsiaTheme="minorEastAsia" w:hAnsiTheme="minorHAnsi"/>
                <w:noProof/>
                <w:sz w:val="22"/>
                <w:lang w:eastAsia="lv-LV"/>
              </w:rPr>
              <w:tab/>
            </w:r>
            <w:r w:rsidR="000E0217" w:rsidRPr="003714DF">
              <w:rPr>
                <w:rStyle w:val="Hyperlink"/>
                <w:noProof/>
              </w:rPr>
              <w:t>Ko tu zini par Latviju un citām pasaules valstīm?</w:t>
            </w:r>
            <w:r w:rsidR="000E0217">
              <w:rPr>
                <w:noProof/>
                <w:webHidden/>
              </w:rPr>
              <w:tab/>
            </w:r>
            <w:r w:rsidR="000E0217">
              <w:rPr>
                <w:noProof/>
                <w:webHidden/>
              </w:rPr>
              <w:fldChar w:fldCharType="begin"/>
            </w:r>
            <w:r w:rsidR="000E0217">
              <w:rPr>
                <w:noProof/>
                <w:webHidden/>
              </w:rPr>
              <w:instrText xml:space="preserve"> PAGEREF _Toc10751536 \h </w:instrText>
            </w:r>
            <w:r w:rsidR="000E0217">
              <w:rPr>
                <w:noProof/>
                <w:webHidden/>
              </w:rPr>
            </w:r>
            <w:r w:rsidR="000E0217">
              <w:rPr>
                <w:noProof/>
                <w:webHidden/>
              </w:rPr>
              <w:fldChar w:fldCharType="separate"/>
            </w:r>
            <w:r w:rsidR="00BF3F1F">
              <w:rPr>
                <w:noProof/>
                <w:webHidden/>
              </w:rPr>
              <w:t>10</w:t>
            </w:r>
            <w:r w:rsidR="000E0217">
              <w:rPr>
                <w:noProof/>
                <w:webHidden/>
              </w:rPr>
              <w:fldChar w:fldCharType="end"/>
            </w:r>
          </w:hyperlink>
        </w:p>
        <w:p w:rsidR="000E0217" w:rsidRDefault="00FB58AE">
          <w:pPr>
            <w:pStyle w:val="TOC2"/>
            <w:tabs>
              <w:tab w:val="left" w:pos="880"/>
              <w:tab w:val="right" w:leader="dot" w:pos="9911"/>
            </w:tabs>
            <w:rPr>
              <w:rFonts w:asciiTheme="minorHAnsi" w:eastAsiaTheme="minorEastAsia" w:hAnsiTheme="minorHAnsi"/>
              <w:noProof/>
              <w:sz w:val="22"/>
              <w:lang w:eastAsia="lv-LV"/>
            </w:rPr>
          </w:pPr>
          <w:hyperlink w:anchor="_Toc10751537" w:history="1">
            <w:r w:rsidR="000E0217" w:rsidRPr="003714DF">
              <w:rPr>
                <w:rStyle w:val="Hyperlink"/>
                <w:noProof/>
                <w:lang w:val="lv"/>
              </w:rPr>
              <w:t>1.7.</w:t>
            </w:r>
            <w:r w:rsidR="000E0217">
              <w:rPr>
                <w:rFonts w:asciiTheme="minorHAnsi" w:eastAsiaTheme="minorEastAsia" w:hAnsiTheme="minorHAnsi"/>
                <w:noProof/>
                <w:sz w:val="22"/>
                <w:lang w:eastAsia="lv-LV"/>
              </w:rPr>
              <w:tab/>
            </w:r>
            <w:r w:rsidR="000E0217" w:rsidRPr="003714DF">
              <w:rPr>
                <w:rStyle w:val="Hyperlink"/>
                <w:noProof/>
                <w:lang w:val="lv"/>
              </w:rPr>
              <w:t>Uzdevums par kakao koka augļiem</w:t>
            </w:r>
            <w:r w:rsidR="000E0217">
              <w:rPr>
                <w:noProof/>
                <w:webHidden/>
              </w:rPr>
              <w:tab/>
            </w:r>
            <w:r w:rsidR="000E0217">
              <w:rPr>
                <w:noProof/>
                <w:webHidden/>
              </w:rPr>
              <w:fldChar w:fldCharType="begin"/>
            </w:r>
            <w:r w:rsidR="000E0217">
              <w:rPr>
                <w:noProof/>
                <w:webHidden/>
              </w:rPr>
              <w:instrText xml:space="preserve"> PAGEREF _Toc10751537 \h </w:instrText>
            </w:r>
            <w:r w:rsidR="000E0217">
              <w:rPr>
                <w:noProof/>
                <w:webHidden/>
              </w:rPr>
            </w:r>
            <w:r w:rsidR="000E0217">
              <w:rPr>
                <w:noProof/>
                <w:webHidden/>
              </w:rPr>
              <w:fldChar w:fldCharType="separate"/>
            </w:r>
            <w:r w:rsidR="00BF3F1F">
              <w:rPr>
                <w:noProof/>
                <w:webHidden/>
              </w:rPr>
              <w:t>10</w:t>
            </w:r>
            <w:r w:rsidR="000E0217">
              <w:rPr>
                <w:noProof/>
                <w:webHidden/>
              </w:rPr>
              <w:fldChar w:fldCharType="end"/>
            </w:r>
          </w:hyperlink>
        </w:p>
        <w:p w:rsidR="000E0217" w:rsidRDefault="00FB58AE">
          <w:pPr>
            <w:pStyle w:val="TOC2"/>
            <w:tabs>
              <w:tab w:val="left" w:pos="880"/>
              <w:tab w:val="right" w:leader="dot" w:pos="9911"/>
            </w:tabs>
            <w:rPr>
              <w:rFonts w:asciiTheme="minorHAnsi" w:eastAsiaTheme="minorEastAsia" w:hAnsiTheme="minorHAnsi"/>
              <w:noProof/>
              <w:sz w:val="22"/>
              <w:lang w:eastAsia="lv-LV"/>
            </w:rPr>
          </w:pPr>
          <w:hyperlink w:anchor="_Toc10751538" w:history="1">
            <w:r w:rsidR="000E0217" w:rsidRPr="003714DF">
              <w:rPr>
                <w:rStyle w:val="Hyperlink"/>
                <w:noProof/>
                <w:lang w:val="lv"/>
              </w:rPr>
              <w:t>1.8.</w:t>
            </w:r>
            <w:r w:rsidR="000E0217">
              <w:rPr>
                <w:rFonts w:asciiTheme="minorHAnsi" w:eastAsiaTheme="minorEastAsia" w:hAnsiTheme="minorHAnsi"/>
                <w:noProof/>
                <w:sz w:val="22"/>
                <w:lang w:eastAsia="lv-LV"/>
              </w:rPr>
              <w:tab/>
            </w:r>
            <w:r w:rsidR="000E0217" w:rsidRPr="003714DF">
              <w:rPr>
                <w:rStyle w:val="Hyperlink"/>
                <w:noProof/>
                <w:lang w:val="lv"/>
              </w:rPr>
              <w:t>Ūdens nepieciešamība cilvēkam</w:t>
            </w:r>
            <w:r w:rsidR="000E0217">
              <w:rPr>
                <w:noProof/>
                <w:webHidden/>
              </w:rPr>
              <w:tab/>
            </w:r>
            <w:r w:rsidR="000E0217">
              <w:rPr>
                <w:noProof/>
                <w:webHidden/>
              </w:rPr>
              <w:fldChar w:fldCharType="begin"/>
            </w:r>
            <w:r w:rsidR="000E0217">
              <w:rPr>
                <w:noProof/>
                <w:webHidden/>
              </w:rPr>
              <w:instrText xml:space="preserve"> PAGEREF _Toc10751538 \h </w:instrText>
            </w:r>
            <w:r w:rsidR="000E0217">
              <w:rPr>
                <w:noProof/>
                <w:webHidden/>
              </w:rPr>
            </w:r>
            <w:r w:rsidR="000E0217">
              <w:rPr>
                <w:noProof/>
                <w:webHidden/>
              </w:rPr>
              <w:fldChar w:fldCharType="separate"/>
            </w:r>
            <w:r w:rsidR="00BF3F1F">
              <w:rPr>
                <w:noProof/>
                <w:webHidden/>
              </w:rPr>
              <w:t>10</w:t>
            </w:r>
            <w:r w:rsidR="000E0217">
              <w:rPr>
                <w:noProof/>
                <w:webHidden/>
              </w:rPr>
              <w:fldChar w:fldCharType="end"/>
            </w:r>
          </w:hyperlink>
        </w:p>
        <w:p w:rsidR="000E0217" w:rsidRDefault="00FB58AE">
          <w:pPr>
            <w:pStyle w:val="TOC2"/>
            <w:tabs>
              <w:tab w:val="left" w:pos="880"/>
              <w:tab w:val="right" w:leader="dot" w:pos="9911"/>
            </w:tabs>
            <w:rPr>
              <w:rFonts w:asciiTheme="minorHAnsi" w:eastAsiaTheme="minorEastAsia" w:hAnsiTheme="minorHAnsi"/>
              <w:noProof/>
              <w:sz w:val="22"/>
              <w:lang w:eastAsia="lv-LV"/>
            </w:rPr>
          </w:pPr>
          <w:hyperlink w:anchor="_Toc10751539" w:history="1">
            <w:r w:rsidR="000E0217" w:rsidRPr="003714DF">
              <w:rPr>
                <w:rStyle w:val="Hyperlink"/>
                <w:noProof/>
                <w:lang w:val="lv"/>
              </w:rPr>
              <w:t>1.9.</w:t>
            </w:r>
            <w:r w:rsidR="000E0217">
              <w:rPr>
                <w:rFonts w:asciiTheme="minorHAnsi" w:eastAsiaTheme="minorEastAsia" w:hAnsiTheme="minorHAnsi"/>
                <w:noProof/>
                <w:sz w:val="22"/>
                <w:lang w:eastAsia="lv-LV"/>
              </w:rPr>
              <w:tab/>
            </w:r>
            <w:r w:rsidR="000E0217" w:rsidRPr="003714DF">
              <w:rPr>
                <w:rStyle w:val="Hyperlink"/>
                <w:noProof/>
                <w:lang w:val="lv"/>
              </w:rPr>
              <w:t>Problēmas un risinājumi</w:t>
            </w:r>
            <w:r w:rsidR="000E0217">
              <w:rPr>
                <w:noProof/>
                <w:webHidden/>
              </w:rPr>
              <w:tab/>
            </w:r>
            <w:r w:rsidR="000E0217">
              <w:rPr>
                <w:noProof/>
                <w:webHidden/>
              </w:rPr>
              <w:fldChar w:fldCharType="begin"/>
            </w:r>
            <w:r w:rsidR="000E0217">
              <w:rPr>
                <w:noProof/>
                <w:webHidden/>
              </w:rPr>
              <w:instrText xml:space="preserve"> PAGEREF _Toc10751539 \h </w:instrText>
            </w:r>
            <w:r w:rsidR="000E0217">
              <w:rPr>
                <w:noProof/>
                <w:webHidden/>
              </w:rPr>
            </w:r>
            <w:r w:rsidR="000E0217">
              <w:rPr>
                <w:noProof/>
                <w:webHidden/>
              </w:rPr>
              <w:fldChar w:fldCharType="separate"/>
            </w:r>
            <w:r w:rsidR="00BF3F1F">
              <w:rPr>
                <w:noProof/>
                <w:webHidden/>
              </w:rPr>
              <w:t>10</w:t>
            </w:r>
            <w:r w:rsidR="000E0217">
              <w:rPr>
                <w:noProof/>
                <w:webHidden/>
              </w:rPr>
              <w:fldChar w:fldCharType="end"/>
            </w:r>
          </w:hyperlink>
        </w:p>
        <w:p w:rsidR="000E0217" w:rsidRDefault="00FB58AE">
          <w:pPr>
            <w:pStyle w:val="TOC2"/>
            <w:tabs>
              <w:tab w:val="left" w:pos="1100"/>
              <w:tab w:val="right" w:leader="dot" w:pos="9911"/>
            </w:tabs>
            <w:rPr>
              <w:rFonts w:asciiTheme="minorHAnsi" w:eastAsiaTheme="minorEastAsia" w:hAnsiTheme="minorHAnsi"/>
              <w:noProof/>
              <w:sz w:val="22"/>
              <w:lang w:eastAsia="lv-LV"/>
            </w:rPr>
          </w:pPr>
          <w:hyperlink w:anchor="_Toc10751540" w:history="1">
            <w:r w:rsidR="000E0217" w:rsidRPr="003714DF">
              <w:rPr>
                <w:rStyle w:val="Hyperlink"/>
                <w:noProof/>
                <w:lang w:val="lv"/>
              </w:rPr>
              <w:t>1.10.</w:t>
            </w:r>
            <w:r w:rsidR="000E0217">
              <w:rPr>
                <w:rFonts w:asciiTheme="minorHAnsi" w:eastAsiaTheme="minorEastAsia" w:hAnsiTheme="minorHAnsi"/>
                <w:noProof/>
                <w:sz w:val="22"/>
                <w:lang w:eastAsia="lv-LV"/>
              </w:rPr>
              <w:tab/>
            </w:r>
            <w:r w:rsidR="000E0217" w:rsidRPr="003714DF">
              <w:rPr>
                <w:rStyle w:val="Hyperlink"/>
                <w:noProof/>
                <w:lang w:val="lv"/>
              </w:rPr>
              <w:t>Tiesības un pienākumi</w:t>
            </w:r>
            <w:r w:rsidR="000E0217">
              <w:rPr>
                <w:noProof/>
                <w:webHidden/>
              </w:rPr>
              <w:tab/>
            </w:r>
            <w:r w:rsidR="000E0217">
              <w:rPr>
                <w:noProof/>
                <w:webHidden/>
              </w:rPr>
              <w:fldChar w:fldCharType="begin"/>
            </w:r>
            <w:r w:rsidR="000E0217">
              <w:rPr>
                <w:noProof/>
                <w:webHidden/>
              </w:rPr>
              <w:instrText xml:space="preserve"> PAGEREF _Toc10751540 \h </w:instrText>
            </w:r>
            <w:r w:rsidR="000E0217">
              <w:rPr>
                <w:noProof/>
                <w:webHidden/>
              </w:rPr>
            </w:r>
            <w:r w:rsidR="000E0217">
              <w:rPr>
                <w:noProof/>
                <w:webHidden/>
              </w:rPr>
              <w:fldChar w:fldCharType="separate"/>
            </w:r>
            <w:r w:rsidR="00BF3F1F">
              <w:rPr>
                <w:noProof/>
                <w:webHidden/>
              </w:rPr>
              <w:t>11</w:t>
            </w:r>
            <w:r w:rsidR="000E0217">
              <w:rPr>
                <w:noProof/>
                <w:webHidden/>
              </w:rPr>
              <w:fldChar w:fldCharType="end"/>
            </w:r>
          </w:hyperlink>
        </w:p>
        <w:p w:rsidR="000E0217" w:rsidRDefault="00FB58AE">
          <w:pPr>
            <w:pStyle w:val="TOC2"/>
            <w:tabs>
              <w:tab w:val="left" w:pos="1100"/>
              <w:tab w:val="right" w:leader="dot" w:pos="9911"/>
            </w:tabs>
            <w:rPr>
              <w:rFonts w:asciiTheme="minorHAnsi" w:eastAsiaTheme="minorEastAsia" w:hAnsiTheme="minorHAnsi"/>
              <w:noProof/>
              <w:sz w:val="22"/>
              <w:lang w:eastAsia="lv-LV"/>
            </w:rPr>
          </w:pPr>
          <w:hyperlink w:anchor="_Toc10751541" w:history="1">
            <w:r w:rsidR="000E0217" w:rsidRPr="003714DF">
              <w:rPr>
                <w:rStyle w:val="Hyperlink"/>
                <w:noProof/>
              </w:rPr>
              <w:t>1.11.</w:t>
            </w:r>
            <w:r w:rsidR="000E0217">
              <w:rPr>
                <w:rFonts w:asciiTheme="minorHAnsi" w:eastAsiaTheme="minorEastAsia" w:hAnsiTheme="minorHAnsi"/>
                <w:noProof/>
                <w:sz w:val="22"/>
                <w:lang w:eastAsia="lv-LV"/>
              </w:rPr>
              <w:tab/>
            </w:r>
            <w:r w:rsidR="000E0217" w:rsidRPr="003714DF">
              <w:rPr>
                <w:rStyle w:val="Hyperlink"/>
                <w:noProof/>
              </w:rPr>
              <w:t>Sadarbības attīstīšana</w:t>
            </w:r>
            <w:r w:rsidR="000E0217">
              <w:rPr>
                <w:noProof/>
                <w:webHidden/>
              </w:rPr>
              <w:tab/>
            </w:r>
            <w:r w:rsidR="000E0217">
              <w:rPr>
                <w:noProof/>
                <w:webHidden/>
              </w:rPr>
              <w:fldChar w:fldCharType="begin"/>
            </w:r>
            <w:r w:rsidR="000E0217">
              <w:rPr>
                <w:noProof/>
                <w:webHidden/>
              </w:rPr>
              <w:instrText xml:space="preserve"> PAGEREF _Toc10751541 \h </w:instrText>
            </w:r>
            <w:r w:rsidR="000E0217">
              <w:rPr>
                <w:noProof/>
                <w:webHidden/>
              </w:rPr>
            </w:r>
            <w:r w:rsidR="000E0217">
              <w:rPr>
                <w:noProof/>
                <w:webHidden/>
              </w:rPr>
              <w:fldChar w:fldCharType="separate"/>
            </w:r>
            <w:r w:rsidR="00BF3F1F">
              <w:rPr>
                <w:noProof/>
                <w:webHidden/>
              </w:rPr>
              <w:t>12</w:t>
            </w:r>
            <w:r w:rsidR="000E0217">
              <w:rPr>
                <w:noProof/>
                <w:webHidden/>
              </w:rPr>
              <w:fldChar w:fldCharType="end"/>
            </w:r>
          </w:hyperlink>
        </w:p>
        <w:p w:rsidR="000E0217" w:rsidRDefault="00FB58AE">
          <w:pPr>
            <w:pStyle w:val="TOC2"/>
            <w:tabs>
              <w:tab w:val="left" w:pos="1100"/>
              <w:tab w:val="right" w:leader="dot" w:pos="9911"/>
            </w:tabs>
            <w:rPr>
              <w:rFonts w:asciiTheme="minorHAnsi" w:eastAsiaTheme="minorEastAsia" w:hAnsiTheme="minorHAnsi"/>
              <w:noProof/>
              <w:sz w:val="22"/>
              <w:lang w:eastAsia="lv-LV"/>
            </w:rPr>
          </w:pPr>
          <w:hyperlink w:anchor="_Toc10751542" w:history="1">
            <w:r w:rsidR="000E0217" w:rsidRPr="003714DF">
              <w:rPr>
                <w:rStyle w:val="Hyperlink"/>
                <w:noProof/>
              </w:rPr>
              <w:t>1.12.</w:t>
            </w:r>
            <w:r w:rsidR="000E0217">
              <w:rPr>
                <w:rFonts w:asciiTheme="minorHAnsi" w:eastAsiaTheme="minorEastAsia" w:hAnsiTheme="minorHAnsi"/>
                <w:noProof/>
                <w:sz w:val="22"/>
                <w:lang w:eastAsia="lv-LV"/>
              </w:rPr>
              <w:tab/>
            </w:r>
            <w:r w:rsidR="000E0217" w:rsidRPr="003714DF">
              <w:rPr>
                <w:rStyle w:val="Hyperlink"/>
                <w:noProof/>
              </w:rPr>
              <w:t>Analizē komiksu!</w:t>
            </w:r>
            <w:r w:rsidR="000E0217">
              <w:rPr>
                <w:noProof/>
                <w:webHidden/>
              </w:rPr>
              <w:tab/>
            </w:r>
            <w:r w:rsidR="000E0217">
              <w:rPr>
                <w:noProof/>
                <w:webHidden/>
              </w:rPr>
              <w:fldChar w:fldCharType="begin"/>
            </w:r>
            <w:r w:rsidR="000E0217">
              <w:rPr>
                <w:noProof/>
                <w:webHidden/>
              </w:rPr>
              <w:instrText xml:space="preserve"> PAGEREF _Toc10751542 \h </w:instrText>
            </w:r>
            <w:r w:rsidR="000E0217">
              <w:rPr>
                <w:noProof/>
                <w:webHidden/>
              </w:rPr>
            </w:r>
            <w:r w:rsidR="000E0217">
              <w:rPr>
                <w:noProof/>
                <w:webHidden/>
              </w:rPr>
              <w:fldChar w:fldCharType="separate"/>
            </w:r>
            <w:r w:rsidR="00BF3F1F">
              <w:rPr>
                <w:noProof/>
                <w:webHidden/>
              </w:rPr>
              <w:t>12</w:t>
            </w:r>
            <w:r w:rsidR="000E0217">
              <w:rPr>
                <w:noProof/>
                <w:webHidden/>
              </w:rPr>
              <w:fldChar w:fldCharType="end"/>
            </w:r>
          </w:hyperlink>
        </w:p>
        <w:p w:rsidR="000E0217" w:rsidRDefault="00FB58AE">
          <w:pPr>
            <w:pStyle w:val="TOC2"/>
            <w:tabs>
              <w:tab w:val="left" w:pos="1100"/>
              <w:tab w:val="right" w:leader="dot" w:pos="9911"/>
            </w:tabs>
            <w:rPr>
              <w:rFonts w:asciiTheme="minorHAnsi" w:eastAsiaTheme="minorEastAsia" w:hAnsiTheme="minorHAnsi"/>
              <w:noProof/>
              <w:sz w:val="22"/>
              <w:lang w:eastAsia="lv-LV"/>
            </w:rPr>
          </w:pPr>
          <w:hyperlink w:anchor="_Toc10751543" w:history="1">
            <w:r w:rsidR="000E0217" w:rsidRPr="003714DF">
              <w:rPr>
                <w:rStyle w:val="Hyperlink"/>
                <w:noProof/>
              </w:rPr>
              <w:t>1.13.</w:t>
            </w:r>
            <w:r w:rsidR="000E0217">
              <w:rPr>
                <w:rFonts w:asciiTheme="minorHAnsi" w:eastAsiaTheme="minorEastAsia" w:hAnsiTheme="minorHAnsi"/>
                <w:noProof/>
                <w:sz w:val="22"/>
                <w:lang w:eastAsia="lv-LV"/>
              </w:rPr>
              <w:tab/>
            </w:r>
            <w:r w:rsidR="000E0217" w:rsidRPr="003714DF">
              <w:rPr>
                <w:rStyle w:val="Hyperlink"/>
                <w:noProof/>
              </w:rPr>
              <w:t>Dzimumu līdztiesība pasaulē</w:t>
            </w:r>
            <w:r w:rsidR="000E0217">
              <w:rPr>
                <w:noProof/>
                <w:webHidden/>
              </w:rPr>
              <w:tab/>
            </w:r>
            <w:r w:rsidR="000E0217">
              <w:rPr>
                <w:noProof/>
                <w:webHidden/>
              </w:rPr>
              <w:fldChar w:fldCharType="begin"/>
            </w:r>
            <w:r w:rsidR="000E0217">
              <w:rPr>
                <w:noProof/>
                <w:webHidden/>
              </w:rPr>
              <w:instrText xml:space="preserve"> PAGEREF _Toc10751543 \h </w:instrText>
            </w:r>
            <w:r w:rsidR="000E0217">
              <w:rPr>
                <w:noProof/>
                <w:webHidden/>
              </w:rPr>
            </w:r>
            <w:r w:rsidR="000E0217">
              <w:rPr>
                <w:noProof/>
                <w:webHidden/>
              </w:rPr>
              <w:fldChar w:fldCharType="separate"/>
            </w:r>
            <w:r w:rsidR="00BF3F1F">
              <w:rPr>
                <w:noProof/>
                <w:webHidden/>
              </w:rPr>
              <w:t>12</w:t>
            </w:r>
            <w:r w:rsidR="000E0217">
              <w:rPr>
                <w:noProof/>
                <w:webHidden/>
              </w:rPr>
              <w:fldChar w:fldCharType="end"/>
            </w:r>
          </w:hyperlink>
        </w:p>
        <w:p w:rsidR="000E0217" w:rsidRDefault="00FB58AE">
          <w:pPr>
            <w:pStyle w:val="TOC2"/>
            <w:tabs>
              <w:tab w:val="left" w:pos="1100"/>
              <w:tab w:val="right" w:leader="dot" w:pos="9911"/>
            </w:tabs>
            <w:rPr>
              <w:rFonts w:asciiTheme="minorHAnsi" w:eastAsiaTheme="minorEastAsia" w:hAnsiTheme="minorHAnsi"/>
              <w:noProof/>
              <w:sz w:val="22"/>
              <w:lang w:eastAsia="lv-LV"/>
            </w:rPr>
          </w:pPr>
          <w:hyperlink w:anchor="_Toc10751544" w:history="1">
            <w:r w:rsidR="000E0217" w:rsidRPr="003714DF">
              <w:rPr>
                <w:rStyle w:val="Hyperlink"/>
                <w:noProof/>
              </w:rPr>
              <w:t>1.14.</w:t>
            </w:r>
            <w:r w:rsidR="000E0217">
              <w:rPr>
                <w:rFonts w:asciiTheme="minorHAnsi" w:eastAsiaTheme="minorEastAsia" w:hAnsiTheme="minorHAnsi"/>
                <w:noProof/>
                <w:sz w:val="22"/>
                <w:lang w:eastAsia="lv-LV"/>
              </w:rPr>
              <w:tab/>
            </w:r>
            <w:r w:rsidR="000E0217" w:rsidRPr="003714DF">
              <w:rPr>
                <w:rStyle w:val="Hyperlink"/>
                <w:noProof/>
              </w:rPr>
              <w:t>Ūdens nozīme Latvijā un pasaulē</w:t>
            </w:r>
            <w:r w:rsidR="000E0217">
              <w:rPr>
                <w:noProof/>
                <w:webHidden/>
              </w:rPr>
              <w:tab/>
            </w:r>
            <w:r w:rsidR="000E0217">
              <w:rPr>
                <w:noProof/>
                <w:webHidden/>
              </w:rPr>
              <w:fldChar w:fldCharType="begin"/>
            </w:r>
            <w:r w:rsidR="000E0217">
              <w:rPr>
                <w:noProof/>
                <w:webHidden/>
              </w:rPr>
              <w:instrText xml:space="preserve"> PAGEREF _Toc10751544 \h </w:instrText>
            </w:r>
            <w:r w:rsidR="000E0217">
              <w:rPr>
                <w:noProof/>
                <w:webHidden/>
              </w:rPr>
            </w:r>
            <w:r w:rsidR="000E0217">
              <w:rPr>
                <w:noProof/>
                <w:webHidden/>
              </w:rPr>
              <w:fldChar w:fldCharType="separate"/>
            </w:r>
            <w:r w:rsidR="00BF3F1F">
              <w:rPr>
                <w:noProof/>
                <w:webHidden/>
              </w:rPr>
              <w:t>12</w:t>
            </w:r>
            <w:r w:rsidR="000E0217">
              <w:rPr>
                <w:noProof/>
                <w:webHidden/>
              </w:rPr>
              <w:fldChar w:fldCharType="end"/>
            </w:r>
          </w:hyperlink>
        </w:p>
        <w:p w:rsidR="000E0217" w:rsidRDefault="00FB58AE">
          <w:pPr>
            <w:pStyle w:val="TOC2"/>
            <w:tabs>
              <w:tab w:val="left" w:pos="1100"/>
              <w:tab w:val="right" w:leader="dot" w:pos="9911"/>
            </w:tabs>
            <w:rPr>
              <w:rFonts w:asciiTheme="minorHAnsi" w:eastAsiaTheme="minorEastAsia" w:hAnsiTheme="minorHAnsi"/>
              <w:noProof/>
              <w:sz w:val="22"/>
              <w:lang w:eastAsia="lv-LV"/>
            </w:rPr>
          </w:pPr>
          <w:hyperlink w:anchor="_Toc10751545" w:history="1">
            <w:r w:rsidR="000E0217" w:rsidRPr="003714DF">
              <w:rPr>
                <w:rStyle w:val="Hyperlink"/>
                <w:noProof/>
              </w:rPr>
              <w:t>1.15.</w:t>
            </w:r>
            <w:r w:rsidR="000E0217">
              <w:rPr>
                <w:rFonts w:asciiTheme="minorHAnsi" w:eastAsiaTheme="minorEastAsia" w:hAnsiTheme="minorHAnsi"/>
                <w:noProof/>
                <w:sz w:val="22"/>
                <w:lang w:eastAsia="lv-LV"/>
              </w:rPr>
              <w:tab/>
            </w:r>
            <w:r w:rsidR="000E0217" w:rsidRPr="003714DF">
              <w:rPr>
                <w:rStyle w:val="Hyperlink"/>
                <w:noProof/>
              </w:rPr>
              <w:t>Iepazīsti dažādas profesijas!</w:t>
            </w:r>
            <w:r w:rsidR="000E0217">
              <w:rPr>
                <w:noProof/>
                <w:webHidden/>
              </w:rPr>
              <w:tab/>
            </w:r>
            <w:r w:rsidR="000E0217">
              <w:rPr>
                <w:noProof/>
                <w:webHidden/>
              </w:rPr>
              <w:fldChar w:fldCharType="begin"/>
            </w:r>
            <w:r w:rsidR="000E0217">
              <w:rPr>
                <w:noProof/>
                <w:webHidden/>
              </w:rPr>
              <w:instrText xml:space="preserve"> PAGEREF _Toc10751545 \h </w:instrText>
            </w:r>
            <w:r w:rsidR="000E0217">
              <w:rPr>
                <w:noProof/>
                <w:webHidden/>
              </w:rPr>
            </w:r>
            <w:r w:rsidR="000E0217">
              <w:rPr>
                <w:noProof/>
                <w:webHidden/>
              </w:rPr>
              <w:fldChar w:fldCharType="separate"/>
            </w:r>
            <w:r w:rsidR="00BF3F1F">
              <w:rPr>
                <w:noProof/>
                <w:webHidden/>
              </w:rPr>
              <w:t>13</w:t>
            </w:r>
            <w:r w:rsidR="000E0217">
              <w:rPr>
                <w:noProof/>
                <w:webHidden/>
              </w:rPr>
              <w:fldChar w:fldCharType="end"/>
            </w:r>
          </w:hyperlink>
        </w:p>
        <w:p w:rsidR="000E0217" w:rsidRDefault="00FB58AE">
          <w:pPr>
            <w:pStyle w:val="TOC2"/>
            <w:tabs>
              <w:tab w:val="left" w:pos="1100"/>
              <w:tab w:val="right" w:leader="dot" w:pos="9911"/>
            </w:tabs>
            <w:rPr>
              <w:rFonts w:asciiTheme="minorHAnsi" w:eastAsiaTheme="minorEastAsia" w:hAnsiTheme="minorHAnsi"/>
              <w:noProof/>
              <w:sz w:val="22"/>
              <w:lang w:eastAsia="lv-LV"/>
            </w:rPr>
          </w:pPr>
          <w:hyperlink w:anchor="_Toc10751546" w:history="1">
            <w:r w:rsidR="000E0217" w:rsidRPr="003714DF">
              <w:rPr>
                <w:rStyle w:val="Hyperlink"/>
                <w:noProof/>
              </w:rPr>
              <w:t>1.16.</w:t>
            </w:r>
            <w:r w:rsidR="000E0217">
              <w:rPr>
                <w:rFonts w:asciiTheme="minorHAnsi" w:eastAsiaTheme="minorEastAsia" w:hAnsiTheme="minorHAnsi"/>
                <w:noProof/>
                <w:sz w:val="22"/>
                <w:lang w:eastAsia="lv-LV"/>
              </w:rPr>
              <w:tab/>
            </w:r>
            <w:r w:rsidR="000E0217" w:rsidRPr="003714DF">
              <w:rPr>
                <w:rStyle w:val="Hyperlink"/>
                <w:noProof/>
              </w:rPr>
              <w:t>Atrodi 14 vārdus, kas saistīti ar ūdeni!</w:t>
            </w:r>
            <w:r w:rsidR="000E0217">
              <w:rPr>
                <w:noProof/>
                <w:webHidden/>
              </w:rPr>
              <w:tab/>
            </w:r>
            <w:r w:rsidR="000E0217">
              <w:rPr>
                <w:noProof/>
                <w:webHidden/>
              </w:rPr>
              <w:fldChar w:fldCharType="begin"/>
            </w:r>
            <w:r w:rsidR="000E0217">
              <w:rPr>
                <w:noProof/>
                <w:webHidden/>
              </w:rPr>
              <w:instrText xml:space="preserve"> PAGEREF _Toc10751546 \h </w:instrText>
            </w:r>
            <w:r w:rsidR="000E0217">
              <w:rPr>
                <w:noProof/>
                <w:webHidden/>
              </w:rPr>
            </w:r>
            <w:r w:rsidR="000E0217">
              <w:rPr>
                <w:noProof/>
                <w:webHidden/>
              </w:rPr>
              <w:fldChar w:fldCharType="separate"/>
            </w:r>
            <w:r w:rsidR="00BF3F1F">
              <w:rPr>
                <w:noProof/>
                <w:webHidden/>
              </w:rPr>
              <w:t>14</w:t>
            </w:r>
            <w:r w:rsidR="000E0217">
              <w:rPr>
                <w:noProof/>
                <w:webHidden/>
              </w:rPr>
              <w:fldChar w:fldCharType="end"/>
            </w:r>
          </w:hyperlink>
        </w:p>
        <w:p w:rsidR="000E0217" w:rsidRDefault="00FB58AE">
          <w:pPr>
            <w:pStyle w:val="TOC2"/>
            <w:tabs>
              <w:tab w:val="left" w:pos="1100"/>
              <w:tab w:val="right" w:leader="dot" w:pos="9911"/>
            </w:tabs>
            <w:rPr>
              <w:rFonts w:asciiTheme="minorHAnsi" w:eastAsiaTheme="minorEastAsia" w:hAnsiTheme="minorHAnsi"/>
              <w:noProof/>
              <w:sz w:val="22"/>
              <w:lang w:eastAsia="lv-LV"/>
            </w:rPr>
          </w:pPr>
          <w:hyperlink w:anchor="_Toc10751547" w:history="1">
            <w:r w:rsidR="000E0217" w:rsidRPr="003714DF">
              <w:rPr>
                <w:rStyle w:val="Hyperlink"/>
                <w:noProof/>
              </w:rPr>
              <w:t>1.17.</w:t>
            </w:r>
            <w:r w:rsidR="000E0217">
              <w:rPr>
                <w:rFonts w:asciiTheme="minorHAnsi" w:eastAsiaTheme="minorEastAsia" w:hAnsiTheme="minorHAnsi"/>
                <w:noProof/>
                <w:sz w:val="22"/>
                <w:lang w:eastAsia="lv-LV"/>
              </w:rPr>
              <w:tab/>
            </w:r>
            <w:r w:rsidR="000E0217" w:rsidRPr="003714DF">
              <w:rPr>
                <w:rStyle w:val="Hyperlink"/>
                <w:noProof/>
              </w:rPr>
              <w:t>Īpašības vārdi, kas saistās ar ūdeni</w:t>
            </w:r>
            <w:r w:rsidR="000E0217">
              <w:rPr>
                <w:noProof/>
                <w:webHidden/>
              </w:rPr>
              <w:tab/>
            </w:r>
            <w:r w:rsidR="000E0217">
              <w:rPr>
                <w:noProof/>
                <w:webHidden/>
              </w:rPr>
              <w:fldChar w:fldCharType="begin"/>
            </w:r>
            <w:r w:rsidR="000E0217">
              <w:rPr>
                <w:noProof/>
                <w:webHidden/>
              </w:rPr>
              <w:instrText xml:space="preserve"> PAGEREF _Toc10751547 \h </w:instrText>
            </w:r>
            <w:r w:rsidR="000E0217">
              <w:rPr>
                <w:noProof/>
                <w:webHidden/>
              </w:rPr>
            </w:r>
            <w:r w:rsidR="000E0217">
              <w:rPr>
                <w:noProof/>
                <w:webHidden/>
              </w:rPr>
              <w:fldChar w:fldCharType="separate"/>
            </w:r>
            <w:r w:rsidR="00BF3F1F">
              <w:rPr>
                <w:noProof/>
                <w:webHidden/>
              </w:rPr>
              <w:t>15</w:t>
            </w:r>
            <w:r w:rsidR="000E0217">
              <w:rPr>
                <w:noProof/>
                <w:webHidden/>
              </w:rPr>
              <w:fldChar w:fldCharType="end"/>
            </w:r>
          </w:hyperlink>
        </w:p>
        <w:p w:rsidR="000E0217" w:rsidRDefault="00FB58AE">
          <w:pPr>
            <w:pStyle w:val="TOC2"/>
            <w:tabs>
              <w:tab w:val="left" w:pos="1100"/>
              <w:tab w:val="right" w:leader="dot" w:pos="9911"/>
            </w:tabs>
            <w:rPr>
              <w:rFonts w:asciiTheme="minorHAnsi" w:eastAsiaTheme="minorEastAsia" w:hAnsiTheme="minorHAnsi"/>
              <w:noProof/>
              <w:sz w:val="22"/>
              <w:lang w:eastAsia="lv-LV"/>
            </w:rPr>
          </w:pPr>
          <w:hyperlink w:anchor="_Toc10751548" w:history="1">
            <w:r w:rsidR="000E0217" w:rsidRPr="003714DF">
              <w:rPr>
                <w:rStyle w:val="Hyperlink"/>
                <w:noProof/>
              </w:rPr>
              <w:t>1.18.</w:t>
            </w:r>
            <w:r w:rsidR="000E0217">
              <w:rPr>
                <w:rFonts w:asciiTheme="minorHAnsi" w:eastAsiaTheme="minorEastAsia" w:hAnsiTheme="minorHAnsi"/>
                <w:noProof/>
                <w:sz w:val="22"/>
                <w:lang w:eastAsia="lv-LV"/>
              </w:rPr>
              <w:tab/>
            </w:r>
            <w:r w:rsidR="000E0217" w:rsidRPr="003714DF">
              <w:rPr>
                <w:rStyle w:val="Hyperlink"/>
                <w:noProof/>
              </w:rPr>
              <w:t>Laboratorijas darbs par ūdeni!</w:t>
            </w:r>
            <w:r w:rsidR="000E0217">
              <w:rPr>
                <w:noProof/>
                <w:webHidden/>
              </w:rPr>
              <w:tab/>
            </w:r>
            <w:r w:rsidR="000E0217">
              <w:rPr>
                <w:noProof/>
                <w:webHidden/>
              </w:rPr>
              <w:fldChar w:fldCharType="begin"/>
            </w:r>
            <w:r w:rsidR="000E0217">
              <w:rPr>
                <w:noProof/>
                <w:webHidden/>
              </w:rPr>
              <w:instrText xml:space="preserve"> PAGEREF _Toc10751548 \h </w:instrText>
            </w:r>
            <w:r w:rsidR="000E0217">
              <w:rPr>
                <w:noProof/>
                <w:webHidden/>
              </w:rPr>
            </w:r>
            <w:r w:rsidR="000E0217">
              <w:rPr>
                <w:noProof/>
                <w:webHidden/>
              </w:rPr>
              <w:fldChar w:fldCharType="separate"/>
            </w:r>
            <w:r w:rsidR="00BF3F1F">
              <w:rPr>
                <w:noProof/>
                <w:webHidden/>
              </w:rPr>
              <w:t>15</w:t>
            </w:r>
            <w:r w:rsidR="000E0217">
              <w:rPr>
                <w:noProof/>
                <w:webHidden/>
              </w:rPr>
              <w:fldChar w:fldCharType="end"/>
            </w:r>
          </w:hyperlink>
        </w:p>
        <w:p w:rsidR="000E0217" w:rsidRDefault="00FB58AE">
          <w:pPr>
            <w:pStyle w:val="TOC2"/>
            <w:tabs>
              <w:tab w:val="left" w:pos="1100"/>
              <w:tab w:val="right" w:leader="dot" w:pos="9911"/>
            </w:tabs>
            <w:rPr>
              <w:rFonts w:asciiTheme="minorHAnsi" w:eastAsiaTheme="minorEastAsia" w:hAnsiTheme="minorHAnsi"/>
              <w:noProof/>
              <w:sz w:val="22"/>
              <w:lang w:eastAsia="lv-LV"/>
            </w:rPr>
          </w:pPr>
          <w:hyperlink w:anchor="_Toc10751549" w:history="1">
            <w:r w:rsidR="000E0217" w:rsidRPr="003714DF">
              <w:rPr>
                <w:rStyle w:val="Hyperlink"/>
                <w:noProof/>
              </w:rPr>
              <w:t>1.19.</w:t>
            </w:r>
            <w:r w:rsidR="000E0217">
              <w:rPr>
                <w:rFonts w:asciiTheme="minorHAnsi" w:eastAsiaTheme="minorEastAsia" w:hAnsiTheme="minorHAnsi"/>
                <w:noProof/>
                <w:sz w:val="22"/>
                <w:lang w:eastAsia="lv-LV"/>
              </w:rPr>
              <w:tab/>
            </w:r>
            <w:r w:rsidR="000E0217" w:rsidRPr="003714DF">
              <w:rPr>
                <w:rStyle w:val="Hyperlink"/>
                <w:noProof/>
              </w:rPr>
              <w:t>Patstāvīgais darbs par ūdens attīrīšanu</w:t>
            </w:r>
            <w:r w:rsidR="000E0217">
              <w:rPr>
                <w:noProof/>
                <w:webHidden/>
              </w:rPr>
              <w:tab/>
            </w:r>
            <w:r w:rsidR="000E0217">
              <w:rPr>
                <w:noProof/>
                <w:webHidden/>
              </w:rPr>
              <w:fldChar w:fldCharType="begin"/>
            </w:r>
            <w:r w:rsidR="000E0217">
              <w:rPr>
                <w:noProof/>
                <w:webHidden/>
              </w:rPr>
              <w:instrText xml:space="preserve"> PAGEREF _Toc10751549 \h </w:instrText>
            </w:r>
            <w:r w:rsidR="000E0217">
              <w:rPr>
                <w:noProof/>
                <w:webHidden/>
              </w:rPr>
            </w:r>
            <w:r w:rsidR="000E0217">
              <w:rPr>
                <w:noProof/>
                <w:webHidden/>
              </w:rPr>
              <w:fldChar w:fldCharType="separate"/>
            </w:r>
            <w:r w:rsidR="00BF3F1F">
              <w:rPr>
                <w:noProof/>
                <w:webHidden/>
              </w:rPr>
              <w:t>15</w:t>
            </w:r>
            <w:r w:rsidR="000E0217">
              <w:rPr>
                <w:noProof/>
                <w:webHidden/>
              </w:rPr>
              <w:fldChar w:fldCharType="end"/>
            </w:r>
          </w:hyperlink>
        </w:p>
        <w:p w:rsidR="000E0217" w:rsidRDefault="00FB58AE">
          <w:pPr>
            <w:pStyle w:val="TOC2"/>
            <w:tabs>
              <w:tab w:val="left" w:pos="1100"/>
              <w:tab w:val="right" w:leader="dot" w:pos="9911"/>
            </w:tabs>
            <w:rPr>
              <w:rFonts w:asciiTheme="minorHAnsi" w:eastAsiaTheme="minorEastAsia" w:hAnsiTheme="minorHAnsi"/>
              <w:noProof/>
              <w:sz w:val="22"/>
              <w:lang w:eastAsia="lv-LV"/>
            </w:rPr>
          </w:pPr>
          <w:hyperlink w:anchor="_Toc10751550" w:history="1">
            <w:r w:rsidR="000E0217" w:rsidRPr="003714DF">
              <w:rPr>
                <w:rStyle w:val="Hyperlink"/>
                <w:noProof/>
              </w:rPr>
              <w:t>1.20.</w:t>
            </w:r>
            <w:r w:rsidR="000E0217">
              <w:rPr>
                <w:rFonts w:asciiTheme="minorHAnsi" w:eastAsiaTheme="minorEastAsia" w:hAnsiTheme="minorHAnsi"/>
                <w:noProof/>
                <w:sz w:val="22"/>
                <w:lang w:eastAsia="lv-LV"/>
              </w:rPr>
              <w:tab/>
            </w:r>
            <w:r w:rsidR="000E0217" w:rsidRPr="003714DF">
              <w:rPr>
                <w:rStyle w:val="Hyperlink"/>
                <w:noProof/>
              </w:rPr>
              <w:t>Izzini dažādus enerģijas ieguves veidus!</w:t>
            </w:r>
            <w:r w:rsidR="000E0217">
              <w:rPr>
                <w:noProof/>
                <w:webHidden/>
              </w:rPr>
              <w:tab/>
            </w:r>
            <w:r w:rsidR="000E0217">
              <w:rPr>
                <w:noProof/>
                <w:webHidden/>
              </w:rPr>
              <w:fldChar w:fldCharType="begin"/>
            </w:r>
            <w:r w:rsidR="000E0217">
              <w:rPr>
                <w:noProof/>
                <w:webHidden/>
              </w:rPr>
              <w:instrText xml:space="preserve"> PAGEREF _Toc10751550 \h </w:instrText>
            </w:r>
            <w:r w:rsidR="000E0217">
              <w:rPr>
                <w:noProof/>
                <w:webHidden/>
              </w:rPr>
            </w:r>
            <w:r w:rsidR="000E0217">
              <w:rPr>
                <w:noProof/>
                <w:webHidden/>
              </w:rPr>
              <w:fldChar w:fldCharType="separate"/>
            </w:r>
            <w:r w:rsidR="00BF3F1F">
              <w:rPr>
                <w:noProof/>
                <w:webHidden/>
              </w:rPr>
              <w:t>15</w:t>
            </w:r>
            <w:r w:rsidR="000E0217">
              <w:rPr>
                <w:noProof/>
                <w:webHidden/>
              </w:rPr>
              <w:fldChar w:fldCharType="end"/>
            </w:r>
          </w:hyperlink>
        </w:p>
        <w:p w:rsidR="000E0217" w:rsidRDefault="00FB58AE">
          <w:pPr>
            <w:pStyle w:val="TOC2"/>
            <w:tabs>
              <w:tab w:val="left" w:pos="1100"/>
              <w:tab w:val="right" w:leader="dot" w:pos="9911"/>
            </w:tabs>
            <w:rPr>
              <w:rFonts w:asciiTheme="minorHAnsi" w:eastAsiaTheme="minorEastAsia" w:hAnsiTheme="minorHAnsi"/>
              <w:noProof/>
              <w:sz w:val="22"/>
              <w:lang w:eastAsia="lv-LV"/>
            </w:rPr>
          </w:pPr>
          <w:hyperlink w:anchor="_Toc10751551" w:history="1">
            <w:r w:rsidR="000E0217" w:rsidRPr="003714DF">
              <w:rPr>
                <w:rStyle w:val="Hyperlink"/>
                <w:noProof/>
              </w:rPr>
              <w:t>1.21.</w:t>
            </w:r>
            <w:r w:rsidR="000E0217">
              <w:rPr>
                <w:rFonts w:asciiTheme="minorHAnsi" w:eastAsiaTheme="minorEastAsia" w:hAnsiTheme="minorHAnsi"/>
                <w:noProof/>
                <w:sz w:val="22"/>
                <w:lang w:eastAsia="lv-LV"/>
              </w:rPr>
              <w:tab/>
            </w:r>
            <w:r w:rsidR="000E0217" w:rsidRPr="003714DF">
              <w:rPr>
                <w:rStyle w:val="Hyperlink"/>
                <w:noProof/>
              </w:rPr>
              <w:t>Izzini ēku apsildes veidus/sistēmas!</w:t>
            </w:r>
            <w:r w:rsidR="000E0217">
              <w:rPr>
                <w:noProof/>
                <w:webHidden/>
              </w:rPr>
              <w:tab/>
            </w:r>
            <w:r w:rsidR="000E0217">
              <w:rPr>
                <w:noProof/>
                <w:webHidden/>
              </w:rPr>
              <w:fldChar w:fldCharType="begin"/>
            </w:r>
            <w:r w:rsidR="000E0217">
              <w:rPr>
                <w:noProof/>
                <w:webHidden/>
              </w:rPr>
              <w:instrText xml:space="preserve"> PAGEREF _Toc10751551 \h </w:instrText>
            </w:r>
            <w:r w:rsidR="000E0217">
              <w:rPr>
                <w:noProof/>
                <w:webHidden/>
              </w:rPr>
            </w:r>
            <w:r w:rsidR="000E0217">
              <w:rPr>
                <w:noProof/>
                <w:webHidden/>
              </w:rPr>
              <w:fldChar w:fldCharType="separate"/>
            </w:r>
            <w:r w:rsidR="00BF3F1F">
              <w:rPr>
                <w:noProof/>
                <w:webHidden/>
              </w:rPr>
              <w:t>16</w:t>
            </w:r>
            <w:r w:rsidR="000E0217">
              <w:rPr>
                <w:noProof/>
                <w:webHidden/>
              </w:rPr>
              <w:fldChar w:fldCharType="end"/>
            </w:r>
          </w:hyperlink>
        </w:p>
        <w:p w:rsidR="000E0217" w:rsidRDefault="00FB58AE">
          <w:pPr>
            <w:pStyle w:val="TOC2"/>
            <w:tabs>
              <w:tab w:val="left" w:pos="1100"/>
              <w:tab w:val="right" w:leader="dot" w:pos="9911"/>
            </w:tabs>
            <w:rPr>
              <w:rFonts w:asciiTheme="minorHAnsi" w:eastAsiaTheme="minorEastAsia" w:hAnsiTheme="minorHAnsi"/>
              <w:noProof/>
              <w:sz w:val="22"/>
              <w:lang w:eastAsia="lv-LV"/>
            </w:rPr>
          </w:pPr>
          <w:hyperlink w:anchor="_Toc10751552" w:history="1">
            <w:r w:rsidR="000E0217" w:rsidRPr="003714DF">
              <w:rPr>
                <w:rStyle w:val="Hyperlink"/>
                <w:noProof/>
              </w:rPr>
              <w:t>1.22.</w:t>
            </w:r>
            <w:r w:rsidR="000E0217">
              <w:rPr>
                <w:rFonts w:asciiTheme="minorHAnsi" w:eastAsiaTheme="minorEastAsia" w:hAnsiTheme="minorHAnsi"/>
                <w:noProof/>
                <w:sz w:val="22"/>
                <w:lang w:eastAsia="lv-LV"/>
              </w:rPr>
              <w:tab/>
            </w:r>
            <w:r w:rsidR="000E0217" w:rsidRPr="003714DF">
              <w:rPr>
                <w:rStyle w:val="Hyperlink"/>
                <w:noProof/>
              </w:rPr>
              <w:t>Risini izteiksmes!</w:t>
            </w:r>
            <w:r w:rsidR="000E0217">
              <w:rPr>
                <w:noProof/>
                <w:webHidden/>
              </w:rPr>
              <w:tab/>
            </w:r>
            <w:r w:rsidR="000E0217">
              <w:rPr>
                <w:noProof/>
                <w:webHidden/>
              </w:rPr>
              <w:fldChar w:fldCharType="begin"/>
            </w:r>
            <w:r w:rsidR="000E0217">
              <w:rPr>
                <w:noProof/>
                <w:webHidden/>
              </w:rPr>
              <w:instrText xml:space="preserve"> PAGEREF _Toc10751552 \h </w:instrText>
            </w:r>
            <w:r w:rsidR="000E0217">
              <w:rPr>
                <w:noProof/>
                <w:webHidden/>
              </w:rPr>
            </w:r>
            <w:r w:rsidR="000E0217">
              <w:rPr>
                <w:noProof/>
                <w:webHidden/>
              </w:rPr>
              <w:fldChar w:fldCharType="separate"/>
            </w:r>
            <w:r w:rsidR="00BF3F1F">
              <w:rPr>
                <w:noProof/>
                <w:webHidden/>
              </w:rPr>
              <w:t>16</w:t>
            </w:r>
            <w:r w:rsidR="000E0217">
              <w:rPr>
                <w:noProof/>
                <w:webHidden/>
              </w:rPr>
              <w:fldChar w:fldCharType="end"/>
            </w:r>
          </w:hyperlink>
        </w:p>
        <w:p w:rsidR="000E0217" w:rsidRDefault="00FB58AE">
          <w:pPr>
            <w:pStyle w:val="TOC2"/>
            <w:tabs>
              <w:tab w:val="left" w:pos="1100"/>
              <w:tab w:val="right" w:leader="dot" w:pos="9911"/>
            </w:tabs>
            <w:rPr>
              <w:rFonts w:asciiTheme="minorHAnsi" w:eastAsiaTheme="minorEastAsia" w:hAnsiTheme="minorHAnsi"/>
              <w:noProof/>
              <w:sz w:val="22"/>
              <w:lang w:eastAsia="lv-LV"/>
            </w:rPr>
          </w:pPr>
          <w:hyperlink w:anchor="_Toc10751553" w:history="1">
            <w:r w:rsidR="000E0217" w:rsidRPr="003714DF">
              <w:rPr>
                <w:rStyle w:val="Hyperlink"/>
                <w:noProof/>
              </w:rPr>
              <w:t>1.23.</w:t>
            </w:r>
            <w:r w:rsidR="000E0217">
              <w:rPr>
                <w:rFonts w:asciiTheme="minorHAnsi" w:eastAsiaTheme="minorEastAsia" w:hAnsiTheme="minorHAnsi"/>
                <w:noProof/>
                <w:sz w:val="22"/>
                <w:lang w:eastAsia="lv-LV"/>
              </w:rPr>
              <w:tab/>
            </w:r>
            <w:r w:rsidR="000E0217" w:rsidRPr="003714DF">
              <w:rPr>
                <w:rStyle w:val="Hyperlink"/>
                <w:noProof/>
              </w:rPr>
              <w:t>Izzini automobiļu vēsturi!</w:t>
            </w:r>
            <w:r w:rsidR="000E0217">
              <w:rPr>
                <w:noProof/>
                <w:webHidden/>
              </w:rPr>
              <w:tab/>
            </w:r>
            <w:r w:rsidR="000E0217">
              <w:rPr>
                <w:noProof/>
                <w:webHidden/>
              </w:rPr>
              <w:fldChar w:fldCharType="begin"/>
            </w:r>
            <w:r w:rsidR="000E0217">
              <w:rPr>
                <w:noProof/>
                <w:webHidden/>
              </w:rPr>
              <w:instrText xml:space="preserve"> PAGEREF _Toc10751553 \h </w:instrText>
            </w:r>
            <w:r w:rsidR="000E0217">
              <w:rPr>
                <w:noProof/>
                <w:webHidden/>
              </w:rPr>
            </w:r>
            <w:r w:rsidR="000E0217">
              <w:rPr>
                <w:noProof/>
                <w:webHidden/>
              </w:rPr>
              <w:fldChar w:fldCharType="separate"/>
            </w:r>
            <w:r w:rsidR="00BF3F1F">
              <w:rPr>
                <w:noProof/>
                <w:webHidden/>
              </w:rPr>
              <w:t>17</w:t>
            </w:r>
            <w:r w:rsidR="000E0217">
              <w:rPr>
                <w:noProof/>
                <w:webHidden/>
              </w:rPr>
              <w:fldChar w:fldCharType="end"/>
            </w:r>
          </w:hyperlink>
        </w:p>
        <w:p w:rsidR="000E0217" w:rsidRDefault="00FB58AE">
          <w:pPr>
            <w:pStyle w:val="TOC2"/>
            <w:tabs>
              <w:tab w:val="left" w:pos="1100"/>
              <w:tab w:val="right" w:leader="dot" w:pos="9911"/>
            </w:tabs>
            <w:rPr>
              <w:rFonts w:asciiTheme="minorHAnsi" w:eastAsiaTheme="minorEastAsia" w:hAnsiTheme="minorHAnsi"/>
              <w:noProof/>
              <w:sz w:val="22"/>
              <w:lang w:eastAsia="lv-LV"/>
            </w:rPr>
          </w:pPr>
          <w:hyperlink w:anchor="_Toc10751554" w:history="1">
            <w:r w:rsidR="000E0217" w:rsidRPr="003714DF">
              <w:rPr>
                <w:rStyle w:val="Hyperlink"/>
                <w:noProof/>
              </w:rPr>
              <w:t>1.24.</w:t>
            </w:r>
            <w:r w:rsidR="000E0217">
              <w:rPr>
                <w:rFonts w:asciiTheme="minorHAnsi" w:eastAsiaTheme="minorEastAsia" w:hAnsiTheme="minorHAnsi"/>
                <w:noProof/>
                <w:sz w:val="22"/>
                <w:lang w:eastAsia="lv-LV"/>
              </w:rPr>
              <w:tab/>
            </w:r>
            <w:r w:rsidR="000E0217" w:rsidRPr="003714DF">
              <w:rPr>
                <w:rStyle w:val="Hyperlink"/>
                <w:noProof/>
              </w:rPr>
              <w:t>Radošais darbs par inovācijām</w:t>
            </w:r>
            <w:r w:rsidR="000E0217">
              <w:rPr>
                <w:noProof/>
                <w:webHidden/>
              </w:rPr>
              <w:tab/>
            </w:r>
            <w:r w:rsidR="000E0217">
              <w:rPr>
                <w:noProof/>
                <w:webHidden/>
              </w:rPr>
              <w:fldChar w:fldCharType="begin"/>
            </w:r>
            <w:r w:rsidR="000E0217">
              <w:rPr>
                <w:noProof/>
                <w:webHidden/>
              </w:rPr>
              <w:instrText xml:space="preserve"> PAGEREF _Toc10751554 \h </w:instrText>
            </w:r>
            <w:r w:rsidR="000E0217">
              <w:rPr>
                <w:noProof/>
                <w:webHidden/>
              </w:rPr>
            </w:r>
            <w:r w:rsidR="000E0217">
              <w:rPr>
                <w:noProof/>
                <w:webHidden/>
              </w:rPr>
              <w:fldChar w:fldCharType="separate"/>
            </w:r>
            <w:r w:rsidR="00BF3F1F">
              <w:rPr>
                <w:noProof/>
                <w:webHidden/>
              </w:rPr>
              <w:t>17</w:t>
            </w:r>
            <w:r w:rsidR="000E0217">
              <w:rPr>
                <w:noProof/>
                <w:webHidden/>
              </w:rPr>
              <w:fldChar w:fldCharType="end"/>
            </w:r>
          </w:hyperlink>
        </w:p>
        <w:p w:rsidR="000E0217" w:rsidRDefault="00FB58AE">
          <w:pPr>
            <w:pStyle w:val="TOC2"/>
            <w:tabs>
              <w:tab w:val="left" w:pos="1100"/>
              <w:tab w:val="right" w:leader="dot" w:pos="9911"/>
            </w:tabs>
            <w:rPr>
              <w:rFonts w:asciiTheme="minorHAnsi" w:eastAsiaTheme="minorEastAsia" w:hAnsiTheme="minorHAnsi"/>
              <w:noProof/>
              <w:sz w:val="22"/>
              <w:lang w:eastAsia="lv-LV"/>
            </w:rPr>
          </w:pPr>
          <w:hyperlink w:anchor="_Toc10751555" w:history="1">
            <w:r w:rsidR="000E0217" w:rsidRPr="003714DF">
              <w:rPr>
                <w:rStyle w:val="Hyperlink"/>
                <w:rFonts w:eastAsia="Arial"/>
                <w:noProof/>
                <w:lang w:eastAsia="lv-LV"/>
              </w:rPr>
              <w:t>1.25.</w:t>
            </w:r>
            <w:r w:rsidR="000E0217">
              <w:rPr>
                <w:rFonts w:asciiTheme="minorHAnsi" w:eastAsiaTheme="minorEastAsia" w:hAnsiTheme="minorHAnsi"/>
                <w:noProof/>
                <w:sz w:val="22"/>
                <w:lang w:eastAsia="lv-LV"/>
              </w:rPr>
              <w:tab/>
            </w:r>
            <w:r w:rsidR="000E0217" w:rsidRPr="003714DF">
              <w:rPr>
                <w:rStyle w:val="Hyperlink"/>
                <w:rFonts w:eastAsia="Arial"/>
                <w:noProof/>
                <w:lang w:eastAsia="lv-LV"/>
              </w:rPr>
              <w:t>Saikne ar citām valstīm un kultūrām</w:t>
            </w:r>
            <w:r w:rsidR="000E0217">
              <w:rPr>
                <w:noProof/>
                <w:webHidden/>
              </w:rPr>
              <w:tab/>
            </w:r>
            <w:r w:rsidR="000E0217">
              <w:rPr>
                <w:noProof/>
                <w:webHidden/>
              </w:rPr>
              <w:fldChar w:fldCharType="begin"/>
            </w:r>
            <w:r w:rsidR="000E0217">
              <w:rPr>
                <w:noProof/>
                <w:webHidden/>
              </w:rPr>
              <w:instrText xml:space="preserve"> PAGEREF _Toc10751555 \h </w:instrText>
            </w:r>
            <w:r w:rsidR="000E0217">
              <w:rPr>
                <w:noProof/>
                <w:webHidden/>
              </w:rPr>
            </w:r>
            <w:r w:rsidR="000E0217">
              <w:rPr>
                <w:noProof/>
                <w:webHidden/>
              </w:rPr>
              <w:fldChar w:fldCharType="separate"/>
            </w:r>
            <w:r w:rsidR="00BF3F1F">
              <w:rPr>
                <w:noProof/>
                <w:webHidden/>
              </w:rPr>
              <w:t>17</w:t>
            </w:r>
            <w:r w:rsidR="000E0217">
              <w:rPr>
                <w:noProof/>
                <w:webHidden/>
              </w:rPr>
              <w:fldChar w:fldCharType="end"/>
            </w:r>
          </w:hyperlink>
        </w:p>
        <w:p w:rsidR="000E0217" w:rsidRDefault="00FB58AE">
          <w:pPr>
            <w:pStyle w:val="TOC2"/>
            <w:tabs>
              <w:tab w:val="left" w:pos="1100"/>
              <w:tab w:val="right" w:leader="dot" w:pos="9911"/>
            </w:tabs>
            <w:rPr>
              <w:rFonts w:asciiTheme="minorHAnsi" w:eastAsiaTheme="minorEastAsia" w:hAnsiTheme="minorHAnsi"/>
              <w:noProof/>
              <w:sz w:val="22"/>
              <w:lang w:eastAsia="lv-LV"/>
            </w:rPr>
          </w:pPr>
          <w:hyperlink w:anchor="_Toc10751556" w:history="1">
            <w:r w:rsidR="000E0217" w:rsidRPr="003714DF">
              <w:rPr>
                <w:rStyle w:val="Hyperlink"/>
                <w:rFonts w:eastAsia="Arial"/>
                <w:noProof/>
                <w:lang w:eastAsia="lv-LV"/>
              </w:rPr>
              <w:t>1.26.</w:t>
            </w:r>
            <w:r w:rsidR="000E0217">
              <w:rPr>
                <w:rFonts w:asciiTheme="minorHAnsi" w:eastAsiaTheme="minorEastAsia" w:hAnsiTheme="minorHAnsi"/>
                <w:noProof/>
                <w:sz w:val="22"/>
                <w:lang w:eastAsia="lv-LV"/>
              </w:rPr>
              <w:tab/>
            </w:r>
            <w:r w:rsidR="000E0217" w:rsidRPr="003714DF">
              <w:rPr>
                <w:rStyle w:val="Hyperlink"/>
                <w:rFonts w:eastAsia="Arial"/>
                <w:noProof/>
                <w:lang w:eastAsia="lv-LV"/>
              </w:rPr>
              <w:t>Kopīgais un atšķirīgais pasaules bērniem</w:t>
            </w:r>
            <w:r w:rsidR="000E0217">
              <w:rPr>
                <w:noProof/>
                <w:webHidden/>
              </w:rPr>
              <w:tab/>
            </w:r>
            <w:r w:rsidR="000E0217">
              <w:rPr>
                <w:noProof/>
                <w:webHidden/>
              </w:rPr>
              <w:fldChar w:fldCharType="begin"/>
            </w:r>
            <w:r w:rsidR="000E0217">
              <w:rPr>
                <w:noProof/>
                <w:webHidden/>
              </w:rPr>
              <w:instrText xml:space="preserve"> PAGEREF _Toc10751556 \h </w:instrText>
            </w:r>
            <w:r w:rsidR="000E0217">
              <w:rPr>
                <w:noProof/>
                <w:webHidden/>
              </w:rPr>
            </w:r>
            <w:r w:rsidR="000E0217">
              <w:rPr>
                <w:noProof/>
                <w:webHidden/>
              </w:rPr>
              <w:fldChar w:fldCharType="separate"/>
            </w:r>
            <w:r w:rsidR="00BF3F1F">
              <w:rPr>
                <w:noProof/>
                <w:webHidden/>
              </w:rPr>
              <w:t>18</w:t>
            </w:r>
            <w:r w:rsidR="000E0217">
              <w:rPr>
                <w:noProof/>
                <w:webHidden/>
              </w:rPr>
              <w:fldChar w:fldCharType="end"/>
            </w:r>
          </w:hyperlink>
        </w:p>
        <w:p w:rsidR="000E0217" w:rsidRDefault="00FB58AE">
          <w:pPr>
            <w:pStyle w:val="TOC2"/>
            <w:tabs>
              <w:tab w:val="left" w:pos="1100"/>
              <w:tab w:val="right" w:leader="dot" w:pos="9911"/>
            </w:tabs>
            <w:rPr>
              <w:rFonts w:asciiTheme="minorHAnsi" w:eastAsiaTheme="minorEastAsia" w:hAnsiTheme="minorHAnsi"/>
              <w:noProof/>
              <w:sz w:val="22"/>
              <w:lang w:eastAsia="lv-LV"/>
            </w:rPr>
          </w:pPr>
          <w:hyperlink w:anchor="_Toc10751557" w:history="1">
            <w:r w:rsidR="000E0217" w:rsidRPr="003714DF">
              <w:rPr>
                <w:rStyle w:val="Hyperlink"/>
                <w:rFonts w:eastAsia="Arial"/>
                <w:noProof/>
                <w:lang w:eastAsia="lv-LV"/>
              </w:rPr>
              <w:t>1.27.</w:t>
            </w:r>
            <w:r w:rsidR="000E0217">
              <w:rPr>
                <w:rFonts w:asciiTheme="minorHAnsi" w:eastAsiaTheme="minorEastAsia" w:hAnsiTheme="minorHAnsi"/>
                <w:noProof/>
                <w:sz w:val="22"/>
                <w:lang w:eastAsia="lv-LV"/>
              </w:rPr>
              <w:tab/>
            </w:r>
            <w:r w:rsidR="000E0217" w:rsidRPr="003714DF">
              <w:rPr>
                <w:rStyle w:val="Hyperlink"/>
                <w:rFonts w:eastAsia="Arial"/>
                <w:noProof/>
                <w:lang w:eastAsia="lv-LV"/>
              </w:rPr>
              <w:t>Ko stāsta attēls?</w:t>
            </w:r>
            <w:r w:rsidR="000E0217">
              <w:rPr>
                <w:noProof/>
                <w:webHidden/>
              </w:rPr>
              <w:tab/>
            </w:r>
            <w:r w:rsidR="000E0217">
              <w:rPr>
                <w:noProof/>
                <w:webHidden/>
              </w:rPr>
              <w:fldChar w:fldCharType="begin"/>
            </w:r>
            <w:r w:rsidR="000E0217">
              <w:rPr>
                <w:noProof/>
                <w:webHidden/>
              </w:rPr>
              <w:instrText xml:space="preserve"> PAGEREF _Toc10751557 \h </w:instrText>
            </w:r>
            <w:r w:rsidR="000E0217">
              <w:rPr>
                <w:noProof/>
                <w:webHidden/>
              </w:rPr>
            </w:r>
            <w:r w:rsidR="000E0217">
              <w:rPr>
                <w:noProof/>
                <w:webHidden/>
              </w:rPr>
              <w:fldChar w:fldCharType="separate"/>
            </w:r>
            <w:r w:rsidR="00BF3F1F">
              <w:rPr>
                <w:noProof/>
                <w:webHidden/>
              </w:rPr>
              <w:t>18</w:t>
            </w:r>
            <w:r w:rsidR="000E0217">
              <w:rPr>
                <w:noProof/>
                <w:webHidden/>
              </w:rPr>
              <w:fldChar w:fldCharType="end"/>
            </w:r>
          </w:hyperlink>
        </w:p>
        <w:p w:rsidR="000E0217" w:rsidRDefault="00FB58AE">
          <w:pPr>
            <w:pStyle w:val="TOC2"/>
            <w:tabs>
              <w:tab w:val="left" w:pos="1100"/>
              <w:tab w:val="right" w:leader="dot" w:pos="9911"/>
            </w:tabs>
            <w:rPr>
              <w:rFonts w:asciiTheme="minorHAnsi" w:eastAsiaTheme="minorEastAsia" w:hAnsiTheme="minorHAnsi"/>
              <w:noProof/>
              <w:sz w:val="22"/>
              <w:lang w:eastAsia="lv-LV"/>
            </w:rPr>
          </w:pPr>
          <w:hyperlink w:anchor="_Toc10751558" w:history="1">
            <w:r w:rsidR="000E0217" w:rsidRPr="003714DF">
              <w:rPr>
                <w:rStyle w:val="Hyperlink"/>
                <w:noProof/>
              </w:rPr>
              <w:t>1.28.</w:t>
            </w:r>
            <w:r w:rsidR="000E0217">
              <w:rPr>
                <w:rFonts w:asciiTheme="minorHAnsi" w:eastAsiaTheme="minorEastAsia" w:hAnsiTheme="minorHAnsi"/>
                <w:noProof/>
                <w:sz w:val="22"/>
                <w:lang w:eastAsia="lv-LV"/>
              </w:rPr>
              <w:tab/>
            </w:r>
            <w:r w:rsidR="000E0217" w:rsidRPr="003714DF">
              <w:rPr>
                <w:rStyle w:val="Hyperlink"/>
                <w:noProof/>
              </w:rPr>
              <w:t>Pētījums par palmu eļļu</w:t>
            </w:r>
            <w:r w:rsidR="000E0217">
              <w:rPr>
                <w:noProof/>
                <w:webHidden/>
              </w:rPr>
              <w:tab/>
            </w:r>
            <w:r w:rsidR="000E0217">
              <w:rPr>
                <w:noProof/>
                <w:webHidden/>
              </w:rPr>
              <w:fldChar w:fldCharType="begin"/>
            </w:r>
            <w:r w:rsidR="000E0217">
              <w:rPr>
                <w:noProof/>
                <w:webHidden/>
              </w:rPr>
              <w:instrText xml:space="preserve"> PAGEREF _Toc10751558 \h </w:instrText>
            </w:r>
            <w:r w:rsidR="000E0217">
              <w:rPr>
                <w:noProof/>
                <w:webHidden/>
              </w:rPr>
            </w:r>
            <w:r w:rsidR="000E0217">
              <w:rPr>
                <w:noProof/>
                <w:webHidden/>
              </w:rPr>
              <w:fldChar w:fldCharType="separate"/>
            </w:r>
            <w:r w:rsidR="00BF3F1F">
              <w:rPr>
                <w:noProof/>
                <w:webHidden/>
              </w:rPr>
              <w:t>19</w:t>
            </w:r>
            <w:r w:rsidR="000E0217">
              <w:rPr>
                <w:noProof/>
                <w:webHidden/>
              </w:rPr>
              <w:fldChar w:fldCharType="end"/>
            </w:r>
          </w:hyperlink>
        </w:p>
        <w:p w:rsidR="000E0217" w:rsidRDefault="00FB58AE">
          <w:pPr>
            <w:pStyle w:val="TOC2"/>
            <w:tabs>
              <w:tab w:val="left" w:pos="1100"/>
              <w:tab w:val="right" w:leader="dot" w:pos="9911"/>
            </w:tabs>
            <w:rPr>
              <w:rFonts w:asciiTheme="minorHAnsi" w:eastAsiaTheme="minorEastAsia" w:hAnsiTheme="minorHAnsi"/>
              <w:noProof/>
              <w:sz w:val="22"/>
              <w:lang w:eastAsia="lv-LV"/>
            </w:rPr>
          </w:pPr>
          <w:hyperlink w:anchor="_Toc10751559" w:history="1">
            <w:r w:rsidR="000E0217" w:rsidRPr="003714DF">
              <w:rPr>
                <w:rStyle w:val="Hyperlink"/>
                <w:noProof/>
              </w:rPr>
              <w:t>1.29.</w:t>
            </w:r>
            <w:r w:rsidR="000E0217">
              <w:rPr>
                <w:rFonts w:asciiTheme="minorHAnsi" w:eastAsiaTheme="minorEastAsia" w:hAnsiTheme="minorHAnsi"/>
                <w:noProof/>
                <w:sz w:val="22"/>
                <w:lang w:eastAsia="lv-LV"/>
              </w:rPr>
              <w:tab/>
            </w:r>
            <w:r w:rsidR="000E0217" w:rsidRPr="003714DF">
              <w:rPr>
                <w:rStyle w:val="Hyperlink"/>
                <w:noProof/>
              </w:rPr>
              <w:t>Godīgas tirdzniecības marķējuma iepazīšana</w:t>
            </w:r>
            <w:r w:rsidR="000E0217">
              <w:rPr>
                <w:noProof/>
                <w:webHidden/>
              </w:rPr>
              <w:tab/>
            </w:r>
            <w:r w:rsidR="000E0217">
              <w:rPr>
                <w:noProof/>
                <w:webHidden/>
              </w:rPr>
              <w:fldChar w:fldCharType="begin"/>
            </w:r>
            <w:r w:rsidR="000E0217">
              <w:rPr>
                <w:noProof/>
                <w:webHidden/>
              </w:rPr>
              <w:instrText xml:space="preserve"> PAGEREF _Toc10751559 \h </w:instrText>
            </w:r>
            <w:r w:rsidR="000E0217">
              <w:rPr>
                <w:noProof/>
                <w:webHidden/>
              </w:rPr>
            </w:r>
            <w:r w:rsidR="000E0217">
              <w:rPr>
                <w:noProof/>
                <w:webHidden/>
              </w:rPr>
              <w:fldChar w:fldCharType="separate"/>
            </w:r>
            <w:r w:rsidR="00BF3F1F">
              <w:rPr>
                <w:noProof/>
                <w:webHidden/>
              </w:rPr>
              <w:t>19</w:t>
            </w:r>
            <w:r w:rsidR="000E0217">
              <w:rPr>
                <w:noProof/>
                <w:webHidden/>
              </w:rPr>
              <w:fldChar w:fldCharType="end"/>
            </w:r>
          </w:hyperlink>
        </w:p>
        <w:p w:rsidR="000E0217" w:rsidRDefault="00FB58AE">
          <w:pPr>
            <w:pStyle w:val="TOC2"/>
            <w:tabs>
              <w:tab w:val="left" w:pos="1100"/>
              <w:tab w:val="right" w:leader="dot" w:pos="9911"/>
            </w:tabs>
            <w:rPr>
              <w:rFonts w:asciiTheme="minorHAnsi" w:eastAsiaTheme="minorEastAsia" w:hAnsiTheme="minorHAnsi"/>
              <w:noProof/>
              <w:sz w:val="22"/>
              <w:lang w:eastAsia="lv-LV"/>
            </w:rPr>
          </w:pPr>
          <w:hyperlink w:anchor="_Toc10751560" w:history="1">
            <w:r w:rsidR="000E0217" w:rsidRPr="003714DF">
              <w:rPr>
                <w:rStyle w:val="Hyperlink"/>
                <w:noProof/>
              </w:rPr>
              <w:t>1.30.</w:t>
            </w:r>
            <w:r w:rsidR="000E0217">
              <w:rPr>
                <w:rFonts w:asciiTheme="minorHAnsi" w:eastAsiaTheme="minorEastAsia" w:hAnsiTheme="minorHAnsi"/>
                <w:noProof/>
                <w:sz w:val="22"/>
                <w:lang w:eastAsia="lv-LV"/>
              </w:rPr>
              <w:tab/>
            </w:r>
            <w:r w:rsidR="000E0217" w:rsidRPr="003714DF">
              <w:rPr>
                <w:rStyle w:val="Hyperlink"/>
                <w:noProof/>
              </w:rPr>
              <w:t>Praktiskais darbs par ceļošanu</w:t>
            </w:r>
            <w:r w:rsidR="000E0217">
              <w:rPr>
                <w:noProof/>
                <w:webHidden/>
              </w:rPr>
              <w:tab/>
            </w:r>
            <w:r w:rsidR="000E0217">
              <w:rPr>
                <w:noProof/>
                <w:webHidden/>
              </w:rPr>
              <w:fldChar w:fldCharType="begin"/>
            </w:r>
            <w:r w:rsidR="000E0217">
              <w:rPr>
                <w:noProof/>
                <w:webHidden/>
              </w:rPr>
              <w:instrText xml:space="preserve"> PAGEREF _Toc10751560 \h </w:instrText>
            </w:r>
            <w:r w:rsidR="000E0217">
              <w:rPr>
                <w:noProof/>
                <w:webHidden/>
              </w:rPr>
            </w:r>
            <w:r w:rsidR="000E0217">
              <w:rPr>
                <w:noProof/>
                <w:webHidden/>
              </w:rPr>
              <w:fldChar w:fldCharType="separate"/>
            </w:r>
            <w:r w:rsidR="00BF3F1F">
              <w:rPr>
                <w:noProof/>
                <w:webHidden/>
              </w:rPr>
              <w:t>19</w:t>
            </w:r>
            <w:r w:rsidR="000E0217">
              <w:rPr>
                <w:noProof/>
                <w:webHidden/>
              </w:rPr>
              <w:fldChar w:fldCharType="end"/>
            </w:r>
          </w:hyperlink>
        </w:p>
        <w:p w:rsidR="000E0217" w:rsidRDefault="00FB58AE">
          <w:pPr>
            <w:pStyle w:val="TOC2"/>
            <w:tabs>
              <w:tab w:val="left" w:pos="1100"/>
              <w:tab w:val="right" w:leader="dot" w:pos="9911"/>
            </w:tabs>
            <w:rPr>
              <w:rFonts w:asciiTheme="minorHAnsi" w:eastAsiaTheme="minorEastAsia" w:hAnsiTheme="minorHAnsi"/>
              <w:noProof/>
              <w:sz w:val="22"/>
              <w:lang w:eastAsia="lv-LV"/>
            </w:rPr>
          </w:pPr>
          <w:hyperlink w:anchor="_Toc10751561" w:history="1">
            <w:r w:rsidR="000E0217" w:rsidRPr="003714DF">
              <w:rPr>
                <w:rStyle w:val="Hyperlink"/>
                <w:noProof/>
              </w:rPr>
              <w:t>1.31.</w:t>
            </w:r>
            <w:r w:rsidR="000E0217">
              <w:rPr>
                <w:rFonts w:asciiTheme="minorHAnsi" w:eastAsiaTheme="minorEastAsia" w:hAnsiTheme="minorHAnsi"/>
                <w:noProof/>
                <w:sz w:val="22"/>
                <w:lang w:eastAsia="lv-LV"/>
              </w:rPr>
              <w:tab/>
            </w:r>
            <w:r w:rsidR="000E0217" w:rsidRPr="003714DF">
              <w:rPr>
                <w:rStyle w:val="Hyperlink"/>
                <w:noProof/>
              </w:rPr>
              <w:t>Kā ceļot un pārvietoties dabai draudzīgi?</w:t>
            </w:r>
            <w:r w:rsidR="000E0217">
              <w:rPr>
                <w:noProof/>
                <w:webHidden/>
              </w:rPr>
              <w:tab/>
            </w:r>
            <w:r w:rsidR="000E0217">
              <w:rPr>
                <w:noProof/>
                <w:webHidden/>
              </w:rPr>
              <w:fldChar w:fldCharType="begin"/>
            </w:r>
            <w:r w:rsidR="000E0217">
              <w:rPr>
                <w:noProof/>
                <w:webHidden/>
              </w:rPr>
              <w:instrText xml:space="preserve"> PAGEREF _Toc10751561 \h </w:instrText>
            </w:r>
            <w:r w:rsidR="000E0217">
              <w:rPr>
                <w:noProof/>
                <w:webHidden/>
              </w:rPr>
            </w:r>
            <w:r w:rsidR="000E0217">
              <w:rPr>
                <w:noProof/>
                <w:webHidden/>
              </w:rPr>
              <w:fldChar w:fldCharType="separate"/>
            </w:r>
            <w:r w:rsidR="00BF3F1F">
              <w:rPr>
                <w:noProof/>
                <w:webHidden/>
              </w:rPr>
              <w:t>20</w:t>
            </w:r>
            <w:r w:rsidR="000E0217">
              <w:rPr>
                <w:noProof/>
                <w:webHidden/>
              </w:rPr>
              <w:fldChar w:fldCharType="end"/>
            </w:r>
          </w:hyperlink>
        </w:p>
        <w:p w:rsidR="000E0217" w:rsidRDefault="00FB58AE">
          <w:pPr>
            <w:pStyle w:val="TOC2"/>
            <w:tabs>
              <w:tab w:val="left" w:pos="1100"/>
              <w:tab w:val="right" w:leader="dot" w:pos="9911"/>
            </w:tabs>
            <w:rPr>
              <w:rFonts w:asciiTheme="minorHAnsi" w:eastAsiaTheme="minorEastAsia" w:hAnsiTheme="minorHAnsi"/>
              <w:noProof/>
              <w:sz w:val="22"/>
              <w:lang w:eastAsia="lv-LV"/>
            </w:rPr>
          </w:pPr>
          <w:hyperlink w:anchor="_Toc10751562" w:history="1">
            <w:r w:rsidR="000E0217" w:rsidRPr="003714DF">
              <w:rPr>
                <w:rStyle w:val="Hyperlink"/>
                <w:noProof/>
              </w:rPr>
              <w:t>1.32.</w:t>
            </w:r>
            <w:r w:rsidR="000E0217">
              <w:rPr>
                <w:rFonts w:asciiTheme="minorHAnsi" w:eastAsiaTheme="minorEastAsia" w:hAnsiTheme="minorHAnsi"/>
                <w:noProof/>
                <w:sz w:val="22"/>
                <w:lang w:eastAsia="lv-LV"/>
              </w:rPr>
              <w:tab/>
            </w:r>
            <w:r w:rsidR="000E0217" w:rsidRPr="003714DF">
              <w:rPr>
                <w:rStyle w:val="Hyperlink"/>
                <w:noProof/>
              </w:rPr>
              <w:t>Ieteikumi aktivitātēm:</w:t>
            </w:r>
            <w:r w:rsidR="000E0217">
              <w:rPr>
                <w:noProof/>
                <w:webHidden/>
              </w:rPr>
              <w:tab/>
            </w:r>
            <w:r w:rsidR="000E0217">
              <w:rPr>
                <w:noProof/>
                <w:webHidden/>
              </w:rPr>
              <w:fldChar w:fldCharType="begin"/>
            </w:r>
            <w:r w:rsidR="000E0217">
              <w:rPr>
                <w:noProof/>
                <w:webHidden/>
              </w:rPr>
              <w:instrText xml:space="preserve"> PAGEREF _Toc10751562 \h </w:instrText>
            </w:r>
            <w:r w:rsidR="000E0217">
              <w:rPr>
                <w:noProof/>
                <w:webHidden/>
              </w:rPr>
            </w:r>
            <w:r w:rsidR="000E0217">
              <w:rPr>
                <w:noProof/>
                <w:webHidden/>
              </w:rPr>
              <w:fldChar w:fldCharType="separate"/>
            </w:r>
            <w:r w:rsidR="00BF3F1F">
              <w:rPr>
                <w:noProof/>
                <w:webHidden/>
              </w:rPr>
              <w:t>20</w:t>
            </w:r>
            <w:r w:rsidR="000E0217">
              <w:rPr>
                <w:noProof/>
                <w:webHidden/>
              </w:rPr>
              <w:fldChar w:fldCharType="end"/>
            </w:r>
          </w:hyperlink>
        </w:p>
        <w:p w:rsidR="000E0217" w:rsidRDefault="00FB58AE">
          <w:pPr>
            <w:pStyle w:val="TOC2"/>
            <w:tabs>
              <w:tab w:val="left" w:pos="1100"/>
              <w:tab w:val="right" w:leader="dot" w:pos="9911"/>
            </w:tabs>
            <w:rPr>
              <w:rFonts w:asciiTheme="minorHAnsi" w:eastAsiaTheme="minorEastAsia" w:hAnsiTheme="minorHAnsi"/>
              <w:noProof/>
              <w:sz w:val="22"/>
              <w:lang w:eastAsia="lv-LV"/>
            </w:rPr>
          </w:pPr>
          <w:hyperlink w:anchor="_Toc10751563" w:history="1">
            <w:r w:rsidR="000E0217" w:rsidRPr="003714DF">
              <w:rPr>
                <w:rStyle w:val="Hyperlink"/>
                <w:rFonts w:eastAsia="Times New Roman"/>
                <w:noProof/>
                <w:lang w:eastAsia="lv-LV"/>
              </w:rPr>
              <w:t>1.33.</w:t>
            </w:r>
            <w:r w:rsidR="000E0217">
              <w:rPr>
                <w:rFonts w:asciiTheme="minorHAnsi" w:eastAsiaTheme="minorEastAsia" w:hAnsiTheme="minorHAnsi"/>
                <w:noProof/>
                <w:sz w:val="22"/>
                <w:lang w:eastAsia="lv-LV"/>
              </w:rPr>
              <w:tab/>
            </w:r>
            <w:r w:rsidR="000E0217" w:rsidRPr="003714DF">
              <w:rPr>
                <w:rStyle w:val="Hyperlink"/>
                <w:rFonts w:eastAsia="Times New Roman"/>
                <w:noProof/>
                <w:lang w:eastAsia="lv-LV"/>
              </w:rPr>
              <w:t>Aizpildi tabulu par ietekmi uz dzīvību ūdenī!</w:t>
            </w:r>
            <w:r w:rsidR="000E0217">
              <w:rPr>
                <w:noProof/>
                <w:webHidden/>
              </w:rPr>
              <w:tab/>
            </w:r>
            <w:r w:rsidR="000E0217">
              <w:rPr>
                <w:noProof/>
                <w:webHidden/>
              </w:rPr>
              <w:fldChar w:fldCharType="begin"/>
            </w:r>
            <w:r w:rsidR="000E0217">
              <w:rPr>
                <w:noProof/>
                <w:webHidden/>
              </w:rPr>
              <w:instrText xml:space="preserve"> PAGEREF _Toc10751563 \h </w:instrText>
            </w:r>
            <w:r w:rsidR="000E0217">
              <w:rPr>
                <w:noProof/>
                <w:webHidden/>
              </w:rPr>
            </w:r>
            <w:r w:rsidR="000E0217">
              <w:rPr>
                <w:noProof/>
                <w:webHidden/>
              </w:rPr>
              <w:fldChar w:fldCharType="separate"/>
            </w:r>
            <w:r w:rsidR="00BF3F1F">
              <w:rPr>
                <w:noProof/>
                <w:webHidden/>
              </w:rPr>
              <w:t>20</w:t>
            </w:r>
            <w:r w:rsidR="000E0217">
              <w:rPr>
                <w:noProof/>
                <w:webHidden/>
              </w:rPr>
              <w:fldChar w:fldCharType="end"/>
            </w:r>
          </w:hyperlink>
        </w:p>
        <w:p w:rsidR="000E0217" w:rsidRDefault="00FB58AE">
          <w:pPr>
            <w:pStyle w:val="TOC2"/>
            <w:tabs>
              <w:tab w:val="left" w:pos="1100"/>
              <w:tab w:val="right" w:leader="dot" w:pos="9911"/>
            </w:tabs>
            <w:rPr>
              <w:rFonts w:asciiTheme="minorHAnsi" w:eastAsiaTheme="minorEastAsia" w:hAnsiTheme="minorHAnsi"/>
              <w:noProof/>
              <w:sz w:val="22"/>
              <w:lang w:eastAsia="lv-LV"/>
            </w:rPr>
          </w:pPr>
          <w:hyperlink w:anchor="_Toc10751564" w:history="1">
            <w:r w:rsidR="000E0217" w:rsidRPr="003714DF">
              <w:rPr>
                <w:rStyle w:val="Hyperlink"/>
                <w:noProof/>
              </w:rPr>
              <w:t>1.34.</w:t>
            </w:r>
            <w:r w:rsidR="000E0217">
              <w:rPr>
                <w:rFonts w:asciiTheme="minorHAnsi" w:eastAsiaTheme="minorEastAsia" w:hAnsiTheme="minorHAnsi"/>
                <w:noProof/>
                <w:sz w:val="22"/>
                <w:lang w:eastAsia="lv-LV"/>
              </w:rPr>
              <w:tab/>
            </w:r>
            <w:r w:rsidR="000E0217" w:rsidRPr="003714DF">
              <w:rPr>
                <w:rStyle w:val="Hyperlink"/>
                <w:noProof/>
              </w:rPr>
              <w:t>Iepazīsti UNESCO Pasaules mantojumu Kenijā!</w:t>
            </w:r>
            <w:r w:rsidR="000E0217">
              <w:rPr>
                <w:noProof/>
                <w:webHidden/>
              </w:rPr>
              <w:tab/>
            </w:r>
            <w:r w:rsidR="000E0217">
              <w:rPr>
                <w:noProof/>
                <w:webHidden/>
              </w:rPr>
              <w:fldChar w:fldCharType="begin"/>
            </w:r>
            <w:r w:rsidR="000E0217">
              <w:rPr>
                <w:noProof/>
                <w:webHidden/>
              </w:rPr>
              <w:instrText xml:space="preserve"> PAGEREF _Toc10751564 \h </w:instrText>
            </w:r>
            <w:r w:rsidR="000E0217">
              <w:rPr>
                <w:noProof/>
                <w:webHidden/>
              </w:rPr>
            </w:r>
            <w:r w:rsidR="000E0217">
              <w:rPr>
                <w:noProof/>
                <w:webHidden/>
              </w:rPr>
              <w:fldChar w:fldCharType="separate"/>
            </w:r>
            <w:r w:rsidR="00BF3F1F">
              <w:rPr>
                <w:noProof/>
                <w:webHidden/>
              </w:rPr>
              <w:t>21</w:t>
            </w:r>
            <w:r w:rsidR="000E0217">
              <w:rPr>
                <w:noProof/>
                <w:webHidden/>
              </w:rPr>
              <w:fldChar w:fldCharType="end"/>
            </w:r>
          </w:hyperlink>
        </w:p>
        <w:p w:rsidR="000E0217" w:rsidRDefault="00FB58AE">
          <w:pPr>
            <w:pStyle w:val="TOC2"/>
            <w:tabs>
              <w:tab w:val="left" w:pos="1100"/>
              <w:tab w:val="right" w:leader="dot" w:pos="9911"/>
            </w:tabs>
            <w:rPr>
              <w:rFonts w:asciiTheme="minorHAnsi" w:eastAsiaTheme="minorEastAsia" w:hAnsiTheme="minorHAnsi"/>
              <w:noProof/>
              <w:sz w:val="22"/>
              <w:lang w:eastAsia="lv-LV"/>
            </w:rPr>
          </w:pPr>
          <w:hyperlink w:anchor="_Toc10751565" w:history="1">
            <w:r w:rsidR="000E0217" w:rsidRPr="003714DF">
              <w:rPr>
                <w:rStyle w:val="Hyperlink"/>
                <w:noProof/>
              </w:rPr>
              <w:t>1.35.</w:t>
            </w:r>
            <w:r w:rsidR="000E0217">
              <w:rPr>
                <w:rFonts w:asciiTheme="minorHAnsi" w:eastAsiaTheme="minorEastAsia" w:hAnsiTheme="minorHAnsi"/>
                <w:noProof/>
                <w:sz w:val="22"/>
                <w:lang w:eastAsia="lv-LV"/>
              </w:rPr>
              <w:tab/>
            </w:r>
            <w:r w:rsidR="000E0217" w:rsidRPr="003714DF">
              <w:rPr>
                <w:rStyle w:val="Hyperlink"/>
                <w:noProof/>
              </w:rPr>
              <w:t>Iepazīsti Gulbenes novada dabas pieminekļus!</w:t>
            </w:r>
            <w:r w:rsidR="000E0217">
              <w:rPr>
                <w:noProof/>
                <w:webHidden/>
              </w:rPr>
              <w:tab/>
            </w:r>
            <w:r w:rsidR="000E0217">
              <w:rPr>
                <w:noProof/>
                <w:webHidden/>
              </w:rPr>
              <w:fldChar w:fldCharType="begin"/>
            </w:r>
            <w:r w:rsidR="000E0217">
              <w:rPr>
                <w:noProof/>
                <w:webHidden/>
              </w:rPr>
              <w:instrText xml:space="preserve"> PAGEREF _Toc10751565 \h </w:instrText>
            </w:r>
            <w:r w:rsidR="000E0217">
              <w:rPr>
                <w:noProof/>
                <w:webHidden/>
              </w:rPr>
            </w:r>
            <w:r w:rsidR="000E0217">
              <w:rPr>
                <w:noProof/>
                <w:webHidden/>
              </w:rPr>
              <w:fldChar w:fldCharType="separate"/>
            </w:r>
            <w:r w:rsidR="00BF3F1F">
              <w:rPr>
                <w:noProof/>
                <w:webHidden/>
              </w:rPr>
              <w:t>21</w:t>
            </w:r>
            <w:r w:rsidR="000E0217">
              <w:rPr>
                <w:noProof/>
                <w:webHidden/>
              </w:rPr>
              <w:fldChar w:fldCharType="end"/>
            </w:r>
          </w:hyperlink>
        </w:p>
        <w:p w:rsidR="000E0217" w:rsidRDefault="00FB58AE">
          <w:pPr>
            <w:pStyle w:val="TOC2"/>
            <w:tabs>
              <w:tab w:val="left" w:pos="1100"/>
              <w:tab w:val="right" w:leader="dot" w:pos="9911"/>
            </w:tabs>
            <w:rPr>
              <w:rFonts w:asciiTheme="minorHAnsi" w:eastAsiaTheme="minorEastAsia" w:hAnsiTheme="minorHAnsi"/>
              <w:noProof/>
              <w:sz w:val="22"/>
              <w:lang w:eastAsia="lv-LV"/>
            </w:rPr>
          </w:pPr>
          <w:hyperlink w:anchor="_Toc10751566" w:history="1">
            <w:r w:rsidR="000E0217" w:rsidRPr="003714DF">
              <w:rPr>
                <w:rStyle w:val="Hyperlink"/>
                <w:noProof/>
              </w:rPr>
              <w:t>1.36.</w:t>
            </w:r>
            <w:r w:rsidR="000E0217">
              <w:rPr>
                <w:rFonts w:asciiTheme="minorHAnsi" w:eastAsiaTheme="minorEastAsia" w:hAnsiTheme="minorHAnsi"/>
                <w:noProof/>
                <w:sz w:val="22"/>
                <w:lang w:eastAsia="lv-LV"/>
              </w:rPr>
              <w:tab/>
            </w:r>
            <w:r w:rsidR="000E0217" w:rsidRPr="003714DF">
              <w:rPr>
                <w:rStyle w:val="Hyperlink"/>
                <w:noProof/>
              </w:rPr>
              <w:t>Rakstu par ilgtspējīgas attīstības mērķiem veidošana</w:t>
            </w:r>
            <w:r w:rsidR="000E0217">
              <w:rPr>
                <w:noProof/>
                <w:webHidden/>
              </w:rPr>
              <w:tab/>
            </w:r>
            <w:r w:rsidR="000E0217">
              <w:rPr>
                <w:noProof/>
                <w:webHidden/>
              </w:rPr>
              <w:fldChar w:fldCharType="begin"/>
            </w:r>
            <w:r w:rsidR="000E0217">
              <w:rPr>
                <w:noProof/>
                <w:webHidden/>
              </w:rPr>
              <w:instrText xml:space="preserve"> PAGEREF _Toc10751566 \h </w:instrText>
            </w:r>
            <w:r w:rsidR="000E0217">
              <w:rPr>
                <w:noProof/>
                <w:webHidden/>
              </w:rPr>
            </w:r>
            <w:r w:rsidR="000E0217">
              <w:rPr>
                <w:noProof/>
                <w:webHidden/>
              </w:rPr>
              <w:fldChar w:fldCharType="separate"/>
            </w:r>
            <w:r w:rsidR="00BF3F1F">
              <w:rPr>
                <w:noProof/>
                <w:webHidden/>
              </w:rPr>
              <w:t>21</w:t>
            </w:r>
            <w:r w:rsidR="000E0217">
              <w:rPr>
                <w:noProof/>
                <w:webHidden/>
              </w:rPr>
              <w:fldChar w:fldCharType="end"/>
            </w:r>
          </w:hyperlink>
        </w:p>
        <w:p w:rsidR="000E0217" w:rsidRDefault="00FB58AE">
          <w:pPr>
            <w:pStyle w:val="TOC2"/>
            <w:tabs>
              <w:tab w:val="left" w:pos="1100"/>
              <w:tab w:val="right" w:leader="dot" w:pos="9911"/>
            </w:tabs>
            <w:rPr>
              <w:rFonts w:asciiTheme="minorHAnsi" w:eastAsiaTheme="minorEastAsia" w:hAnsiTheme="minorHAnsi"/>
              <w:noProof/>
              <w:sz w:val="22"/>
              <w:lang w:eastAsia="lv-LV"/>
            </w:rPr>
          </w:pPr>
          <w:hyperlink w:anchor="_Toc10751567" w:history="1">
            <w:r w:rsidR="000E0217" w:rsidRPr="003714DF">
              <w:rPr>
                <w:rStyle w:val="Hyperlink"/>
                <w:noProof/>
              </w:rPr>
              <w:t>1.37.</w:t>
            </w:r>
            <w:r w:rsidR="000E0217">
              <w:rPr>
                <w:rFonts w:asciiTheme="minorHAnsi" w:eastAsiaTheme="minorEastAsia" w:hAnsiTheme="minorHAnsi"/>
                <w:noProof/>
                <w:sz w:val="22"/>
                <w:lang w:eastAsia="lv-LV"/>
              </w:rPr>
              <w:tab/>
            </w:r>
            <w:r w:rsidR="000E0217" w:rsidRPr="003714DF">
              <w:rPr>
                <w:rStyle w:val="Hyperlink"/>
                <w:noProof/>
              </w:rPr>
              <w:t>Spēle – “Piedzīvojums Āfrikā”</w:t>
            </w:r>
            <w:r w:rsidR="000E0217">
              <w:rPr>
                <w:noProof/>
                <w:webHidden/>
              </w:rPr>
              <w:tab/>
            </w:r>
            <w:r w:rsidR="000E0217">
              <w:rPr>
                <w:noProof/>
                <w:webHidden/>
              </w:rPr>
              <w:fldChar w:fldCharType="begin"/>
            </w:r>
            <w:r w:rsidR="000E0217">
              <w:rPr>
                <w:noProof/>
                <w:webHidden/>
              </w:rPr>
              <w:instrText xml:space="preserve"> PAGEREF _Toc10751567 \h </w:instrText>
            </w:r>
            <w:r w:rsidR="000E0217">
              <w:rPr>
                <w:noProof/>
                <w:webHidden/>
              </w:rPr>
            </w:r>
            <w:r w:rsidR="000E0217">
              <w:rPr>
                <w:noProof/>
                <w:webHidden/>
              </w:rPr>
              <w:fldChar w:fldCharType="separate"/>
            </w:r>
            <w:r w:rsidR="00BF3F1F">
              <w:rPr>
                <w:noProof/>
                <w:webHidden/>
              </w:rPr>
              <w:t>22</w:t>
            </w:r>
            <w:r w:rsidR="000E0217">
              <w:rPr>
                <w:noProof/>
                <w:webHidden/>
              </w:rPr>
              <w:fldChar w:fldCharType="end"/>
            </w:r>
          </w:hyperlink>
        </w:p>
        <w:p w:rsidR="000E0217" w:rsidRDefault="00FB58AE">
          <w:pPr>
            <w:pStyle w:val="TOC1"/>
            <w:tabs>
              <w:tab w:val="left" w:pos="480"/>
              <w:tab w:val="right" w:leader="dot" w:pos="9911"/>
            </w:tabs>
            <w:rPr>
              <w:rFonts w:asciiTheme="minorHAnsi" w:eastAsiaTheme="minorEastAsia" w:hAnsiTheme="minorHAnsi"/>
              <w:noProof/>
              <w:sz w:val="22"/>
              <w:lang w:eastAsia="lv-LV"/>
            </w:rPr>
          </w:pPr>
          <w:hyperlink w:anchor="_Toc10751568" w:history="1">
            <w:r w:rsidR="000E0217" w:rsidRPr="003714DF">
              <w:rPr>
                <w:rStyle w:val="Hyperlink"/>
                <w:noProof/>
              </w:rPr>
              <w:t>2.</w:t>
            </w:r>
            <w:r w:rsidR="000E0217">
              <w:rPr>
                <w:rFonts w:asciiTheme="minorHAnsi" w:eastAsiaTheme="minorEastAsia" w:hAnsiTheme="minorHAnsi"/>
                <w:noProof/>
                <w:sz w:val="22"/>
                <w:lang w:eastAsia="lv-LV"/>
              </w:rPr>
              <w:tab/>
            </w:r>
            <w:r w:rsidR="000E0217" w:rsidRPr="003714DF">
              <w:rPr>
                <w:rStyle w:val="Hyperlink"/>
                <w:noProof/>
              </w:rPr>
              <w:t>IDEJAS DISKUSIJĀM PAR ILGTSPĒJĪGAS ATTĪSTĪBAS MĒRĶIEM (IAM)</w:t>
            </w:r>
            <w:r w:rsidR="000E0217">
              <w:rPr>
                <w:noProof/>
                <w:webHidden/>
              </w:rPr>
              <w:tab/>
            </w:r>
            <w:r w:rsidR="000E0217">
              <w:rPr>
                <w:noProof/>
                <w:webHidden/>
              </w:rPr>
              <w:fldChar w:fldCharType="begin"/>
            </w:r>
            <w:r w:rsidR="000E0217">
              <w:rPr>
                <w:noProof/>
                <w:webHidden/>
              </w:rPr>
              <w:instrText xml:space="preserve"> PAGEREF _Toc10751568 \h </w:instrText>
            </w:r>
            <w:r w:rsidR="000E0217">
              <w:rPr>
                <w:noProof/>
                <w:webHidden/>
              </w:rPr>
            </w:r>
            <w:r w:rsidR="000E0217">
              <w:rPr>
                <w:noProof/>
                <w:webHidden/>
              </w:rPr>
              <w:fldChar w:fldCharType="separate"/>
            </w:r>
            <w:r w:rsidR="00BF3F1F">
              <w:rPr>
                <w:noProof/>
                <w:webHidden/>
              </w:rPr>
              <w:t>23</w:t>
            </w:r>
            <w:r w:rsidR="000E0217">
              <w:rPr>
                <w:noProof/>
                <w:webHidden/>
              </w:rPr>
              <w:fldChar w:fldCharType="end"/>
            </w:r>
          </w:hyperlink>
        </w:p>
        <w:p w:rsidR="000E0217" w:rsidRDefault="00FB58AE">
          <w:pPr>
            <w:pStyle w:val="TOC2"/>
            <w:tabs>
              <w:tab w:val="left" w:pos="880"/>
              <w:tab w:val="right" w:leader="dot" w:pos="9911"/>
            </w:tabs>
            <w:rPr>
              <w:rFonts w:asciiTheme="minorHAnsi" w:eastAsiaTheme="minorEastAsia" w:hAnsiTheme="minorHAnsi"/>
              <w:noProof/>
              <w:sz w:val="22"/>
              <w:lang w:eastAsia="lv-LV"/>
            </w:rPr>
          </w:pPr>
          <w:hyperlink w:anchor="_Toc10751569" w:history="1">
            <w:r w:rsidR="000E0217" w:rsidRPr="003714DF">
              <w:rPr>
                <w:rStyle w:val="Hyperlink"/>
                <w:noProof/>
                <w:lang w:val="lv"/>
              </w:rPr>
              <w:t>2.1.</w:t>
            </w:r>
            <w:r w:rsidR="000E0217">
              <w:rPr>
                <w:rFonts w:asciiTheme="minorHAnsi" w:eastAsiaTheme="minorEastAsia" w:hAnsiTheme="minorHAnsi"/>
                <w:noProof/>
                <w:sz w:val="22"/>
                <w:lang w:eastAsia="lv-LV"/>
              </w:rPr>
              <w:tab/>
            </w:r>
            <w:r w:rsidR="000E0217" w:rsidRPr="003714DF">
              <w:rPr>
                <w:rStyle w:val="Hyperlink"/>
                <w:noProof/>
                <w:lang w:val="lv"/>
              </w:rPr>
              <w:t>Tēmas diskusijai par nabadzības izskaušanu (1.IAM):</w:t>
            </w:r>
            <w:r w:rsidR="000E0217">
              <w:rPr>
                <w:noProof/>
                <w:webHidden/>
              </w:rPr>
              <w:tab/>
            </w:r>
            <w:r w:rsidR="000E0217">
              <w:rPr>
                <w:noProof/>
                <w:webHidden/>
              </w:rPr>
              <w:fldChar w:fldCharType="begin"/>
            </w:r>
            <w:r w:rsidR="000E0217">
              <w:rPr>
                <w:noProof/>
                <w:webHidden/>
              </w:rPr>
              <w:instrText xml:space="preserve"> PAGEREF _Toc10751569 \h </w:instrText>
            </w:r>
            <w:r w:rsidR="000E0217">
              <w:rPr>
                <w:noProof/>
                <w:webHidden/>
              </w:rPr>
            </w:r>
            <w:r w:rsidR="000E0217">
              <w:rPr>
                <w:noProof/>
                <w:webHidden/>
              </w:rPr>
              <w:fldChar w:fldCharType="separate"/>
            </w:r>
            <w:r w:rsidR="00BF3F1F">
              <w:rPr>
                <w:noProof/>
                <w:webHidden/>
              </w:rPr>
              <w:t>23</w:t>
            </w:r>
            <w:r w:rsidR="000E0217">
              <w:rPr>
                <w:noProof/>
                <w:webHidden/>
              </w:rPr>
              <w:fldChar w:fldCharType="end"/>
            </w:r>
          </w:hyperlink>
        </w:p>
        <w:p w:rsidR="000E0217" w:rsidRDefault="00FB58AE">
          <w:pPr>
            <w:pStyle w:val="TOC2"/>
            <w:tabs>
              <w:tab w:val="left" w:pos="880"/>
              <w:tab w:val="right" w:leader="dot" w:pos="9911"/>
            </w:tabs>
            <w:rPr>
              <w:rFonts w:asciiTheme="minorHAnsi" w:eastAsiaTheme="minorEastAsia" w:hAnsiTheme="minorHAnsi"/>
              <w:noProof/>
              <w:sz w:val="22"/>
              <w:lang w:eastAsia="lv-LV"/>
            </w:rPr>
          </w:pPr>
          <w:hyperlink w:anchor="_Toc10751570" w:history="1">
            <w:r w:rsidR="000E0217" w:rsidRPr="003714DF">
              <w:rPr>
                <w:rStyle w:val="Hyperlink"/>
                <w:noProof/>
                <w:lang w:val="lv"/>
              </w:rPr>
              <w:t>2.2.</w:t>
            </w:r>
            <w:r w:rsidR="000E0217">
              <w:rPr>
                <w:rFonts w:asciiTheme="minorHAnsi" w:eastAsiaTheme="minorEastAsia" w:hAnsiTheme="minorHAnsi"/>
                <w:noProof/>
                <w:sz w:val="22"/>
                <w:lang w:eastAsia="lv-LV"/>
              </w:rPr>
              <w:tab/>
            </w:r>
            <w:r w:rsidR="000E0217" w:rsidRPr="003714DF">
              <w:rPr>
                <w:rStyle w:val="Hyperlink"/>
                <w:noProof/>
                <w:lang w:val="lv"/>
              </w:rPr>
              <w:t>Tēmas diskusijai par bada izskaušanu (2.IAM):</w:t>
            </w:r>
            <w:r w:rsidR="000E0217">
              <w:rPr>
                <w:noProof/>
                <w:webHidden/>
              </w:rPr>
              <w:tab/>
            </w:r>
            <w:r w:rsidR="000E0217">
              <w:rPr>
                <w:noProof/>
                <w:webHidden/>
              </w:rPr>
              <w:fldChar w:fldCharType="begin"/>
            </w:r>
            <w:r w:rsidR="000E0217">
              <w:rPr>
                <w:noProof/>
                <w:webHidden/>
              </w:rPr>
              <w:instrText xml:space="preserve"> PAGEREF _Toc10751570 \h </w:instrText>
            </w:r>
            <w:r w:rsidR="000E0217">
              <w:rPr>
                <w:noProof/>
                <w:webHidden/>
              </w:rPr>
            </w:r>
            <w:r w:rsidR="000E0217">
              <w:rPr>
                <w:noProof/>
                <w:webHidden/>
              </w:rPr>
              <w:fldChar w:fldCharType="separate"/>
            </w:r>
            <w:r w:rsidR="00BF3F1F">
              <w:rPr>
                <w:noProof/>
                <w:webHidden/>
              </w:rPr>
              <w:t>23</w:t>
            </w:r>
            <w:r w:rsidR="000E0217">
              <w:rPr>
                <w:noProof/>
                <w:webHidden/>
              </w:rPr>
              <w:fldChar w:fldCharType="end"/>
            </w:r>
          </w:hyperlink>
        </w:p>
        <w:p w:rsidR="000E0217" w:rsidRDefault="00FB58AE">
          <w:pPr>
            <w:pStyle w:val="TOC2"/>
            <w:tabs>
              <w:tab w:val="left" w:pos="880"/>
              <w:tab w:val="right" w:leader="dot" w:pos="9911"/>
            </w:tabs>
            <w:rPr>
              <w:rFonts w:asciiTheme="minorHAnsi" w:eastAsiaTheme="minorEastAsia" w:hAnsiTheme="minorHAnsi"/>
              <w:noProof/>
              <w:sz w:val="22"/>
              <w:lang w:eastAsia="lv-LV"/>
            </w:rPr>
          </w:pPr>
          <w:hyperlink w:anchor="_Toc10751571" w:history="1">
            <w:r w:rsidR="000E0217" w:rsidRPr="003714DF">
              <w:rPr>
                <w:rStyle w:val="Hyperlink"/>
                <w:noProof/>
                <w:lang w:val="lv"/>
              </w:rPr>
              <w:t>2.3.</w:t>
            </w:r>
            <w:r w:rsidR="000E0217">
              <w:rPr>
                <w:rFonts w:asciiTheme="minorHAnsi" w:eastAsiaTheme="minorEastAsia" w:hAnsiTheme="minorHAnsi"/>
                <w:noProof/>
                <w:sz w:val="22"/>
                <w:lang w:eastAsia="lv-LV"/>
              </w:rPr>
              <w:tab/>
            </w:r>
            <w:r w:rsidR="000E0217" w:rsidRPr="003714DF">
              <w:rPr>
                <w:rStyle w:val="Hyperlink"/>
                <w:noProof/>
                <w:lang w:val="lv"/>
              </w:rPr>
              <w:t>Tēmas diskusijai par labu veselību (3.IAM):</w:t>
            </w:r>
            <w:r w:rsidR="000E0217">
              <w:rPr>
                <w:noProof/>
                <w:webHidden/>
              </w:rPr>
              <w:tab/>
            </w:r>
            <w:r w:rsidR="000E0217">
              <w:rPr>
                <w:noProof/>
                <w:webHidden/>
              </w:rPr>
              <w:fldChar w:fldCharType="begin"/>
            </w:r>
            <w:r w:rsidR="000E0217">
              <w:rPr>
                <w:noProof/>
                <w:webHidden/>
              </w:rPr>
              <w:instrText xml:space="preserve"> PAGEREF _Toc10751571 \h </w:instrText>
            </w:r>
            <w:r w:rsidR="000E0217">
              <w:rPr>
                <w:noProof/>
                <w:webHidden/>
              </w:rPr>
            </w:r>
            <w:r w:rsidR="000E0217">
              <w:rPr>
                <w:noProof/>
                <w:webHidden/>
              </w:rPr>
              <w:fldChar w:fldCharType="separate"/>
            </w:r>
            <w:r w:rsidR="00BF3F1F">
              <w:rPr>
                <w:noProof/>
                <w:webHidden/>
              </w:rPr>
              <w:t>23</w:t>
            </w:r>
            <w:r w:rsidR="000E0217">
              <w:rPr>
                <w:noProof/>
                <w:webHidden/>
              </w:rPr>
              <w:fldChar w:fldCharType="end"/>
            </w:r>
          </w:hyperlink>
        </w:p>
        <w:p w:rsidR="000E0217" w:rsidRDefault="00FB58AE">
          <w:pPr>
            <w:pStyle w:val="TOC2"/>
            <w:tabs>
              <w:tab w:val="left" w:pos="880"/>
              <w:tab w:val="right" w:leader="dot" w:pos="9911"/>
            </w:tabs>
            <w:rPr>
              <w:rFonts w:asciiTheme="minorHAnsi" w:eastAsiaTheme="minorEastAsia" w:hAnsiTheme="minorHAnsi"/>
              <w:noProof/>
              <w:sz w:val="22"/>
              <w:lang w:eastAsia="lv-LV"/>
            </w:rPr>
          </w:pPr>
          <w:hyperlink w:anchor="_Toc10751572" w:history="1">
            <w:r w:rsidR="000E0217" w:rsidRPr="003714DF">
              <w:rPr>
                <w:rStyle w:val="Hyperlink"/>
                <w:noProof/>
                <w:lang w:val="lv"/>
              </w:rPr>
              <w:t>2.4.</w:t>
            </w:r>
            <w:r w:rsidR="000E0217">
              <w:rPr>
                <w:rFonts w:asciiTheme="minorHAnsi" w:eastAsiaTheme="minorEastAsia" w:hAnsiTheme="minorHAnsi"/>
                <w:noProof/>
                <w:sz w:val="22"/>
                <w:lang w:eastAsia="lv-LV"/>
              </w:rPr>
              <w:tab/>
            </w:r>
            <w:r w:rsidR="000E0217" w:rsidRPr="003714DF">
              <w:rPr>
                <w:rStyle w:val="Hyperlink"/>
                <w:noProof/>
                <w:lang w:val="lv"/>
              </w:rPr>
              <w:t>Tēmas diskusijai par kvalitatīvu izglītību (4.IAM):</w:t>
            </w:r>
            <w:r w:rsidR="000E0217">
              <w:rPr>
                <w:noProof/>
                <w:webHidden/>
              </w:rPr>
              <w:tab/>
            </w:r>
            <w:r w:rsidR="000E0217">
              <w:rPr>
                <w:noProof/>
                <w:webHidden/>
              </w:rPr>
              <w:fldChar w:fldCharType="begin"/>
            </w:r>
            <w:r w:rsidR="000E0217">
              <w:rPr>
                <w:noProof/>
                <w:webHidden/>
              </w:rPr>
              <w:instrText xml:space="preserve"> PAGEREF _Toc10751572 \h </w:instrText>
            </w:r>
            <w:r w:rsidR="000E0217">
              <w:rPr>
                <w:noProof/>
                <w:webHidden/>
              </w:rPr>
            </w:r>
            <w:r w:rsidR="000E0217">
              <w:rPr>
                <w:noProof/>
                <w:webHidden/>
              </w:rPr>
              <w:fldChar w:fldCharType="separate"/>
            </w:r>
            <w:r w:rsidR="00BF3F1F">
              <w:rPr>
                <w:noProof/>
                <w:webHidden/>
              </w:rPr>
              <w:t>24</w:t>
            </w:r>
            <w:r w:rsidR="000E0217">
              <w:rPr>
                <w:noProof/>
                <w:webHidden/>
              </w:rPr>
              <w:fldChar w:fldCharType="end"/>
            </w:r>
          </w:hyperlink>
        </w:p>
        <w:p w:rsidR="000E0217" w:rsidRDefault="00FB58AE">
          <w:pPr>
            <w:pStyle w:val="TOC2"/>
            <w:tabs>
              <w:tab w:val="left" w:pos="880"/>
              <w:tab w:val="right" w:leader="dot" w:pos="9911"/>
            </w:tabs>
            <w:rPr>
              <w:rFonts w:asciiTheme="minorHAnsi" w:eastAsiaTheme="minorEastAsia" w:hAnsiTheme="minorHAnsi"/>
              <w:noProof/>
              <w:sz w:val="22"/>
              <w:lang w:eastAsia="lv-LV"/>
            </w:rPr>
          </w:pPr>
          <w:hyperlink w:anchor="_Toc10751573" w:history="1">
            <w:r w:rsidR="000E0217" w:rsidRPr="003714DF">
              <w:rPr>
                <w:rStyle w:val="Hyperlink"/>
                <w:noProof/>
                <w:lang w:val="lv"/>
              </w:rPr>
              <w:t>2.5.</w:t>
            </w:r>
            <w:r w:rsidR="000E0217">
              <w:rPr>
                <w:rFonts w:asciiTheme="minorHAnsi" w:eastAsiaTheme="minorEastAsia" w:hAnsiTheme="minorHAnsi"/>
                <w:noProof/>
                <w:sz w:val="22"/>
                <w:lang w:eastAsia="lv-LV"/>
              </w:rPr>
              <w:tab/>
            </w:r>
            <w:r w:rsidR="000E0217" w:rsidRPr="003714DF">
              <w:rPr>
                <w:rStyle w:val="Hyperlink"/>
                <w:noProof/>
                <w:lang w:val="lv"/>
              </w:rPr>
              <w:t>Tēmas diskusijai par dzimumu līdztiesību (5.IAM):</w:t>
            </w:r>
            <w:r w:rsidR="000E0217">
              <w:rPr>
                <w:noProof/>
                <w:webHidden/>
              </w:rPr>
              <w:tab/>
            </w:r>
            <w:r w:rsidR="000E0217">
              <w:rPr>
                <w:noProof/>
                <w:webHidden/>
              </w:rPr>
              <w:fldChar w:fldCharType="begin"/>
            </w:r>
            <w:r w:rsidR="000E0217">
              <w:rPr>
                <w:noProof/>
                <w:webHidden/>
              </w:rPr>
              <w:instrText xml:space="preserve"> PAGEREF _Toc10751573 \h </w:instrText>
            </w:r>
            <w:r w:rsidR="000E0217">
              <w:rPr>
                <w:noProof/>
                <w:webHidden/>
              </w:rPr>
            </w:r>
            <w:r w:rsidR="000E0217">
              <w:rPr>
                <w:noProof/>
                <w:webHidden/>
              </w:rPr>
              <w:fldChar w:fldCharType="separate"/>
            </w:r>
            <w:r w:rsidR="00BF3F1F">
              <w:rPr>
                <w:noProof/>
                <w:webHidden/>
              </w:rPr>
              <w:t>24</w:t>
            </w:r>
            <w:r w:rsidR="000E0217">
              <w:rPr>
                <w:noProof/>
                <w:webHidden/>
              </w:rPr>
              <w:fldChar w:fldCharType="end"/>
            </w:r>
          </w:hyperlink>
        </w:p>
        <w:p w:rsidR="000E0217" w:rsidRDefault="00FB58AE">
          <w:pPr>
            <w:pStyle w:val="TOC2"/>
            <w:tabs>
              <w:tab w:val="left" w:pos="880"/>
              <w:tab w:val="right" w:leader="dot" w:pos="9911"/>
            </w:tabs>
            <w:rPr>
              <w:rFonts w:asciiTheme="minorHAnsi" w:eastAsiaTheme="minorEastAsia" w:hAnsiTheme="minorHAnsi"/>
              <w:noProof/>
              <w:sz w:val="22"/>
              <w:lang w:eastAsia="lv-LV"/>
            </w:rPr>
          </w:pPr>
          <w:hyperlink w:anchor="_Toc10751574" w:history="1">
            <w:r w:rsidR="000E0217" w:rsidRPr="003714DF">
              <w:rPr>
                <w:rStyle w:val="Hyperlink"/>
                <w:noProof/>
                <w:lang w:val="lv"/>
              </w:rPr>
              <w:t>2.6.</w:t>
            </w:r>
            <w:r w:rsidR="000E0217">
              <w:rPr>
                <w:rFonts w:asciiTheme="minorHAnsi" w:eastAsiaTheme="minorEastAsia" w:hAnsiTheme="minorHAnsi"/>
                <w:noProof/>
                <w:sz w:val="22"/>
                <w:lang w:eastAsia="lv-LV"/>
              </w:rPr>
              <w:tab/>
            </w:r>
            <w:r w:rsidR="000E0217" w:rsidRPr="003714DF">
              <w:rPr>
                <w:rStyle w:val="Hyperlink"/>
                <w:noProof/>
                <w:lang w:val="lv"/>
              </w:rPr>
              <w:t>Tēmas</w:t>
            </w:r>
            <w:r w:rsidR="000E0217" w:rsidRPr="003714DF">
              <w:rPr>
                <w:rStyle w:val="Hyperlink"/>
                <w:noProof/>
              </w:rPr>
              <w:t xml:space="preserve"> </w:t>
            </w:r>
            <w:r w:rsidR="000E0217" w:rsidRPr="003714DF">
              <w:rPr>
                <w:rStyle w:val="Hyperlink"/>
                <w:noProof/>
                <w:lang w:val="lv"/>
              </w:rPr>
              <w:t>diskusijai par tīru ūdeni un piemērotiem sanitāriem apstākļiem (6.IAM):</w:t>
            </w:r>
            <w:r w:rsidR="000E0217">
              <w:rPr>
                <w:noProof/>
                <w:webHidden/>
              </w:rPr>
              <w:tab/>
            </w:r>
            <w:r w:rsidR="000E0217">
              <w:rPr>
                <w:noProof/>
                <w:webHidden/>
              </w:rPr>
              <w:fldChar w:fldCharType="begin"/>
            </w:r>
            <w:r w:rsidR="000E0217">
              <w:rPr>
                <w:noProof/>
                <w:webHidden/>
              </w:rPr>
              <w:instrText xml:space="preserve"> PAGEREF _Toc10751574 \h </w:instrText>
            </w:r>
            <w:r w:rsidR="000E0217">
              <w:rPr>
                <w:noProof/>
                <w:webHidden/>
              </w:rPr>
            </w:r>
            <w:r w:rsidR="000E0217">
              <w:rPr>
                <w:noProof/>
                <w:webHidden/>
              </w:rPr>
              <w:fldChar w:fldCharType="separate"/>
            </w:r>
            <w:r w:rsidR="00BF3F1F">
              <w:rPr>
                <w:noProof/>
                <w:webHidden/>
              </w:rPr>
              <w:t>24</w:t>
            </w:r>
            <w:r w:rsidR="000E0217">
              <w:rPr>
                <w:noProof/>
                <w:webHidden/>
              </w:rPr>
              <w:fldChar w:fldCharType="end"/>
            </w:r>
          </w:hyperlink>
        </w:p>
        <w:p w:rsidR="000E0217" w:rsidRDefault="00FB58AE">
          <w:pPr>
            <w:pStyle w:val="TOC2"/>
            <w:tabs>
              <w:tab w:val="left" w:pos="880"/>
              <w:tab w:val="right" w:leader="dot" w:pos="9911"/>
            </w:tabs>
            <w:rPr>
              <w:rFonts w:asciiTheme="minorHAnsi" w:eastAsiaTheme="minorEastAsia" w:hAnsiTheme="minorHAnsi"/>
              <w:noProof/>
              <w:sz w:val="22"/>
              <w:lang w:eastAsia="lv-LV"/>
            </w:rPr>
          </w:pPr>
          <w:hyperlink w:anchor="_Toc10751575" w:history="1">
            <w:r w:rsidR="000E0217" w:rsidRPr="003714DF">
              <w:rPr>
                <w:rStyle w:val="Hyperlink"/>
                <w:noProof/>
                <w:lang w:val="lv"/>
              </w:rPr>
              <w:t>2.7.</w:t>
            </w:r>
            <w:r w:rsidR="000E0217">
              <w:rPr>
                <w:rFonts w:asciiTheme="minorHAnsi" w:eastAsiaTheme="minorEastAsia" w:hAnsiTheme="minorHAnsi"/>
                <w:noProof/>
                <w:sz w:val="22"/>
                <w:lang w:eastAsia="lv-LV"/>
              </w:rPr>
              <w:tab/>
            </w:r>
            <w:r w:rsidR="000E0217" w:rsidRPr="003714DF">
              <w:rPr>
                <w:rStyle w:val="Hyperlink"/>
                <w:noProof/>
                <w:lang w:val="lv"/>
              </w:rPr>
              <w:t>Tēmas diskusijai par atjaunojamo enerģiju (7.IAM):</w:t>
            </w:r>
            <w:r w:rsidR="000E0217">
              <w:rPr>
                <w:noProof/>
                <w:webHidden/>
              </w:rPr>
              <w:tab/>
            </w:r>
            <w:r w:rsidR="000E0217">
              <w:rPr>
                <w:noProof/>
                <w:webHidden/>
              </w:rPr>
              <w:fldChar w:fldCharType="begin"/>
            </w:r>
            <w:r w:rsidR="000E0217">
              <w:rPr>
                <w:noProof/>
                <w:webHidden/>
              </w:rPr>
              <w:instrText xml:space="preserve"> PAGEREF _Toc10751575 \h </w:instrText>
            </w:r>
            <w:r w:rsidR="000E0217">
              <w:rPr>
                <w:noProof/>
                <w:webHidden/>
              </w:rPr>
            </w:r>
            <w:r w:rsidR="000E0217">
              <w:rPr>
                <w:noProof/>
                <w:webHidden/>
              </w:rPr>
              <w:fldChar w:fldCharType="separate"/>
            </w:r>
            <w:r w:rsidR="00BF3F1F">
              <w:rPr>
                <w:noProof/>
                <w:webHidden/>
              </w:rPr>
              <w:t>24</w:t>
            </w:r>
            <w:r w:rsidR="000E0217">
              <w:rPr>
                <w:noProof/>
                <w:webHidden/>
              </w:rPr>
              <w:fldChar w:fldCharType="end"/>
            </w:r>
          </w:hyperlink>
        </w:p>
        <w:p w:rsidR="000E0217" w:rsidRDefault="00FB58AE">
          <w:pPr>
            <w:pStyle w:val="TOC2"/>
            <w:tabs>
              <w:tab w:val="left" w:pos="880"/>
              <w:tab w:val="right" w:leader="dot" w:pos="9911"/>
            </w:tabs>
            <w:rPr>
              <w:rFonts w:asciiTheme="minorHAnsi" w:eastAsiaTheme="minorEastAsia" w:hAnsiTheme="minorHAnsi"/>
              <w:noProof/>
              <w:sz w:val="22"/>
              <w:lang w:eastAsia="lv-LV"/>
            </w:rPr>
          </w:pPr>
          <w:hyperlink w:anchor="_Toc10751576" w:history="1">
            <w:r w:rsidR="000E0217" w:rsidRPr="003714DF">
              <w:rPr>
                <w:rStyle w:val="Hyperlink"/>
                <w:noProof/>
                <w:lang w:val="lv"/>
              </w:rPr>
              <w:t>2.8.</w:t>
            </w:r>
            <w:r w:rsidR="000E0217">
              <w:rPr>
                <w:rFonts w:asciiTheme="minorHAnsi" w:eastAsiaTheme="minorEastAsia" w:hAnsiTheme="minorHAnsi"/>
                <w:noProof/>
                <w:sz w:val="22"/>
                <w:lang w:eastAsia="lv-LV"/>
              </w:rPr>
              <w:tab/>
            </w:r>
            <w:r w:rsidR="000E0217" w:rsidRPr="003714DF">
              <w:rPr>
                <w:rStyle w:val="Hyperlink"/>
                <w:noProof/>
                <w:lang w:val="lv"/>
              </w:rPr>
              <w:t>Tēmas diskusijai par labu darbu un ekonomikas izaugsmi (8.IAM):</w:t>
            </w:r>
            <w:r w:rsidR="000E0217">
              <w:rPr>
                <w:noProof/>
                <w:webHidden/>
              </w:rPr>
              <w:tab/>
            </w:r>
            <w:r w:rsidR="000E0217">
              <w:rPr>
                <w:noProof/>
                <w:webHidden/>
              </w:rPr>
              <w:fldChar w:fldCharType="begin"/>
            </w:r>
            <w:r w:rsidR="000E0217">
              <w:rPr>
                <w:noProof/>
                <w:webHidden/>
              </w:rPr>
              <w:instrText xml:space="preserve"> PAGEREF _Toc10751576 \h </w:instrText>
            </w:r>
            <w:r w:rsidR="000E0217">
              <w:rPr>
                <w:noProof/>
                <w:webHidden/>
              </w:rPr>
            </w:r>
            <w:r w:rsidR="000E0217">
              <w:rPr>
                <w:noProof/>
                <w:webHidden/>
              </w:rPr>
              <w:fldChar w:fldCharType="separate"/>
            </w:r>
            <w:r w:rsidR="00BF3F1F">
              <w:rPr>
                <w:noProof/>
                <w:webHidden/>
              </w:rPr>
              <w:t>24</w:t>
            </w:r>
            <w:r w:rsidR="000E0217">
              <w:rPr>
                <w:noProof/>
                <w:webHidden/>
              </w:rPr>
              <w:fldChar w:fldCharType="end"/>
            </w:r>
          </w:hyperlink>
        </w:p>
        <w:p w:rsidR="000E0217" w:rsidRDefault="00FB58AE">
          <w:pPr>
            <w:pStyle w:val="TOC2"/>
            <w:tabs>
              <w:tab w:val="left" w:pos="880"/>
              <w:tab w:val="right" w:leader="dot" w:pos="9911"/>
            </w:tabs>
            <w:rPr>
              <w:rFonts w:asciiTheme="minorHAnsi" w:eastAsiaTheme="minorEastAsia" w:hAnsiTheme="minorHAnsi"/>
              <w:noProof/>
              <w:sz w:val="22"/>
              <w:lang w:eastAsia="lv-LV"/>
            </w:rPr>
          </w:pPr>
          <w:hyperlink w:anchor="_Toc10751577" w:history="1">
            <w:r w:rsidR="000E0217" w:rsidRPr="003714DF">
              <w:rPr>
                <w:rStyle w:val="Hyperlink"/>
                <w:noProof/>
                <w:lang w:val="lv"/>
              </w:rPr>
              <w:t>2.9.</w:t>
            </w:r>
            <w:r w:rsidR="000E0217">
              <w:rPr>
                <w:rFonts w:asciiTheme="minorHAnsi" w:eastAsiaTheme="minorEastAsia" w:hAnsiTheme="minorHAnsi"/>
                <w:noProof/>
                <w:sz w:val="22"/>
                <w:lang w:eastAsia="lv-LV"/>
              </w:rPr>
              <w:tab/>
            </w:r>
            <w:r w:rsidR="000E0217" w:rsidRPr="003714DF">
              <w:rPr>
                <w:rStyle w:val="Hyperlink"/>
                <w:noProof/>
                <w:lang w:val="lv"/>
              </w:rPr>
              <w:t>Tēmas diskusijai par inovācijām un infrastruktūru (9.IAM):</w:t>
            </w:r>
            <w:r w:rsidR="000E0217">
              <w:rPr>
                <w:noProof/>
                <w:webHidden/>
              </w:rPr>
              <w:tab/>
            </w:r>
            <w:r w:rsidR="000E0217">
              <w:rPr>
                <w:noProof/>
                <w:webHidden/>
              </w:rPr>
              <w:fldChar w:fldCharType="begin"/>
            </w:r>
            <w:r w:rsidR="000E0217">
              <w:rPr>
                <w:noProof/>
                <w:webHidden/>
              </w:rPr>
              <w:instrText xml:space="preserve"> PAGEREF _Toc10751577 \h </w:instrText>
            </w:r>
            <w:r w:rsidR="000E0217">
              <w:rPr>
                <w:noProof/>
                <w:webHidden/>
              </w:rPr>
            </w:r>
            <w:r w:rsidR="000E0217">
              <w:rPr>
                <w:noProof/>
                <w:webHidden/>
              </w:rPr>
              <w:fldChar w:fldCharType="separate"/>
            </w:r>
            <w:r w:rsidR="00BF3F1F">
              <w:rPr>
                <w:noProof/>
                <w:webHidden/>
              </w:rPr>
              <w:t>24</w:t>
            </w:r>
            <w:r w:rsidR="000E0217">
              <w:rPr>
                <w:noProof/>
                <w:webHidden/>
              </w:rPr>
              <w:fldChar w:fldCharType="end"/>
            </w:r>
          </w:hyperlink>
        </w:p>
        <w:p w:rsidR="000E0217" w:rsidRDefault="00FB58AE">
          <w:pPr>
            <w:pStyle w:val="TOC2"/>
            <w:tabs>
              <w:tab w:val="left" w:pos="1100"/>
              <w:tab w:val="right" w:leader="dot" w:pos="9911"/>
            </w:tabs>
            <w:rPr>
              <w:rFonts w:asciiTheme="minorHAnsi" w:eastAsiaTheme="minorEastAsia" w:hAnsiTheme="minorHAnsi"/>
              <w:noProof/>
              <w:sz w:val="22"/>
              <w:lang w:eastAsia="lv-LV"/>
            </w:rPr>
          </w:pPr>
          <w:hyperlink w:anchor="_Toc10751578" w:history="1">
            <w:r w:rsidR="000E0217" w:rsidRPr="003714DF">
              <w:rPr>
                <w:rStyle w:val="Hyperlink"/>
                <w:noProof/>
                <w:lang w:val="lv"/>
              </w:rPr>
              <w:t>2.10.</w:t>
            </w:r>
            <w:r w:rsidR="000E0217">
              <w:rPr>
                <w:rFonts w:asciiTheme="minorHAnsi" w:eastAsiaTheme="minorEastAsia" w:hAnsiTheme="minorHAnsi"/>
                <w:noProof/>
                <w:sz w:val="22"/>
                <w:lang w:eastAsia="lv-LV"/>
              </w:rPr>
              <w:tab/>
            </w:r>
            <w:r w:rsidR="000E0217" w:rsidRPr="003714DF">
              <w:rPr>
                <w:rStyle w:val="Hyperlink"/>
                <w:noProof/>
                <w:lang w:val="lv"/>
              </w:rPr>
              <w:t>Tēmas diskusijai par nevienlīdzības mazināšanu (10.IAM):</w:t>
            </w:r>
            <w:r w:rsidR="000E0217">
              <w:rPr>
                <w:noProof/>
                <w:webHidden/>
              </w:rPr>
              <w:tab/>
            </w:r>
            <w:r w:rsidR="000E0217">
              <w:rPr>
                <w:noProof/>
                <w:webHidden/>
              </w:rPr>
              <w:fldChar w:fldCharType="begin"/>
            </w:r>
            <w:r w:rsidR="000E0217">
              <w:rPr>
                <w:noProof/>
                <w:webHidden/>
              </w:rPr>
              <w:instrText xml:space="preserve"> PAGEREF _Toc10751578 \h </w:instrText>
            </w:r>
            <w:r w:rsidR="000E0217">
              <w:rPr>
                <w:noProof/>
                <w:webHidden/>
              </w:rPr>
            </w:r>
            <w:r w:rsidR="000E0217">
              <w:rPr>
                <w:noProof/>
                <w:webHidden/>
              </w:rPr>
              <w:fldChar w:fldCharType="separate"/>
            </w:r>
            <w:r w:rsidR="00BF3F1F">
              <w:rPr>
                <w:noProof/>
                <w:webHidden/>
              </w:rPr>
              <w:t>25</w:t>
            </w:r>
            <w:r w:rsidR="000E0217">
              <w:rPr>
                <w:noProof/>
                <w:webHidden/>
              </w:rPr>
              <w:fldChar w:fldCharType="end"/>
            </w:r>
          </w:hyperlink>
        </w:p>
        <w:p w:rsidR="000E0217" w:rsidRDefault="00FB58AE">
          <w:pPr>
            <w:pStyle w:val="TOC2"/>
            <w:tabs>
              <w:tab w:val="left" w:pos="1100"/>
              <w:tab w:val="right" w:leader="dot" w:pos="9911"/>
            </w:tabs>
            <w:rPr>
              <w:rFonts w:asciiTheme="minorHAnsi" w:eastAsiaTheme="minorEastAsia" w:hAnsiTheme="minorHAnsi"/>
              <w:noProof/>
              <w:sz w:val="22"/>
              <w:lang w:eastAsia="lv-LV"/>
            </w:rPr>
          </w:pPr>
          <w:hyperlink w:anchor="_Toc10751579" w:history="1">
            <w:r w:rsidR="000E0217" w:rsidRPr="003714DF">
              <w:rPr>
                <w:rStyle w:val="Hyperlink"/>
                <w:noProof/>
                <w:lang w:val="lv"/>
              </w:rPr>
              <w:t>2.11.</w:t>
            </w:r>
            <w:r w:rsidR="000E0217">
              <w:rPr>
                <w:rFonts w:asciiTheme="minorHAnsi" w:eastAsiaTheme="minorEastAsia" w:hAnsiTheme="minorHAnsi"/>
                <w:noProof/>
                <w:sz w:val="22"/>
                <w:lang w:eastAsia="lv-LV"/>
              </w:rPr>
              <w:tab/>
            </w:r>
            <w:r w:rsidR="000E0217" w:rsidRPr="003714DF">
              <w:rPr>
                <w:rStyle w:val="Hyperlink"/>
                <w:noProof/>
                <w:lang w:val="lv"/>
              </w:rPr>
              <w:t>Tēmas diskusijai par ilgtspējīgām pilsētām un kopienām (11.IAM):</w:t>
            </w:r>
            <w:r w:rsidR="000E0217">
              <w:rPr>
                <w:noProof/>
                <w:webHidden/>
              </w:rPr>
              <w:tab/>
            </w:r>
            <w:r w:rsidR="000E0217">
              <w:rPr>
                <w:noProof/>
                <w:webHidden/>
              </w:rPr>
              <w:fldChar w:fldCharType="begin"/>
            </w:r>
            <w:r w:rsidR="000E0217">
              <w:rPr>
                <w:noProof/>
                <w:webHidden/>
              </w:rPr>
              <w:instrText xml:space="preserve"> PAGEREF _Toc10751579 \h </w:instrText>
            </w:r>
            <w:r w:rsidR="000E0217">
              <w:rPr>
                <w:noProof/>
                <w:webHidden/>
              </w:rPr>
            </w:r>
            <w:r w:rsidR="000E0217">
              <w:rPr>
                <w:noProof/>
                <w:webHidden/>
              </w:rPr>
              <w:fldChar w:fldCharType="separate"/>
            </w:r>
            <w:r w:rsidR="00BF3F1F">
              <w:rPr>
                <w:noProof/>
                <w:webHidden/>
              </w:rPr>
              <w:t>25</w:t>
            </w:r>
            <w:r w:rsidR="000E0217">
              <w:rPr>
                <w:noProof/>
                <w:webHidden/>
              </w:rPr>
              <w:fldChar w:fldCharType="end"/>
            </w:r>
          </w:hyperlink>
        </w:p>
        <w:p w:rsidR="000E0217" w:rsidRDefault="00FB58AE">
          <w:pPr>
            <w:pStyle w:val="TOC2"/>
            <w:tabs>
              <w:tab w:val="left" w:pos="1100"/>
              <w:tab w:val="right" w:leader="dot" w:pos="9911"/>
            </w:tabs>
            <w:rPr>
              <w:rFonts w:asciiTheme="minorHAnsi" w:eastAsiaTheme="minorEastAsia" w:hAnsiTheme="minorHAnsi"/>
              <w:noProof/>
              <w:sz w:val="22"/>
              <w:lang w:eastAsia="lv-LV"/>
            </w:rPr>
          </w:pPr>
          <w:hyperlink w:anchor="_Toc10751580" w:history="1">
            <w:r w:rsidR="000E0217" w:rsidRPr="003714DF">
              <w:rPr>
                <w:rStyle w:val="Hyperlink"/>
                <w:noProof/>
                <w:lang w:val="lv"/>
              </w:rPr>
              <w:t>2.12.</w:t>
            </w:r>
            <w:r w:rsidR="000E0217">
              <w:rPr>
                <w:rFonts w:asciiTheme="minorHAnsi" w:eastAsiaTheme="minorEastAsia" w:hAnsiTheme="minorHAnsi"/>
                <w:noProof/>
                <w:sz w:val="22"/>
                <w:lang w:eastAsia="lv-LV"/>
              </w:rPr>
              <w:tab/>
            </w:r>
            <w:r w:rsidR="000E0217" w:rsidRPr="003714DF">
              <w:rPr>
                <w:rStyle w:val="Hyperlink"/>
                <w:noProof/>
                <w:lang w:val="lv"/>
              </w:rPr>
              <w:t>Tēmas diskusijai par atbildīgu patēriņu (12.IAM):</w:t>
            </w:r>
            <w:r w:rsidR="000E0217">
              <w:rPr>
                <w:noProof/>
                <w:webHidden/>
              </w:rPr>
              <w:tab/>
            </w:r>
            <w:r w:rsidR="000E0217">
              <w:rPr>
                <w:noProof/>
                <w:webHidden/>
              </w:rPr>
              <w:fldChar w:fldCharType="begin"/>
            </w:r>
            <w:r w:rsidR="000E0217">
              <w:rPr>
                <w:noProof/>
                <w:webHidden/>
              </w:rPr>
              <w:instrText xml:space="preserve"> PAGEREF _Toc10751580 \h </w:instrText>
            </w:r>
            <w:r w:rsidR="000E0217">
              <w:rPr>
                <w:noProof/>
                <w:webHidden/>
              </w:rPr>
            </w:r>
            <w:r w:rsidR="000E0217">
              <w:rPr>
                <w:noProof/>
                <w:webHidden/>
              </w:rPr>
              <w:fldChar w:fldCharType="separate"/>
            </w:r>
            <w:r w:rsidR="00BF3F1F">
              <w:rPr>
                <w:noProof/>
                <w:webHidden/>
              </w:rPr>
              <w:t>25</w:t>
            </w:r>
            <w:r w:rsidR="000E0217">
              <w:rPr>
                <w:noProof/>
                <w:webHidden/>
              </w:rPr>
              <w:fldChar w:fldCharType="end"/>
            </w:r>
          </w:hyperlink>
        </w:p>
        <w:p w:rsidR="000E0217" w:rsidRDefault="00FB58AE">
          <w:pPr>
            <w:pStyle w:val="TOC2"/>
            <w:tabs>
              <w:tab w:val="left" w:pos="1100"/>
              <w:tab w:val="right" w:leader="dot" w:pos="9911"/>
            </w:tabs>
            <w:rPr>
              <w:rFonts w:asciiTheme="minorHAnsi" w:eastAsiaTheme="minorEastAsia" w:hAnsiTheme="minorHAnsi"/>
              <w:noProof/>
              <w:sz w:val="22"/>
              <w:lang w:eastAsia="lv-LV"/>
            </w:rPr>
          </w:pPr>
          <w:hyperlink w:anchor="_Toc10751581" w:history="1">
            <w:r w:rsidR="000E0217" w:rsidRPr="003714DF">
              <w:rPr>
                <w:rStyle w:val="Hyperlink"/>
                <w:noProof/>
                <w:lang w:val="lv"/>
              </w:rPr>
              <w:t>2.13.</w:t>
            </w:r>
            <w:r w:rsidR="000E0217">
              <w:rPr>
                <w:rFonts w:asciiTheme="minorHAnsi" w:eastAsiaTheme="minorEastAsia" w:hAnsiTheme="minorHAnsi"/>
                <w:noProof/>
                <w:sz w:val="22"/>
                <w:lang w:eastAsia="lv-LV"/>
              </w:rPr>
              <w:tab/>
            </w:r>
            <w:r w:rsidR="000E0217" w:rsidRPr="003714DF">
              <w:rPr>
                <w:rStyle w:val="Hyperlink"/>
                <w:noProof/>
                <w:lang w:val="lv"/>
              </w:rPr>
              <w:t>Tēmas diskusijai par planētas aizsardzību (13.IAM):</w:t>
            </w:r>
            <w:r w:rsidR="000E0217">
              <w:rPr>
                <w:noProof/>
                <w:webHidden/>
              </w:rPr>
              <w:tab/>
            </w:r>
            <w:r w:rsidR="000E0217">
              <w:rPr>
                <w:noProof/>
                <w:webHidden/>
              </w:rPr>
              <w:fldChar w:fldCharType="begin"/>
            </w:r>
            <w:r w:rsidR="000E0217">
              <w:rPr>
                <w:noProof/>
                <w:webHidden/>
              </w:rPr>
              <w:instrText xml:space="preserve"> PAGEREF _Toc10751581 \h </w:instrText>
            </w:r>
            <w:r w:rsidR="000E0217">
              <w:rPr>
                <w:noProof/>
                <w:webHidden/>
              </w:rPr>
            </w:r>
            <w:r w:rsidR="000E0217">
              <w:rPr>
                <w:noProof/>
                <w:webHidden/>
              </w:rPr>
              <w:fldChar w:fldCharType="separate"/>
            </w:r>
            <w:r w:rsidR="00BF3F1F">
              <w:rPr>
                <w:noProof/>
                <w:webHidden/>
              </w:rPr>
              <w:t>25</w:t>
            </w:r>
            <w:r w:rsidR="000E0217">
              <w:rPr>
                <w:noProof/>
                <w:webHidden/>
              </w:rPr>
              <w:fldChar w:fldCharType="end"/>
            </w:r>
          </w:hyperlink>
        </w:p>
        <w:p w:rsidR="000E0217" w:rsidRDefault="00FB58AE">
          <w:pPr>
            <w:pStyle w:val="TOC2"/>
            <w:tabs>
              <w:tab w:val="left" w:pos="1100"/>
              <w:tab w:val="right" w:leader="dot" w:pos="9911"/>
            </w:tabs>
            <w:rPr>
              <w:rFonts w:asciiTheme="minorHAnsi" w:eastAsiaTheme="minorEastAsia" w:hAnsiTheme="minorHAnsi"/>
              <w:noProof/>
              <w:sz w:val="22"/>
              <w:lang w:eastAsia="lv-LV"/>
            </w:rPr>
          </w:pPr>
          <w:hyperlink w:anchor="_Toc10751582" w:history="1">
            <w:r w:rsidR="000E0217" w:rsidRPr="003714DF">
              <w:rPr>
                <w:rStyle w:val="Hyperlink"/>
                <w:noProof/>
                <w:lang w:val="lv"/>
              </w:rPr>
              <w:t>2.14.</w:t>
            </w:r>
            <w:r w:rsidR="000E0217">
              <w:rPr>
                <w:rFonts w:asciiTheme="minorHAnsi" w:eastAsiaTheme="minorEastAsia" w:hAnsiTheme="minorHAnsi"/>
                <w:noProof/>
                <w:sz w:val="22"/>
                <w:lang w:eastAsia="lv-LV"/>
              </w:rPr>
              <w:tab/>
            </w:r>
            <w:r w:rsidR="000E0217" w:rsidRPr="003714DF">
              <w:rPr>
                <w:rStyle w:val="Hyperlink"/>
                <w:noProof/>
                <w:lang w:val="lv"/>
              </w:rPr>
              <w:t>Tēmas diskusijai par dzīvību ūdenī (14.IAM):</w:t>
            </w:r>
            <w:r w:rsidR="000E0217">
              <w:rPr>
                <w:noProof/>
                <w:webHidden/>
              </w:rPr>
              <w:tab/>
            </w:r>
            <w:r w:rsidR="000E0217">
              <w:rPr>
                <w:noProof/>
                <w:webHidden/>
              </w:rPr>
              <w:fldChar w:fldCharType="begin"/>
            </w:r>
            <w:r w:rsidR="000E0217">
              <w:rPr>
                <w:noProof/>
                <w:webHidden/>
              </w:rPr>
              <w:instrText xml:space="preserve"> PAGEREF _Toc10751582 \h </w:instrText>
            </w:r>
            <w:r w:rsidR="000E0217">
              <w:rPr>
                <w:noProof/>
                <w:webHidden/>
              </w:rPr>
            </w:r>
            <w:r w:rsidR="000E0217">
              <w:rPr>
                <w:noProof/>
                <w:webHidden/>
              </w:rPr>
              <w:fldChar w:fldCharType="separate"/>
            </w:r>
            <w:r w:rsidR="00BF3F1F">
              <w:rPr>
                <w:noProof/>
                <w:webHidden/>
              </w:rPr>
              <w:t>25</w:t>
            </w:r>
            <w:r w:rsidR="000E0217">
              <w:rPr>
                <w:noProof/>
                <w:webHidden/>
              </w:rPr>
              <w:fldChar w:fldCharType="end"/>
            </w:r>
          </w:hyperlink>
        </w:p>
        <w:p w:rsidR="000E0217" w:rsidRDefault="00FB58AE">
          <w:pPr>
            <w:pStyle w:val="TOC2"/>
            <w:tabs>
              <w:tab w:val="left" w:pos="1100"/>
              <w:tab w:val="right" w:leader="dot" w:pos="9911"/>
            </w:tabs>
            <w:rPr>
              <w:rFonts w:asciiTheme="minorHAnsi" w:eastAsiaTheme="minorEastAsia" w:hAnsiTheme="minorHAnsi"/>
              <w:noProof/>
              <w:sz w:val="22"/>
              <w:lang w:eastAsia="lv-LV"/>
            </w:rPr>
          </w:pPr>
          <w:hyperlink w:anchor="_Toc10751583" w:history="1">
            <w:r w:rsidR="000E0217" w:rsidRPr="003714DF">
              <w:rPr>
                <w:rStyle w:val="Hyperlink"/>
                <w:noProof/>
                <w:lang w:val="lv"/>
              </w:rPr>
              <w:t>2.15.</w:t>
            </w:r>
            <w:r w:rsidR="000E0217">
              <w:rPr>
                <w:rFonts w:asciiTheme="minorHAnsi" w:eastAsiaTheme="minorEastAsia" w:hAnsiTheme="minorHAnsi"/>
                <w:noProof/>
                <w:sz w:val="22"/>
                <w:lang w:eastAsia="lv-LV"/>
              </w:rPr>
              <w:tab/>
            </w:r>
            <w:r w:rsidR="000E0217" w:rsidRPr="003714DF">
              <w:rPr>
                <w:rStyle w:val="Hyperlink"/>
                <w:noProof/>
                <w:lang w:val="lv"/>
              </w:rPr>
              <w:t>Tēmas diskusijai par dzīvību uz zemes (15.IAM):</w:t>
            </w:r>
            <w:r w:rsidR="000E0217">
              <w:rPr>
                <w:noProof/>
                <w:webHidden/>
              </w:rPr>
              <w:tab/>
            </w:r>
            <w:r w:rsidR="000E0217">
              <w:rPr>
                <w:noProof/>
                <w:webHidden/>
              </w:rPr>
              <w:fldChar w:fldCharType="begin"/>
            </w:r>
            <w:r w:rsidR="000E0217">
              <w:rPr>
                <w:noProof/>
                <w:webHidden/>
              </w:rPr>
              <w:instrText xml:space="preserve"> PAGEREF _Toc10751583 \h </w:instrText>
            </w:r>
            <w:r w:rsidR="000E0217">
              <w:rPr>
                <w:noProof/>
                <w:webHidden/>
              </w:rPr>
            </w:r>
            <w:r w:rsidR="000E0217">
              <w:rPr>
                <w:noProof/>
                <w:webHidden/>
              </w:rPr>
              <w:fldChar w:fldCharType="separate"/>
            </w:r>
            <w:r w:rsidR="00BF3F1F">
              <w:rPr>
                <w:noProof/>
                <w:webHidden/>
              </w:rPr>
              <w:t>25</w:t>
            </w:r>
            <w:r w:rsidR="000E0217">
              <w:rPr>
                <w:noProof/>
                <w:webHidden/>
              </w:rPr>
              <w:fldChar w:fldCharType="end"/>
            </w:r>
          </w:hyperlink>
        </w:p>
        <w:p w:rsidR="000E0217" w:rsidRDefault="00FB58AE">
          <w:pPr>
            <w:pStyle w:val="TOC2"/>
            <w:tabs>
              <w:tab w:val="left" w:pos="1100"/>
              <w:tab w:val="right" w:leader="dot" w:pos="9911"/>
            </w:tabs>
            <w:rPr>
              <w:rFonts w:asciiTheme="minorHAnsi" w:eastAsiaTheme="minorEastAsia" w:hAnsiTheme="minorHAnsi"/>
              <w:noProof/>
              <w:sz w:val="22"/>
              <w:lang w:eastAsia="lv-LV"/>
            </w:rPr>
          </w:pPr>
          <w:hyperlink w:anchor="_Toc10751584" w:history="1">
            <w:r w:rsidR="000E0217" w:rsidRPr="003714DF">
              <w:rPr>
                <w:rStyle w:val="Hyperlink"/>
                <w:noProof/>
                <w:lang w:val="lv"/>
              </w:rPr>
              <w:t>2.16.</w:t>
            </w:r>
            <w:r w:rsidR="000E0217">
              <w:rPr>
                <w:rFonts w:asciiTheme="minorHAnsi" w:eastAsiaTheme="minorEastAsia" w:hAnsiTheme="minorHAnsi"/>
                <w:noProof/>
                <w:sz w:val="22"/>
                <w:lang w:eastAsia="lv-LV"/>
              </w:rPr>
              <w:tab/>
            </w:r>
            <w:r w:rsidR="000E0217" w:rsidRPr="003714DF">
              <w:rPr>
                <w:rStyle w:val="Hyperlink"/>
                <w:noProof/>
                <w:lang w:val="lv"/>
              </w:rPr>
              <w:t>Tēmas diskusijai par mieru un taisnīgumu (16.IAM):</w:t>
            </w:r>
            <w:r w:rsidR="000E0217">
              <w:rPr>
                <w:noProof/>
                <w:webHidden/>
              </w:rPr>
              <w:tab/>
            </w:r>
            <w:r w:rsidR="000E0217">
              <w:rPr>
                <w:noProof/>
                <w:webHidden/>
              </w:rPr>
              <w:fldChar w:fldCharType="begin"/>
            </w:r>
            <w:r w:rsidR="000E0217">
              <w:rPr>
                <w:noProof/>
                <w:webHidden/>
              </w:rPr>
              <w:instrText xml:space="preserve"> PAGEREF _Toc10751584 \h </w:instrText>
            </w:r>
            <w:r w:rsidR="000E0217">
              <w:rPr>
                <w:noProof/>
                <w:webHidden/>
              </w:rPr>
            </w:r>
            <w:r w:rsidR="000E0217">
              <w:rPr>
                <w:noProof/>
                <w:webHidden/>
              </w:rPr>
              <w:fldChar w:fldCharType="separate"/>
            </w:r>
            <w:r w:rsidR="00BF3F1F">
              <w:rPr>
                <w:noProof/>
                <w:webHidden/>
              </w:rPr>
              <w:t>25</w:t>
            </w:r>
            <w:r w:rsidR="000E0217">
              <w:rPr>
                <w:noProof/>
                <w:webHidden/>
              </w:rPr>
              <w:fldChar w:fldCharType="end"/>
            </w:r>
          </w:hyperlink>
        </w:p>
        <w:p w:rsidR="000E0217" w:rsidRDefault="00FB58AE">
          <w:pPr>
            <w:pStyle w:val="TOC2"/>
            <w:tabs>
              <w:tab w:val="left" w:pos="1100"/>
              <w:tab w:val="right" w:leader="dot" w:pos="9911"/>
            </w:tabs>
            <w:rPr>
              <w:rFonts w:asciiTheme="minorHAnsi" w:eastAsiaTheme="minorEastAsia" w:hAnsiTheme="minorHAnsi"/>
              <w:noProof/>
              <w:sz w:val="22"/>
              <w:lang w:eastAsia="lv-LV"/>
            </w:rPr>
          </w:pPr>
          <w:hyperlink w:anchor="_Toc10751585" w:history="1">
            <w:r w:rsidR="000E0217" w:rsidRPr="003714DF">
              <w:rPr>
                <w:rStyle w:val="Hyperlink"/>
                <w:noProof/>
                <w:lang w:val="lv"/>
              </w:rPr>
              <w:t>2.17.</w:t>
            </w:r>
            <w:r w:rsidR="000E0217">
              <w:rPr>
                <w:rFonts w:asciiTheme="minorHAnsi" w:eastAsiaTheme="minorEastAsia" w:hAnsiTheme="minorHAnsi"/>
                <w:noProof/>
                <w:sz w:val="22"/>
                <w:lang w:eastAsia="lv-LV"/>
              </w:rPr>
              <w:tab/>
            </w:r>
            <w:r w:rsidR="000E0217" w:rsidRPr="003714DF">
              <w:rPr>
                <w:rStyle w:val="Hyperlink"/>
                <w:noProof/>
                <w:lang w:val="lv"/>
              </w:rPr>
              <w:t>Tēmas diskusijai par sadarbību mērķu īstenošanai (17.IAM):</w:t>
            </w:r>
            <w:r w:rsidR="000E0217">
              <w:rPr>
                <w:noProof/>
                <w:webHidden/>
              </w:rPr>
              <w:tab/>
            </w:r>
            <w:r w:rsidR="000E0217">
              <w:rPr>
                <w:noProof/>
                <w:webHidden/>
              </w:rPr>
              <w:fldChar w:fldCharType="begin"/>
            </w:r>
            <w:r w:rsidR="000E0217">
              <w:rPr>
                <w:noProof/>
                <w:webHidden/>
              </w:rPr>
              <w:instrText xml:space="preserve"> PAGEREF _Toc10751585 \h </w:instrText>
            </w:r>
            <w:r w:rsidR="000E0217">
              <w:rPr>
                <w:noProof/>
                <w:webHidden/>
              </w:rPr>
            </w:r>
            <w:r w:rsidR="000E0217">
              <w:rPr>
                <w:noProof/>
                <w:webHidden/>
              </w:rPr>
              <w:fldChar w:fldCharType="separate"/>
            </w:r>
            <w:r w:rsidR="00BF3F1F">
              <w:rPr>
                <w:noProof/>
                <w:webHidden/>
              </w:rPr>
              <w:t>25</w:t>
            </w:r>
            <w:r w:rsidR="000E0217">
              <w:rPr>
                <w:noProof/>
                <w:webHidden/>
              </w:rPr>
              <w:fldChar w:fldCharType="end"/>
            </w:r>
          </w:hyperlink>
        </w:p>
        <w:p w:rsidR="000E0217" w:rsidRDefault="00FB58AE">
          <w:pPr>
            <w:pStyle w:val="TOC1"/>
            <w:tabs>
              <w:tab w:val="left" w:pos="480"/>
              <w:tab w:val="right" w:leader="dot" w:pos="9911"/>
            </w:tabs>
            <w:rPr>
              <w:rFonts w:asciiTheme="minorHAnsi" w:eastAsiaTheme="minorEastAsia" w:hAnsiTheme="minorHAnsi"/>
              <w:noProof/>
              <w:sz w:val="22"/>
              <w:lang w:eastAsia="lv-LV"/>
            </w:rPr>
          </w:pPr>
          <w:hyperlink w:anchor="_Toc10751586" w:history="1">
            <w:r w:rsidR="000E0217" w:rsidRPr="003714DF">
              <w:rPr>
                <w:rStyle w:val="Hyperlink"/>
                <w:noProof/>
                <w:lang w:val="lv"/>
              </w:rPr>
              <w:t>3.</w:t>
            </w:r>
            <w:r w:rsidR="000E0217">
              <w:rPr>
                <w:rFonts w:asciiTheme="minorHAnsi" w:eastAsiaTheme="minorEastAsia" w:hAnsiTheme="minorHAnsi"/>
                <w:noProof/>
                <w:sz w:val="22"/>
                <w:lang w:eastAsia="lv-LV"/>
              </w:rPr>
              <w:tab/>
            </w:r>
            <w:r w:rsidR="000E0217" w:rsidRPr="003714DF">
              <w:rPr>
                <w:rStyle w:val="Hyperlink"/>
                <w:noProof/>
              </w:rPr>
              <w:t>NODER</w:t>
            </w:r>
            <w:r w:rsidR="000E0217" w:rsidRPr="003714DF">
              <w:rPr>
                <w:rStyle w:val="Hyperlink"/>
                <w:noProof/>
                <w:lang w:val="lv"/>
              </w:rPr>
              <w:t>ĪGA INFORMĀCIJA UN FAKTI</w:t>
            </w:r>
            <w:r w:rsidR="000E0217">
              <w:rPr>
                <w:noProof/>
                <w:webHidden/>
              </w:rPr>
              <w:tab/>
            </w:r>
            <w:r w:rsidR="000E0217">
              <w:rPr>
                <w:noProof/>
                <w:webHidden/>
              </w:rPr>
              <w:fldChar w:fldCharType="begin"/>
            </w:r>
            <w:r w:rsidR="000E0217">
              <w:rPr>
                <w:noProof/>
                <w:webHidden/>
              </w:rPr>
              <w:instrText xml:space="preserve"> PAGEREF _Toc10751586 \h </w:instrText>
            </w:r>
            <w:r w:rsidR="000E0217">
              <w:rPr>
                <w:noProof/>
                <w:webHidden/>
              </w:rPr>
            </w:r>
            <w:r w:rsidR="000E0217">
              <w:rPr>
                <w:noProof/>
                <w:webHidden/>
              </w:rPr>
              <w:fldChar w:fldCharType="separate"/>
            </w:r>
            <w:r w:rsidR="00BF3F1F">
              <w:rPr>
                <w:noProof/>
                <w:webHidden/>
              </w:rPr>
              <w:t>26</w:t>
            </w:r>
            <w:r w:rsidR="000E0217">
              <w:rPr>
                <w:noProof/>
                <w:webHidden/>
              </w:rPr>
              <w:fldChar w:fldCharType="end"/>
            </w:r>
          </w:hyperlink>
        </w:p>
        <w:p w:rsidR="000E0217" w:rsidRDefault="00FB58AE">
          <w:pPr>
            <w:pStyle w:val="TOC2"/>
            <w:tabs>
              <w:tab w:val="left" w:pos="880"/>
              <w:tab w:val="right" w:leader="dot" w:pos="9911"/>
            </w:tabs>
            <w:rPr>
              <w:rFonts w:asciiTheme="minorHAnsi" w:eastAsiaTheme="minorEastAsia" w:hAnsiTheme="minorHAnsi"/>
              <w:noProof/>
              <w:sz w:val="22"/>
              <w:lang w:eastAsia="lv-LV"/>
            </w:rPr>
          </w:pPr>
          <w:hyperlink w:anchor="_Toc10751587" w:history="1">
            <w:r w:rsidR="000E0217" w:rsidRPr="003714DF">
              <w:rPr>
                <w:rStyle w:val="Hyperlink"/>
                <w:noProof/>
                <w:lang w:val="lv"/>
              </w:rPr>
              <w:t>3.1.</w:t>
            </w:r>
            <w:r w:rsidR="000E0217">
              <w:rPr>
                <w:rFonts w:asciiTheme="minorHAnsi" w:eastAsiaTheme="minorEastAsia" w:hAnsiTheme="minorHAnsi"/>
                <w:noProof/>
                <w:sz w:val="22"/>
                <w:lang w:eastAsia="lv-LV"/>
              </w:rPr>
              <w:tab/>
            </w:r>
            <w:r w:rsidR="000E0217" w:rsidRPr="003714DF">
              <w:rPr>
                <w:rStyle w:val="Hyperlink"/>
                <w:noProof/>
                <w:lang w:val="lv"/>
              </w:rPr>
              <w:t>Norādes uz mājaslapām, video, prezentācijām un rakstiem</w:t>
            </w:r>
            <w:r w:rsidR="000E0217">
              <w:rPr>
                <w:noProof/>
                <w:webHidden/>
              </w:rPr>
              <w:tab/>
            </w:r>
            <w:r w:rsidR="000E0217">
              <w:rPr>
                <w:noProof/>
                <w:webHidden/>
              </w:rPr>
              <w:fldChar w:fldCharType="begin"/>
            </w:r>
            <w:r w:rsidR="000E0217">
              <w:rPr>
                <w:noProof/>
                <w:webHidden/>
              </w:rPr>
              <w:instrText xml:space="preserve"> PAGEREF _Toc10751587 \h </w:instrText>
            </w:r>
            <w:r w:rsidR="000E0217">
              <w:rPr>
                <w:noProof/>
                <w:webHidden/>
              </w:rPr>
            </w:r>
            <w:r w:rsidR="000E0217">
              <w:rPr>
                <w:noProof/>
                <w:webHidden/>
              </w:rPr>
              <w:fldChar w:fldCharType="separate"/>
            </w:r>
            <w:r w:rsidR="00BF3F1F">
              <w:rPr>
                <w:noProof/>
                <w:webHidden/>
              </w:rPr>
              <w:t>26</w:t>
            </w:r>
            <w:r w:rsidR="000E0217">
              <w:rPr>
                <w:noProof/>
                <w:webHidden/>
              </w:rPr>
              <w:fldChar w:fldCharType="end"/>
            </w:r>
          </w:hyperlink>
        </w:p>
        <w:p w:rsidR="000E0217" w:rsidRDefault="00FB58AE">
          <w:pPr>
            <w:pStyle w:val="TOC3"/>
            <w:tabs>
              <w:tab w:val="left" w:pos="1320"/>
              <w:tab w:val="right" w:leader="dot" w:pos="9911"/>
            </w:tabs>
            <w:rPr>
              <w:rFonts w:asciiTheme="minorHAnsi" w:eastAsiaTheme="minorEastAsia" w:hAnsiTheme="minorHAnsi"/>
              <w:noProof/>
              <w:sz w:val="22"/>
              <w:lang w:eastAsia="lv-LV"/>
            </w:rPr>
          </w:pPr>
          <w:hyperlink w:anchor="_Toc10751588" w:history="1">
            <w:r w:rsidR="000E0217" w:rsidRPr="003714DF">
              <w:rPr>
                <w:rStyle w:val="Hyperlink"/>
                <w:noProof/>
              </w:rPr>
              <w:t>3.1.1.</w:t>
            </w:r>
            <w:r w:rsidR="000E0217">
              <w:rPr>
                <w:rFonts w:asciiTheme="minorHAnsi" w:eastAsiaTheme="minorEastAsia" w:hAnsiTheme="minorHAnsi"/>
                <w:noProof/>
                <w:sz w:val="22"/>
                <w:lang w:eastAsia="lv-LV"/>
              </w:rPr>
              <w:tab/>
            </w:r>
            <w:r w:rsidR="000E0217" w:rsidRPr="003714DF">
              <w:rPr>
                <w:rStyle w:val="Hyperlink"/>
                <w:noProof/>
              </w:rPr>
              <w:t>Zaļais ceļvedis (biedrības “Zaļā brīvība” izdevums):</w:t>
            </w:r>
            <w:r w:rsidR="000E0217">
              <w:rPr>
                <w:noProof/>
                <w:webHidden/>
              </w:rPr>
              <w:tab/>
            </w:r>
            <w:r w:rsidR="000E0217">
              <w:rPr>
                <w:noProof/>
                <w:webHidden/>
              </w:rPr>
              <w:fldChar w:fldCharType="begin"/>
            </w:r>
            <w:r w:rsidR="000E0217">
              <w:rPr>
                <w:noProof/>
                <w:webHidden/>
              </w:rPr>
              <w:instrText xml:space="preserve"> PAGEREF _Toc10751588 \h </w:instrText>
            </w:r>
            <w:r w:rsidR="000E0217">
              <w:rPr>
                <w:noProof/>
                <w:webHidden/>
              </w:rPr>
            </w:r>
            <w:r w:rsidR="000E0217">
              <w:rPr>
                <w:noProof/>
                <w:webHidden/>
              </w:rPr>
              <w:fldChar w:fldCharType="separate"/>
            </w:r>
            <w:r w:rsidR="00BF3F1F">
              <w:rPr>
                <w:noProof/>
                <w:webHidden/>
              </w:rPr>
              <w:t>26</w:t>
            </w:r>
            <w:r w:rsidR="000E0217">
              <w:rPr>
                <w:noProof/>
                <w:webHidden/>
              </w:rPr>
              <w:fldChar w:fldCharType="end"/>
            </w:r>
          </w:hyperlink>
        </w:p>
        <w:p w:rsidR="000E0217" w:rsidRDefault="00FB58AE">
          <w:pPr>
            <w:pStyle w:val="TOC3"/>
            <w:tabs>
              <w:tab w:val="left" w:pos="1320"/>
              <w:tab w:val="right" w:leader="dot" w:pos="9911"/>
            </w:tabs>
            <w:rPr>
              <w:rFonts w:asciiTheme="minorHAnsi" w:eastAsiaTheme="minorEastAsia" w:hAnsiTheme="minorHAnsi"/>
              <w:noProof/>
              <w:sz w:val="22"/>
              <w:lang w:eastAsia="lv-LV"/>
            </w:rPr>
          </w:pPr>
          <w:hyperlink w:anchor="_Toc10751589" w:history="1">
            <w:r w:rsidR="000E0217" w:rsidRPr="003714DF">
              <w:rPr>
                <w:rStyle w:val="Hyperlink"/>
                <w:noProof/>
              </w:rPr>
              <w:t>3.1.2.</w:t>
            </w:r>
            <w:r w:rsidR="000E0217">
              <w:rPr>
                <w:rFonts w:asciiTheme="minorHAnsi" w:eastAsiaTheme="minorEastAsia" w:hAnsiTheme="minorHAnsi"/>
                <w:noProof/>
                <w:sz w:val="22"/>
                <w:lang w:eastAsia="lv-LV"/>
              </w:rPr>
              <w:tab/>
            </w:r>
            <w:r w:rsidR="000E0217" w:rsidRPr="003714DF">
              <w:rPr>
                <w:rStyle w:val="Hyperlink"/>
                <w:noProof/>
              </w:rPr>
              <w:t>Dažādas publikācijas:</w:t>
            </w:r>
            <w:r w:rsidR="000E0217">
              <w:rPr>
                <w:noProof/>
                <w:webHidden/>
              </w:rPr>
              <w:tab/>
            </w:r>
            <w:r w:rsidR="000E0217">
              <w:rPr>
                <w:noProof/>
                <w:webHidden/>
              </w:rPr>
              <w:fldChar w:fldCharType="begin"/>
            </w:r>
            <w:r w:rsidR="000E0217">
              <w:rPr>
                <w:noProof/>
                <w:webHidden/>
              </w:rPr>
              <w:instrText xml:space="preserve"> PAGEREF _Toc10751589 \h </w:instrText>
            </w:r>
            <w:r w:rsidR="000E0217">
              <w:rPr>
                <w:noProof/>
                <w:webHidden/>
              </w:rPr>
            </w:r>
            <w:r w:rsidR="000E0217">
              <w:rPr>
                <w:noProof/>
                <w:webHidden/>
              </w:rPr>
              <w:fldChar w:fldCharType="separate"/>
            </w:r>
            <w:r w:rsidR="00BF3F1F">
              <w:rPr>
                <w:noProof/>
                <w:webHidden/>
              </w:rPr>
              <w:t>26</w:t>
            </w:r>
            <w:r w:rsidR="000E0217">
              <w:rPr>
                <w:noProof/>
                <w:webHidden/>
              </w:rPr>
              <w:fldChar w:fldCharType="end"/>
            </w:r>
          </w:hyperlink>
        </w:p>
        <w:p w:rsidR="000E0217" w:rsidRDefault="00FB58AE">
          <w:pPr>
            <w:pStyle w:val="TOC3"/>
            <w:tabs>
              <w:tab w:val="left" w:pos="1320"/>
              <w:tab w:val="right" w:leader="dot" w:pos="9911"/>
            </w:tabs>
            <w:rPr>
              <w:rFonts w:asciiTheme="minorHAnsi" w:eastAsiaTheme="minorEastAsia" w:hAnsiTheme="minorHAnsi"/>
              <w:noProof/>
              <w:sz w:val="22"/>
              <w:lang w:eastAsia="lv-LV"/>
            </w:rPr>
          </w:pPr>
          <w:hyperlink w:anchor="_Toc10751590" w:history="1">
            <w:r w:rsidR="000E0217" w:rsidRPr="003714DF">
              <w:rPr>
                <w:rStyle w:val="Hyperlink"/>
                <w:noProof/>
              </w:rPr>
              <w:t>3.1.3.</w:t>
            </w:r>
            <w:r w:rsidR="000E0217">
              <w:rPr>
                <w:rFonts w:asciiTheme="minorHAnsi" w:eastAsiaTheme="minorEastAsia" w:hAnsiTheme="minorHAnsi"/>
                <w:noProof/>
                <w:sz w:val="22"/>
                <w:lang w:eastAsia="lv-LV"/>
              </w:rPr>
              <w:tab/>
            </w:r>
            <w:r w:rsidR="000E0217" w:rsidRPr="003714DF">
              <w:rPr>
                <w:rStyle w:val="Hyperlink"/>
                <w:noProof/>
              </w:rPr>
              <w:t>Dažādi resursi par 1.ilgtspējīgas attīstības mērķi (novērst nabadzību):</w:t>
            </w:r>
            <w:r w:rsidR="000E0217">
              <w:rPr>
                <w:noProof/>
                <w:webHidden/>
              </w:rPr>
              <w:tab/>
            </w:r>
            <w:r w:rsidR="000E0217">
              <w:rPr>
                <w:noProof/>
                <w:webHidden/>
              </w:rPr>
              <w:fldChar w:fldCharType="begin"/>
            </w:r>
            <w:r w:rsidR="000E0217">
              <w:rPr>
                <w:noProof/>
                <w:webHidden/>
              </w:rPr>
              <w:instrText xml:space="preserve"> PAGEREF _Toc10751590 \h </w:instrText>
            </w:r>
            <w:r w:rsidR="000E0217">
              <w:rPr>
                <w:noProof/>
                <w:webHidden/>
              </w:rPr>
            </w:r>
            <w:r w:rsidR="000E0217">
              <w:rPr>
                <w:noProof/>
                <w:webHidden/>
              </w:rPr>
              <w:fldChar w:fldCharType="separate"/>
            </w:r>
            <w:r w:rsidR="00BF3F1F">
              <w:rPr>
                <w:noProof/>
                <w:webHidden/>
              </w:rPr>
              <w:t>26</w:t>
            </w:r>
            <w:r w:rsidR="000E0217">
              <w:rPr>
                <w:noProof/>
                <w:webHidden/>
              </w:rPr>
              <w:fldChar w:fldCharType="end"/>
            </w:r>
          </w:hyperlink>
        </w:p>
        <w:p w:rsidR="000E0217" w:rsidRDefault="00FB58AE">
          <w:pPr>
            <w:pStyle w:val="TOC3"/>
            <w:tabs>
              <w:tab w:val="left" w:pos="1320"/>
              <w:tab w:val="right" w:leader="dot" w:pos="9911"/>
            </w:tabs>
            <w:rPr>
              <w:rFonts w:asciiTheme="minorHAnsi" w:eastAsiaTheme="minorEastAsia" w:hAnsiTheme="minorHAnsi"/>
              <w:noProof/>
              <w:sz w:val="22"/>
              <w:lang w:eastAsia="lv-LV"/>
            </w:rPr>
          </w:pPr>
          <w:hyperlink w:anchor="_Toc10751591" w:history="1">
            <w:r w:rsidR="000E0217" w:rsidRPr="003714DF">
              <w:rPr>
                <w:rStyle w:val="Hyperlink"/>
                <w:noProof/>
                <w:lang w:val="lv"/>
              </w:rPr>
              <w:t>3.1.4.</w:t>
            </w:r>
            <w:r w:rsidR="000E0217">
              <w:rPr>
                <w:rFonts w:asciiTheme="minorHAnsi" w:eastAsiaTheme="minorEastAsia" w:hAnsiTheme="minorHAnsi"/>
                <w:noProof/>
                <w:sz w:val="22"/>
                <w:lang w:eastAsia="lv-LV"/>
              </w:rPr>
              <w:tab/>
            </w:r>
            <w:r w:rsidR="000E0217" w:rsidRPr="003714DF">
              <w:rPr>
                <w:rStyle w:val="Hyperlink"/>
                <w:noProof/>
                <w:lang w:val="lv"/>
              </w:rPr>
              <w:t>Intervija ar zēnu no Kongo Demokrātiskās Republikas (video):</w:t>
            </w:r>
            <w:r w:rsidR="000E0217">
              <w:rPr>
                <w:noProof/>
                <w:webHidden/>
              </w:rPr>
              <w:tab/>
            </w:r>
            <w:r w:rsidR="000E0217">
              <w:rPr>
                <w:noProof/>
                <w:webHidden/>
              </w:rPr>
              <w:fldChar w:fldCharType="begin"/>
            </w:r>
            <w:r w:rsidR="000E0217">
              <w:rPr>
                <w:noProof/>
                <w:webHidden/>
              </w:rPr>
              <w:instrText xml:space="preserve"> PAGEREF _Toc10751591 \h </w:instrText>
            </w:r>
            <w:r w:rsidR="000E0217">
              <w:rPr>
                <w:noProof/>
                <w:webHidden/>
              </w:rPr>
            </w:r>
            <w:r w:rsidR="000E0217">
              <w:rPr>
                <w:noProof/>
                <w:webHidden/>
              </w:rPr>
              <w:fldChar w:fldCharType="separate"/>
            </w:r>
            <w:r w:rsidR="00BF3F1F">
              <w:rPr>
                <w:noProof/>
                <w:webHidden/>
              </w:rPr>
              <w:t>26</w:t>
            </w:r>
            <w:r w:rsidR="000E0217">
              <w:rPr>
                <w:noProof/>
                <w:webHidden/>
              </w:rPr>
              <w:fldChar w:fldCharType="end"/>
            </w:r>
          </w:hyperlink>
        </w:p>
        <w:p w:rsidR="000E0217" w:rsidRDefault="00FB58AE">
          <w:pPr>
            <w:pStyle w:val="TOC3"/>
            <w:tabs>
              <w:tab w:val="left" w:pos="1320"/>
              <w:tab w:val="right" w:leader="dot" w:pos="9911"/>
            </w:tabs>
            <w:rPr>
              <w:rFonts w:asciiTheme="minorHAnsi" w:eastAsiaTheme="minorEastAsia" w:hAnsiTheme="minorHAnsi"/>
              <w:noProof/>
              <w:sz w:val="22"/>
              <w:lang w:eastAsia="lv-LV"/>
            </w:rPr>
          </w:pPr>
          <w:hyperlink w:anchor="_Toc10751592" w:history="1">
            <w:r w:rsidR="000E0217" w:rsidRPr="003714DF">
              <w:rPr>
                <w:rStyle w:val="Hyperlink"/>
                <w:noProof/>
              </w:rPr>
              <w:t>3.1.5.</w:t>
            </w:r>
            <w:r w:rsidR="000E0217">
              <w:rPr>
                <w:rFonts w:asciiTheme="minorHAnsi" w:eastAsiaTheme="minorEastAsia" w:hAnsiTheme="minorHAnsi"/>
                <w:noProof/>
                <w:sz w:val="22"/>
                <w:lang w:eastAsia="lv-LV"/>
              </w:rPr>
              <w:tab/>
            </w:r>
            <w:r w:rsidR="000E0217" w:rsidRPr="003714DF">
              <w:rPr>
                <w:rStyle w:val="Hyperlink"/>
                <w:noProof/>
              </w:rPr>
              <w:t>Pārmaiņas Tavās rokās – Fairphone (Godīgs telefons) (raksts un infogramma):</w:t>
            </w:r>
            <w:r w:rsidR="000E0217">
              <w:rPr>
                <w:noProof/>
                <w:webHidden/>
              </w:rPr>
              <w:tab/>
            </w:r>
            <w:r w:rsidR="000E0217">
              <w:rPr>
                <w:noProof/>
                <w:webHidden/>
              </w:rPr>
              <w:fldChar w:fldCharType="begin"/>
            </w:r>
            <w:r w:rsidR="000E0217">
              <w:rPr>
                <w:noProof/>
                <w:webHidden/>
              </w:rPr>
              <w:instrText xml:space="preserve"> PAGEREF _Toc10751592 \h </w:instrText>
            </w:r>
            <w:r w:rsidR="000E0217">
              <w:rPr>
                <w:noProof/>
                <w:webHidden/>
              </w:rPr>
            </w:r>
            <w:r w:rsidR="000E0217">
              <w:rPr>
                <w:noProof/>
                <w:webHidden/>
              </w:rPr>
              <w:fldChar w:fldCharType="separate"/>
            </w:r>
            <w:r w:rsidR="00BF3F1F">
              <w:rPr>
                <w:noProof/>
                <w:webHidden/>
              </w:rPr>
              <w:t>26</w:t>
            </w:r>
            <w:r w:rsidR="000E0217">
              <w:rPr>
                <w:noProof/>
                <w:webHidden/>
              </w:rPr>
              <w:fldChar w:fldCharType="end"/>
            </w:r>
          </w:hyperlink>
        </w:p>
        <w:p w:rsidR="000E0217" w:rsidRDefault="00FB58AE">
          <w:pPr>
            <w:pStyle w:val="TOC3"/>
            <w:tabs>
              <w:tab w:val="left" w:pos="1320"/>
              <w:tab w:val="right" w:leader="dot" w:pos="9911"/>
            </w:tabs>
            <w:rPr>
              <w:rFonts w:asciiTheme="minorHAnsi" w:eastAsiaTheme="minorEastAsia" w:hAnsiTheme="minorHAnsi"/>
              <w:noProof/>
              <w:sz w:val="22"/>
              <w:lang w:eastAsia="lv-LV"/>
            </w:rPr>
          </w:pPr>
          <w:hyperlink w:anchor="_Toc10751593" w:history="1">
            <w:r w:rsidR="000E0217" w:rsidRPr="003714DF">
              <w:rPr>
                <w:rStyle w:val="Hyperlink"/>
                <w:noProof/>
                <w:lang w:val="lv"/>
              </w:rPr>
              <w:t>3.1.6.</w:t>
            </w:r>
            <w:r w:rsidR="000E0217">
              <w:rPr>
                <w:rFonts w:asciiTheme="minorHAnsi" w:eastAsiaTheme="minorEastAsia" w:hAnsiTheme="minorHAnsi"/>
                <w:noProof/>
                <w:sz w:val="22"/>
                <w:lang w:eastAsia="lv-LV"/>
              </w:rPr>
              <w:tab/>
            </w:r>
            <w:r w:rsidR="000E0217" w:rsidRPr="003714DF">
              <w:rPr>
                <w:rStyle w:val="Hyperlink"/>
                <w:noProof/>
                <w:lang w:val="lv"/>
              </w:rPr>
              <w:t>Dažādi resursi par 2.ilgtspējīgas attīstības mērķi (novērst badu):</w:t>
            </w:r>
            <w:r w:rsidR="000E0217">
              <w:rPr>
                <w:noProof/>
                <w:webHidden/>
              </w:rPr>
              <w:tab/>
            </w:r>
            <w:r w:rsidR="000E0217">
              <w:rPr>
                <w:noProof/>
                <w:webHidden/>
              </w:rPr>
              <w:fldChar w:fldCharType="begin"/>
            </w:r>
            <w:r w:rsidR="000E0217">
              <w:rPr>
                <w:noProof/>
                <w:webHidden/>
              </w:rPr>
              <w:instrText xml:space="preserve"> PAGEREF _Toc10751593 \h </w:instrText>
            </w:r>
            <w:r w:rsidR="000E0217">
              <w:rPr>
                <w:noProof/>
                <w:webHidden/>
              </w:rPr>
            </w:r>
            <w:r w:rsidR="000E0217">
              <w:rPr>
                <w:noProof/>
                <w:webHidden/>
              </w:rPr>
              <w:fldChar w:fldCharType="separate"/>
            </w:r>
            <w:r w:rsidR="00BF3F1F">
              <w:rPr>
                <w:noProof/>
                <w:webHidden/>
              </w:rPr>
              <w:t>26</w:t>
            </w:r>
            <w:r w:rsidR="000E0217">
              <w:rPr>
                <w:noProof/>
                <w:webHidden/>
              </w:rPr>
              <w:fldChar w:fldCharType="end"/>
            </w:r>
          </w:hyperlink>
        </w:p>
        <w:p w:rsidR="000E0217" w:rsidRDefault="00FB58AE">
          <w:pPr>
            <w:pStyle w:val="TOC3"/>
            <w:tabs>
              <w:tab w:val="left" w:pos="1320"/>
              <w:tab w:val="right" w:leader="dot" w:pos="9911"/>
            </w:tabs>
            <w:rPr>
              <w:rFonts w:asciiTheme="minorHAnsi" w:eastAsiaTheme="minorEastAsia" w:hAnsiTheme="minorHAnsi"/>
              <w:noProof/>
              <w:sz w:val="22"/>
              <w:lang w:eastAsia="lv-LV"/>
            </w:rPr>
          </w:pPr>
          <w:hyperlink w:anchor="_Toc10751594" w:history="1">
            <w:r w:rsidR="000E0217" w:rsidRPr="003714DF">
              <w:rPr>
                <w:rStyle w:val="Hyperlink"/>
                <w:noProof/>
                <w:lang w:val="lv"/>
              </w:rPr>
              <w:t>3.1.7.</w:t>
            </w:r>
            <w:r w:rsidR="000E0217">
              <w:rPr>
                <w:rFonts w:asciiTheme="minorHAnsi" w:eastAsiaTheme="minorEastAsia" w:hAnsiTheme="minorHAnsi"/>
                <w:noProof/>
                <w:sz w:val="22"/>
                <w:lang w:eastAsia="lv-LV"/>
              </w:rPr>
              <w:tab/>
            </w:r>
            <w:r w:rsidR="000E0217" w:rsidRPr="003714DF">
              <w:rPr>
                <w:rStyle w:val="Hyperlink"/>
                <w:noProof/>
                <w:lang w:val="lv"/>
              </w:rPr>
              <w:t>Pilsoņu kara pārņemtajai Jemenai draud bads, kas var kļūt par lielāko pasaulē 100 gadu laikā (video):</w:t>
            </w:r>
            <w:r w:rsidR="000E0217">
              <w:rPr>
                <w:noProof/>
                <w:webHidden/>
              </w:rPr>
              <w:tab/>
            </w:r>
            <w:r w:rsidR="000E0217">
              <w:rPr>
                <w:noProof/>
                <w:webHidden/>
              </w:rPr>
              <w:fldChar w:fldCharType="begin"/>
            </w:r>
            <w:r w:rsidR="000E0217">
              <w:rPr>
                <w:noProof/>
                <w:webHidden/>
              </w:rPr>
              <w:instrText xml:space="preserve"> PAGEREF _Toc10751594 \h </w:instrText>
            </w:r>
            <w:r w:rsidR="000E0217">
              <w:rPr>
                <w:noProof/>
                <w:webHidden/>
              </w:rPr>
            </w:r>
            <w:r w:rsidR="000E0217">
              <w:rPr>
                <w:noProof/>
                <w:webHidden/>
              </w:rPr>
              <w:fldChar w:fldCharType="separate"/>
            </w:r>
            <w:r w:rsidR="00BF3F1F">
              <w:rPr>
                <w:noProof/>
                <w:webHidden/>
              </w:rPr>
              <w:t>26</w:t>
            </w:r>
            <w:r w:rsidR="000E0217">
              <w:rPr>
                <w:noProof/>
                <w:webHidden/>
              </w:rPr>
              <w:fldChar w:fldCharType="end"/>
            </w:r>
          </w:hyperlink>
        </w:p>
        <w:p w:rsidR="000E0217" w:rsidRDefault="00FB58AE">
          <w:pPr>
            <w:pStyle w:val="TOC3"/>
            <w:tabs>
              <w:tab w:val="left" w:pos="1320"/>
              <w:tab w:val="right" w:leader="dot" w:pos="9911"/>
            </w:tabs>
            <w:rPr>
              <w:rFonts w:asciiTheme="minorHAnsi" w:eastAsiaTheme="minorEastAsia" w:hAnsiTheme="minorHAnsi"/>
              <w:noProof/>
              <w:sz w:val="22"/>
              <w:lang w:eastAsia="lv-LV"/>
            </w:rPr>
          </w:pPr>
          <w:hyperlink w:anchor="_Toc10751595" w:history="1">
            <w:r w:rsidR="000E0217" w:rsidRPr="003714DF">
              <w:rPr>
                <w:rStyle w:val="Hyperlink"/>
                <w:noProof/>
                <w:lang w:val="lv"/>
              </w:rPr>
              <w:t>3.1.8.</w:t>
            </w:r>
            <w:r w:rsidR="000E0217">
              <w:rPr>
                <w:rFonts w:asciiTheme="minorHAnsi" w:eastAsiaTheme="minorEastAsia" w:hAnsiTheme="minorHAnsi"/>
                <w:noProof/>
                <w:sz w:val="22"/>
                <w:lang w:eastAsia="lv-LV"/>
              </w:rPr>
              <w:tab/>
            </w:r>
            <w:r w:rsidR="000E0217" w:rsidRPr="003714DF">
              <w:rPr>
                <w:rStyle w:val="Hyperlink"/>
                <w:noProof/>
                <w:lang w:val="lv"/>
              </w:rPr>
              <w:t>Dažādi resursi par 3.ilgtspējīgas attīstības mērķi (laba veselība):</w:t>
            </w:r>
            <w:r w:rsidR="000E0217">
              <w:rPr>
                <w:noProof/>
                <w:webHidden/>
              </w:rPr>
              <w:tab/>
            </w:r>
            <w:r w:rsidR="000E0217">
              <w:rPr>
                <w:noProof/>
                <w:webHidden/>
              </w:rPr>
              <w:fldChar w:fldCharType="begin"/>
            </w:r>
            <w:r w:rsidR="000E0217">
              <w:rPr>
                <w:noProof/>
                <w:webHidden/>
              </w:rPr>
              <w:instrText xml:space="preserve"> PAGEREF _Toc10751595 \h </w:instrText>
            </w:r>
            <w:r w:rsidR="000E0217">
              <w:rPr>
                <w:noProof/>
                <w:webHidden/>
              </w:rPr>
            </w:r>
            <w:r w:rsidR="000E0217">
              <w:rPr>
                <w:noProof/>
                <w:webHidden/>
              </w:rPr>
              <w:fldChar w:fldCharType="separate"/>
            </w:r>
            <w:r w:rsidR="00BF3F1F">
              <w:rPr>
                <w:noProof/>
                <w:webHidden/>
              </w:rPr>
              <w:t>26</w:t>
            </w:r>
            <w:r w:rsidR="000E0217">
              <w:rPr>
                <w:noProof/>
                <w:webHidden/>
              </w:rPr>
              <w:fldChar w:fldCharType="end"/>
            </w:r>
          </w:hyperlink>
        </w:p>
        <w:p w:rsidR="000E0217" w:rsidRDefault="00FB58AE">
          <w:pPr>
            <w:pStyle w:val="TOC3"/>
            <w:tabs>
              <w:tab w:val="left" w:pos="1320"/>
              <w:tab w:val="right" w:leader="dot" w:pos="9911"/>
            </w:tabs>
            <w:rPr>
              <w:rFonts w:asciiTheme="minorHAnsi" w:eastAsiaTheme="minorEastAsia" w:hAnsiTheme="minorHAnsi"/>
              <w:noProof/>
              <w:sz w:val="22"/>
              <w:lang w:eastAsia="lv-LV"/>
            </w:rPr>
          </w:pPr>
          <w:hyperlink w:anchor="_Toc10751596" w:history="1">
            <w:r w:rsidR="000E0217" w:rsidRPr="003714DF">
              <w:rPr>
                <w:rStyle w:val="Hyperlink"/>
                <w:noProof/>
                <w:lang w:val="lv"/>
              </w:rPr>
              <w:t>3.1.9.</w:t>
            </w:r>
            <w:r w:rsidR="000E0217">
              <w:rPr>
                <w:rFonts w:asciiTheme="minorHAnsi" w:eastAsiaTheme="minorEastAsia" w:hAnsiTheme="minorHAnsi"/>
                <w:noProof/>
                <w:sz w:val="22"/>
                <w:lang w:eastAsia="lv-LV"/>
              </w:rPr>
              <w:tab/>
            </w:r>
            <w:r w:rsidR="000E0217" w:rsidRPr="003714DF">
              <w:rPr>
                <w:rStyle w:val="Hyperlink"/>
                <w:noProof/>
                <w:lang w:val="lv"/>
              </w:rPr>
              <w:t>Dažādi resursi par 4.ilgtspējīgas attīstības mērķi (kvalitatīva izglītība):</w:t>
            </w:r>
            <w:r w:rsidR="000E0217">
              <w:rPr>
                <w:noProof/>
                <w:webHidden/>
              </w:rPr>
              <w:tab/>
            </w:r>
            <w:r w:rsidR="000E0217">
              <w:rPr>
                <w:noProof/>
                <w:webHidden/>
              </w:rPr>
              <w:fldChar w:fldCharType="begin"/>
            </w:r>
            <w:r w:rsidR="000E0217">
              <w:rPr>
                <w:noProof/>
                <w:webHidden/>
              </w:rPr>
              <w:instrText xml:space="preserve"> PAGEREF _Toc10751596 \h </w:instrText>
            </w:r>
            <w:r w:rsidR="000E0217">
              <w:rPr>
                <w:noProof/>
                <w:webHidden/>
              </w:rPr>
            </w:r>
            <w:r w:rsidR="000E0217">
              <w:rPr>
                <w:noProof/>
                <w:webHidden/>
              </w:rPr>
              <w:fldChar w:fldCharType="separate"/>
            </w:r>
            <w:r w:rsidR="00BF3F1F">
              <w:rPr>
                <w:noProof/>
                <w:webHidden/>
              </w:rPr>
              <w:t>26</w:t>
            </w:r>
            <w:r w:rsidR="000E0217">
              <w:rPr>
                <w:noProof/>
                <w:webHidden/>
              </w:rPr>
              <w:fldChar w:fldCharType="end"/>
            </w:r>
          </w:hyperlink>
        </w:p>
        <w:p w:rsidR="000E0217" w:rsidRDefault="00FB58AE">
          <w:pPr>
            <w:pStyle w:val="TOC3"/>
            <w:tabs>
              <w:tab w:val="left" w:pos="1320"/>
              <w:tab w:val="right" w:leader="dot" w:pos="9911"/>
            </w:tabs>
            <w:rPr>
              <w:rFonts w:asciiTheme="minorHAnsi" w:eastAsiaTheme="minorEastAsia" w:hAnsiTheme="minorHAnsi"/>
              <w:noProof/>
              <w:sz w:val="22"/>
              <w:lang w:eastAsia="lv-LV"/>
            </w:rPr>
          </w:pPr>
          <w:hyperlink w:anchor="_Toc10751597" w:history="1">
            <w:r w:rsidR="000E0217" w:rsidRPr="003714DF">
              <w:rPr>
                <w:rStyle w:val="Hyperlink"/>
                <w:noProof/>
                <w:lang w:val="lv"/>
              </w:rPr>
              <w:t>3.1.10.</w:t>
            </w:r>
            <w:r w:rsidR="000E0217">
              <w:rPr>
                <w:rFonts w:asciiTheme="minorHAnsi" w:eastAsiaTheme="minorEastAsia" w:hAnsiTheme="minorHAnsi"/>
                <w:noProof/>
                <w:sz w:val="22"/>
                <w:lang w:eastAsia="lv-LV"/>
              </w:rPr>
              <w:tab/>
            </w:r>
            <w:r w:rsidR="000E0217" w:rsidRPr="003714DF">
              <w:rPr>
                <w:rStyle w:val="Hyperlink"/>
                <w:noProof/>
                <w:lang w:val="lv"/>
              </w:rPr>
              <w:t>Virtuālā izstāde par Afganistānas Fārjabas provinces Meimenas pilsētas meiteņu skolas audzēknēm (prezentācija):</w:t>
            </w:r>
            <w:r w:rsidR="000E0217">
              <w:rPr>
                <w:noProof/>
                <w:webHidden/>
              </w:rPr>
              <w:tab/>
            </w:r>
            <w:r w:rsidR="000E0217">
              <w:rPr>
                <w:noProof/>
                <w:webHidden/>
              </w:rPr>
              <w:fldChar w:fldCharType="begin"/>
            </w:r>
            <w:r w:rsidR="000E0217">
              <w:rPr>
                <w:noProof/>
                <w:webHidden/>
              </w:rPr>
              <w:instrText xml:space="preserve"> PAGEREF _Toc10751597 \h </w:instrText>
            </w:r>
            <w:r w:rsidR="000E0217">
              <w:rPr>
                <w:noProof/>
                <w:webHidden/>
              </w:rPr>
            </w:r>
            <w:r w:rsidR="000E0217">
              <w:rPr>
                <w:noProof/>
                <w:webHidden/>
              </w:rPr>
              <w:fldChar w:fldCharType="separate"/>
            </w:r>
            <w:r w:rsidR="00BF3F1F">
              <w:rPr>
                <w:noProof/>
                <w:webHidden/>
              </w:rPr>
              <w:t>26</w:t>
            </w:r>
            <w:r w:rsidR="000E0217">
              <w:rPr>
                <w:noProof/>
                <w:webHidden/>
              </w:rPr>
              <w:fldChar w:fldCharType="end"/>
            </w:r>
          </w:hyperlink>
        </w:p>
        <w:p w:rsidR="000E0217" w:rsidRDefault="00FB58AE">
          <w:pPr>
            <w:pStyle w:val="TOC3"/>
            <w:tabs>
              <w:tab w:val="left" w:pos="1320"/>
              <w:tab w:val="right" w:leader="dot" w:pos="9911"/>
            </w:tabs>
            <w:rPr>
              <w:rFonts w:asciiTheme="minorHAnsi" w:eastAsiaTheme="minorEastAsia" w:hAnsiTheme="minorHAnsi"/>
              <w:noProof/>
              <w:sz w:val="22"/>
              <w:lang w:eastAsia="lv-LV"/>
            </w:rPr>
          </w:pPr>
          <w:hyperlink w:anchor="_Toc10751598" w:history="1">
            <w:r w:rsidR="000E0217" w:rsidRPr="003714DF">
              <w:rPr>
                <w:rStyle w:val="Hyperlink"/>
                <w:noProof/>
                <w:lang w:val="lv"/>
              </w:rPr>
              <w:t>3.1.11.</w:t>
            </w:r>
            <w:r w:rsidR="000E0217">
              <w:rPr>
                <w:rFonts w:asciiTheme="minorHAnsi" w:eastAsiaTheme="minorEastAsia" w:hAnsiTheme="minorHAnsi"/>
                <w:noProof/>
                <w:sz w:val="22"/>
                <w:lang w:eastAsia="lv-LV"/>
              </w:rPr>
              <w:tab/>
            </w:r>
            <w:r w:rsidR="000E0217" w:rsidRPr="003714DF">
              <w:rPr>
                <w:rStyle w:val="Hyperlink"/>
                <w:noProof/>
                <w:lang w:val="lv"/>
              </w:rPr>
              <w:t>Prezentācija par Afganistānas karu:</w:t>
            </w:r>
            <w:r w:rsidR="000E0217">
              <w:rPr>
                <w:noProof/>
                <w:webHidden/>
              </w:rPr>
              <w:tab/>
            </w:r>
            <w:r w:rsidR="000E0217">
              <w:rPr>
                <w:noProof/>
                <w:webHidden/>
              </w:rPr>
              <w:fldChar w:fldCharType="begin"/>
            </w:r>
            <w:r w:rsidR="000E0217">
              <w:rPr>
                <w:noProof/>
                <w:webHidden/>
              </w:rPr>
              <w:instrText xml:space="preserve"> PAGEREF _Toc10751598 \h </w:instrText>
            </w:r>
            <w:r w:rsidR="000E0217">
              <w:rPr>
                <w:noProof/>
                <w:webHidden/>
              </w:rPr>
            </w:r>
            <w:r w:rsidR="000E0217">
              <w:rPr>
                <w:noProof/>
                <w:webHidden/>
              </w:rPr>
              <w:fldChar w:fldCharType="separate"/>
            </w:r>
            <w:r w:rsidR="00BF3F1F">
              <w:rPr>
                <w:noProof/>
                <w:webHidden/>
              </w:rPr>
              <w:t>26</w:t>
            </w:r>
            <w:r w:rsidR="000E0217">
              <w:rPr>
                <w:noProof/>
                <w:webHidden/>
              </w:rPr>
              <w:fldChar w:fldCharType="end"/>
            </w:r>
          </w:hyperlink>
        </w:p>
        <w:p w:rsidR="000E0217" w:rsidRDefault="00FB58AE">
          <w:pPr>
            <w:pStyle w:val="TOC3"/>
            <w:tabs>
              <w:tab w:val="left" w:pos="1320"/>
              <w:tab w:val="right" w:leader="dot" w:pos="9911"/>
            </w:tabs>
            <w:rPr>
              <w:rFonts w:asciiTheme="minorHAnsi" w:eastAsiaTheme="minorEastAsia" w:hAnsiTheme="minorHAnsi"/>
              <w:noProof/>
              <w:sz w:val="22"/>
              <w:lang w:eastAsia="lv-LV"/>
            </w:rPr>
          </w:pPr>
          <w:hyperlink w:anchor="_Toc10751599" w:history="1">
            <w:r w:rsidR="000E0217" w:rsidRPr="003714DF">
              <w:rPr>
                <w:rStyle w:val="Hyperlink"/>
                <w:noProof/>
                <w:lang w:val="lv"/>
              </w:rPr>
              <w:t>3.1.12.</w:t>
            </w:r>
            <w:r w:rsidR="000E0217">
              <w:rPr>
                <w:rFonts w:asciiTheme="minorHAnsi" w:eastAsiaTheme="minorEastAsia" w:hAnsiTheme="minorHAnsi"/>
                <w:noProof/>
                <w:sz w:val="22"/>
                <w:lang w:eastAsia="lv-LV"/>
              </w:rPr>
              <w:tab/>
            </w:r>
            <w:r w:rsidR="000E0217" w:rsidRPr="003714DF">
              <w:rPr>
                <w:rStyle w:val="Hyperlink"/>
                <w:noProof/>
                <w:lang w:val="lv"/>
              </w:rPr>
              <w:t>Dažādi resursi par 5.ilgtspējīgas attīstības mērķi (dzimumu līdztiesība):</w:t>
            </w:r>
            <w:r w:rsidR="000E0217">
              <w:rPr>
                <w:noProof/>
                <w:webHidden/>
              </w:rPr>
              <w:tab/>
            </w:r>
            <w:r w:rsidR="000E0217">
              <w:rPr>
                <w:noProof/>
                <w:webHidden/>
              </w:rPr>
              <w:fldChar w:fldCharType="begin"/>
            </w:r>
            <w:r w:rsidR="000E0217">
              <w:rPr>
                <w:noProof/>
                <w:webHidden/>
              </w:rPr>
              <w:instrText xml:space="preserve"> PAGEREF _Toc10751599 \h </w:instrText>
            </w:r>
            <w:r w:rsidR="000E0217">
              <w:rPr>
                <w:noProof/>
                <w:webHidden/>
              </w:rPr>
            </w:r>
            <w:r w:rsidR="000E0217">
              <w:rPr>
                <w:noProof/>
                <w:webHidden/>
              </w:rPr>
              <w:fldChar w:fldCharType="separate"/>
            </w:r>
            <w:r w:rsidR="00BF3F1F">
              <w:rPr>
                <w:noProof/>
                <w:webHidden/>
              </w:rPr>
              <w:t>26</w:t>
            </w:r>
            <w:r w:rsidR="000E0217">
              <w:rPr>
                <w:noProof/>
                <w:webHidden/>
              </w:rPr>
              <w:fldChar w:fldCharType="end"/>
            </w:r>
          </w:hyperlink>
        </w:p>
        <w:p w:rsidR="000E0217" w:rsidRDefault="00FB58AE">
          <w:pPr>
            <w:pStyle w:val="TOC3"/>
            <w:tabs>
              <w:tab w:val="left" w:pos="1320"/>
              <w:tab w:val="right" w:leader="dot" w:pos="9911"/>
            </w:tabs>
            <w:rPr>
              <w:rFonts w:asciiTheme="minorHAnsi" w:eastAsiaTheme="minorEastAsia" w:hAnsiTheme="minorHAnsi"/>
              <w:noProof/>
              <w:sz w:val="22"/>
              <w:lang w:eastAsia="lv-LV"/>
            </w:rPr>
          </w:pPr>
          <w:hyperlink w:anchor="_Toc10751600" w:history="1">
            <w:r w:rsidR="000E0217" w:rsidRPr="003714DF">
              <w:rPr>
                <w:rStyle w:val="Hyperlink"/>
                <w:noProof/>
                <w:lang w:val="lv"/>
              </w:rPr>
              <w:t>3.1.11.</w:t>
            </w:r>
            <w:r w:rsidR="000E0217">
              <w:rPr>
                <w:rFonts w:asciiTheme="minorHAnsi" w:eastAsiaTheme="minorEastAsia" w:hAnsiTheme="minorHAnsi"/>
                <w:noProof/>
                <w:sz w:val="22"/>
                <w:lang w:eastAsia="lv-LV"/>
              </w:rPr>
              <w:tab/>
            </w:r>
            <w:r w:rsidR="000E0217" w:rsidRPr="003714DF">
              <w:rPr>
                <w:rStyle w:val="Hyperlink"/>
                <w:noProof/>
                <w:lang w:val="lv"/>
              </w:rPr>
              <w:t>Ruanda – daba, slāpes un cilvēki (raksts):</w:t>
            </w:r>
            <w:r w:rsidR="000E0217">
              <w:rPr>
                <w:noProof/>
                <w:webHidden/>
              </w:rPr>
              <w:tab/>
            </w:r>
            <w:r w:rsidR="000E0217">
              <w:rPr>
                <w:noProof/>
                <w:webHidden/>
              </w:rPr>
              <w:fldChar w:fldCharType="begin"/>
            </w:r>
            <w:r w:rsidR="000E0217">
              <w:rPr>
                <w:noProof/>
                <w:webHidden/>
              </w:rPr>
              <w:instrText xml:space="preserve"> PAGEREF _Toc10751600 \h </w:instrText>
            </w:r>
            <w:r w:rsidR="000E0217">
              <w:rPr>
                <w:noProof/>
                <w:webHidden/>
              </w:rPr>
            </w:r>
            <w:r w:rsidR="000E0217">
              <w:rPr>
                <w:noProof/>
                <w:webHidden/>
              </w:rPr>
              <w:fldChar w:fldCharType="separate"/>
            </w:r>
            <w:r w:rsidR="00BF3F1F">
              <w:rPr>
                <w:noProof/>
                <w:webHidden/>
              </w:rPr>
              <w:t>26</w:t>
            </w:r>
            <w:r w:rsidR="000E0217">
              <w:rPr>
                <w:noProof/>
                <w:webHidden/>
              </w:rPr>
              <w:fldChar w:fldCharType="end"/>
            </w:r>
          </w:hyperlink>
        </w:p>
        <w:p w:rsidR="000E0217" w:rsidRDefault="00FB58AE">
          <w:pPr>
            <w:pStyle w:val="TOC3"/>
            <w:tabs>
              <w:tab w:val="left" w:pos="1320"/>
              <w:tab w:val="right" w:leader="dot" w:pos="9911"/>
            </w:tabs>
            <w:rPr>
              <w:rFonts w:asciiTheme="minorHAnsi" w:eastAsiaTheme="minorEastAsia" w:hAnsiTheme="minorHAnsi"/>
              <w:noProof/>
              <w:sz w:val="22"/>
              <w:lang w:eastAsia="lv-LV"/>
            </w:rPr>
          </w:pPr>
          <w:hyperlink w:anchor="_Toc10751601" w:history="1">
            <w:r w:rsidR="000E0217" w:rsidRPr="003714DF">
              <w:rPr>
                <w:rStyle w:val="Hyperlink"/>
                <w:noProof/>
                <w:lang w:val="lv"/>
              </w:rPr>
              <w:t>3.1.12.</w:t>
            </w:r>
            <w:r w:rsidR="000E0217">
              <w:rPr>
                <w:rFonts w:asciiTheme="minorHAnsi" w:eastAsiaTheme="minorEastAsia" w:hAnsiTheme="minorHAnsi"/>
                <w:noProof/>
                <w:sz w:val="22"/>
                <w:lang w:eastAsia="lv-LV"/>
              </w:rPr>
              <w:tab/>
            </w:r>
            <w:r w:rsidR="000E0217" w:rsidRPr="003714DF">
              <w:rPr>
                <w:rStyle w:val="Hyperlink"/>
                <w:noProof/>
                <w:lang w:val="lv"/>
              </w:rPr>
              <w:t>Sievietēs ir spēks! 10 visu laiku spēcīgākās valstu līderes (foto galerija):</w:t>
            </w:r>
            <w:r w:rsidR="000E0217">
              <w:rPr>
                <w:noProof/>
                <w:webHidden/>
              </w:rPr>
              <w:tab/>
            </w:r>
            <w:r w:rsidR="000E0217">
              <w:rPr>
                <w:noProof/>
                <w:webHidden/>
              </w:rPr>
              <w:fldChar w:fldCharType="begin"/>
            </w:r>
            <w:r w:rsidR="000E0217">
              <w:rPr>
                <w:noProof/>
                <w:webHidden/>
              </w:rPr>
              <w:instrText xml:space="preserve"> PAGEREF _Toc10751601 \h </w:instrText>
            </w:r>
            <w:r w:rsidR="000E0217">
              <w:rPr>
                <w:noProof/>
                <w:webHidden/>
              </w:rPr>
            </w:r>
            <w:r w:rsidR="000E0217">
              <w:rPr>
                <w:noProof/>
                <w:webHidden/>
              </w:rPr>
              <w:fldChar w:fldCharType="separate"/>
            </w:r>
            <w:r w:rsidR="00BF3F1F">
              <w:rPr>
                <w:noProof/>
                <w:webHidden/>
              </w:rPr>
              <w:t>26</w:t>
            </w:r>
            <w:r w:rsidR="000E0217">
              <w:rPr>
                <w:noProof/>
                <w:webHidden/>
              </w:rPr>
              <w:fldChar w:fldCharType="end"/>
            </w:r>
          </w:hyperlink>
        </w:p>
        <w:p w:rsidR="000E0217" w:rsidRDefault="00FB58AE">
          <w:pPr>
            <w:pStyle w:val="TOC3"/>
            <w:tabs>
              <w:tab w:val="left" w:pos="1320"/>
              <w:tab w:val="right" w:leader="dot" w:pos="9911"/>
            </w:tabs>
            <w:rPr>
              <w:rFonts w:asciiTheme="minorHAnsi" w:eastAsiaTheme="minorEastAsia" w:hAnsiTheme="minorHAnsi"/>
              <w:noProof/>
              <w:sz w:val="22"/>
              <w:lang w:eastAsia="lv-LV"/>
            </w:rPr>
          </w:pPr>
          <w:hyperlink w:anchor="_Toc10751602" w:history="1">
            <w:r w:rsidR="000E0217" w:rsidRPr="003714DF">
              <w:rPr>
                <w:rStyle w:val="Hyperlink"/>
                <w:noProof/>
                <w:lang w:val="lv"/>
              </w:rPr>
              <w:t>3.1.13.</w:t>
            </w:r>
            <w:r w:rsidR="000E0217">
              <w:rPr>
                <w:rFonts w:asciiTheme="minorHAnsi" w:eastAsiaTheme="minorEastAsia" w:hAnsiTheme="minorHAnsi"/>
                <w:noProof/>
                <w:sz w:val="22"/>
                <w:lang w:eastAsia="lv-LV"/>
              </w:rPr>
              <w:tab/>
            </w:r>
            <w:r w:rsidR="000E0217" w:rsidRPr="003714DF">
              <w:rPr>
                <w:rStyle w:val="Hyperlink"/>
                <w:noProof/>
                <w:lang w:val="lv"/>
              </w:rPr>
              <w:t>Ceļā uz vienlīdzību (video):</w:t>
            </w:r>
            <w:r w:rsidR="000E0217">
              <w:rPr>
                <w:noProof/>
                <w:webHidden/>
              </w:rPr>
              <w:tab/>
            </w:r>
            <w:r w:rsidR="000E0217">
              <w:rPr>
                <w:noProof/>
                <w:webHidden/>
              </w:rPr>
              <w:fldChar w:fldCharType="begin"/>
            </w:r>
            <w:r w:rsidR="000E0217">
              <w:rPr>
                <w:noProof/>
                <w:webHidden/>
              </w:rPr>
              <w:instrText xml:space="preserve"> PAGEREF _Toc10751602 \h </w:instrText>
            </w:r>
            <w:r w:rsidR="000E0217">
              <w:rPr>
                <w:noProof/>
                <w:webHidden/>
              </w:rPr>
            </w:r>
            <w:r w:rsidR="000E0217">
              <w:rPr>
                <w:noProof/>
                <w:webHidden/>
              </w:rPr>
              <w:fldChar w:fldCharType="separate"/>
            </w:r>
            <w:r w:rsidR="00BF3F1F">
              <w:rPr>
                <w:noProof/>
                <w:webHidden/>
              </w:rPr>
              <w:t>27</w:t>
            </w:r>
            <w:r w:rsidR="000E0217">
              <w:rPr>
                <w:noProof/>
                <w:webHidden/>
              </w:rPr>
              <w:fldChar w:fldCharType="end"/>
            </w:r>
          </w:hyperlink>
        </w:p>
        <w:p w:rsidR="000E0217" w:rsidRDefault="00FB58AE">
          <w:pPr>
            <w:pStyle w:val="TOC3"/>
            <w:tabs>
              <w:tab w:val="left" w:pos="1320"/>
              <w:tab w:val="right" w:leader="dot" w:pos="9911"/>
            </w:tabs>
            <w:rPr>
              <w:rFonts w:asciiTheme="minorHAnsi" w:eastAsiaTheme="minorEastAsia" w:hAnsiTheme="minorHAnsi"/>
              <w:noProof/>
              <w:sz w:val="22"/>
              <w:lang w:eastAsia="lv-LV"/>
            </w:rPr>
          </w:pPr>
          <w:hyperlink w:anchor="_Toc10751603" w:history="1">
            <w:r w:rsidR="000E0217" w:rsidRPr="003714DF">
              <w:rPr>
                <w:rStyle w:val="Hyperlink"/>
                <w:noProof/>
                <w:lang w:val="lv"/>
              </w:rPr>
              <w:t>3.1.14.</w:t>
            </w:r>
            <w:r w:rsidR="000E0217">
              <w:rPr>
                <w:rFonts w:asciiTheme="minorHAnsi" w:eastAsiaTheme="minorEastAsia" w:hAnsiTheme="minorHAnsi"/>
                <w:noProof/>
                <w:sz w:val="22"/>
                <w:lang w:eastAsia="lv-LV"/>
              </w:rPr>
              <w:tab/>
            </w:r>
            <w:r w:rsidR="000E0217" w:rsidRPr="003714DF">
              <w:rPr>
                <w:rStyle w:val="Hyperlink"/>
                <w:noProof/>
                <w:lang w:val="lv"/>
              </w:rPr>
              <w:t>„Stipri savā izvēlē” 1.daļa (video):</w:t>
            </w:r>
            <w:r w:rsidR="000E0217">
              <w:rPr>
                <w:noProof/>
                <w:webHidden/>
              </w:rPr>
              <w:tab/>
            </w:r>
            <w:r w:rsidR="000E0217">
              <w:rPr>
                <w:noProof/>
                <w:webHidden/>
              </w:rPr>
              <w:fldChar w:fldCharType="begin"/>
            </w:r>
            <w:r w:rsidR="000E0217">
              <w:rPr>
                <w:noProof/>
                <w:webHidden/>
              </w:rPr>
              <w:instrText xml:space="preserve"> PAGEREF _Toc10751603 \h </w:instrText>
            </w:r>
            <w:r w:rsidR="000E0217">
              <w:rPr>
                <w:noProof/>
                <w:webHidden/>
              </w:rPr>
            </w:r>
            <w:r w:rsidR="000E0217">
              <w:rPr>
                <w:noProof/>
                <w:webHidden/>
              </w:rPr>
              <w:fldChar w:fldCharType="separate"/>
            </w:r>
            <w:r w:rsidR="00BF3F1F">
              <w:rPr>
                <w:noProof/>
                <w:webHidden/>
              </w:rPr>
              <w:t>27</w:t>
            </w:r>
            <w:r w:rsidR="000E0217">
              <w:rPr>
                <w:noProof/>
                <w:webHidden/>
              </w:rPr>
              <w:fldChar w:fldCharType="end"/>
            </w:r>
          </w:hyperlink>
        </w:p>
        <w:p w:rsidR="000E0217" w:rsidRDefault="00FB58AE">
          <w:pPr>
            <w:pStyle w:val="TOC3"/>
            <w:tabs>
              <w:tab w:val="left" w:pos="1320"/>
              <w:tab w:val="right" w:leader="dot" w:pos="9911"/>
            </w:tabs>
            <w:rPr>
              <w:rFonts w:asciiTheme="minorHAnsi" w:eastAsiaTheme="minorEastAsia" w:hAnsiTheme="minorHAnsi"/>
              <w:noProof/>
              <w:sz w:val="22"/>
              <w:lang w:eastAsia="lv-LV"/>
            </w:rPr>
          </w:pPr>
          <w:hyperlink w:anchor="_Toc10751604" w:history="1">
            <w:r w:rsidR="000E0217" w:rsidRPr="003714DF">
              <w:rPr>
                <w:rStyle w:val="Hyperlink"/>
                <w:noProof/>
                <w:lang w:val="lv"/>
              </w:rPr>
              <w:t>3.1.15.</w:t>
            </w:r>
            <w:r w:rsidR="000E0217">
              <w:rPr>
                <w:rFonts w:asciiTheme="minorHAnsi" w:eastAsiaTheme="minorEastAsia" w:hAnsiTheme="minorHAnsi"/>
                <w:noProof/>
                <w:sz w:val="22"/>
                <w:lang w:eastAsia="lv-LV"/>
              </w:rPr>
              <w:tab/>
            </w:r>
            <w:r w:rsidR="000E0217" w:rsidRPr="003714DF">
              <w:rPr>
                <w:rStyle w:val="Hyperlink"/>
                <w:noProof/>
                <w:lang w:val="lv"/>
              </w:rPr>
              <w:t>„Stipri savā izvēlē” 2. daļa (video):</w:t>
            </w:r>
            <w:r w:rsidR="000E0217">
              <w:rPr>
                <w:noProof/>
                <w:webHidden/>
              </w:rPr>
              <w:tab/>
            </w:r>
            <w:r w:rsidR="000E0217">
              <w:rPr>
                <w:noProof/>
                <w:webHidden/>
              </w:rPr>
              <w:fldChar w:fldCharType="begin"/>
            </w:r>
            <w:r w:rsidR="000E0217">
              <w:rPr>
                <w:noProof/>
                <w:webHidden/>
              </w:rPr>
              <w:instrText xml:space="preserve"> PAGEREF _Toc10751604 \h </w:instrText>
            </w:r>
            <w:r w:rsidR="000E0217">
              <w:rPr>
                <w:noProof/>
                <w:webHidden/>
              </w:rPr>
            </w:r>
            <w:r w:rsidR="000E0217">
              <w:rPr>
                <w:noProof/>
                <w:webHidden/>
              </w:rPr>
              <w:fldChar w:fldCharType="separate"/>
            </w:r>
            <w:r w:rsidR="00BF3F1F">
              <w:rPr>
                <w:noProof/>
                <w:webHidden/>
              </w:rPr>
              <w:t>27</w:t>
            </w:r>
            <w:r w:rsidR="000E0217">
              <w:rPr>
                <w:noProof/>
                <w:webHidden/>
              </w:rPr>
              <w:fldChar w:fldCharType="end"/>
            </w:r>
          </w:hyperlink>
        </w:p>
        <w:p w:rsidR="000E0217" w:rsidRDefault="00FB58AE">
          <w:pPr>
            <w:pStyle w:val="TOC3"/>
            <w:tabs>
              <w:tab w:val="left" w:pos="1320"/>
              <w:tab w:val="right" w:leader="dot" w:pos="9911"/>
            </w:tabs>
            <w:rPr>
              <w:rFonts w:asciiTheme="minorHAnsi" w:eastAsiaTheme="minorEastAsia" w:hAnsiTheme="minorHAnsi"/>
              <w:noProof/>
              <w:sz w:val="22"/>
              <w:lang w:eastAsia="lv-LV"/>
            </w:rPr>
          </w:pPr>
          <w:hyperlink w:anchor="_Toc10751605" w:history="1">
            <w:r w:rsidR="000E0217" w:rsidRPr="003714DF">
              <w:rPr>
                <w:rStyle w:val="Hyperlink"/>
                <w:noProof/>
                <w:lang w:val="lv"/>
              </w:rPr>
              <w:t>3.1.16.</w:t>
            </w:r>
            <w:r w:rsidR="000E0217">
              <w:rPr>
                <w:rFonts w:asciiTheme="minorHAnsi" w:eastAsiaTheme="minorEastAsia" w:hAnsiTheme="minorHAnsi"/>
                <w:noProof/>
                <w:sz w:val="22"/>
                <w:lang w:eastAsia="lv-LV"/>
              </w:rPr>
              <w:tab/>
            </w:r>
            <w:r w:rsidR="000E0217" w:rsidRPr="003714DF">
              <w:rPr>
                <w:rStyle w:val="Hyperlink"/>
                <w:noProof/>
                <w:lang w:val="lv"/>
              </w:rPr>
              <w:t>Dokumentālās filmas par meiteni Malalu - “He named me Malala” (video):</w:t>
            </w:r>
            <w:r w:rsidR="000E0217">
              <w:rPr>
                <w:noProof/>
                <w:webHidden/>
              </w:rPr>
              <w:tab/>
            </w:r>
            <w:r w:rsidR="000E0217">
              <w:rPr>
                <w:noProof/>
                <w:webHidden/>
              </w:rPr>
              <w:fldChar w:fldCharType="begin"/>
            </w:r>
            <w:r w:rsidR="000E0217">
              <w:rPr>
                <w:noProof/>
                <w:webHidden/>
              </w:rPr>
              <w:instrText xml:space="preserve"> PAGEREF _Toc10751605 \h </w:instrText>
            </w:r>
            <w:r w:rsidR="000E0217">
              <w:rPr>
                <w:noProof/>
                <w:webHidden/>
              </w:rPr>
            </w:r>
            <w:r w:rsidR="000E0217">
              <w:rPr>
                <w:noProof/>
                <w:webHidden/>
              </w:rPr>
              <w:fldChar w:fldCharType="separate"/>
            </w:r>
            <w:r w:rsidR="00BF3F1F">
              <w:rPr>
                <w:noProof/>
                <w:webHidden/>
              </w:rPr>
              <w:t>27</w:t>
            </w:r>
            <w:r w:rsidR="000E0217">
              <w:rPr>
                <w:noProof/>
                <w:webHidden/>
              </w:rPr>
              <w:fldChar w:fldCharType="end"/>
            </w:r>
          </w:hyperlink>
        </w:p>
        <w:p w:rsidR="000E0217" w:rsidRDefault="00FB58AE">
          <w:pPr>
            <w:pStyle w:val="TOC3"/>
            <w:tabs>
              <w:tab w:val="left" w:pos="1320"/>
              <w:tab w:val="right" w:leader="dot" w:pos="9911"/>
            </w:tabs>
            <w:rPr>
              <w:rFonts w:asciiTheme="minorHAnsi" w:eastAsiaTheme="minorEastAsia" w:hAnsiTheme="minorHAnsi"/>
              <w:noProof/>
              <w:sz w:val="22"/>
              <w:lang w:eastAsia="lv-LV"/>
            </w:rPr>
          </w:pPr>
          <w:hyperlink w:anchor="_Toc10751606" w:history="1">
            <w:r w:rsidR="000E0217" w:rsidRPr="003714DF">
              <w:rPr>
                <w:rStyle w:val="Hyperlink"/>
                <w:noProof/>
                <w:lang w:val="lv"/>
              </w:rPr>
              <w:t>3.1.17.</w:t>
            </w:r>
            <w:r w:rsidR="000E0217">
              <w:rPr>
                <w:rFonts w:asciiTheme="minorHAnsi" w:eastAsiaTheme="minorEastAsia" w:hAnsiTheme="minorHAnsi"/>
                <w:noProof/>
                <w:sz w:val="22"/>
                <w:lang w:eastAsia="lv-LV"/>
              </w:rPr>
              <w:tab/>
            </w:r>
            <w:r w:rsidR="000E0217" w:rsidRPr="003714DF">
              <w:rPr>
                <w:rStyle w:val="Hyperlink"/>
                <w:noProof/>
                <w:lang w:val="lv"/>
              </w:rPr>
              <w:t>Sievietes nopelna mazāk - CIK? (infogramma):</w:t>
            </w:r>
            <w:r w:rsidR="000E0217">
              <w:rPr>
                <w:noProof/>
                <w:webHidden/>
              </w:rPr>
              <w:tab/>
            </w:r>
            <w:r w:rsidR="000E0217">
              <w:rPr>
                <w:noProof/>
                <w:webHidden/>
              </w:rPr>
              <w:fldChar w:fldCharType="begin"/>
            </w:r>
            <w:r w:rsidR="000E0217">
              <w:rPr>
                <w:noProof/>
                <w:webHidden/>
              </w:rPr>
              <w:instrText xml:space="preserve"> PAGEREF _Toc10751606 \h </w:instrText>
            </w:r>
            <w:r w:rsidR="000E0217">
              <w:rPr>
                <w:noProof/>
                <w:webHidden/>
              </w:rPr>
            </w:r>
            <w:r w:rsidR="000E0217">
              <w:rPr>
                <w:noProof/>
                <w:webHidden/>
              </w:rPr>
              <w:fldChar w:fldCharType="separate"/>
            </w:r>
            <w:r w:rsidR="00BF3F1F">
              <w:rPr>
                <w:noProof/>
                <w:webHidden/>
              </w:rPr>
              <w:t>27</w:t>
            </w:r>
            <w:r w:rsidR="000E0217">
              <w:rPr>
                <w:noProof/>
                <w:webHidden/>
              </w:rPr>
              <w:fldChar w:fldCharType="end"/>
            </w:r>
          </w:hyperlink>
        </w:p>
        <w:p w:rsidR="000E0217" w:rsidRDefault="00FB58AE">
          <w:pPr>
            <w:pStyle w:val="TOC3"/>
            <w:tabs>
              <w:tab w:val="left" w:pos="1320"/>
              <w:tab w:val="right" w:leader="dot" w:pos="9911"/>
            </w:tabs>
            <w:rPr>
              <w:rFonts w:asciiTheme="minorHAnsi" w:eastAsiaTheme="minorEastAsia" w:hAnsiTheme="minorHAnsi"/>
              <w:noProof/>
              <w:sz w:val="22"/>
              <w:lang w:eastAsia="lv-LV"/>
            </w:rPr>
          </w:pPr>
          <w:hyperlink w:anchor="_Toc10751607" w:history="1">
            <w:r w:rsidR="000E0217" w:rsidRPr="003714DF">
              <w:rPr>
                <w:rStyle w:val="Hyperlink"/>
                <w:noProof/>
                <w:lang w:val="lv"/>
              </w:rPr>
              <w:t>3.1.18.</w:t>
            </w:r>
            <w:r w:rsidR="000E0217">
              <w:rPr>
                <w:rFonts w:asciiTheme="minorHAnsi" w:eastAsiaTheme="minorEastAsia" w:hAnsiTheme="minorHAnsi"/>
                <w:noProof/>
                <w:sz w:val="22"/>
                <w:lang w:eastAsia="lv-LV"/>
              </w:rPr>
              <w:tab/>
            </w:r>
            <w:r w:rsidR="000E0217" w:rsidRPr="003714DF">
              <w:rPr>
                <w:rStyle w:val="Hyperlink"/>
                <w:noProof/>
                <w:lang w:val="lv"/>
              </w:rPr>
              <w:t>Dzimumu līdztiesība = ilgtspējīga attīstība (raksts):</w:t>
            </w:r>
            <w:r w:rsidR="000E0217">
              <w:rPr>
                <w:noProof/>
                <w:webHidden/>
              </w:rPr>
              <w:tab/>
            </w:r>
            <w:r w:rsidR="000E0217">
              <w:rPr>
                <w:noProof/>
                <w:webHidden/>
              </w:rPr>
              <w:fldChar w:fldCharType="begin"/>
            </w:r>
            <w:r w:rsidR="000E0217">
              <w:rPr>
                <w:noProof/>
                <w:webHidden/>
              </w:rPr>
              <w:instrText xml:space="preserve"> PAGEREF _Toc10751607 \h </w:instrText>
            </w:r>
            <w:r w:rsidR="000E0217">
              <w:rPr>
                <w:noProof/>
                <w:webHidden/>
              </w:rPr>
            </w:r>
            <w:r w:rsidR="000E0217">
              <w:rPr>
                <w:noProof/>
                <w:webHidden/>
              </w:rPr>
              <w:fldChar w:fldCharType="separate"/>
            </w:r>
            <w:r w:rsidR="00BF3F1F">
              <w:rPr>
                <w:noProof/>
                <w:webHidden/>
              </w:rPr>
              <w:t>27</w:t>
            </w:r>
            <w:r w:rsidR="000E0217">
              <w:rPr>
                <w:noProof/>
                <w:webHidden/>
              </w:rPr>
              <w:fldChar w:fldCharType="end"/>
            </w:r>
          </w:hyperlink>
        </w:p>
        <w:p w:rsidR="000E0217" w:rsidRDefault="00FB58AE">
          <w:pPr>
            <w:pStyle w:val="TOC3"/>
            <w:tabs>
              <w:tab w:val="left" w:pos="1320"/>
              <w:tab w:val="right" w:leader="dot" w:pos="9911"/>
            </w:tabs>
            <w:rPr>
              <w:rFonts w:asciiTheme="minorHAnsi" w:eastAsiaTheme="minorEastAsia" w:hAnsiTheme="minorHAnsi"/>
              <w:noProof/>
              <w:sz w:val="22"/>
              <w:lang w:eastAsia="lv-LV"/>
            </w:rPr>
          </w:pPr>
          <w:hyperlink w:anchor="_Toc10751608" w:history="1">
            <w:r w:rsidR="000E0217" w:rsidRPr="003714DF">
              <w:rPr>
                <w:rStyle w:val="Hyperlink"/>
                <w:noProof/>
                <w:lang w:val="lv"/>
              </w:rPr>
              <w:t>3.1.19.</w:t>
            </w:r>
            <w:r w:rsidR="000E0217">
              <w:rPr>
                <w:rFonts w:asciiTheme="minorHAnsi" w:eastAsiaTheme="minorEastAsia" w:hAnsiTheme="minorHAnsi"/>
                <w:noProof/>
                <w:sz w:val="22"/>
                <w:lang w:eastAsia="lv-LV"/>
              </w:rPr>
              <w:tab/>
            </w:r>
            <w:r w:rsidR="000E0217" w:rsidRPr="003714DF">
              <w:rPr>
                <w:rStyle w:val="Hyperlink"/>
                <w:noProof/>
                <w:lang w:val="lv"/>
              </w:rPr>
              <w:t>Ruanda – pasaules vadošā valsts sieviešu politikā (raksts):</w:t>
            </w:r>
            <w:r w:rsidR="000E0217">
              <w:rPr>
                <w:noProof/>
                <w:webHidden/>
              </w:rPr>
              <w:tab/>
            </w:r>
            <w:r w:rsidR="000E0217">
              <w:rPr>
                <w:noProof/>
                <w:webHidden/>
              </w:rPr>
              <w:fldChar w:fldCharType="begin"/>
            </w:r>
            <w:r w:rsidR="000E0217">
              <w:rPr>
                <w:noProof/>
                <w:webHidden/>
              </w:rPr>
              <w:instrText xml:space="preserve"> PAGEREF _Toc10751608 \h </w:instrText>
            </w:r>
            <w:r w:rsidR="000E0217">
              <w:rPr>
                <w:noProof/>
                <w:webHidden/>
              </w:rPr>
            </w:r>
            <w:r w:rsidR="000E0217">
              <w:rPr>
                <w:noProof/>
                <w:webHidden/>
              </w:rPr>
              <w:fldChar w:fldCharType="separate"/>
            </w:r>
            <w:r w:rsidR="00BF3F1F">
              <w:rPr>
                <w:noProof/>
                <w:webHidden/>
              </w:rPr>
              <w:t>27</w:t>
            </w:r>
            <w:r w:rsidR="000E0217">
              <w:rPr>
                <w:noProof/>
                <w:webHidden/>
              </w:rPr>
              <w:fldChar w:fldCharType="end"/>
            </w:r>
          </w:hyperlink>
        </w:p>
        <w:p w:rsidR="000E0217" w:rsidRDefault="00FB58AE">
          <w:pPr>
            <w:pStyle w:val="TOC3"/>
            <w:tabs>
              <w:tab w:val="left" w:pos="1320"/>
              <w:tab w:val="right" w:leader="dot" w:pos="9911"/>
            </w:tabs>
            <w:rPr>
              <w:rFonts w:asciiTheme="minorHAnsi" w:eastAsiaTheme="minorEastAsia" w:hAnsiTheme="minorHAnsi"/>
              <w:noProof/>
              <w:sz w:val="22"/>
              <w:lang w:eastAsia="lv-LV"/>
            </w:rPr>
          </w:pPr>
          <w:hyperlink w:anchor="_Toc10751609" w:history="1">
            <w:r w:rsidR="000E0217" w:rsidRPr="003714DF">
              <w:rPr>
                <w:rStyle w:val="Hyperlink"/>
                <w:noProof/>
                <w:lang w:val="lv"/>
              </w:rPr>
              <w:t>3.1.21.</w:t>
            </w:r>
            <w:r w:rsidR="000E0217">
              <w:rPr>
                <w:rFonts w:asciiTheme="minorHAnsi" w:eastAsiaTheme="minorEastAsia" w:hAnsiTheme="minorHAnsi"/>
                <w:noProof/>
                <w:sz w:val="22"/>
                <w:lang w:eastAsia="lv-LV"/>
              </w:rPr>
              <w:tab/>
            </w:r>
            <w:r w:rsidR="000E0217" w:rsidRPr="003714DF">
              <w:rPr>
                <w:rStyle w:val="Hyperlink"/>
                <w:noProof/>
                <w:lang w:val="lv"/>
              </w:rPr>
              <w:t>“Kalnu gari” - dokumentālā filma ir par organizācijas “Gorillas ārsti” darbu (video):</w:t>
            </w:r>
            <w:r w:rsidR="000E0217">
              <w:rPr>
                <w:noProof/>
                <w:webHidden/>
              </w:rPr>
              <w:tab/>
            </w:r>
            <w:r w:rsidR="000E0217">
              <w:rPr>
                <w:noProof/>
                <w:webHidden/>
              </w:rPr>
              <w:fldChar w:fldCharType="begin"/>
            </w:r>
            <w:r w:rsidR="000E0217">
              <w:rPr>
                <w:noProof/>
                <w:webHidden/>
              </w:rPr>
              <w:instrText xml:space="preserve"> PAGEREF _Toc10751609 \h </w:instrText>
            </w:r>
            <w:r w:rsidR="000E0217">
              <w:rPr>
                <w:noProof/>
                <w:webHidden/>
              </w:rPr>
            </w:r>
            <w:r w:rsidR="000E0217">
              <w:rPr>
                <w:noProof/>
                <w:webHidden/>
              </w:rPr>
              <w:fldChar w:fldCharType="separate"/>
            </w:r>
            <w:r w:rsidR="00BF3F1F">
              <w:rPr>
                <w:noProof/>
                <w:webHidden/>
              </w:rPr>
              <w:t>27</w:t>
            </w:r>
            <w:r w:rsidR="000E0217">
              <w:rPr>
                <w:noProof/>
                <w:webHidden/>
              </w:rPr>
              <w:fldChar w:fldCharType="end"/>
            </w:r>
          </w:hyperlink>
        </w:p>
        <w:p w:rsidR="000E0217" w:rsidRDefault="00FB58AE">
          <w:pPr>
            <w:pStyle w:val="TOC3"/>
            <w:tabs>
              <w:tab w:val="left" w:pos="1320"/>
              <w:tab w:val="right" w:leader="dot" w:pos="9911"/>
            </w:tabs>
            <w:rPr>
              <w:rFonts w:asciiTheme="minorHAnsi" w:eastAsiaTheme="minorEastAsia" w:hAnsiTheme="minorHAnsi"/>
              <w:noProof/>
              <w:sz w:val="22"/>
              <w:lang w:eastAsia="lv-LV"/>
            </w:rPr>
          </w:pPr>
          <w:hyperlink w:anchor="_Toc10751610" w:history="1">
            <w:r w:rsidR="000E0217" w:rsidRPr="003714DF">
              <w:rPr>
                <w:rStyle w:val="Hyperlink"/>
                <w:noProof/>
                <w:lang w:val="lv"/>
              </w:rPr>
              <w:t>3.1.22.</w:t>
            </w:r>
            <w:r w:rsidR="000E0217">
              <w:rPr>
                <w:rFonts w:asciiTheme="minorHAnsi" w:eastAsiaTheme="minorEastAsia" w:hAnsiTheme="minorHAnsi"/>
                <w:noProof/>
                <w:sz w:val="22"/>
                <w:lang w:eastAsia="lv-LV"/>
              </w:rPr>
              <w:tab/>
            </w:r>
            <w:r w:rsidR="000E0217" w:rsidRPr="003714DF">
              <w:rPr>
                <w:rStyle w:val="Hyperlink"/>
                <w:noProof/>
                <w:lang w:val="lv"/>
              </w:rPr>
              <w:t>Dažādi resursi par 7.ilgtspējīgas attīstības mērķi (atjaunojamā enerģija):</w:t>
            </w:r>
            <w:r w:rsidR="000E0217">
              <w:rPr>
                <w:noProof/>
                <w:webHidden/>
              </w:rPr>
              <w:tab/>
            </w:r>
            <w:r w:rsidR="000E0217">
              <w:rPr>
                <w:noProof/>
                <w:webHidden/>
              </w:rPr>
              <w:fldChar w:fldCharType="begin"/>
            </w:r>
            <w:r w:rsidR="000E0217">
              <w:rPr>
                <w:noProof/>
                <w:webHidden/>
              </w:rPr>
              <w:instrText xml:space="preserve"> PAGEREF _Toc10751610 \h </w:instrText>
            </w:r>
            <w:r w:rsidR="000E0217">
              <w:rPr>
                <w:noProof/>
                <w:webHidden/>
              </w:rPr>
            </w:r>
            <w:r w:rsidR="000E0217">
              <w:rPr>
                <w:noProof/>
                <w:webHidden/>
              </w:rPr>
              <w:fldChar w:fldCharType="separate"/>
            </w:r>
            <w:r w:rsidR="00BF3F1F">
              <w:rPr>
                <w:noProof/>
                <w:webHidden/>
              </w:rPr>
              <w:t>27</w:t>
            </w:r>
            <w:r w:rsidR="000E0217">
              <w:rPr>
                <w:noProof/>
                <w:webHidden/>
              </w:rPr>
              <w:fldChar w:fldCharType="end"/>
            </w:r>
          </w:hyperlink>
        </w:p>
        <w:p w:rsidR="000E0217" w:rsidRDefault="00FB58AE">
          <w:pPr>
            <w:pStyle w:val="TOC3"/>
            <w:tabs>
              <w:tab w:val="left" w:pos="1320"/>
              <w:tab w:val="right" w:leader="dot" w:pos="9911"/>
            </w:tabs>
            <w:rPr>
              <w:rFonts w:asciiTheme="minorHAnsi" w:eastAsiaTheme="minorEastAsia" w:hAnsiTheme="minorHAnsi"/>
              <w:noProof/>
              <w:sz w:val="22"/>
              <w:lang w:eastAsia="lv-LV"/>
            </w:rPr>
          </w:pPr>
          <w:hyperlink w:anchor="_Toc10751611" w:history="1">
            <w:r w:rsidR="000E0217" w:rsidRPr="003714DF">
              <w:rPr>
                <w:rStyle w:val="Hyperlink"/>
                <w:noProof/>
                <w:lang w:val="lv"/>
              </w:rPr>
              <w:t>3.1.23.</w:t>
            </w:r>
            <w:r w:rsidR="000E0217">
              <w:rPr>
                <w:rFonts w:asciiTheme="minorHAnsi" w:eastAsiaTheme="minorEastAsia" w:hAnsiTheme="minorHAnsi"/>
                <w:noProof/>
                <w:sz w:val="22"/>
                <w:lang w:eastAsia="lv-LV"/>
              </w:rPr>
              <w:tab/>
            </w:r>
            <w:r w:rsidR="000E0217" w:rsidRPr="003714DF">
              <w:rPr>
                <w:rStyle w:val="Hyperlink"/>
                <w:noProof/>
                <w:lang w:val="lv"/>
              </w:rPr>
              <w:t>Elektrības ieguves attīstība Zimbabvē (video):</w:t>
            </w:r>
            <w:r w:rsidR="000E0217">
              <w:rPr>
                <w:noProof/>
                <w:webHidden/>
              </w:rPr>
              <w:tab/>
            </w:r>
            <w:r w:rsidR="000E0217">
              <w:rPr>
                <w:noProof/>
                <w:webHidden/>
              </w:rPr>
              <w:fldChar w:fldCharType="begin"/>
            </w:r>
            <w:r w:rsidR="000E0217">
              <w:rPr>
                <w:noProof/>
                <w:webHidden/>
              </w:rPr>
              <w:instrText xml:space="preserve"> PAGEREF _Toc10751611 \h </w:instrText>
            </w:r>
            <w:r w:rsidR="000E0217">
              <w:rPr>
                <w:noProof/>
                <w:webHidden/>
              </w:rPr>
            </w:r>
            <w:r w:rsidR="000E0217">
              <w:rPr>
                <w:noProof/>
                <w:webHidden/>
              </w:rPr>
              <w:fldChar w:fldCharType="separate"/>
            </w:r>
            <w:r w:rsidR="00BF3F1F">
              <w:rPr>
                <w:noProof/>
                <w:webHidden/>
              </w:rPr>
              <w:t>27</w:t>
            </w:r>
            <w:r w:rsidR="000E0217">
              <w:rPr>
                <w:noProof/>
                <w:webHidden/>
              </w:rPr>
              <w:fldChar w:fldCharType="end"/>
            </w:r>
          </w:hyperlink>
        </w:p>
        <w:p w:rsidR="000E0217" w:rsidRDefault="00FB58AE">
          <w:pPr>
            <w:pStyle w:val="TOC3"/>
            <w:tabs>
              <w:tab w:val="left" w:pos="1320"/>
              <w:tab w:val="right" w:leader="dot" w:pos="9911"/>
            </w:tabs>
            <w:rPr>
              <w:rFonts w:asciiTheme="minorHAnsi" w:eastAsiaTheme="minorEastAsia" w:hAnsiTheme="minorHAnsi"/>
              <w:noProof/>
              <w:sz w:val="22"/>
              <w:lang w:eastAsia="lv-LV"/>
            </w:rPr>
          </w:pPr>
          <w:hyperlink w:anchor="_Toc10751612" w:history="1">
            <w:r w:rsidR="000E0217" w:rsidRPr="003714DF">
              <w:rPr>
                <w:rStyle w:val="Hyperlink"/>
                <w:noProof/>
                <w:lang w:val="lv"/>
              </w:rPr>
              <w:t>3.1.24.</w:t>
            </w:r>
            <w:r w:rsidR="000E0217">
              <w:rPr>
                <w:rFonts w:asciiTheme="minorHAnsi" w:eastAsiaTheme="minorEastAsia" w:hAnsiTheme="minorHAnsi"/>
                <w:noProof/>
                <w:sz w:val="22"/>
                <w:lang w:eastAsia="lv-LV"/>
              </w:rPr>
              <w:tab/>
            </w:r>
            <w:r w:rsidR="000E0217" w:rsidRPr="003714DF">
              <w:rPr>
                <w:rStyle w:val="Hyperlink"/>
                <w:noProof/>
                <w:lang w:val="lv"/>
              </w:rPr>
              <w:t>Dažādi resursi par 8.ilgtspējīgas attīstības mērķi (labs darbs un ekonomikas izaugsme):</w:t>
            </w:r>
            <w:r w:rsidR="000E0217">
              <w:rPr>
                <w:noProof/>
                <w:webHidden/>
              </w:rPr>
              <w:tab/>
            </w:r>
            <w:r w:rsidR="000E0217">
              <w:rPr>
                <w:noProof/>
                <w:webHidden/>
              </w:rPr>
              <w:fldChar w:fldCharType="begin"/>
            </w:r>
            <w:r w:rsidR="000E0217">
              <w:rPr>
                <w:noProof/>
                <w:webHidden/>
              </w:rPr>
              <w:instrText xml:space="preserve"> PAGEREF _Toc10751612 \h </w:instrText>
            </w:r>
            <w:r w:rsidR="000E0217">
              <w:rPr>
                <w:noProof/>
                <w:webHidden/>
              </w:rPr>
            </w:r>
            <w:r w:rsidR="000E0217">
              <w:rPr>
                <w:noProof/>
                <w:webHidden/>
              </w:rPr>
              <w:fldChar w:fldCharType="separate"/>
            </w:r>
            <w:r w:rsidR="00BF3F1F">
              <w:rPr>
                <w:noProof/>
                <w:webHidden/>
              </w:rPr>
              <w:t>27</w:t>
            </w:r>
            <w:r w:rsidR="000E0217">
              <w:rPr>
                <w:noProof/>
                <w:webHidden/>
              </w:rPr>
              <w:fldChar w:fldCharType="end"/>
            </w:r>
          </w:hyperlink>
        </w:p>
        <w:p w:rsidR="000E0217" w:rsidRDefault="00FB58AE">
          <w:pPr>
            <w:pStyle w:val="TOC3"/>
            <w:tabs>
              <w:tab w:val="left" w:pos="1320"/>
              <w:tab w:val="right" w:leader="dot" w:pos="9911"/>
            </w:tabs>
            <w:rPr>
              <w:rFonts w:asciiTheme="minorHAnsi" w:eastAsiaTheme="minorEastAsia" w:hAnsiTheme="minorHAnsi"/>
              <w:noProof/>
              <w:sz w:val="22"/>
              <w:lang w:eastAsia="lv-LV"/>
            </w:rPr>
          </w:pPr>
          <w:hyperlink w:anchor="_Toc10751613" w:history="1">
            <w:r w:rsidR="000E0217" w:rsidRPr="003714DF">
              <w:rPr>
                <w:rStyle w:val="Hyperlink"/>
                <w:noProof/>
                <w:lang w:val="lv"/>
              </w:rPr>
              <w:t>3.1.25.</w:t>
            </w:r>
            <w:r w:rsidR="000E0217">
              <w:rPr>
                <w:rFonts w:asciiTheme="minorHAnsi" w:eastAsiaTheme="minorEastAsia" w:hAnsiTheme="minorHAnsi"/>
                <w:noProof/>
                <w:sz w:val="22"/>
                <w:lang w:eastAsia="lv-LV"/>
              </w:rPr>
              <w:tab/>
            </w:r>
            <w:r w:rsidR="000E0217" w:rsidRPr="003714DF">
              <w:rPr>
                <w:rStyle w:val="Hyperlink"/>
                <w:noProof/>
                <w:lang w:val="lv"/>
              </w:rPr>
              <w:t>Automobiļu evolūcija (video):</w:t>
            </w:r>
            <w:r w:rsidR="000E0217">
              <w:rPr>
                <w:noProof/>
                <w:webHidden/>
              </w:rPr>
              <w:tab/>
            </w:r>
            <w:r w:rsidR="000E0217">
              <w:rPr>
                <w:noProof/>
                <w:webHidden/>
              </w:rPr>
              <w:fldChar w:fldCharType="begin"/>
            </w:r>
            <w:r w:rsidR="000E0217">
              <w:rPr>
                <w:noProof/>
                <w:webHidden/>
              </w:rPr>
              <w:instrText xml:space="preserve"> PAGEREF _Toc10751613 \h </w:instrText>
            </w:r>
            <w:r w:rsidR="000E0217">
              <w:rPr>
                <w:noProof/>
                <w:webHidden/>
              </w:rPr>
            </w:r>
            <w:r w:rsidR="000E0217">
              <w:rPr>
                <w:noProof/>
                <w:webHidden/>
              </w:rPr>
              <w:fldChar w:fldCharType="separate"/>
            </w:r>
            <w:r w:rsidR="00BF3F1F">
              <w:rPr>
                <w:noProof/>
                <w:webHidden/>
              </w:rPr>
              <w:t>27</w:t>
            </w:r>
            <w:r w:rsidR="000E0217">
              <w:rPr>
                <w:noProof/>
                <w:webHidden/>
              </w:rPr>
              <w:fldChar w:fldCharType="end"/>
            </w:r>
          </w:hyperlink>
        </w:p>
        <w:p w:rsidR="000E0217" w:rsidRDefault="00FB58AE">
          <w:pPr>
            <w:pStyle w:val="TOC3"/>
            <w:tabs>
              <w:tab w:val="left" w:pos="1320"/>
              <w:tab w:val="right" w:leader="dot" w:pos="9911"/>
            </w:tabs>
            <w:rPr>
              <w:rFonts w:asciiTheme="minorHAnsi" w:eastAsiaTheme="minorEastAsia" w:hAnsiTheme="minorHAnsi"/>
              <w:noProof/>
              <w:sz w:val="22"/>
              <w:lang w:eastAsia="lv-LV"/>
            </w:rPr>
          </w:pPr>
          <w:hyperlink w:anchor="_Toc10751614" w:history="1">
            <w:r w:rsidR="000E0217" w:rsidRPr="003714DF">
              <w:rPr>
                <w:rStyle w:val="Hyperlink"/>
                <w:noProof/>
                <w:lang w:val="lv"/>
              </w:rPr>
              <w:t>3.1.26.</w:t>
            </w:r>
            <w:r w:rsidR="000E0217">
              <w:rPr>
                <w:rFonts w:asciiTheme="minorHAnsi" w:eastAsiaTheme="minorEastAsia" w:hAnsiTheme="minorHAnsi"/>
                <w:noProof/>
                <w:sz w:val="22"/>
                <w:lang w:eastAsia="lv-LV"/>
              </w:rPr>
              <w:tab/>
            </w:r>
            <w:r w:rsidR="000E0217" w:rsidRPr="003714DF">
              <w:rPr>
                <w:rStyle w:val="Hyperlink"/>
                <w:noProof/>
                <w:lang w:val="lv"/>
              </w:rPr>
              <w:t>Dažādi resursi par 9.ilgtspējīgas attīstības mērķi - inovācijām un infrastruktūru:</w:t>
            </w:r>
            <w:r w:rsidR="000E0217">
              <w:rPr>
                <w:noProof/>
                <w:webHidden/>
              </w:rPr>
              <w:tab/>
            </w:r>
            <w:r w:rsidR="000E0217">
              <w:rPr>
                <w:noProof/>
                <w:webHidden/>
              </w:rPr>
              <w:fldChar w:fldCharType="begin"/>
            </w:r>
            <w:r w:rsidR="000E0217">
              <w:rPr>
                <w:noProof/>
                <w:webHidden/>
              </w:rPr>
              <w:instrText xml:space="preserve"> PAGEREF _Toc10751614 \h </w:instrText>
            </w:r>
            <w:r w:rsidR="000E0217">
              <w:rPr>
                <w:noProof/>
                <w:webHidden/>
              </w:rPr>
            </w:r>
            <w:r w:rsidR="000E0217">
              <w:rPr>
                <w:noProof/>
                <w:webHidden/>
              </w:rPr>
              <w:fldChar w:fldCharType="separate"/>
            </w:r>
            <w:r w:rsidR="00BF3F1F">
              <w:rPr>
                <w:noProof/>
                <w:webHidden/>
              </w:rPr>
              <w:t>27</w:t>
            </w:r>
            <w:r w:rsidR="000E0217">
              <w:rPr>
                <w:noProof/>
                <w:webHidden/>
              </w:rPr>
              <w:fldChar w:fldCharType="end"/>
            </w:r>
          </w:hyperlink>
        </w:p>
        <w:p w:rsidR="000E0217" w:rsidRDefault="00FB58AE">
          <w:pPr>
            <w:pStyle w:val="TOC3"/>
            <w:tabs>
              <w:tab w:val="left" w:pos="1320"/>
              <w:tab w:val="right" w:leader="dot" w:pos="9911"/>
            </w:tabs>
            <w:rPr>
              <w:rFonts w:asciiTheme="minorHAnsi" w:eastAsiaTheme="minorEastAsia" w:hAnsiTheme="minorHAnsi"/>
              <w:noProof/>
              <w:sz w:val="22"/>
              <w:lang w:eastAsia="lv-LV"/>
            </w:rPr>
          </w:pPr>
          <w:hyperlink w:anchor="_Toc10751615" w:history="1">
            <w:r w:rsidR="000E0217" w:rsidRPr="003714DF">
              <w:rPr>
                <w:rStyle w:val="Hyperlink"/>
                <w:noProof/>
                <w:lang w:val="lv"/>
              </w:rPr>
              <w:t>3.1.27.</w:t>
            </w:r>
            <w:r w:rsidR="000E0217">
              <w:rPr>
                <w:rFonts w:asciiTheme="minorHAnsi" w:eastAsiaTheme="minorEastAsia" w:hAnsiTheme="minorHAnsi"/>
                <w:noProof/>
                <w:sz w:val="22"/>
                <w:lang w:eastAsia="lv-LV"/>
              </w:rPr>
              <w:tab/>
            </w:r>
            <w:r w:rsidR="000E0217" w:rsidRPr="003714DF">
              <w:rPr>
                <w:rStyle w:val="Hyperlink"/>
                <w:noProof/>
                <w:lang w:val="lv"/>
              </w:rPr>
              <w:t>"Māla bērni": skolas ķieģeļu cepļos dzīvojošiem bērniem Nepālā. 01.06.2017. (video):</w:t>
            </w:r>
            <w:r w:rsidR="000E0217">
              <w:rPr>
                <w:noProof/>
                <w:webHidden/>
              </w:rPr>
              <w:tab/>
            </w:r>
            <w:r w:rsidR="000E0217">
              <w:rPr>
                <w:noProof/>
                <w:webHidden/>
              </w:rPr>
              <w:fldChar w:fldCharType="begin"/>
            </w:r>
            <w:r w:rsidR="000E0217">
              <w:rPr>
                <w:noProof/>
                <w:webHidden/>
              </w:rPr>
              <w:instrText xml:space="preserve"> PAGEREF _Toc10751615 \h </w:instrText>
            </w:r>
            <w:r w:rsidR="000E0217">
              <w:rPr>
                <w:noProof/>
                <w:webHidden/>
              </w:rPr>
            </w:r>
            <w:r w:rsidR="000E0217">
              <w:rPr>
                <w:noProof/>
                <w:webHidden/>
              </w:rPr>
              <w:fldChar w:fldCharType="separate"/>
            </w:r>
            <w:r w:rsidR="00BF3F1F">
              <w:rPr>
                <w:noProof/>
                <w:webHidden/>
              </w:rPr>
              <w:t>27</w:t>
            </w:r>
            <w:r w:rsidR="000E0217">
              <w:rPr>
                <w:noProof/>
                <w:webHidden/>
              </w:rPr>
              <w:fldChar w:fldCharType="end"/>
            </w:r>
          </w:hyperlink>
        </w:p>
        <w:p w:rsidR="000E0217" w:rsidRDefault="00FB58AE">
          <w:pPr>
            <w:pStyle w:val="TOC3"/>
            <w:tabs>
              <w:tab w:val="left" w:pos="1320"/>
              <w:tab w:val="right" w:leader="dot" w:pos="9911"/>
            </w:tabs>
            <w:rPr>
              <w:rFonts w:asciiTheme="minorHAnsi" w:eastAsiaTheme="minorEastAsia" w:hAnsiTheme="minorHAnsi"/>
              <w:noProof/>
              <w:sz w:val="22"/>
              <w:lang w:eastAsia="lv-LV"/>
            </w:rPr>
          </w:pPr>
          <w:hyperlink w:anchor="_Toc10751616" w:history="1">
            <w:r w:rsidR="000E0217" w:rsidRPr="003714DF">
              <w:rPr>
                <w:rStyle w:val="Hyperlink"/>
                <w:noProof/>
                <w:lang w:val="lv"/>
              </w:rPr>
              <w:t>3.1.28.</w:t>
            </w:r>
            <w:r w:rsidR="000E0217">
              <w:rPr>
                <w:rFonts w:asciiTheme="minorHAnsi" w:eastAsiaTheme="minorEastAsia" w:hAnsiTheme="minorHAnsi"/>
                <w:noProof/>
                <w:sz w:val="22"/>
                <w:lang w:eastAsia="lv-LV"/>
              </w:rPr>
              <w:tab/>
            </w:r>
            <w:r w:rsidR="000E0217" w:rsidRPr="003714DF">
              <w:rPr>
                <w:rStyle w:val="Hyperlink"/>
                <w:noProof/>
                <w:lang w:val="lv"/>
              </w:rPr>
              <w:t>Dažādi resursi par 10.ilgtspējīgas attīstības mērķi (mazināta nevienlīdzība):</w:t>
            </w:r>
            <w:r w:rsidR="000E0217">
              <w:rPr>
                <w:noProof/>
                <w:webHidden/>
              </w:rPr>
              <w:tab/>
            </w:r>
            <w:r w:rsidR="000E0217">
              <w:rPr>
                <w:noProof/>
                <w:webHidden/>
              </w:rPr>
              <w:fldChar w:fldCharType="begin"/>
            </w:r>
            <w:r w:rsidR="000E0217">
              <w:rPr>
                <w:noProof/>
                <w:webHidden/>
              </w:rPr>
              <w:instrText xml:space="preserve"> PAGEREF _Toc10751616 \h </w:instrText>
            </w:r>
            <w:r w:rsidR="000E0217">
              <w:rPr>
                <w:noProof/>
                <w:webHidden/>
              </w:rPr>
            </w:r>
            <w:r w:rsidR="000E0217">
              <w:rPr>
                <w:noProof/>
                <w:webHidden/>
              </w:rPr>
              <w:fldChar w:fldCharType="separate"/>
            </w:r>
            <w:r w:rsidR="00BF3F1F">
              <w:rPr>
                <w:noProof/>
                <w:webHidden/>
              </w:rPr>
              <w:t>27</w:t>
            </w:r>
            <w:r w:rsidR="000E0217">
              <w:rPr>
                <w:noProof/>
                <w:webHidden/>
              </w:rPr>
              <w:fldChar w:fldCharType="end"/>
            </w:r>
          </w:hyperlink>
        </w:p>
        <w:p w:rsidR="000E0217" w:rsidRDefault="00FB58AE">
          <w:pPr>
            <w:pStyle w:val="TOC3"/>
            <w:tabs>
              <w:tab w:val="left" w:pos="1320"/>
              <w:tab w:val="right" w:leader="dot" w:pos="9911"/>
            </w:tabs>
            <w:rPr>
              <w:rFonts w:asciiTheme="minorHAnsi" w:eastAsiaTheme="minorEastAsia" w:hAnsiTheme="minorHAnsi"/>
              <w:noProof/>
              <w:sz w:val="22"/>
              <w:lang w:eastAsia="lv-LV"/>
            </w:rPr>
          </w:pPr>
          <w:hyperlink w:anchor="_Toc10751617" w:history="1">
            <w:r w:rsidR="000E0217" w:rsidRPr="003714DF">
              <w:rPr>
                <w:rStyle w:val="Hyperlink"/>
                <w:noProof/>
                <w:lang w:val="lv"/>
              </w:rPr>
              <w:t>3.1.29.</w:t>
            </w:r>
            <w:r w:rsidR="000E0217">
              <w:rPr>
                <w:rFonts w:asciiTheme="minorHAnsi" w:eastAsiaTheme="minorEastAsia" w:hAnsiTheme="minorHAnsi"/>
                <w:noProof/>
                <w:sz w:val="22"/>
                <w:lang w:eastAsia="lv-LV"/>
              </w:rPr>
              <w:tab/>
            </w:r>
            <w:r w:rsidR="000E0217" w:rsidRPr="003714DF">
              <w:rPr>
                <w:rStyle w:val="Hyperlink"/>
                <w:noProof/>
                <w:lang w:val="lv"/>
              </w:rPr>
              <w:t>Diskriminācija kavē attīstību (raksts):</w:t>
            </w:r>
            <w:r w:rsidR="000E0217">
              <w:rPr>
                <w:noProof/>
                <w:webHidden/>
              </w:rPr>
              <w:tab/>
            </w:r>
            <w:r w:rsidR="000E0217">
              <w:rPr>
                <w:noProof/>
                <w:webHidden/>
              </w:rPr>
              <w:fldChar w:fldCharType="begin"/>
            </w:r>
            <w:r w:rsidR="000E0217">
              <w:rPr>
                <w:noProof/>
                <w:webHidden/>
              </w:rPr>
              <w:instrText xml:space="preserve"> PAGEREF _Toc10751617 \h </w:instrText>
            </w:r>
            <w:r w:rsidR="000E0217">
              <w:rPr>
                <w:noProof/>
                <w:webHidden/>
              </w:rPr>
            </w:r>
            <w:r w:rsidR="000E0217">
              <w:rPr>
                <w:noProof/>
                <w:webHidden/>
              </w:rPr>
              <w:fldChar w:fldCharType="separate"/>
            </w:r>
            <w:r w:rsidR="00BF3F1F">
              <w:rPr>
                <w:noProof/>
                <w:webHidden/>
              </w:rPr>
              <w:t>27</w:t>
            </w:r>
            <w:r w:rsidR="000E0217">
              <w:rPr>
                <w:noProof/>
                <w:webHidden/>
              </w:rPr>
              <w:fldChar w:fldCharType="end"/>
            </w:r>
          </w:hyperlink>
        </w:p>
        <w:p w:rsidR="000E0217" w:rsidRDefault="00FB58AE">
          <w:pPr>
            <w:pStyle w:val="TOC3"/>
            <w:tabs>
              <w:tab w:val="left" w:pos="1320"/>
              <w:tab w:val="right" w:leader="dot" w:pos="9911"/>
            </w:tabs>
            <w:rPr>
              <w:rFonts w:asciiTheme="minorHAnsi" w:eastAsiaTheme="minorEastAsia" w:hAnsiTheme="minorHAnsi"/>
              <w:noProof/>
              <w:sz w:val="22"/>
              <w:lang w:eastAsia="lv-LV"/>
            </w:rPr>
          </w:pPr>
          <w:hyperlink w:anchor="_Toc10751618" w:history="1">
            <w:r w:rsidR="000E0217" w:rsidRPr="003714DF">
              <w:rPr>
                <w:rStyle w:val="Hyperlink"/>
                <w:noProof/>
                <w:lang w:val="lv"/>
              </w:rPr>
              <w:t>3.1.30.</w:t>
            </w:r>
            <w:r w:rsidR="000E0217">
              <w:rPr>
                <w:rFonts w:asciiTheme="minorHAnsi" w:eastAsiaTheme="minorEastAsia" w:hAnsiTheme="minorHAnsi"/>
                <w:noProof/>
                <w:sz w:val="22"/>
                <w:lang w:eastAsia="lv-LV"/>
              </w:rPr>
              <w:tab/>
            </w:r>
            <w:r w:rsidR="000E0217" w:rsidRPr="003714DF">
              <w:rPr>
                <w:rStyle w:val="Hyperlink"/>
                <w:noProof/>
                <w:lang w:val="lv"/>
              </w:rPr>
              <w:t>“DNS ceļojums” (video):</w:t>
            </w:r>
            <w:r w:rsidR="000E0217">
              <w:rPr>
                <w:noProof/>
                <w:webHidden/>
              </w:rPr>
              <w:tab/>
            </w:r>
            <w:r w:rsidR="000E0217">
              <w:rPr>
                <w:noProof/>
                <w:webHidden/>
              </w:rPr>
              <w:fldChar w:fldCharType="begin"/>
            </w:r>
            <w:r w:rsidR="000E0217">
              <w:rPr>
                <w:noProof/>
                <w:webHidden/>
              </w:rPr>
              <w:instrText xml:space="preserve"> PAGEREF _Toc10751618 \h </w:instrText>
            </w:r>
            <w:r w:rsidR="000E0217">
              <w:rPr>
                <w:noProof/>
                <w:webHidden/>
              </w:rPr>
            </w:r>
            <w:r w:rsidR="000E0217">
              <w:rPr>
                <w:noProof/>
                <w:webHidden/>
              </w:rPr>
              <w:fldChar w:fldCharType="separate"/>
            </w:r>
            <w:r w:rsidR="00BF3F1F">
              <w:rPr>
                <w:noProof/>
                <w:webHidden/>
              </w:rPr>
              <w:t>27</w:t>
            </w:r>
            <w:r w:rsidR="000E0217">
              <w:rPr>
                <w:noProof/>
                <w:webHidden/>
              </w:rPr>
              <w:fldChar w:fldCharType="end"/>
            </w:r>
          </w:hyperlink>
        </w:p>
        <w:p w:rsidR="000E0217" w:rsidRDefault="00FB58AE">
          <w:pPr>
            <w:pStyle w:val="TOC3"/>
            <w:tabs>
              <w:tab w:val="left" w:pos="1320"/>
              <w:tab w:val="right" w:leader="dot" w:pos="9911"/>
            </w:tabs>
            <w:rPr>
              <w:rFonts w:asciiTheme="minorHAnsi" w:eastAsiaTheme="minorEastAsia" w:hAnsiTheme="minorHAnsi"/>
              <w:noProof/>
              <w:sz w:val="22"/>
              <w:lang w:eastAsia="lv-LV"/>
            </w:rPr>
          </w:pPr>
          <w:hyperlink w:anchor="_Toc10751619" w:history="1">
            <w:r w:rsidR="000E0217" w:rsidRPr="003714DF">
              <w:rPr>
                <w:rStyle w:val="Hyperlink"/>
                <w:noProof/>
                <w:lang w:val="lv"/>
              </w:rPr>
              <w:t>3.1.31.</w:t>
            </w:r>
            <w:r w:rsidR="000E0217">
              <w:rPr>
                <w:rFonts w:asciiTheme="minorHAnsi" w:eastAsiaTheme="minorEastAsia" w:hAnsiTheme="minorHAnsi"/>
                <w:noProof/>
                <w:sz w:val="22"/>
                <w:lang w:eastAsia="lv-LV"/>
              </w:rPr>
              <w:tab/>
            </w:r>
            <w:r w:rsidR="000E0217" w:rsidRPr="003714DF">
              <w:rPr>
                <w:rStyle w:val="Hyperlink"/>
                <w:noProof/>
                <w:lang w:val="lv"/>
              </w:rPr>
              <w:t>Dažādi resursi par 11.ilgtspējīgas attīstības mērķi (ilgtspējīgas pilsētas un kopienas):</w:t>
            </w:r>
            <w:r w:rsidR="000E0217">
              <w:rPr>
                <w:noProof/>
                <w:webHidden/>
              </w:rPr>
              <w:tab/>
            </w:r>
            <w:r w:rsidR="000E0217">
              <w:rPr>
                <w:noProof/>
                <w:webHidden/>
              </w:rPr>
              <w:fldChar w:fldCharType="begin"/>
            </w:r>
            <w:r w:rsidR="000E0217">
              <w:rPr>
                <w:noProof/>
                <w:webHidden/>
              </w:rPr>
              <w:instrText xml:space="preserve"> PAGEREF _Toc10751619 \h </w:instrText>
            </w:r>
            <w:r w:rsidR="000E0217">
              <w:rPr>
                <w:noProof/>
                <w:webHidden/>
              </w:rPr>
            </w:r>
            <w:r w:rsidR="000E0217">
              <w:rPr>
                <w:noProof/>
                <w:webHidden/>
              </w:rPr>
              <w:fldChar w:fldCharType="separate"/>
            </w:r>
            <w:r w:rsidR="00BF3F1F">
              <w:rPr>
                <w:noProof/>
                <w:webHidden/>
              </w:rPr>
              <w:t>28</w:t>
            </w:r>
            <w:r w:rsidR="000E0217">
              <w:rPr>
                <w:noProof/>
                <w:webHidden/>
              </w:rPr>
              <w:fldChar w:fldCharType="end"/>
            </w:r>
          </w:hyperlink>
        </w:p>
        <w:p w:rsidR="000E0217" w:rsidRDefault="00FB58AE">
          <w:pPr>
            <w:pStyle w:val="TOC3"/>
            <w:tabs>
              <w:tab w:val="left" w:pos="1320"/>
              <w:tab w:val="right" w:leader="dot" w:pos="9911"/>
            </w:tabs>
            <w:rPr>
              <w:rFonts w:asciiTheme="minorHAnsi" w:eastAsiaTheme="minorEastAsia" w:hAnsiTheme="minorHAnsi"/>
              <w:noProof/>
              <w:sz w:val="22"/>
              <w:lang w:eastAsia="lv-LV"/>
            </w:rPr>
          </w:pPr>
          <w:hyperlink w:anchor="_Toc10751620" w:history="1">
            <w:r w:rsidR="000E0217" w:rsidRPr="003714DF">
              <w:rPr>
                <w:rStyle w:val="Hyperlink"/>
                <w:noProof/>
                <w:lang w:val="lv"/>
              </w:rPr>
              <w:t>3.1.32.</w:t>
            </w:r>
            <w:r w:rsidR="000E0217">
              <w:rPr>
                <w:rFonts w:asciiTheme="minorHAnsi" w:eastAsiaTheme="minorEastAsia" w:hAnsiTheme="minorHAnsi"/>
                <w:noProof/>
                <w:sz w:val="22"/>
                <w:lang w:eastAsia="lv-LV"/>
              </w:rPr>
              <w:tab/>
            </w:r>
            <w:r w:rsidR="000E0217" w:rsidRPr="003714DF">
              <w:rPr>
                <w:rStyle w:val="Hyperlink"/>
                <w:noProof/>
                <w:lang w:val="lv"/>
              </w:rPr>
              <w:t>Aizliegtais paņēmiens “Palmu eļļa” (video):</w:t>
            </w:r>
            <w:r w:rsidR="000E0217">
              <w:rPr>
                <w:noProof/>
                <w:webHidden/>
              </w:rPr>
              <w:tab/>
            </w:r>
            <w:r w:rsidR="000E0217">
              <w:rPr>
                <w:noProof/>
                <w:webHidden/>
              </w:rPr>
              <w:fldChar w:fldCharType="begin"/>
            </w:r>
            <w:r w:rsidR="000E0217">
              <w:rPr>
                <w:noProof/>
                <w:webHidden/>
              </w:rPr>
              <w:instrText xml:space="preserve"> PAGEREF _Toc10751620 \h </w:instrText>
            </w:r>
            <w:r w:rsidR="000E0217">
              <w:rPr>
                <w:noProof/>
                <w:webHidden/>
              </w:rPr>
            </w:r>
            <w:r w:rsidR="000E0217">
              <w:rPr>
                <w:noProof/>
                <w:webHidden/>
              </w:rPr>
              <w:fldChar w:fldCharType="separate"/>
            </w:r>
            <w:r w:rsidR="00BF3F1F">
              <w:rPr>
                <w:noProof/>
                <w:webHidden/>
              </w:rPr>
              <w:t>28</w:t>
            </w:r>
            <w:r w:rsidR="000E0217">
              <w:rPr>
                <w:noProof/>
                <w:webHidden/>
              </w:rPr>
              <w:fldChar w:fldCharType="end"/>
            </w:r>
          </w:hyperlink>
        </w:p>
        <w:p w:rsidR="000E0217" w:rsidRDefault="00FB58AE">
          <w:pPr>
            <w:pStyle w:val="TOC3"/>
            <w:tabs>
              <w:tab w:val="left" w:pos="1320"/>
              <w:tab w:val="right" w:leader="dot" w:pos="9911"/>
            </w:tabs>
            <w:rPr>
              <w:rFonts w:asciiTheme="minorHAnsi" w:eastAsiaTheme="minorEastAsia" w:hAnsiTheme="minorHAnsi"/>
              <w:noProof/>
              <w:sz w:val="22"/>
              <w:lang w:eastAsia="lv-LV"/>
            </w:rPr>
          </w:pPr>
          <w:hyperlink w:anchor="_Toc10751621" w:history="1">
            <w:r w:rsidR="000E0217" w:rsidRPr="003714DF">
              <w:rPr>
                <w:rStyle w:val="Hyperlink"/>
                <w:noProof/>
                <w:lang w:val="lv"/>
              </w:rPr>
              <w:t>3.1.33.</w:t>
            </w:r>
            <w:r w:rsidR="000E0217">
              <w:rPr>
                <w:rFonts w:asciiTheme="minorHAnsi" w:eastAsiaTheme="minorEastAsia" w:hAnsiTheme="minorHAnsi"/>
                <w:noProof/>
                <w:sz w:val="22"/>
                <w:lang w:eastAsia="lv-LV"/>
              </w:rPr>
              <w:tab/>
            </w:r>
            <w:r w:rsidR="000E0217" w:rsidRPr="003714DF">
              <w:rPr>
                <w:rStyle w:val="Hyperlink"/>
                <w:noProof/>
                <w:lang w:val="lv"/>
              </w:rPr>
              <w:t>Dažādi resursi par 12.ilgtspējīgas attīstības mērķi (atbildīgs patēriņš):</w:t>
            </w:r>
            <w:r w:rsidR="000E0217">
              <w:rPr>
                <w:noProof/>
                <w:webHidden/>
              </w:rPr>
              <w:tab/>
            </w:r>
            <w:r w:rsidR="000E0217">
              <w:rPr>
                <w:noProof/>
                <w:webHidden/>
              </w:rPr>
              <w:fldChar w:fldCharType="begin"/>
            </w:r>
            <w:r w:rsidR="000E0217">
              <w:rPr>
                <w:noProof/>
                <w:webHidden/>
              </w:rPr>
              <w:instrText xml:space="preserve"> PAGEREF _Toc10751621 \h </w:instrText>
            </w:r>
            <w:r w:rsidR="000E0217">
              <w:rPr>
                <w:noProof/>
                <w:webHidden/>
              </w:rPr>
            </w:r>
            <w:r w:rsidR="000E0217">
              <w:rPr>
                <w:noProof/>
                <w:webHidden/>
              </w:rPr>
              <w:fldChar w:fldCharType="separate"/>
            </w:r>
            <w:r w:rsidR="00BF3F1F">
              <w:rPr>
                <w:noProof/>
                <w:webHidden/>
              </w:rPr>
              <w:t>28</w:t>
            </w:r>
            <w:r w:rsidR="000E0217">
              <w:rPr>
                <w:noProof/>
                <w:webHidden/>
              </w:rPr>
              <w:fldChar w:fldCharType="end"/>
            </w:r>
          </w:hyperlink>
        </w:p>
        <w:p w:rsidR="000E0217" w:rsidRDefault="00FB58AE">
          <w:pPr>
            <w:pStyle w:val="TOC3"/>
            <w:tabs>
              <w:tab w:val="left" w:pos="1320"/>
              <w:tab w:val="right" w:leader="dot" w:pos="9911"/>
            </w:tabs>
            <w:rPr>
              <w:rFonts w:asciiTheme="minorHAnsi" w:eastAsiaTheme="minorEastAsia" w:hAnsiTheme="minorHAnsi"/>
              <w:noProof/>
              <w:sz w:val="22"/>
              <w:lang w:eastAsia="lv-LV"/>
            </w:rPr>
          </w:pPr>
          <w:hyperlink w:anchor="_Toc10751622" w:history="1">
            <w:r w:rsidR="000E0217" w:rsidRPr="003714DF">
              <w:rPr>
                <w:rStyle w:val="Hyperlink"/>
                <w:noProof/>
                <w:lang w:val="lv"/>
              </w:rPr>
              <w:t>3.1.34.</w:t>
            </w:r>
            <w:r w:rsidR="000E0217">
              <w:rPr>
                <w:rFonts w:asciiTheme="minorHAnsi" w:eastAsiaTheme="minorEastAsia" w:hAnsiTheme="minorHAnsi"/>
                <w:noProof/>
                <w:sz w:val="22"/>
                <w:lang w:eastAsia="lv-LV"/>
              </w:rPr>
              <w:tab/>
            </w:r>
            <w:r w:rsidR="000E0217" w:rsidRPr="003714DF">
              <w:rPr>
                <w:rStyle w:val="Hyperlink"/>
                <w:noProof/>
                <w:lang w:val="lv"/>
              </w:rPr>
              <w:t>Interaktīvs tests (spēle):</w:t>
            </w:r>
            <w:r w:rsidR="000E0217">
              <w:rPr>
                <w:noProof/>
                <w:webHidden/>
              </w:rPr>
              <w:tab/>
            </w:r>
            <w:r w:rsidR="000E0217">
              <w:rPr>
                <w:noProof/>
                <w:webHidden/>
              </w:rPr>
              <w:fldChar w:fldCharType="begin"/>
            </w:r>
            <w:r w:rsidR="000E0217">
              <w:rPr>
                <w:noProof/>
                <w:webHidden/>
              </w:rPr>
              <w:instrText xml:space="preserve"> PAGEREF _Toc10751622 \h </w:instrText>
            </w:r>
            <w:r w:rsidR="000E0217">
              <w:rPr>
                <w:noProof/>
                <w:webHidden/>
              </w:rPr>
            </w:r>
            <w:r w:rsidR="000E0217">
              <w:rPr>
                <w:noProof/>
                <w:webHidden/>
              </w:rPr>
              <w:fldChar w:fldCharType="separate"/>
            </w:r>
            <w:r w:rsidR="00BF3F1F">
              <w:rPr>
                <w:noProof/>
                <w:webHidden/>
              </w:rPr>
              <w:t>28</w:t>
            </w:r>
            <w:r w:rsidR="000E0217">
              <w:rPr>
                <w:noProof/>
                <w:webHidden/>
              </w:rPr>
              <w:fldChar w:fldCharType="end"/>
            </w:r>
          </w:hyperlink>
        </w:p>
        <w:p w:rsidR="000E0217" w:rsidRDefault="00FB58AE">
          <w:pPr>
            <w:pStyle w:val="TOC3"/>
            <w:tabs>
              <w:tab w:val="left" w:pos="1320"/>
              <w:tab w:val="right" w:leader="dot" w:pos="9911"/>
            </w:tabs>
            <w:rPr>
              <w:rFonts w:asciiTheme="minorHAnsi" w:eastAsiaTheme="minorEastAsia" w:hAnsiTheme="minorHAnsi"/>
              <w:noProof/>
              <w:sz w:val="22"/>
              <w:lang w:eastAsia="lv-LV"/>
            </w:rPr>
          </w:pPr>
          <w:hyperlink w:anchor="_Toc10751623" w:history="1">
            <w:r w:rsidR="000E0217" w:rsidRPr="003714DF">
              <w:rPr>
                <w:rStyle w:val="Hyperlink"/>
                <w:noProof/>
                <w:lang w:val="lv"/>
              </w:rPr>
              <w:t>3.1.35.</w:t>
            </w:r>
            <w:r w:rsidR="000E0217">
              <w:rPr>
                <w:rFonts w:asciiTheme="minorHAnsi" w:eastAsiaTheme="minorEastAsia" w:hAnsiTheme="minorHAnsi"/>
                <w:noProof/>
                <w:sz w:val="22"/>
                <w:lang w:eastAsia="lv-LV"/>
              </w:rPr>
              <w:tab/>
            </w:r>
            <w:r w:rsidR="000E0217" w:rsidRPr="003714DF">
              <w:rPr>
                <w:rStyle w:val="Hyperlink"/>
                <w:noProof/>
                <w:lang w:val="lv"/>
              </w:rPr>
              <w:t>Kas ir godīgā tirdzniecība? (raksts):</w:t>
            </w:r>
            <w:r w:rsidR="000E0217">
              <w:rPr>
                <w:noProof/>
                <w:webHidden/>
              </w:rPr>
              <w:tab/>
            </w:r>
            <w:r w:rsidR="000E0217">
              <w:rPr>
                <w:noProof/>
                <w:webHidden/>
              </w:rPr>
              <w:fldChar w:fldCharType="begin"/>
            </w:r>
            <w:r w:rsidR="000E0217">
              <w:rPr>
                <w:noProof/>
                <w:webHidden/>
              </w:rPr>
              <w:instrText xml:space="preserve"> PAGEREF _Toc10751623 \h </w:instrText>
            </w:r>
            <w:r w:rsidR="000E0217">
              <w:rPr>
                <w:noProof/>
                <w:webHidden/>
              </w:rPr>
            </w:r>
            <w:r w:rsidR="000E0217">
              <w:rPr>
                <w:noProof/>
                <w:webHidden/>
              </w:rPr>
              <w:fldChar w:fldCharType="separate"/>
            </w:r>
            <w:r w:rsidR="00BF3F1F">
              <w:rPr>
                <w:noProof/>
                <w:webHidden/>
              </w:rPr>
              <w:t>28</w:t>
            </w:r>
            <w:r w:rsidR="000E0217">
              <w:rPr>
                <w:noProof/>
                <w:webHidden/>
              </w:rPr>
              <w:fldChar w:fldCharType="end"/>
            </w:r>
          </w:hyperlink>
        </w:p>
        <w:p w:rsidR="000E0217" w:rsidRDefault="00FB58AE">
          <w:pPr>
            <w:pStyle w:val="TOC3"/>
            <w:tabs>
              <w:tab w:val="left" w:pos="1320"/>
              <w:tab w:val="right" w:leader="dot" w:pos="9911"/>
            </w:tabs>
            <w:rPr>
              <w:rFonts w:asciiTheme="minorHAnsi" w:eastAsiaTheme="minorEastAsia" w:hAnsiTheme="minorHAnsi"/>
              <w:noProof/>
              <w:sz w:val="22"/>
              <w:lang w:eastAsia="lv-LV"/>
            </w:rPr>
          </w:pPr>
          <w:hyperlink w:anchor="_Toc10751624" w:history="1">
            <w:r w:rsidR="000E0217" w:rsidRPr="003714DF">
              <w:rPr>
                <w:rStyle w:val="Hyperlink"/>
                <w:noProof/>
                <w:lang w:val="lv"/>
              </w:rPr>
              <w:t>3.1.36.</w:t>
            </w:r>
            <w:r w:rsidR="000E0217">
              <w:rPr>
                <w:rFonts w:asciiTheme="minorHAnsi" w:eastAsiaTheme="minorEastAsia" w:hAnsiTheme="minorHAnsi"/>
                <w:noProof/>
                <w:sz w:val="22"/>
                <w:lang w:eastAsia="lv-LV"/>
              </w:rPr>
              <w:tab/>
            </w:r>
            <w:r w:rsidR="000E0217" w:rsidRPr="003714DF">
              <w:rPr>
                <w:rStyle w:val="Hyperlink"/>
                <w:noProof/>
                <w:lang w:val="lv"/>
              </w:rPr>
              <w:t>Banānu audzēšanu Kolumbijā (video):</w:t>
            </w:r>
            <w:r w:rsidR="000E0217">
              <w:rPr>
                <w:noProof/>
                <w:webHidden/>
              </w:rPr>
              <w:tab/>
            </w:r>
            <w:r w:rsidR="000E0217">
              <w:rPr>
                <w:noProof/>
                <w:webHidden/>
              </w:rPr>
              <w:fldChar w:fldCharType="begin"/>
            </w:r>
            <w:r w:rsidR="000E0217">
              <w:rPr>
                <w:noProof/>
                <w:webHidden/>
              </w:rPr>
              <w:instrText xml:space="preserve"> PAGEREF _Toc10751624 \h </w:instrText>
            </w:r>
            <w:r w:rsidR="000E0217">
              <w:rPr>
                <w:noProof/>
                <w:webHidden/>
              </w:rPr>
            </w:r>
            <w:r w:rsidR="000E0217">
              <w:rPr>
                <w:noProof/>
                <w:webHidden/>
              </w:rPr>
              <w:fldChar w:fldCharType="separate"/>
            </w:r>
            <w:r w:rsidR="00BF3F1F">
              <w:rPr>
                <w:noProof/>
                <w:webHidden/>
              </w:rPr>
              <w:t>28</w:t>
            </w:r>
            <w:r w:rsidR="000E0217">
              <w:rPr>
                <w:noProof/>
                <w:webHidden/>
              </w:rPr>
              <w:fldChar w:fldCharType="end"/>
            </w:r>
          </w:hyperlink>
        </w:p>
        <w:p w:rsidR="000E0217" w:rsidRDefault="00FB58AE">
          <w:pPr>
            <w:pStyle w:val="TOC3"/>
            <w:tabs>
              <w:tab w:val="left" w:pos="1320"/>
              <w:tab w:val="right" w:leader="dot" w:pos="9911"/>
            </w:tabs>
            <w:rPr>
              <w:rFonts w:asciiTheme="minorHAnsi" w:eastAsiaTheme="minorEastAsia" w:hAnsiTheme="minorHAnsi"/>
              <w:noProof/>
              <w:sz w:val="22"/>
              <w:lang w:eastAsia="lv-LV"/>
            </w:rPr>
          </w:pPr>
          <w:hyperlink w:anchor="_Toc10751625" w:history="1">
            <w:r w:rsidR="000E0217" w:rsidRPr="003714DF">
              <w:rPr>
                <w:rStyle w:val="Hyperlink"/>
                <w:noProof/>
                <w:lang w:val="lv"/>
              </w:rPr>
              <w:t>3.1.37.</w:t>
            </w:r>
            <w:r w:rsidR="000E0217">
              <w:rPr>
                <w:rFonts w:asciiTheme="minorHAnsi" w:eastAsiaTheme="minorEastAsia" w:hAnsiTheme="minorHAnsi"/>
                <w:noProof/>
                <w:sz w:val="22"/>
                <w:lang w:eastAsia="lv-LV"/>
              </w:rPr>
              <w:tab/>
            </w:r>
            <w:r w:rsidR="000E0217" w:rsidRPr="003714DF">
              <w:rPr>
                <w:rStyle w:val="Hyperlink"/>
                <w:noProof/>
                <w:lang w:val="lv"/>
              </w:rPr>
              <w:t>Par godīgās tirdzniecības marķējumiem (raksts):</w:t>
            </w:r>
            <w:r w:rsidR="000E0217">
              <w:rPr>
                <w:noProof/>
                <w:webHidden/>
              </w:rPr>
              <w:tab/>
            </w:r>
            <w:r w:rsidR="000E0217">
              <w:rPr>
                <w:noProof/>
                <w:webHidden/>
              </w:rPr>
              <w:fldChar w:fldCharType="begin"/>
            </w:r>
            <w:r w:rsidR="000E0217">
              <w:rPr>
                <w:noProof/>
                <w:webHidden/>
              </w:rPr>
              <w:instrText xml:space="preserve"> PAGEREF _Toc10751625 \h </w:instrText>
            </w:r>
            <w:r w:rsidR="000E0217">
              <w:rPr>
                <w:noProof/>
                <w:webHidden/>
              </w:rPr>
            </w:r>
            <w:r w:rsidR="000E0217">
              <w:rPr>
                <w:noProof/>
                <w:webHidden/>
              </w:rPr>
              <w:fldChar w:fldCharType="separate"/>
            </w:r>
            <w:r w:rsidR="00BF3F1F">
              <w:rPr>
                <w:noProof/>
                <w:webHidden/>
              </w:rPr>
              <w:t>28</w:t>
            </w:r>
            <w:r w:rsidR="000E0217">
              <w:rPr>
                <w:noProof/>
                <w:webHidden/>
              </w:rPr>
              <w:fldChar w:fldCharType="end"/>
            </w:r>
          </w:hyperlink>
        </w:p>
        <w:p w:rsidR="000E0217" w:rsidRDefault="00FB58AE">
          <w:pPr>
            <w:pStyle w:val="TOC3"/>
            <w:tabs>
              <w:tab w:val="left" w:pos="1320"/>
              <w:tab w:val="right" w:leader="dot" w:pos="9911"/>
            </w:tabs>
            <w:rPr>
              <w:rFonts w:asciiTheme="minorHAnsi" w:eastAsiaTheme="minorEastAsia" w:hAnsiTheme="minorHAnsi"/>
              <w:noProof/>
              <w:sz w:val="22"/>
              <w:lang w:eastAsia="lv-LV"/>
            </w:rPr>
          </w:pPr>
          <w:hyperlink w:anchor="_Toc10751626" w:history="1">
            <w:r w:rsidR="000E0217" w:rsidRPr="003714DF">
              <w:rPr>
                <w:rStyle w:val="Hyperlink"/>
                <w:noProof/>
                <w:lang w:val="lv"/>
              </w:rPr>
              <w:t>3.1.38.</w:t>
            </w:r>
            <w:r w:rsidR="000E0217">
              <w:rPr>
                <w:rFonts w:asciiTheme="minorHAnsi" w:eastAsiaTheme="minorEastAsia" w:hAnsiTheme="minorHAnsi"/>
                <w:noProof/>
                <w:sz w:val="22"/>
                <w:lang w:eastAsia="lv-LV"/>
              </w:rPr>
              <w:tab/>
            </w:r>
            <w:r w:rsidR="000E0217" w:rsidRPr="003714DF">
              <w:rPr>
                <w:rStyle w:val="Hyperlink"/>
                <w:noProof/>
                <w:lang w:val="lv"/>
              </w:rPr>
              <w:t>Ekomarķējuma zīmju gids (raksts):</w:t>
            </w:r>
            <w:r w:rsidR="000E0217">
              <w:rPr>
                <w:noProof/>
                <w:webHidden/>
              </w:rPr>
              <w:tab/>
            </w:r>
            <w:r w:rsidR="000E0217">
              <w:rPr>
                <w:noProof/>
                <w:webHidden/>
              </w:rPr>
              <w:fldChar w:fldCharType="begin"/>
            </w:r>
            <w:r w:rsidR="000E0217">
              <w:rPr>
                <w:noProof/>
                <w:webHidden/>
              </w:rPr>
              <w:instrText xml:space="preserve"> PAGEREF _Toc10751626 \h </w:instrText>
            </w:r>
            <w:r w:rsidR="000E0217">
              <w:rPr>
                <w:noProof/>
                <w:webHidden/>
              </w:rPr>
            </w:r>
            <w:r w:rsidR="000E0217">
              <w:rPr>
                <w:noProof/>
                <w:webHidden/>
              </w:rPr>
              <w:fldChar w:fldCharType="separate"/>
            </w:r>
            <w:r w:rsidR="00BF3F1F">
              <w:rPr>
                <w:noProof/>
                <w:webHidden/>
              </w:rPr>
              <w:t>28</w:t>
            </w:r>
            <w:r w:rsidR="000E0217">
              <w:rPr>
                <w:noProof/>
                <w:webHidden/>
              </w:rPr>
              <w:fldChar w:fldCharType="end"/>
            </w:r>
          </w:hyperlink>
        </w:p>
        <w:p w:rsidR="000E0217" w:rsidRDefault="00FB58AE">
          <w:pPr>
            <w:pStyle w:val="TOC3"/>
            <w:tabs>
              <w:tab w:val="left" w:pos="1320"/>
              <w:tab w:val="right" w:leader="dot" w:pos="9911"/>
            </w:tabs>
            <w:rPr>
              <w:rFonts w:asciiTheme="minorHAnsi" w:eastAsiaTheme="minorEastAsia" w:hAnsiTheme="minorHAnsi"/>
              <w:noProof/>
              <w:sz w:val="22"/>
              <w:lang w:eastAsia="lv-LV"/>
            </w:rPr>
          </w:pPr>
          <w:hyperlink w:anchor="_Toc10751627" w:history="1">
            <w:r w:rsidR="000E0217" w:rsidRPr="003714DF">
              <w:rPr>
                <w:rStyle w:val="Hyperlink"/>
                <w:noProof/>
                <w:lang w:val="lv"/>
              </w:rPr>
              <w:t>3.1.39.</w:t>
            </w:r>
            <w:r w:rsidR="000E0217">
              <w:rPr>
                <w:rFonts w:asciiTheme="minorHAnsi" w:eastAsiaTheme="minorEastAsia" w:hAnsiTheme="minorHAnsi"/>
                <w:noProof/>
                <w:sz w:val="22"/>
                <w:lang w:eastAsia="lv-LV"/>
              </w:rPr>
              <w:tab/>
            </w:r>
            <w:r w:rsidR="000E0217" w:rsidRPr="003714DF">
              <w:rPr>
                <w:rStyle w:val="Hyperlink"/>
                <w:noProof/>
                <w:lang w:val="lv"/>
              </w:rPr>
              <w:t>Par atbildīgu pārtikas patēriņu (raksts):</w:t>
            </w:r>
            <w:r w:rsidR="000E0217">
              <w:rPr>
                <w:noProof/>
                <w:webHidden/>
              </w:rPr>
              <w:tab/>
            </w:r>
            <w:r w:rsidR="000E0217">
              <w:rPr>
                <w:noProof/>
                <w:webHidden/>
              </w:rPr>
              <w:fldChar w:fldCharType="begin"/>
            </w:r>
            <w:r w:rsidR="000E0217">
              <w:rPr>
                <w:noProof/>
                <w:webHidden/>
              </w:rPr>
              <w:instrText xml:space="preserve"> PAGEREF _Toc10751627 \h </w:instrText>
            </w:r>
            <w:r w:rsidR="000E0217">
              <w:rPr>
                <w:noProof/>
                <w:webHidden/>
              </w:rPr>
            </w:r>
            <w:r w:rsidR="000E0217">
              <w:rPr>
                <w:noProof/>
                <w:webHidden/>
              </w:rPr>
              <w:fldChar w:fldCharType="separate"/>
            </w:r>
            <w:r w:rsidR="00BF3F1F">
              <w:rPr>
                <w:noProof/>
                <w:webHidden/>
              </w:rPr>
              <w:t>28</w:t>
            </w:r>
            <w:r w:rsidR="000E0217">
              <w:rPr>
                <w:noProof/>
                <w:webHidden/>
              </w:rPr>
              <w:fldChar w:fldCharType="end"/>
            </w:r>
          </w:hyperlink>
        </w:p>
        <w:p w:rsidR="000E0217" w:rsidRDefault="00FB58AE">
          <w:pPr>
            <w:pStyle w:val="TOC3"/>
            <w:tabs>
              <w:tab w:val="left" w:pos="1320"/>
              <w:tab w:val="right" w:leader="dot" w:pos="9911"/>
            </w:tabs>
            <w:rPr>
              <w:rFonts w:asciiTheme="minorHAnsi" w:eastAsiaTheme="minorEastAsia" w:hAnsiTheme="minorHAnsi"/>
              <w:noProof/>
              <w:sz w:val="22"/>
              <w:lang w:eastAsia="lv-LV"/>
            </w:rPr>
          </w:pPr>
          <w:hyperlink w:anchor="_Toc10751628" w:history="1">
            <w:r w:rsidR="000E0217" w:rsidRPr="003714DF">
              <w:rPr>
                <w:rStyle w:val="Hyperlink"/>
                <w:noProof/>
                <w:lang w:val="lv"/>
              </w:rPr>
              <w:t>3.1.40.</w:t>
            </w:r>
            <w:r w:rsidR="000E0217">
              <w:rPr>
                <w:rFonts w:asciiTheme="minorHAnsi" w:eastAsiaTheme="minorEastAsia" w:hAnsiTheme="minorHAnsi"/>
                <w:noProof/>
                <w:sz w:val="22"/>
                <w:lang w:eastAsia="lv-LV"/>
              </w:rPr>
              <w:tab/>
            </w:r>
            <w:r w:rsidR="000E0217" w:rsidRPr="003714DF">
              <w:rPr>
                <w:rStyle w:val="Hyperlink"/>
                <w:noProof/>
                <w:lang w:val="lv"/>
              </w:rPr>
              <w:t>Dažādi resursi par 13.ilgtspējīgas attīstības mērķi (planētas aizsardzība):</w:t>
            </w:r>
            <w:r w:rsidR="000E0217">
              <w:rPr>
                <w:noProof/>
                <w:webHidden/>
              </w:rPr>
              <w:tab/>
            </w:r>
            <w:r w:rsidR="000E0217">
              <w:rPr>
                <w:noProof/>
                <w:webHidden/>
              </w:rPr>
              <w:fldChar w:fldCharType="begin"/>
            </w:r>
            <w:r w:rsidR="000E0217">
              <w:rPr>
                <w:noProof/>
                <w:webHidden/>
              </w:rPr>
              <w:instrText xml:space="preserve"> PAGEREF _Toc10751628 \h </w:instrText>
            </w:r>
            <w:r w:rsidR="000E0217">
              <w:rPr>
                <w:noProof/>
                <w:webHidden/>
              </w:rPr>
            </w:r>
            <w:r w:rsidR="000E0217">
              <w:rPr>
                <w:noProof/>
                <w:webHidden/>
              </w:rPr>
              <w:fldChar w:fldCharType="separate"/>
            </w:r>
            <w:r w:rsidR="00BF3F1F">
              <w:rPr>
                <w:noProof/>
                <w:webHidden/>
              </w:rPr>
              <w:t>28</w:t>
            </w:r>
            <w:r w:rsidR="000E0217">
              <w:rPr>
                <w:noProof/>
                <w:webHidden/>
              </w:rPr>
              <w:fldChar w:fldCharType="end"/>
            </w:r>
          </w:hyperlink>
        </w:p>
        <w:p w:rsidR="000E0217" w:rsidRDefault="00FB58AE">
          <w:pPr>
            <w:pStyle w:val="TOC3"/>
            <w:tabs>
              <w:tab w:val="left" w:pos="1320"/>
              <w:tab w:val="right" w:leader="dot" w:pos="9911"/>
            </w:tabs>
            <w:rPr>
              <w:rFonts w:asciiTheme="minorHAnsi" w:eastAsiaTheme="minorEastAsia" w:hAnsiTheme="minorHAnsi"/>
              <w:noProof/>
              <w:sz w:val="22"/>
              <w:lang w:eastAsia="lv-LV"/>
            </w:rPr>
          </w:pPr>
          <w:hyperlink w:anchor="_Toc10751629" w:history="1">
            <w:r w:rsidR="000E0217" w:rsidRPr="003714DF">
              <w:rPr>
                <w:rStyle w:val="Hyperlink"/>
                <w:noProof/>
                <w:lang w:val="lv"/>
              </w:rPr>
              <w:t>3.1.41.</w:t>
            </w:r>
            <w:r w:rsidR="000E0217">
              <w:rPr>
                <w:rFonts w:asciiTheme="minorHAnsi" w:eastAsiaTheme="minorEastAsia" w:hAnsiTheme="minorHAnsi"/>
                <w:noProof/>
                <w:sz w:val="22"/>
                <w:lang w:eastAsia="lv-LV"/>
              </w:rPr>
              <w:tab/>
            </w:r>
            <w:r w:rsidR="000E0217" w:rsidRPr="003714DF">
              <w:rPr>
                <w:rStyle w:val="Hyperlink"/>
                <w:noProof/>
                <w:lang w:val="lv"/>
              </w:rPr>
              <w:t>Transports (zaļais ceļvedis) (raksts):</w:t>
            </w:r>
            <w:r w:rsidR="000E0217">
              <w:rPr>
                <w:noProof/>
                <w:webHidden/>
              </w:rPr>
              <w:tab/>
            </w:r>
            <w:r w:rsidR="000E0217">
              <w:rPr>
                <w:noProof/>
                <w:webHidden/>
              </w:rPr>
              <w:fldChar w:fldCharType="begin"/>
            </w:r>
            <w:r w:rsidR="000E0217">
              <w:rPr>
                <w:noProof/>
                <w:webHidden/>
              </w:rPr>
              <w:instrText xml:space="preserve"> PAGEREF _Toc10751629 \h </w:instrText>
            </w:r>
            <w:r w:rsidR="000E0217">
              <w:rPr>
                <w:noProof/>
                <w:webHidden/>
              </w:rPr>
            </w:r>
            <w:r w:rsidR="000E0217">
              <w:rPr>
                <w:noProof/>
                <w:webHidden/>
              </w:rPr>
              <w:fldChar w:fldCharType="separate"/>
            </w:r>
            <w:r w:rsidR="00BF3F1F">
              <w:rPr>
                <w:noProof/>
                <w:webHidden/>
              </w:rPr>
              <w:t>28</w:t>
            </w:r>
            <w:r w:rsidR="000E0217">
              <w:rPr>
                <w:noProof/>
                <w:webHidden/>
              </w:rPr>
              <w:fldChar w:fldCharType="end"/>
            </w:r>
          </w:hyperlink>
        </w:p>
        <w:p w:rsidR="000E0217" w:rsidRDefault="00FB58AE">
          <w:pPr>
            <w:pStyle w:val="TOC3"/>
            <w:tabs>
              <w:tab w:val="left" w:pos="1320"/>
              <w:tab w:val="right" w:leader="dot" w:pos="9911"/>
            </w:tabs>
            <w:rPr>
              <w:rFonts w:asciiTheme="minorHAnsi" w:eastAsiaTheme="minorEastAsia" w:hAnsiTheme="minorHAnsi"/>
              <w:noProof/>
              <w:sz w:val="22"/>
              <w:lang w:eastAsia="lv-LV"/>
            </w:rPr>
          </w:pPr>
          <w:hyperlink w:anchor="_Toc10751630" w:history="1">
            <w:r w:rsidR="000E0217" w:rsidRPr="003714DF">
              <w:rPr>
                <w:rStyle w:val="Hyperlink"/>
                <w:noProof/>
                <w:lang w:val="lv"/>
              </w:rPr>
              <w:t>3.1.42.</w:t>
            </w:r>
            <w:r w:rsidR="000E0217">
              <w:rPr>
                <w:rFonts w:asciiTheme="minorHAnsi" w:eastAsiaTheme="minorEastAsia" w:hAnsiTheme="minorHAnsi"/>
                <w:noProof/>
                <w:sz w:val="22"/>
                <w:lang w:eastAsia="lv-LV"/>
              </w:rPr>
              <w:tab/>
            </w:r>
            <w:r w:rsidR="000E0217" w:rsidRPr="003714DF">
              <w:rPr>
                <w:rStyle w:val="Hyperlink"/>
                <w:noProof/>
                <w:lang w:val="lv"/>
              </w:rPr>
              <w:t>Kā Nīderlande kļuva par riteņbraucēju lielvalsti? (video):</w:t>
            </w:r>
            <w:r w:rsidR="000E0217">
              <w:rPr>
                <w:noProof/>
                <w:webHidden/>
              </w:rPr>
              <w:tab/>
            </w:r>
            <w:r w:rsidR="000E0217">
              <w:rPr>
                <w:noProof/>
                <w:webHidden/>
              </w:rPr>
              <w:fldChar w:fldCharType="begin"/>
            </w:r>
            <w:r w:rsidR="000E0217">
              <w:rPr>
                <w:noProof/>
                <w:webHidden/>
              </w:rPr>
              <w:instrText xml:space="preserve"> PAGEREF _Toc10751630 \h </w:instrText>
            </w:r>
            <w:r w:rsidR="000E0217">
              <w:rPr>
                <w:noProof/>
                <w:webHidden/>
              </w:rPr>
            </w:r>
            <w:r w:rsidR="000E0217">
              <w:rPr>
                <w:noProof/>
                <w:webHidden/>
              </w:rPr>
              <w:fldChar w:fldCharType="separate"/>
            </w:r>
            <w:r w:rsidR="00BF3F1F">
              <w:rPr>
                <w:noProof/>
                <w:webHidden/>
              </w:rPr>
              <w:t>28</w:t>
            </w:r>
            <w:r w:rsidR="000E0217">
              <w:rPr>
                <w:noProof/>
                <w:webHidden/>
              </w:rPr>
              <w:fldChar w:fldCharType="end"/>
            </w:r>
          </w:hyperlink>
        </w:p>
        <w:p w:rsidR="000E0217" w:rsidRDefault="00FB58AE">
          <w:pPr>
            <w:pStyle w:val="TOC3"/>
            <w:tabs>
              <w:tab w:val="left" w:pos="1320"/>
              <w:tab w:val="right" w:leader="dot" w:pos="9911"/>
            </w:tabs>
            <w:rPr>
              <w:rFonts w:asciiTheme="minorHAnsi" w:eastAsiaTheme="minorEastAsia" w:hAnsiTheme="minorHAnsi"/>
              <w:noProof/>
              <w:sz w:val="22"/>
              <w:lang w:eastAsia="lv-LV"/>
            </w:rPr>
          </w:pPr>
          <w:hyperlink w:anchor="_Toc10751631" w:history="1">
            <w:r w:rsidR="000E0217" w:rsidRPr="003714DF">
              <w:rPr>
                <w:rStyle w:val="Hyperlink"/>
                <w:noProof/>
                <w:lang w:val="lv"/>
              </w:rPr>
              <w:t>3.1.43.</w:t>
            </w:r>
            <w:r w:rsidR="000E0217">
              <w:rPr>
                <w:rFonts w:asciiTheme="minorHAnsi" w:eastAsiaTheme="minorEastAsia" w:hAnsiTheme="minorHAnsi"/>
                <w:noProof/>
                <w:sz w:val="22"/>
                <w:lang w:eastAsia="lv-LV"/>
              </w:rPr>
              <w:tab/>
            </w:r>
            <w:r w:rsidR="000E0217" w:rsidRPr="003714DF">
              <w:rPr>
                <w:rStyle w:val="Hyperlink"/>
                <w:noProof/>
                <w:lang w:val="lv"/>
              </w:rPr>
              <w:t>Dažādi resursi par 14.ilgtspējīgas attīstības mērķi (dzīvība ūdenī):</w:t>
            </w:r>
            <w:r w:rsidR="000E0217">
              <w:rPr>
                <w:noProof/>
                <w:webHidden/>
              </w:rPr>
              <w:tab/>
            </w:r>
            <w:r w:rsidR="000E0217">
              <w:rPr>
                <w:noProof/>
                <w:webHidden/>
              </w:rPr>
              <w:fldChar w:fldCharType="begin"/>
            </w:r>
            <w:r w:rsidR="000E0217">
              <w:rPr>
                <w:noProof/>
                <w:webHidden/>
              </w:rPr>
              <w:instrText xml:space="preserve"> PAGEREF _Toc10751631 \h </w:instrText>
            </w:r>
            <w:r w:rsidR="000E0217">
              <w:rPr>
                <w:noProof/>
                <w:webHidden/>
              </w:rPr>
            </w:r>
            <w:r w:rsidR="000E0217">
              <w:rPr>
                <w:noProof/>
                <w:webHidden/>
              </w:rPr>
              <w:fldChar w:fldCharType="separate"/>
            </w:r>
            <w:r w:rsidR="00BF3F1F">
              <w:rPr>
                <w:noProof/>
                <w:webHidden/>
              </w:rPr>
              <w:t>28</w:t>
            </w:r>
            <w:r w:rsidR="000E0217">
              <w:rPr>
                <w:noProof/>
                <w:webHidden/>
              </w:rPr>
              <w:fldChar w:fldCharType="end"/>
            </w:r>
          </w:hyperlink>
        </w:p>
        <w:p w:rsidR="000E0217" w:rsidRDefault="00FB58AE">
          <w:pPr>
            <w:pStyle w:val="TOC3"/>
            <w:tabs>
              <w:tab w:val="left" w:pos="1320"/>
              <w:tab w:val="right" w:leader="dot" w:pos="9911"/>
            </w:tabs>
            <w:rPr>
              <w:rFonts w:asciiTheme="minorHAnsi" w:eastAsiaTheme="minorEastAsia" w:hAnsiTheme="minorHAnsi"/>
              <w:noProof/>
              <w:sz w:val="22"/>
              <w:lang w:eastAsia="lv-LV"/>
            </w:rPr>
          </w:pPr>
          <w:hyperlink w:anchor="_Toc10751632" w:history="1">
            <w:r w:rsidR="000E0217" w:rsidRPr="003714DF">
              <w:rPr>
                <w:rStyle w:val="Hyperlink"/>
                <w:noProof/>
                <w:lang w:val="lv"/>
              </w:rPr>
              <w:t>3.1.44.</w:t>
            </w:r>
            <w:r w:rsidR="000E0217">
              <w:rPr>
                <w:rFonts w:asciiTheme="minorHAnsi" w:eastAsiaTheme="minorEastAsia" w:hAnsiTheme="minorHAnsi"/>
                <w:noProof/>
                <w:sz w:val="22"/>
                <w:lang w:eastAsia="lv-LV"/>
              </w:rPr>
              <w:tab/>
            </w:r>
            <w:r w:rsidR="000E0217" w:rsidRPr="003714DF">
              <w:rPr>
                <w:rStyle w:val="Hyperlink"/>
                <w:noProof/>
                <w:lang w:val="lv"/>
              </w:rPr>
              <w:t>Otra puse paradīzei – Maldīvu salām (fotogrāfijas un video):</w:t>
            </w:r>
            <w:r w:rsidR="000E0217">
              <w:rPr>
                <w:noProof/>
                <w:webHidden/>
              </w:rPr>
              <w:tab/>
            </w:r>
            <w:r w:rsidR="000E0217">
              <w:rPr>
                <w:noProof/>
                <w:webHidden/>
              </w:rPr>
              <w:fldChar w:fldCharType="begin"/>
            </w:r>
            <w:r w:rsidR="000E0217">
              <w:rPr>
                <w:noProof/>
                <w:webHidden/>
              </w:rPr>
              <w:instrText xml:space="preserve"> PAGEREF _Toc10751632 \h </w:instrText>
            </w:r>
            <w:r w:rsidR="000E0217">
              <w:rPr>
                <w:noProof/>
                <w:webHidden/>
              </w:rPr>
            </w:r>
            <w:r w:rsidR="000E0217">
              <w:rPr>
                <w:noProof/>
                <w:webHidden/>
              </w:rPr>
              <w:fldChar w:fldCharType="separate"/>
            </w:r>
            <w:r w:rsidR="00BF3F1F">
              <w:rPr>
                <w:noProof/>
                <w:webHidden/>
              </w:rPr>
              <w:t>28</w:t>
            </w:r>
            <w:r w:rsidR="000E0217">
              <w:rPr>
                <w:noProof/>
                <w:webHidden/>
              </w:rPr>
              <w:fldChar w:fldCharType="end"/>
            </w:r>
          </w:hyperlink>
        </w:p>
        <w:p w:rsidR="000E0217" w:rsidRDefault="00FB58AE">
          <w:pPr>
            <w:pStyle w:val="TOC3"/>
            <w:tabs>
              <w:tab w:val="right" w:leader="dot" w:pos="9911"/>
            </w:tabs>
            <w:rPr>
              <w:rFonts w:asciiTheme="minorHAnsi" w:eastAsiaTheme="minorEastAsia" w:hAnsiTheme="minorHAnsi"/>
              <w:noProof/>
              <w:sz w:val="22"/>
              <w:lang w:eastAsia="lv-LV"/>
            </w:rPr>
          </w:pPr>
          <w:hyperlink w:anchor="_Toc10751633" w:history="1">
            <w:r w:rsidR="000E0217" w:rsidRPr="003714DF">
              <w:rPr>
                <w:rStyle w:val="Hyperlink"/>
                <w:noProof/>
                <w:lang w:val="lv"/>
              </w:rPr>
              <w:t>3.1.45. 40 interesanti fakti par ūdeni (raksts):</w:t>
            </w:r>
            <w:r w:rsidR="000E0217">
              <w:rPr>
                <w:noProof/>
                <w:webHidden/>
              </w:rPr>
              <w:tab/>
            </w:r>
            <w:r w:rsidR="000E0217">
              <w:rPr>
                <w:noProof/>
                <w:webHidden/>
              </w:rPr>
              <w:fldChar w:fldCharType="begin"/>
            </w:r>
            <w:r w:rsidR="000E0217">
              <w:rPr>
                <w:noProof/>
                <w:webHidden/>
              </w:rPr>
              <w:instrText xml:space="preserve"> PAGEREF _Toc10751633 \h </w:instrText>
            </w:r>
            <w:r w:rsidR="000E0217">
              <w:rPr>
                <w:noProof/>
                <w:webHidden/>
              </w:rPr>
            </w:r>
            <w:r w:rsidR="000E0217">
              <w:rPr>
                <w:noProof/>
                <w:webHidden/>
              </w:rPr>
              <w:fldChar w:fldCharType="separate"/>
            </w:r>
            <w:r w:rsidR="00BF3F1F">
              <w:rPr>
                <w:noProof/>
                <w:webHidden/>
              </w:rPr>
              <w:t>28</w:t>
            </w:r>
            <w:r w:rsidR="000E0217">
              <w:rPr>
                <w:noProof/>
                <w:webHidden/>
              </w:rPr>
              <w:fldChar w:fldCharType="end"/>
            </w:r>
          </w:hyperlink>
        </w:p>
        <w:p w:rsidR="000E0217" w:rsidRDefault="00FB58AE">
          <w:pPr>
            <w:pStyle w:val="TOC3"/>
            <w:tabs>
              <w:tab w:val="right" w:leader="dot" w:pos="9911"/>
            </w:tabs>
            <w:rPr>
              <w:rFonts w:asciiTheme="minorHAnsi" w:eastAsiaTheme="minorEastAsia" w:hAnsiTheme="minorHAnsi"/>
              <w:noProof/>
              <w:sz w:val="22"/>
              <w:lang w:eastAsia="lv-LV"/>
            </w:rPr>
          </w:pPr>
          <w:hyperlink w:anchor="_Toc10751634" w:history="1">
            <w:r w:rsidR="000E0217" w:rsidRPr="003714DF">
              <w:rPr>
                <w:rStyle w:val="Hyperlink"/>
                <w:noProof/>
                <w:lang w:val="lv"/>
              </w:rPr>
              <w:t>3.1.46. Ūdens piesārņojums (raksts):</w:t>
            </w:r>
            <w:r w:rsidR="000E0217">
              <w:rPr>
                <w:noProof/>
                <w:webHidden/>
              </w:rPr>
              <w:tab/>
            </w:r>
            <w:r w:rsidR="000E0217">
              <w:rPr>
                <w:noProof/>
                <w:webHidden/>
              </w:rPr>
              <w:fldChar w:fldCharType="begin"/>
            </w:r>
            <w:r w:rsidR="000E0217">
              <w:rPr>
                <w:noProof/>
                <w:webHidden/>
              </w:rPr>
              <w:instrText xml:space="preserve"> PAGEREF _Toc10751634 \h </w:instrText>
            </w:r>
            <w:r w:rsidR="000E0217">
              <w:rPr>
                <w:noProof/>
                <w:webHidden/>
              </w:rPr>
            </w:r>
            <w:r w:rsidR="000E0217">
              <w:rPr>
                <w:noProof/>
                <w:webHidden/>
              </w:rPr>
              <w:fldChar w:fldCharType="separate"/>
            </w:r>
            <w:r w:rsidR="00BF3F1F">
              <w:rPr>
                <w:noProof/>
                <w:webHidden/>
              </w:rPr>
              <w:t>28</w:t>
            </w:r>
            <w:r w:rsidR="000E0217">
              <w:rPr>
                <w:noProof/>
                <w:webHidden/>
              </w:rPr>
              <w:fldChar w:fldCharType="end"/>
            </w:r>
          </w:hyperlink>
        </w:p>
        <w:p w:rsidR="000E0217" w:rsidRDefault="00FB58AE">
          <w:pPr>
            <w:pStyle w:val="TOC3"/>
            <w:tabs>
              <w:tab w:val="right" w:leader="dot" w:pos="9911"/>
            </w:tabs>
            <w:rPr>
              <w:rFonts w:asciiTheme="minorHAnsi" w:eastAsiaTheme="minorEastAsia" w:hAnsiTheme="minorHAnsi"/>
              <w:noProof/>
              <w:sz w:val="22"/>
              <w:lang w:eastAsia="lv-LV"/>
            </w:rPr>
          </w:pPr>
          <w:hyperlink w:anchor="_Toc10751635" w:history="1">
            <w:r w:rsidR="000E0217" w:rsidRPr="003714DF">
              <w:rPr>
                <w:rStyle w:val="Hyperlink"/>
                <w:noProof/>
                <w:lang w:val="lv"/>
              </w:rPr>
              <w:t>3.1.47. Plastmasas maisiņa ceļš (video):</w:t>
            </w:r>
            <w:r w:rsidR="000E0217">
              <w:rPr>
                <w:noProof/>
                <w:webHidden/>
              </w:rPr>
              <w:tab/>
            </w:r>
            <w:r w:rsidR="000E0217">
              <w:rPr>
                <w:noProof/>
                <w:webHidden/>
              </w:rPr>
              <w:fldChar w:fldCharType="begin"/>
            </w:r>
            <w:r w:rsidR="000E0217">
              <w:rPr>
                <w:noProof/>
                <w:webHidden/>
              </w:rPr>
              <w:instrText xml:space="preserve"> PAGEREF _Toc10751635 \h </w:instrText>
            </w:r>
            <w:r w:rsidR="000E0217">
              <w:rPr>
                <w:noProof/>
                <w:webHidden/>
              </w:rPr>
            </w:r>
            <w:r w:rsidR="000E0217">
              <w:rPr>
                <w:noProof/>
                <w:webHidden/>
              </w:rPr>
              <w:fldChar w:fldCharType="separate"/>
            </w:r>
            <w:r w:rsidR="00BF3F1F">
              <w:rPr>
                <w:noProof/>
                <w:webHidden/>
              </w:rPr>
              <w:t>28</w:t>
            </w:r>
            <w:r w:rsidR="000E0217">
              <w:rPr>
                <w:noProof/>
                <w:webHidden/>
              </w:rPr>
              <w:fldChar w:fldCharType="end"/>
            </w:r>
          </w:hyperlink>
        </w:p>
        <w:p w:rsidR="000E0217" w:rsidRDefault="00FB58AE">
          <w:pPr>
            <w:pStyle w:val="TOC3"/>
            <w:tabs>
              <w:tab w:val="right" w:leader="dot" w:pos="9911"/>
            </w:tabs>
            <w:rPr>
              <w:rFonts w:asciiTheme="minorHAnsi" w:eastAsiaTheme="minorEastAsia" w:hAnsiTheme="minorHAnsi"/>
              <w:noProof/>
              <w:sz w:val="22"/>
              <w:lang w:eastAsia="lv-LV"/>
            </w:rPr>
          </w:pPr>
          <w:hyperlink w:anchor="_Toc10751636" w:history="1">
            <w:r w:rsidR="000E0217" w:rsidRPr="003714DF">
              <w:rPr>
                <w:rStyle w:val="Hyperlink"/>
                <w:noProof/>
                <w:lang w:val="lv"/>
              </w:rPr>
              <w:t>3.1.48. Vides piesārņojums (video):</w:t>
            </w:r>
            <w:r w:rsidR="000E0217">
              <w:rPr>
                <w:noProof/>
                <w:webHidden/>
              </w:rPr>
              <w:tab/>
            </w:r>
            <w:r w:rsidR="000E0217">
              <w:rPr>
                <w:noProof/>
                <w:webHidden/>
              </w:rPr>
              <w:fldChar w:fldCharType="begin"/>
            </w:r>
            <w:r w:rsidR="000E0217">
              <w:rPr>
                <w:noProof/>
                <w:webHidden/>
              </w:rPr>
              <w:instrText xml:space="preserve"> PAGEREF _Toc10751636 \h </w:instrText>
            </w:r>
            <w:r w:rsidR="000E0217">
              <w:rPr>
                <w:noProof/>
                <w:webHidden/>
              </w:rPr>
            </w:r>
            <w:r w:rsidR="000E0217">
              <w:rPr>
                <w:noProof/>
                <w:webHidden/>
              </w:rPr>
              <w:fldChar w:fldCharType="separate"/>
            </w:r>
            <w:r w:rsidR="00BF3F1F">
              <w:rPr>
                <w:noProof/>
                <w:webHidden/>
              </w:rPr>
              <w:t>28</w:t>
            </w:r>
            <w:r w:rsidR="000E0217">
              <w:rPr>
                <w:noProof/>
                <w:webHidden/>
              </w:rPr>
              <w:fldChar w:fldCharType="end"/>
            </w:r>
          </w:hyperlink>
        </w:p>
        <w:p w:rsidR="000E0217" w:rsidRDefault="00FB58AE">
          <w:pPr>
            <w:pStyle w:val="TOC3"/>
            <w:tabs>
              <w:tab w:val="right" w:leader="dot" w:pos="9911"/>
            </w:tabs>
            <w:rPr>
              <w:rFonts w:asciiTheme="minorHAnsi" w:eastAsiaTheme="minorEastAsia" w:hAnsiTheme="minorHAnsi"/>
              <w:noProof/>
              <w:sz w:val="22"/>
              <w:lang w:eastAsia="lv-LV"/>
            </w:rPr>
          </w:pPr>
          <w:hyperlink w:anchor="_Toc10751637" w:history="1">
            <w:r w:rsidR="000E0217" w:rsidRPr="003714DF">
              <w:rPr>
                <w:rStyle w:val="Hyperlink"/>
                <w:noProof/>
                <w:lang w:val="lv"/>
              </w:rPr>
              <w:t>3.1.49. Dažādi resursi par 15.ilgtspējīgas attīstības mērķi (dzīvība uz zemes):</w:t>
            </w:r>
            <w:r w:rsidR="000E0217">
              <w:rPr>
                <w:noProof/>
                <w:webHidden/>
              </w:rPr>
              <w:tab/>
            </w:r>
            <w:r w:rsidR="000E0217">
              <w:rPr>
                <w:noProof/>
                <w:webHidden/>
              </w:rPr>
              <w:fldChar w:fldCharType="begin"/>
            </w:r>
            <w:r w:rsidR="000E0217">
              <w:rPr>
                <w:noProof/>
                <w:webHidden/>
              </w:rPr>
              <w:instrText xml:space="preserve"> PAGEREF _Toc10751637 \h </w:instrText>
            </w:r>
            <w:r w:rsidR="000E0217">
              <w:rPr>
                <w:noProof/>
                <w:webHidden/>
              </w:rPr>
            </w:r>
            <w:r w:rsidR="000E0217">
              <w:rPr>
                <w:noProof/>
                <w:webHidden/>
              </w:rPr>
              <w:fldChar w:fldCharType="separate"/>
            </w:r>
            <w:r w:rsidR="00BF3F1F">
              <w:rPr>
                <w:noProof/>
                <w:webHidden/>
              </w:rPr>
              <w:t>29</w:t>
            </w:r>
            <w:r w:rsidR="000E0217">
              <w:rPr>
                <w:noProof/>
                <w:webHidden/>
              </w:rPr>
              <w:fldChar w:fldCharType="end"/>
            </w:r>
          </w:hyperlink>
        </w:p>
        <w:p w:rsidR="000E0217" w:rsidRDefault="00FB58AE">
          <w:pPr>
            <w:pStyle w:val="TOC3"/>
            <w:tabs>
              <w:tab w:val="right" w:leader="dot" w:pos="9911"/>
            </w:tabs>
            <w:rPr>
              <w:rFonts w:asciiTheme="minorHAnsi" w:eastAsiaTheme="minorEastAsia" w:hAnsiTheme="minorHAnsi"/>
              <w:noProof/>
              <w:sz w:val="22"/>
              <w:lang w:eastAsia="lv-LV"/>
            </w:rPr>
          </w:pPr>
          <w:hyperlink w:anchor="_Toc10751638" w:history="1">
            <w:r w:rsidR="000E0217" w:rsidRPr="003714DF">
              <w:rPr>
                <w:rStyle w:val="Hyperlink"/>
                <w:noProof/>
                <w:lang w:val="lv"/>
              </w:rPr>
              <w:t>3.1.50. Ceļojums uz Samburu Nacionālo rezervātu Kenijā (Google Maps):</w:t>
            </w:r>
            <w:r w:rsidR="000E0217">
              <w:rPr>
                <w:noProof/>
                <w:webHidden/>
              </w:rPr>
              <w:tab/>
            </w:r>
            <w:r w:rsidR="000E0217">
              <w:rPr>
                <w:noProof/>
                <w:webHidden/>
              </w:rPr>
              <w:fldChar w:fldCharType="begin"/>
            </w:r>
            <w:r w:rsidR="000E0217">
              <w:rPr>
                <w:noProof/>
                <w:webHidden/>
              </w:rPr>
              <w:instrText xml:space="preserve"> PAGEREF _Toc10751638 \h </w:instrText>
            </w:r>
            <w:r w:rsidR="000E0217">
              <w:rPr>
                <w:noProof/>
                <w:webHidden/>
              </w:rPr>
            </w:r>
            <w:r w:rsidR="000E0217">
              <w:rPr>
                <w:noProof/>
                <w:webHidden/>
              </w:rPr>
              <w:fldChar w:fldCharType="separate"/>
            </w:r>
            <w:r w:rsidR="00BF3F1F">
              <w:rPr>
                <w:noProof/>
                <w:webHidden/>
              </w:rPr>
              <w:t>29</w:t>
            </w:r>
            <w:r w:rsidR="000E0217">
              <w:rPr>
                <w:noProof/>
                <w:webHidden/>
              </w:rPr>
              <w:fldChar w:fldCharType="end"/>
            </w:r>
          </w:hyperlink>
        </w:p>
        <w:p w:rsidR="000E0217" w:rsidRDefault="00FB58AE">
          <w:pPr>
            <w:pStyle w:val="TOC3"/>
            <w:tabs>
              <w:tab w:val="right" w:leader="dot" w:pos="9911"/>
            </w:tabs>
            <w:rPr>
              <w:rFonts w:asciiTheme="minorHAnsi" w:eastAsiaTheme="minorEastAsia" w:hAnsiTheme="minorHAnsi"/>
              <w:noProof/>
              <w:sz w:val="22"/>
              <w:lang w:eastAsia="lv-LV"/>
            </w:rPr>
          </w:pPr>
          <w:hyperlink w:anchor="_Toc10751639" w:history="1">
            <w:r w:rsidR="000E0217" w:rsidRPr="003714DF">
              <w:rPr>
                <w:rStyle w:val="Hyperlink"/>
                <w:noProof/>
                <w:lang w:val="lv"/>
              </w:rPr>
              <w:t>3.1.51. Multfilma par palmu eļļu (video):</w:t>
            </w:r>
            <w:r w:rsidR="000E0217">
              <w:rPr>
                <w:noProof/>
                <w:webHidden/>
              </w:rPr>
              <w:tab/>
            </w:r>
            <w:r w:rsidR="000E0217">
              <w:rPr>
                <w:noProof/>
                <w:webHidden/>
              </w:rPr>
              <w:fldChar w:fldCharType="begin"/>
            </w:r>
            <w:r w:rsidR="000E0217">
              <w:rPr>
                <w:noProof/>
                <w:webHidden/>
              </w:rPr>
              <w:instrText xml:space="preserve"> PAGEREF _Toc10751639 \h </w:instrText>
            </w:r>
            <w:r w:rsidR="000E0217">
              <w:rPr>
                <w:noProof/>
                <w:webHidden/>
              </w:rPr>
            </w:r>
            <w:r w:rsidR="000E0217">
              <w:rPr>
                <w:noProof/>
                <w:webHidden/>
              </w:rPr>
              <w:fldChar w:fldCharType="separate"/>
            </w:r>
            <w:r w:rsidR="00BF3F1F">
              <w:rPr>
                <w:noProof/>
                <w:webHidden/>
              </w:rPr>
              <w:t>29</w:t>
            </w:r>
            <w:r w:rsidR="000E0217">
              <w:rPr>
                <w:noProof/>
                <w:webHidden/>
              </w:rPr>
              <w:fldChar w:fldCharType="end"/>
            </w:r>
          </w:hyperlink>
        </w:p>
        <w:p w:rsidR="000E0217" w:rsidRDefault="00FB58AE">
          <w:pPr>
            <w:pStyle w:val="TOC3"/>
            <w:tabs>
              <w:tab w:val="right" w:leader="dot" w:pos="9911"/>
            </w:tabs>
            <w:rPr>
              <w:rFonts w:asciiTheme="minorHAnsi" w:eastAsiaTheme="minorEastAsia" w:hAnsiTheme="minorHAnsi"/>
              <w:noProof/>
              <w:sz w:val="22"/>
              <w:lang w:eastAsia="lv-LV"/>
            </w:rPr>
          </w:pPr>
          <w:hyperlink w:anchor="_Toc10751640" w:history="1">
            <w:r w:rsidR="000E0217" w:rsidRPr="003714DF">
              <w:rPr>
                <w:rStyle w:val="Hyperlink"/>
                <w:noProof/>
                <w:lang w:val="lv"/>
              </w:rPr>
              <w:t>3.1.52. Deizijas pasaule (Daisy’s World) (prezentācija):</w:t>
            </w:r>
            <w:r w:rsidR="000E0217">
              <w:rPr>
                <w:noProof/>
                <w:webHidden/>
              </w:rPr>
              <w:tab/>
            </w:r>
            <w:r w:rsidR="000E0217">
              <w:rPr>
                <w:noProof/>
                <w:webHidden/>
              </w:rPr>
              <w:fldChar w:fldCharType="begin"/>
            </w:r>
            <w:r w:rsidR="000E0217">
              <w:rPr>
                <w:noProof/>
                <w:webHidden/>
              </w:rPr>
              <w:instrText xml:space="preserve"> PAGEREF _Toc10751640 \h </w:instrText>
            </w:r>
            <w:r w:rsidR="000E0217">
              <w:rPr>
                <w:noProof/>
                <w:webHidden/>
              </w:rPr>
            </w:r>
            <w:r w:rsidR="000E0217">
              <w:rPr>
                <w:noProof/>
                <w:webHidden/>
              </w:rPr>
              <w:fldChar w:fldCharType="separate"/>
            </w:r>
            <w:r w:rsidR="00BF3F1F">
              <w:rPr>
                <w:noProof/>
                <w:webHidden/>
              </w:rPr>
              <w:t>29</w:t>
            </w:r>
            <w:r w:rsidR="000E0217">
              <w:rPr>
                <w:noProof/>
                <w:webHidden/>
              </w:rPr>
              <w:fldChar w:fldCharType="end"/>
            </w:r>
          </w:hyperlink>
        </w:p>
        <w:p w:rsidR="000E0217" w:rsidRDefault="00FB58AE">
          <w:pPr>
            <w:pStyle w:val="TOC3"/>
            <w:tabs>
              <w:tab w:val="right" w:leader="dot" w:pos="9911"/>
            </w:tabs>
            <w:rPr>
              <w:rFonts w:asciiTheme="minorHAnsi" w:eastAsiaTheme="minorEastAsia" w:hAnsiTheme="minorHAnsi"/>
              <w:noProof/>
              <w:sz w:val="22"/>
              <w:lang w:eastAsia="lv-LV"/>
            </w:rPr>
          </w:pPr>
          <w:hyperlink w:anchor="_Toc10751641" w:history="1">
            <w:r w:rsidR="000E0217" w:rsidRPr="003714DF">
              <w:rPr>
                <w:rStyle w:val="Hyperlink"/>
                <w:noProof/>
                <w:lang w:val="lv"/>
              </w:rPr>
              <w:t>3.1.53. Dokumentālā filma ir par organizācijas “Gorillas ārsti” darbu (video):</w:t>
            </w:r>
            <w:r w:rsidR="000E0217">
              <w:rPr>
                <w:noProof/>
                <w:webHidden/>
              </w:rPr>
              <w:tab/>
            </w:r>
            <w:r w:rsidR="000E0217">
              <w:rPr>
                <w:noProof/>
                <w:webHidden/>
              </w:rPr>
              <w:fldChar w:fldCharType="begin"/>
            </w:r>
            <w:r w:rsidR="000E0217">
              <w:rPr>
                <w:noProof/>
                <w:webHidden/>
              </w:rPr>
              <w:instrText xml:space="preserve"> PAGEREF _Toc10751641 \h </w:instrText>
            </w:r>
            <w:r w:rsidR="000E0217">
              <w:rPr>
                <w:noProof/>
                <w:webHidden/>
              </w:rPr>
            </w:r>
            <w:r w:rsidR="000E0217">
              <w:rPr>
                <w:noProof/>
                <w:webHidden/>
              </w:rPr>
              <w:fldChar w:fldCharType="separate"/>
            </w:r>
            <w:r w:rsidR="00BF3F1F">
              <w:rPr>
                <w:noProof/>
                <w:webHidden/>
              </w:rPr>
              <w:t>29</w:t>
            </w:r>
            <w:r w:rsidR="000E0217">
              <w:rPr>
                <w:noProof/>
                <w:webHidden/>
              </w:rPr>
              <w:fldChar w:fldCharType="end"/>
            </w:r>
          </w:hyperlink>
        </w:p>
        <w:p w:rsidR="000E0217" w:rsidRDefault="00FB58AE">
          <w:pPr>
            <w:pStyle w:val="TOC3"/>
            <w:tabs>
              <w:tab w:val="right" w:leader="dot" w:pos="9911"/>
            </w:tabs>
            <w:rPr>
              <w:rFonts w:asciiTheme="minorHAnsi" w:eastAsiaTheme="minorEastAsia" w:hAnsiTheme="minorHAnsi"/>
              <w:noProof/>
              <w:sz w:val="22"/>
              <w:lang w:eastAsia="lv-LV"/>
            </w:rPr>
          </w:pPr>
          <w:hyperlink w:anchor="_Toc10751642" w:history="1">
            <w:r w:rsidR="000E0217" w:rsidRPr="003714DF">
              <w:rPr>
                <w:rStyle w:val="Hyperlink"/>
                <w:noProof/>
                <w:lang w:val="lv"/>
              </w:rPr>
              <w:t>3.1.54. Aizliegtais paņēmiens. Operācija: “Pesticīdi pret romantiku” (video):</w:t>
            </w:r>
            <w:r w:rsidR="000E0217">
              <w:rPr>
                <w:noProof/>
                <w:webHidden/>
              </w:rPr>
              <w:tab/>
            </w:r>
            <w:r w:rsidR="000E0217">
              <w:rPr>
                <w:noProof/>
                <w:webHidden/>
              </w:rPr>
              <w:fldChar w:fldCharType="begin"/>
            </w:r>
            <w:r w:rsidR="000E0217">
              <w:rPr>
                <w:noProof/>
                <w:webHidden/>
              </w:rPr>
              <w:instrText xml:space="preserve"> PAGEREF _Toc10751642 \h </w:instrText>
            </w:r>
            <w:r w:rsidR="000E0217">
              <w:rPr>
                <w:noProof/>
                <w:webHidden/>
              </w:rPr>
            </w:r>
            <w:r w:rsidR="000E0217">
              <w:rPr>
                <w:noProof/>
                <w:webHidden/>
              </w:rPr>
              <w:fldChar w:fldCharType="separate"/>
            </w:r>
            <w:r w:rsidR="00BF3F1F">
              <w:rPr>
                <w:noProof/>
                <w:webHidden/>
              </w:rPr>
              <w:t>29</w:t>
            </w:r>
            <w:r w:rsidR="000E0217">
              <w:rPr>
                <w:noProof/>
                <w:webHidden/>
              </w:rPr>
              <w:fldChar w:fldCharType="end"/>
            </w:r>
          </w:hyperlink>
        </w:p>
        <w:p w:rsidR="000E0217" w:rsidRDefault="00FB58AE">
          <w:pPr>
            <w:pStyle w:val="TOC3"/>
            <w:tabs>
              <w:tab w:val="right" w:leader="dot" w:pos="9911"/>
            </w:tabs>
            <w:rPr>
              <w:rFonts w:asciiTheme="minorHAnsi" w:eastAsiaTheme="minorEastAsia" w:hAnsiTheme="minorHAnsi"/>
              <w:noProof/>
              <w:sz w:val="22"/>
              <w:lang w:eastAsia="lv-LV"/>
            </w:rPr>
          </w:pPr>
          <w:hyperlink w:anchor="_Toc10751643" w:history="1">
            <w:r w:rsidR="000E0217" w:rsidRPr="003714DF">
              <w:rPr>
                <w:rStyle w:val="Hyperlink"/>
                <w:noProof/>
                <w:lang w:val="lv"/>
              </w:rPr>
              <w:t>3.1.55. UNESCO Latvijas dārgumi (prezentācija, raksti):</w:t>
            </w:r>
            <w:r w:rsidR="000E0217">
              <w:rPr>
                <w:noProof/>
                <w:webHidden/>
              </w:rPr>
              <w:tab/>
            </w:r>
            <w:r w:rsidR="000E0217">
              <w:rPr>
                <w:noProof/>
                <w:webHidden/>
              </w:rPr>
              <w:fldChar w:fldCharType="begin"/>
            </w:r>
            <w:r w:rsidR="000E0217">
              <w:rPr>
                <w:noProof/>
                <w:webHidden/>
              </w:rPr>
              <w:instrText xml:space="preserve"> PAGEREF _Toc10751643 \h </w:instrText>
            </w:r>
            <w:r w:rsidR="000E0217">
              <w:rPr>
                <w:noProof/>
                <w:webHidden/>
              </w:rPr>
            </w:r>
            <w:r w:rsidR="000E0217">
              <w:rPr>
                <w:noProof/>
                <w:webHidden/>
              </w:rPr>
              <w:fldChar w:fldCharType="separate"/>
            </w:r>
            <w:r w:rsidR="00BF3F1F">
              <w:rPr>
                <w:noProof/>
                <w:webHidden/>
              </w:rPr>
              <w:t>29</w:t>
            </w:r>
            <w:r w:rsidR="000E0217">
              <w:rPr>
                <w:noProof/>
                <w:webHidden/>
              </w:rPr>
              <w:fldChar w:fldCharType="end"/>
            </w:r>
          </w:hyperlink>
        </w:p>
        <w:p w:rsidR="000E0217" w:rsidRDefault="00FB58AE">
          <w:pPr>
            <w:pStyle w:val="TOC3"/>
            <w:tabs>
              <w:tab w:val="right" w:leader="dot" w:pos="9911"/>
            </w:tabs>
            <w:rPr>
              <w:rFonts w:asciiTheme="minorHAnsi" w:eastAsiaTheme="minorEastAsia" w:hAnsiTheme="minorHAnsi"/>
              <w:noProof/>
              <w:sz w:val="22"/>
              <w:lang w:eastAsia="lv-LV"/>
            </w:rPr>
          </w:pPr>
          <w:hyperlink w:anchor="_Toc10751644" w:history="1">
            <w:r w:rsidR="000E0217" w:rsidRPr="003714DF">
              <w:rPr>
                <w:rStyle w:val="Hyperlink"/>
                <w:noProof/>
                <w:lang w:val="lv"/>
              </w:rPr>
              <w:t>3.1.56. Dažādi resursi par 16.ilgtspējīgas attīstības mērķi (miers un taisnīgums):</w:t>
            </w:r>
            <w:r w:rsidR="000E0217">
              <w:rPr>
                <w:noProof/>
                <w:webHidden/>
              </w:rPr>
              <w:tab/>
            </w:r>
            <w:r w:rsidR="000E0217">
              <w:rPr>
                <w:noProof/>
                <w:webHidden/>
              </w:rPr>
              <w:fldChar w:fldCharType="begin"/>
            </w:r>
            <w:r w:rsidR="000E0217">
              <w:rPr>
                <w:noProof/>
                <w:webHidden/>
              </w:rPr>
              <w:instrText xml:space="preserve"> PAGEREF _Toc10751644 \h </w:instrText>
            </w:r>
            <w:r w:rsidR="000E0217">
              <w:rPr>
                <w:noProof/>
                <w:webHidden/>
              </w:rPr>
            </w:r>
            <w:r w:rsidR="000E0217">
              <w:rPr>
                <w:noProof/>
                <w:webHidden/>
              </w:rPr>
              <w:fldChar w:fldCharType="separate"/>
            </w:r>
            <w:r w:rsidR="00BF3F1F">
              <w:rPr>
                <w:noProof/>
                <w:webHidden/>
              </w:rPr>
              <w:t>29</w:t>
            </w:r>
            <w:r w:rsidR="000E0217">
              <w:rPr>
                <w:noProof/>
                <w:webHidden/>
              </w:rPr>
              <w:fldChar w:fldCharType="end"/>
            </w:r>
          </w:hyperlink>
        </w:p>
        <w:p w:rsidR="000E0217" w:rsidRDefault="00FB58AE">
          <w:pPr>
            <w:pStyle w:val="TOC3"/>
            <w:tabs>
              <w:tab w:val="right" w:leader="dot" w:pos="9911"/>
            </w:tabs>
            <w:rPr>
              <w:rFonts w:asciiTheme="minorHAnsi" w:eastAsiaTheme="minorEastAsia" w:hAnsiTheme="minorHAnsi"/>
              <w:noProof/>
              <w:sz w:val="22"/>
              <w:lang w:eastAsia="lv-LV"/>
            </w:rPr>
          </w:pPr>
          <w:hyperlink w:anchor="_Toc10751645" w:history="1">
            <w:r w:rsidR="000E0217" w:rsidRPr="003714DF">
              <w:rPr>
                <w:rStyle w:val="Hyperlink"/>
                <w:noProof/>
                <w:lang w:val="lv"/>
              </w:rPr>
              <w:t>3.1.57. Lībija - jauniešu un optimisma zeme (raksts):</w:t>
            </w:r>
            <w:r w:rsidR="000E0217">
              <w:rPr>
                <w:noProof/>
                <w:webHidden/>
              </w:rPr>
              <w:tab/>
            </w:r>
            <w:r w:rsidR="000E0217">
              <w:rPr>
                <w:noProof/>
                <w:webHidden/>
              </w:rPr>
              <w:fldChar w:fldCharType="begin"/>
            </w:r>
            <w:r w:rsidR="000E0217">
              <w:rPr>
                <w:noProof/>
                <w:webHidden/>
              </w:rPr>
              <w:instrText xml:space="preserve"> PAGEREF _Toc10751645 \h </w:instrText>
            </w:r>
            <w:r w:rsidR="000E0217">
              <w:rPr>
                <w:noProof/>
                <w:webHidden/>
              </w:rPr>
            </w:r>
            <w:r w:rsidR="000E0217">
              <w:rPr>
                <w:noProof/>
                <w:webHidden/>
              </w:rPr>
              <w:fldChar w:fldCharType="separate"/>
            </w:r>
            <w:r w:rsidR="00BF3F1F">
              <w:rPr>
                <w:noProof/>
                <w:webHidden/>
              </w:rPr>
              <w:t>29</w:t>
            </w:r>
            <w:r w:rsidR="000E0217">
              <w:rPr>
                <w:noProof/>
                <w:webHidden/>
              </w:rPr>
              <w:fldChar w:fldCharType="end"/>
            </w:r>
          </w:hyperlink>
        </w:p>
        <w:p w:rsidR="000E0217" w:rsidRDefault="00FB58AE">
          <w:pPr>
            <w:pStyle w:val="TOC3"/>
            <w:tabs>
              <w:tab w:val="right" w:leader="dot" w:pos="9911"/>
            </w:tabs>
            <w:rPr>
              <w:rFonts w:asciiTheme="minorHAnsi" w:eastAsiaTheme="minorEastAsia" w:hAnsiTheme="minorHAnsi"/>
              <w:noProof/>
              <w:sz w:val="22"/>
              <w:lang w:eastAsia="lv-LV"/>
            </w:rPr>
          </w:pPr>
          <w:hyperlink w:anchor="_Toc10751646" w:history="1">
            <w:r w:rsidR="000E0217" w:rsidRPr="003714DF">
              <w:rPr>
                <w:rStyle w:val="Hyperlink"/>
                <w:noProof/>
                <w:lang w:val="lv"/>
              </w:rPr>
              <w:t>3.1.58. Dažādi resursi par 17.ilgtspējīgas attīstības mērķi (sadarbība mērķu īstenošanai):</w:t>
            </w:r>
            <w:r w:rsidR="000E0217">
              <w:rPr>
                <w:noProof/>
                <w:webHidden/>
              </w:rPr>
              <w:tab/>
            </w:r>
            <w:r w:rsidR="000E0217">
              <w:rPr>
                <w:noProof/>
                <w:webHidden/>
              </w:rPr>
              <w:fldChar w:fldCharType="begin"/>
            </w:r>
            <w:r w:rsidR="000E0217">
              <w:rPr>
                <w:noProof/>
                <w:webHidden/>
              </w:rPr>
              <w:instrText xml:space="preserve"> PAGEREF _Toc10751646 \h </w:instrText>
            </w:r>
            <w:r w:rsidR="000E0217">
              <w:rPr>
                <w:noProof/>
                <w:webHidden/>
              </w:rPr>
            </w:r>
            <w:r w:rsidR="000E0217">
              <w:rPr>
                <w:noProof/>
                <w:webHidden/>
              </w:rPr>
              <w:fldChar w:fldCharType="separate"/>
            </w:r>
            <w:r w:rsidR="00BF3F1F">
              <w:rPr>
                <w:noProof/>
                <w:webHidden/>
              </w:rPr>
              <w:t>29</w:t>
            </w:r>
            <w:r w:rsidR="000E0217">
              <w:rPr>
                <w:noProof/>
                <w:webHidden/>
              </w:rPr>
              <w:fldChar w:fldCharType="end"/>
            </w:r>
          </w:hyperlink>
        </w:p>
        <w:p w:rsidR="000E0217" w:rsidRDefault="00FB58AE">
          <w:pPr>
            <w:pStyle w:val="TOC3"/>
            <w:tabs>
              <w:tab w:val="right" w:leader="dot" w:pos="9911"/>
            </w:tabs>
            <w:rPr>
              <w:rFonts w:asciiTheme="minorHAnsi" w:eastAsiaTheme="minorEastAsia" w:hAnsiTheme="minorHAnsi"/>
              <w:noProof/>
              <w:sz w:val="22"/>
              <w:lang w:eastAsia="lv-LV"/>
            </w:rPr>
          </w:pPr>
          <w:hyperlink w:anchor="_Toc10751647" w:history="1">
            <w:r w:rsidR="000E0217" w:rsidRPr="003714DF">
              <w:rPr>
                <w:rStyle w:val="Hyperlink"/>
                <w:noProof/>
                <w:lang w:val="lv"/>
              </w:rPr>
              <w:t>3.1.59. Attīstības sadarbība (raksts):</w:t>
            </w:r>
            <w:r w:rsidR="000E0217">
              <w:rPr>
                <w:noProof/>
                <w:webHidden/>
              </w:rPr>
              <w:tab/>
            </w:r>
            <w:r w:rsidR="000E0217">
              <w:rPr>
                <w:noProof/>
                <w:webHidden/>
              </w:rPr>
              <w:fldChar w:fldCharType="begin"/>
            </w:r>
            <w:r w:rsidR="000E0217">
              <w:rPr>
                <w:noProof/>
                <w:webHidden/>
              </w:rPr>
              <w:instrText xml:space="preserve"> PAGEREF _Toc10751647 \h </w:instrText>
            </w:r>
            <w:r w:rsidR="000E0217">
              <w:rPr>
                <w:noProof/>
                <w:webHidden/>
              </w:rPr>
            </w:r>
            <w:r w:rsidR="000E0217">
              <w:rPr>
                <w:noProof/>
                <w:webHidden/>
              </w:rPr>
              <w:fldChar w:fldCharType="separate"/>
            </w:r>
            <w:r w:rsidR="00BF3F1F">
              <w:rPr>
                <w:noProof/>
                <w:webHidden/>
              </w:rPr>
              <w:t>29</w:t>
            </w:r>
            <w:r w:rsidR="000E0217">
              <w:rPr>
                <w:noProof/>
                <w:webHidden/>
              </w:rPr>
              <w:fldChar w:fldCharType="end"/>
            </w:r>
          </w:hyperlink>
        </w:p>
        <w:p w:rsidR="000E0217" w:rsidRDefault="00FB58AE">
          <w:pPr>
            <w:pStyle w:val="TOC2"/>
            <w:tabs>
              <w:tab w:val="left" w:pos="880"/>
              <w:tab w:val="right" w:leader="dot" w:pos="9911"/>
            </w:tabs>
            <w:rPr>
              <w:rFonts w:asciiTheme="minorHAnsi" w:eastAsiaTheme="minorEastAsia" w:hAnsiTheme="minorHAnsi"/>
              <w:noProof/>
              <w:sz w:val="22"/>
              <w:lang w:eastAsia="lv-LV"/>
            </w:rPr>
          </w:pPr>
          <w:hyperlink w:anchor="_Toc10751648" w:history="1">
            <w:r w:rsidR="000E0217" w:rsidRPr="003714DF">
              <w:rPr>
                <w:rStyle w:val="Hyperlink"/>
                <w:noProof/>
                <w:lang w:val="lv"/>
              </w:rPr>
              <w:t>3.2.</w:t>
            </w:r>
            <w:r w:rsidR="000E0217">
              <w:rPr>
                <w:rFonts w:asciiTheme="minorHAnsi" w:eastAsiaTheme="minorEastAsia" w:hAnsiTheme="minorHAnsi"/>
                <w:noProof/>
                <w:sz w:val="22"/>
                <w:lang w:eastAsia="lv-LV"/>
              </w:rPr>
              <w:tab/>
            </w:r>
            <w:r w:rsidR="000E0217" w:rsidRPr="003714DF">
              <w:rPr>
                <w:rStyle w:val="Hyperlink"/>
                <w:noProof/>
                <w:lang w:val="lv"/>
              </w:rPr>
              <w:t>Fakti un noderīga informācija</w:t>
            </w:r>
            <w:r w:rsidR="000E0217">
              <w:rPr>
                <w:noProof/>
                <w:webHidden/>
              </w:rPr>
              <w:tab/>
            </w:r>
            <w:r w:rsidR="000E0217">
              <w:rPr>
                <w:noProof/>
                <w:webHidden/>
              </w:rPr>
              <w:fldChar w:fldCharType="begin"/>
            </w:r>
            <w:r w:rsidR="000E0217">
              <w:rPr>
                <w:noProof/>
                <w:webHidden/>
              </w:rPr>
              <w:instrText xml:space="preserve"> PAGEREF _Toc10751648 \h </w:instrText>
            </w:r>
            <w:r w:rsidR="000E0217">
              <w:rPr>
                <w:noProof/>
                <w:webHidden/>
              </w:rPr>
            </w:r>
            <w:r w:rsidR="000E0217">
              <w:rPr>
                <w:noProof/>
                <w:webHidden/>
              </w:rPr>
              <w:fldChar w:fldCharType="separate"/>
            </w:r>
            <w:r w:rsidR="00BF3F1F">
              <w:rPr>
                <w:noProof/>
                <w:webHidden/>
              </w:rPr>
              <w:t>29</w:t>
            </w:r>
            <w:r w:rsidR="000E0217">
              <w:rPr>
                <w:noProof/>
                <w:webHidden/>
              </w:rPr>
              <w:fldChar w:fldCharType="end"/>
            </w:r>
          </w:hyperlink>
        </w:p>
        <w:p w:rsidR="000E0217" w:rsidRDefault="00FB58AE">
          <w:pPr>
            <w:pStyle w:val="TOC3"/>
            <w:tabs>
              <w:tab w:val="left" w:pos="1320"/>
              <w:tab w:val="right" w:leader="dot" w:pos="9911"/>
            </w:tabs>
            <w:rPr>
              <w:rFonts w:asciiTheme="minorHAnsi" w:eastAsiaTheme="minorEastAsia" w:hAnsiTheme="minorHAnsi"/>
              <w:noProof/>
              <w:sz w:val="22"/>
              <w:lang w:eastAsia="lv-LV"/>
            </w:rPr>
          </w:pPr>
          <w:hyperlink w:anchor="_Toc10751649" w:history="1">
            <w:r w:rsidR="000E0217" w:rsidRPr="003714DF">
              <w:rPr>
                <w:rStyle w:val="Hyperlink"/>
                <w:noProof/>
                <w:lang w:val="lv"/>
              </w:rPr>
              <w:t>3.2.1.</w:t>
            </w:r>
            <w:r w:rsidR="000E0217">
              <w:rPr>
                <w:rFonts w:asciiTheme="minorHAnsi" w:eastAsiaTheme="minorEastAsia" w:hAnsiTheme="minorHAnsi"/>
                <w:noProof/>
                <w:sz w:val="22"/>
                <w:lang w:eastAsia="lv-LV"/>
              </w:rPr>
              <w:tab/>
            </w:r>
            <w:r w:rsidR="000E0217" w:rsidRPr="003714DF">
              <w:rPr>
                <w:rStyle w:val="Hyperlink"/>
                <w:noProof/>
                <w:lang w:val="lv"/>
              </w:rPr>
              <w:t>Par 1.ilgtspējīgas attīstības mērķi (novērsta nabadzība):</w:t>
            </w:r>
            <w:r w:rsidR="000E0217">
              <w:rPr>
                <w:noProof/>
                <w:webHidden/>
              </w:rPr>
              <w:tab/>
            </w:r>
            <w:r w:rsidR="000E0217">
              <w:rPr>
                <w:noProof/>
                <w:webHidden/>
              </w:rPr>
              <w:fldChar w:fldCharType="begin"/>
            </w:r>
            <w:r w:rsidR="000E0217">
              <w:rPr>
                <w:noProof/>
                <w:webHidden/>
              </w:rPr>
              <w:instrText xml:space="preserve"> PAGEREF _Toc10751649 \h </w:instrText>
            </w:r>
            <w:r w:rsidR="000E0217">
              <w:rPr>
                <w:noProof/>
                <w:webHidden/>
              </w:rPr>
            </w:r>
            <w:r w:rsidR="000E0217">
              <w:rPr>
                <w:noProof/>
                <w:webHidden/>
              </w:rPr>
              <w:fldChar w:fldCharType="separate"/>
            </w:r>
            <w:r w:rsidR="00BF3F1F">
              <w:rPr>
                <w:noProof/>
                <w:webHidden/>
              </w:rPr>
              <w:t>29</w:t>
            </w:r>
            <w:r w:rsidR="000E0217">
              <w:rPr>
                <w:noProof/>
                <w:webHidden/>
              </w:rPr>
              <w:fldChar w:fldCharType="end"/>
            </w:r>
          </w:hyperlink>
        </w:p>
        <w:p w:rsidR="000E0217" w:rsidRDefault="00FB58AE">
          <w:pPr>
            <w:pStyle w:val="TOC3"/>
            <w:tabs>
              <w:tab w:val="left" w:pos="1320"/>
              <w:tab w:val="right" w:leader="dot" w:pos="9911"/>
            </w:tabs>
            <w:rPr>
              <w:rFonts w:asciiTheme="minorHAnsi" w:eastAsiaTheme="minorEastAsia" w:hAnsiTheme="minorHAnsi"/>
              <w:noProof/>
              <w:sz w:val="22"/>
              <w:lang w:eastAsia="lv-LV"/>
            </w:rPr>
          </w:pPr>
          <w:hyperlink w:anchor="_Toc10751650" w:history="1">
            <w:r w:rsidR="000E0217" w:rsidRPr="003714DF">
              <w:rPr>
                <w:rStyle w:val="Hyperlink"/>
                <w:noProof/>
                <w:lang w:val="lv"/>
              </w:rPr>
              <w:t>3.2.2.</w:t>
            </w:r>
            <w:r w:rsidR="000E0217">
              <w:rPr>
                <w:rFonts w:asciiTheme="minorHAnsi" w:eastAsiaTheme="minorEastAsia" w:hAnsiTheme="minorHAnsi"/>
                <w:noProof/>
                <w:sz w:val="22"/>
                <w:lang w:eastAsia="lv-LV"/>
              </w:rPr>
              <w:tab/>
            </w:r>
            <w:r w:rsidR="000E0217" w:rsidRPr="003714DF">
              <w:rPr>
                <w:rStyle w:val="Hyperlink"/>
                <w:noProof/>
                <w:lang w:val="lv"/>
              </w:rPr>
              <w:t>Par 2.ilgtspējīgas attīstības mērķi (novērsts bads):</w:t>
            </w:r>
            <w:r w:rsidR="000E0217">
              <w:rPr>
                <w:noProof/>
                <w:webHidden/>
              </w:rPr>
              <w:tab/>
            </w:r>
            <w:r w:rsidR="000E0217">
              <w:rPr>
                <w:noProof/>
                <w:webHidden/>
              </w:rPr>
              <w:fldChar w:fldCharType="begin"/>
            </w:r>
            <w:r w:rsidR="000E0217">
              <w:rPr>
                <w:noProof/>
                <w:webHidden/>
              </w:rPr>
              <w:instrText xml:space="preserve"> PAGEREF _Toc10751650 \h </w:instrText>
            </w:r>
            <w:r w:rsidR="000E0217">
              <w:rPr>
                <w:noProof/>
                <w:webHidden/>
              </w:rPr>
            </w:r>
            <w:r w:rsidR="000E0217">
              <w:rPr>
                <w:noProof/>
                <w:webHidden/>
              </w:rPr>
              <w:fldChar w:fldCharType="separate"/>
            </w:r>
            <w:r w:rsidR="00BF3F1F">
              <w:rPr>
                <w:noProof/>
                <w:webHidden/>
              </w:rPr>
              <w:t>30</w:t>
            </w:r>
            <w:r w:rsidR="000E0217">
              <w:rPr>
                <w:noProof/>
                <w:webHidden/>
              </w:rPr>
              <w:fldChar w:fldCharType="end"/>
            </w:r>
          </w:hyperlink>
        </w:p>
        <w:p w:rsidR="000E0217" w:rsidRDefault="00FB58AE">
          <w:pPr>
            <w:pStyle w:val="TOC3"/>
            <w:tabs>
              <w:tab w:val="left" w:pos="1320"/>
              <w:tab w:val="right" w:leader="dot" w:pos="9911"/>
            </w:tabs>
            <w:rPr>
              <w:rFonts w:asciiTheme="minorHAnsi" w:eastAsiaTheme="minorEastAsia" w:hAnsiTheme="minorHAnsi"/>
              <w:noProof/>
              <w:sz w:val="22"/>
              <w:lang w:eastAsia="lv-LV"/>
            </w:rPr>
          </w:pPr>
          <w:hyperlink w:anchor="_Toc10751651" w:history="1">
            <w:r w:rsidR="000E0217" w:rsidRPr="003714DF">
              <w:rPr>
                <w:rStyle w:val="Hyperlink"/>
                <w:noProof/>
                <w:lang w:val="lv"/>
              </w:rPr>
              <w:t>3.2.3.</w:t>
            </w:r>
            <w:r w:rsidR="000E0217">
              <w:rPr>
                <w:rFonts w:asciiTheme="minorHAnsi" w:eastAsiaTheme="minorEastAsia" w:hAnsiTheme="minorHAnsi"/>
                <w:noProof/>
                <w:sz w:val="22"/>
                <w:lang w:eastAsia="lv-LV"/>
              </w:rPr>
              <w:tab/>
            </w:r>
            <w:r w:rsidR="000E0217" w:rsidRPr="003714DF">
              <w:rPr>
                <w:rStyle w:val="Hyperlink"/>
                <w:noProof/>
                <w:lang w:val="lv"/>
              </w:rPr>
              <w:t>Par 3.ilgtspējīgas attīstības mērķi (laba veselība):</w:t>
            </w:r>
            <w:r w:rsidR="000E0217">
              <w:rPr>
                <w:noProof/>
                <w:webHidden/>
              </w:rPr>
              <w:tab/>
            </w:r>
            <w:r w:rsidR="000E0217">
              <w:rPr>
                <w:noProof/>
                <w:webHidden/>
              </w:rPr>
              <w:fldChar w:fldCharType="begin"/>
            </w:r>
            <w:r w:rsidR="000E0217">
              <w:rPr>
                <w:noProof/>
                <w:webHidden/>
              </w:rPr>
              <w:instrText xml:space="preserve"> PAGEREF _Toc10751651 \h </w:instrText>
            </w:r>
            <w:r w:rsidR="000E0217">
              <w:rPr>
                <w:noProof/>
                <w:webHidden/>
              </w:rPr>
            </w:r>
            <w:r w:rsidR="000E0217">
              <w:rPr>
                <w:noProof/>
                <w:webHidden/>
              </w:rPr>
              <w:fldChar w:fldCharType="separate"/>
            </w:r>
            <w:r w:rsidR="00BF3F1F">
              <w:rPr>
                <w:noProof/>
                <w:webHidden/>
              </w:rPr>
              <w:t>30</w:t>
            </w:r>
            <w:r w:rsidR="000E0217">
              <w:rPr>
                <w:noProof/>
                <w:webHidden/>
              </w:rPr>
              <w:fldChar w:fldCharType="end"/>
            </w:r>
          </w:hyperlink>
        </w:p>
        <w:p w:rsidR="000E0217" w:rsidRDefault="00FB58AE">
          <w:pPr>
            <w:pStyle w:val="TOC3"/>
            <w:tabs>
              <w:tab w:val="left" w:pos="1320"/>
              <w:tab w:val="right" w:leader="dot" w:pos="9911"/>
            </w:tabs>
            <w:rPr>
              <w:rFonts w:asciiTheme="minorHAnsi" w:eastAsiaTheme="minorEastAsia" w:hAnsiTheme="minorHAnsi"/>
              <w:noProof/>
              <w:sz w:val="22"/>
              <w:lang w:eastAsia="lv-LV"/>
            </w:rPr>
          </w:pPr>
          <w:hyperlink w:anchor="_Toc10751652" w:history="1">
            <w:r w:rsidR="000E0217" w:rsidRPr="003714DF">
              <w:rPr>
                <w:rStyle w:val="Hyperlink"/>
                <w:noProof/>
                <w:lang w:val="lv"/>
              </w:rPr>
              <w:t>3.2.4.</w:t>
            </w:r>
            <w:r w:rsidR="000E0217">
              <w:rPr>
                <w:rFonts w:asciiTheme="minorHAnsi" w:eastAsiaTheme="minorEastAsia" w:hAnsiTheme="minorHAnsi"/>
                <w:noProof/>
                <w:sz w:val="22"/>
                <w:lang w:eastAsia="lv-LV"/>
              </w:rPr>
              <w:tab/>
            </w:r>
            <w:r w:rsidR="000E0217" w:rsidRPr="003714DF">
              <w:rPr>
                <w:rStyle w:val="Hyperlink"/>
                <w:noProof/>
                <w:lang w:val="lv"/>
              </w:rPr>
              <w:t>Par 4.ilgtspējīgas attīstības mērķi (kvalitatīva izglītība):</w:t>
            </w:r>
            <w:r w:rsidR="000E0217">
              <w:rPr>
                <w:noProof/>
                <w:webHidden/>
              </w:rPr>
              <w:tab/>
            </w:r>
            <w:r w:rsidR="000E0217">
              <w:rPr>
                <w:noProof/>
                <w:webHidden/>
              </w:rPr>
              <w:fldChar w:fldCharType="begin"/>
            </w:r>
            <w:r w:rsidR="000E0217">
              <w:rPr>
                <w:noProof/>
                <w:webHidden/>
              </w:rPr>
              <w:instrText xml:space="preserve"> PAGEREF _Toc10751652 \h </w:instrText>
            </w:r>
            <w:r w:rsidR="000E0217">
              <w:rPr>
                <w:noProof/>
                <w:webHidden/>
              </w:rPr>
            </w:r>
            <w:r w:rsidR="000E0217">
              <w:rPr>
                <w:noProof/>
                <w:webHidden/>
              </w:rPr>
              <w:fldChar w:fldCharType="separate"/>
            </w:r>
            <w:r w:rsidR="00BF3F1F">
              <w:rPr>
                <w:noProof/>
                <w:webHidden/>
              </w:rPr>
              <w:t>31</w:t>
            </w:r>
            <w:r w:rsidR="000E0217">
              <w:rPr>
                <w:noProof/>
                <w:webHidden/>
              </w:rPr>
              <w:fldChar w:fldCharType="end"/>
            </w:r>
          </w:hyperlink>
        </w:p>
        <w:p w:rsidR="000E0217" w:rsidRDefault="00FB58AE">
          <w:pPr>
            <w:pStyle w:val="TOC3"/>
            <w:tabs>
              <w:tab w:val="left" w:pos="1320"/>
              <w:tab w:val="right" w:leader="dot" w:pos="9911"/>
            </w:tabs>
            <w:rPr>
              <w:rFonts w:asciiTheme="minorHAnsi" w:eastAsiaTheme="minorEastAsia" w:hAnsiTheme="minorHAnsi"/>
              <w:noProof/>
              <w:sz w:val="22"/>
              <w:lang w:eastAsia="lv-LV"/>
            </w:rPr>
          </w:pPr>
          <w:hyperlink w:anchor="_Toc10751653" w:history="1">
            <w:r w:rsidR="000E0217" w:rsidRPr="003714DF">
              <w:rPr>
                <w:rStyle w:val="Hyperlink"/>
                <w:noProof/>
                <w:lang w:val="lv"/>
              </w:rPr>
              <w:t>3.2.5.</w:t>
            </w:r>
            <w:r w:rsidR="000E0217">
              <w:rPr>
                <w:rFonts w:asciiTheme="minorHAnsi" w:eastAsiaTheme="minorEastAsia" w:hAnsiTheme="minorHAnsi"/>
                <w:noProof/>
                <w:sz w:val="22"/>
                <w:lang w:eastAsia="lv-LV"/>
              </w:rPr>
              <w:tab/>
            </w:r>
            <w:r w:rsidR="000E0217" w:rsidRPr="003714DF">
              <w:rPr>
                <w:rStyle w:val="Hyperlink"/>
                <w:noProof/>
                <w:lang w:val="lv"/>
              </w:rPr>
              <w:t>Par 5.ilgtspējīgas attīstības mērķi (dzimumu līdztiesība):</w:t>
            </w:r>
            <w:r w:rsidR="000E0217">
              <w:rPr>
                <w:noProof/>
                <w:webHidden/>
              </w:rPr>
              <w:tab/>
            </w:r>
            <w:r w:rsidR="000E0217">
              <w:rPr>
                <w:noProof/>
                <w:webHidden/>
              </w:rPr>
              <w:fldChar w:fldCharType="begin"/>
            </w:r>
            <w:r w:rsidR="000E0217">
              <w:rPr>
                <w:noProof/>
                <w:webHidden/>
              </w:rPr>
              <w:instrText xml:space="preserve"> PAGEREF _Toc10751653 \h </w:instrText>
            </w:r>
            <w:r w:rsidR="000E0217">
              <w:rPr>
                <w:noProof/>
                <w:webHidden/>
              </w:rPr>
            </w:r>
            <w:r w:rsidR="000E0217">
              <w:rPr>
                <w:noProof/>
                <w:webHidden/>
              </w:rPr>
              <w:fldChar w:fldCharType="separate"/>
            </w:r>
            <w:r w:rsidR="00BF3F1F">
              <w:rPr>
                <w:noProof/>
                <w:webHidden/>
              </w:rPr>
              <w:t>31</w:t>
            </w:r>
            <w:r w:rsidR="000E0217">
              <w:rPr>
                <w:noProof/>
                <w:webHidden/>
              </w:rPr>
              <w:fldChar w:fldCharType="end"/>
            </w:r>
          </w:hyperlink>
        </w:p>
        <w:p w:rsidR="000E0217" w:rsidRDefault="00FB58AE">
          <w:pPr>
            <w:pStyle w:val="TOC3"/>
            <w:tabs>
              <w:tab w:val="left" w:pos="1320"/>
              <w:tab w:val="right" w:leader="dot" w:pos="9911"/>
            </w:tabs>
            <w:rPr>
              <w:rFonts w:asciiTheme="minorHAnsi" w:eastAsiaTheme="minorEastAsia" w:hAnsiTheme="minorHAnsi"/>
              <w:noProof/>
              <w:sz w:val="22"/>
              <w:lang w:eastAsia="lv-LV"/>
            </w:rPr>
          </w:pPr>
          <w:hyperlink w:anchor="_Toc10751654" w:history="1">
            <w:r w:rsidR="000E0217" w:rsidRPr="003714DF">
              <w:rPr>
                <w:rStyle w:val="Hyperlink"/>
                <w:noProof/>
                <w:lang w:val="lv"/>
              </w:rPr>
              <w:t>3.2.6.</w:t>
            </w:r>
            <w:r w:rsidR="000E0217">
              <w:rPr>
                <w:rFonts w:asciiTheme="minorHAnsi" w:eastAsiaTheme="minorEastAsia" w:hAnsiTheme="minorHAnsi"/>
                <w:noProof/>
                <w:sz w:val="22"/>
                <w:lang w:eastAsia="lv-LV"/>
              </w:rPr>
              <w:tab/>
            </w:r>
            <w:r w:rsidR="000E0217" w:rsidRPr="003714DF">
              <w:rPr>
                <w:rStyle w:val="Hyperlink"/>
                <w:noProof/>
                <w:lang w:val="lv"/>
              </w:rPr>
              <w:t>Par 6.ilgtspējīgas attīstības mērķi (tīrs ūdens un piemēroti sanitārie apstākļi):</w:t>
            </w:r>
            <w:r w:rsidR="000E0217">
              <w:rPr>
                <w:noProof/>
                <w:webHidden/>
              </w:rPr>
              <w:tab/>
            </w:r>
            <w:r w:rsidR="000E0217">
              <w:rPr>
                <w:noProof/>
                <w:webHidden/>
              </w:rPr>
              <w:fldChar w:fldCharType="begin"/>
            </w:r>
            <w:r w:rsidR="000E0217">
              <w:rPr>
                <w:noProof/>
                <w:webHidden/>
              </w:rPr>
              <w:instrText xml:space="preserve"> PAGEREF _Toc10751654 \h </w:instrText>
            </w:r>
            <w:r w:rsidR="000E0217">
              <w:rPr>
                <w:noProof/>
                <w:webHidden/>
              </w:rPr>
            </w:r>
            <w:r w:rsidR="000E0217">
              <w:rPr>
                <w:noProof/>
                <w:webHidden/>
              </w:rPr>
              <w:fldChar w:fldCharType="separate"/>
            </w:r>
            <w:r w:rsidR="00BF3F1F">
              <w:rPr>
                <w:noProof/>
                <w:webHidden/>
              </w:rPr>
              <w:t>31</w:t>
            </w:r>
            <w:r w:rsidR="000E0217">
              <w:rPr>
                <w:noProof/>
                <w:webHidden/>
              </w:rPr>
              <w:fldChar w:fldCharType="end"/>
            </w:r>
          </w:hyperlink>
        </w:p>
        <w:p w:rsidR="000E0217" w:rsidRDefault="00FB58AE">
          <w:pPr>
            <w:pStyle w:val="TOC3"/>
            <w:tabs>
              <w:tab w:val="left" w:pos="1320"/>
              <w:tab w:val="right" w:leader="dot" w:pos="9911"/>
            </w:tabs>
            <w:rPr>
              <w:rFonts w:asciiTheme="minorHAnsi" w:eastAsiaTheme="minorEastAsia" w:hAnsiTheme="minorHAnsi"/>
              <w:noProof/>
              <w:sz w:val="22"/>
              <w:lang w:eastAsia="lv-LV"/>
            </w:rPr>
          </w:pPr>
          <w:hyperlink w:anchor="_Toc10751655" w:history="1">
            <w:r w:rsidR="000E0217" w:rsidRPr="003714DF">
              <w:rPr>
                <w:rStyle w:val="Hyperlink"/>
                <w:noProof/>
                <w:lang w:val="lv"/>
              </w:rPr>
              <w:t>3.2.7.</w:t>
            </w:r>
            <w:r w:rsidR="000E0217">
              <w:rPr>
                <w:rFonts w:asciiTheme="minorHAnsi" w:eastAsiaTheme="minorEastAsia" w:hAnsiTheme="minorHAnsi"/>
                <w:noProof/>
                <w:sz w:val="22"/>
                <w:lang w:eastAsia="lv-LV"/>
              </w:rPr>
              <w:tab/>
            </w:r>
            <w:r w:rsidR="000E0217" w:rsidRPr="003714DF">
              <w:rPr>
                <w:rStyle w:val="Hyperlink"/>
                <w:noProof/>
                <w:lang w:val="lv"/>
              </w:rPr>
              <w:t>Par 7.ilgtspējīgas attīstības mērķi (atjaunojamā enerģija):</w:t>
            </w:r>
            <w:r w:rsidR="000E0217">
              <w:rPr>
                <w:noProof/>
                <w:webHidden/>
              </w:rPr>
              <w:tab/>
            </w:r>
            <w:r w:rsidR="000E0217">
              <w:rPr>
                <w:noProof/>
                <w:webHidden/>
              </w:rPr>
              <w:fldChar w:fldCharType="begin"/>
            </w:r>
            <w:r w:rsidR="000E0217">
              <w:rPr>
                <w:noProof/>
                <w:webHidden/>
              </w:rPr>
              <w:instrText xml:space="preserve"> PAGEREF _Toc10751655 \h </w:instrText>
            </w:r>
            <w:r w:rsidR="000E0217">
              <w:rPr>
                <w:noProof/>
                <w:webHidden/>
              </w:rPr>
            </w:r>
            <w:r w:rsidR="000E0217">
              <w:rPr>
                <w:noProof/>
                <w:webHidden/>
              </w:rPr>
              <w:fldChar w:fldCharType="separate"/>
            </w:r>
            <w:r w:rsidR="00BF3F1F">
              <w:rPr>
                <w:noProof/>
                <w:webHidden/>
              </w:rPr>
              <w:t>31</w:t>
            </w:r>
            <w:r w:rsidR="000E0217">
              <w:rPr>
                <w:noProof/>
                <w:webHidden/>
              </w:rPr>
              <w:fldChar w:fldCharType="end"/>
            </w:r>
          </w:hyperlink>
        </w:p>
        <w:p w:rsidR="000E0217" w:rsidRDefault="00FB58AE">
          <w:pPr>
            <w:pStyle w:val="TOC3"/>
            <w:tabs>
              <w:tab w:val="left" w:pos="1320"/>
              <w:tab w:val="right" w:leader="dot" w:pos="9911"/>
            </w:tabs>
            <w:rPr>
              <w:rFonts w:asciiTheme="minorHAnsi" w:eastAsiaTheme="minorEastAsia" w:hAnsiTheme="minorHAnsi"/>
              <w:noProof/>
              <w:sz w:val="22"/>
              <w:lang w:eastAsia="lv-LV"/>
            </w:rPr>
          </w:pPr>
          <w:hyperlink w:anchor="_Toc10751656" w:history="1">
            <w:r w:rsidR="000E0217" w:rsidRPr="003714DF">
              <w:rPr>
                <w:rStyle w:val="Hyperlink"/>
                <w:noProof/>
                <w:lang w:val="lv"/>
              </w:rPr>
              <w:t>3.2.8.</w:t>
            </w:r>
            <w:r w:rsidR="000E0217">
              <w:rPr>
                <w:rFonts w:asciiTheme="minorHAnsi" w:eastAsiaTheme="minorEastAsia" w:hAnsiTheme="minorHAnsi"/>
                <w:noProof/>
                <w:sz w:val="22"/>
                <w:lang w:eastAsia="lv-LV"/>
              </w:rPr>
              <w:tab/>
            </w:r>
            <w:r w:rsidR="000E0217" w:rsidRPr="003714DF">
              <w:rPr>
                <w:rStyle w:val="Hyperlink"/>
                <w:noProof/>
                <w:lang w:val="lv"/>
              </w:rPr>
              <w:t>Par 8.ilgtspējīgas attīstības mērķi (labs darbs un ekonomikas izaugsme):</w:t>
            </w:r>
            <w:r w:rsidR="000E0217">
              <w:rPr>
                <w:noProof/>
                <w:webHidden/>
              </w:rPr>
              <w:tab/>
            </w:r>
            <w:r w:rsidR="000E0217">
              <w:rPr>
                <w:noProof/>
                <w:webHidden/>
              </w:rPr>
              <w:fldChar w:fldCharType="begin"/>
            </w:r>
            <w:r w:rsidR="000E0217">
              <w:rPr>
                <w:noProof/>
                <w:webHidden/>
              </w:rPr>
              <w:instrText xml:space="preserve"> PAGEREF _Toc10751656 \h </w:instrText>
            </w:r>
            <w:r w:rsidR="000E0217">
              <w:rPr>
                <w:noProof/>
                <w:webHidden/>
              </w:rPr>
            </w:r>
            <w:r w:rsidR="000E0217">
              <w:rPr>
                <w:noProof/>
                <w:webHidden/>
              </w:rPr>
              <w:fldChar w:fldCharType="separate"/>
            </w:r>
            <w:r w:rsidR="00BF3F1F">
              <w:rPr>
                <w:noProof/>
                <w:webHidden/>
              </w:rPr>
              <w:t>32</w:t>
            </w:r>
            <w:r w:rsidR="000E0217">
              <w:rPr>
                <w:noProof/>
                <w:webHidden/>
              </w:rPr>
              <w:fldChar w:fldCharType="end"/>
            </w:r>
          </w:hyperlink>
        </w:p>
        <w:p w:rsidR="000E0217" w:rsidRDefault="00FB58AE">
          <w:pPr>
            <w:pStyle w:val="TOC3"/>
            <w:tabs>
              <w:tab w:val="left" w:pos="1320"/>
              <w:tab w:val="right" w:leader="dot" w:pos="9911"/>
            </w:tabs>
            <w:rPr>
              <w:rFonts w:asciiTheme="minorHAnsi" w:eastAsiaTheme="minorEastAsia" w:hAnsiTheme="minorHAnsi"/>
              <w:noProof/>
              <w:sz w:val="22"/>
              <w:lang w:eastAsia="lv-LV"/>
            </w:rPr>
          </w:pPr>
          <w:hyperlink w:anchor="_Toc10751657" w:history="1">
            <w:r w:rsidR="000E0217" w:rsidRPr="003714DF">
              <w:rPr>
                <w:rStyle w:val="Hyperlink"/>
                <w:noProof/>
                <w:lang w:val="lv"/>
              </w:rPr>
              <w:t>3.2.9.</w:t>
            </w:r>
            <w:r w:rsidR="000E0217">
              <w:rPr>
                <w:rFonts w:asciiTheme="minorHAnsi" w:eastAsiaTheme="minorEastAsia" w:hAnsiTheme="minorHAnsi"/>
                <w:noProof/>
                <w:sz w:val="22"/>
                <w:lang w:eastAsia="lv-LV"/>
              </w:rPr>
              <w:tab/>
            </w:r>
            <w:r w:rsidR="000E0217" w:rsidRPr="003714DF">
              <w:rPr>
                <w:rStyle w:val="Hyperlink"/>
                <w:noProof/>
                <w:lang w:val="lv"/>
              </w:rPr>
              <w:t>Par 9.ilgtspējīgas attīstības mērķi (inovācijas un infrastruktūra):</w:t>
            </w:r>
            <w:r w:rsidR="000E0217">
              <w:rPr>
                <w:noProof/>
                <w:webHidden/>
              </w:rPr>
              <w:tab/>
            </w:r>
            <w:r w:rsidR="000E0217">
              <w:rPr>
                <w:noProof/>
                <w:webHidden/>
              </w:rPr>
              <w:fldChar w:fldCharType="begin"/>
            </w:r>
            <w:r w:rsidR="000E0217">
              <w:rPr>
                <w:noProof/>
                <w:webHidden/>
              </w:rPr>
              <w:instrText xml:space="preserve"> PAGEREF _Toc10751657 \h </w:instrText>
            </w:r>
            <w:r w:rsidR="000E0217">
              <w:rPr>
                <w:noProof/>
                <w:webHidden/>
              </w:rPr>
            </w:r>
            <w:r w:rsidR="000E0217">
              <w:rPr>
                <w:noProof/>
                <w:webHidden/>
              </w:rPr>
              <w:fldChar w:fldCharType="separate"/>
            </w:r>
            <w:r w:rsidR="00BF3F1F">
              <w:rPr>
                <w:noProof/>
                <w:webHidden/>
              </w:rPr>
              <w:t>33</w:t>
            </w:r>
            <w:r w:rsidR="000E0217">
              <w:rPr>
                <w:noProof/>
                <w:webHidden/>
              </w:rPr>
              <w:fldChar w:fldCharType="end"/>
            </w:r>
          </w:hyperlink>
        </w:p>
        <w:p w:rsidR="000E0217" w:rsidRDefault="00FB58AE">
          <w:pPr>
            <w:pStyle w:val="TOC3"/>
            <w:tabs>
              <w:tab w:val="left" w:pos="1320"/>
              <w:tab w:val="right" w:leader="dot" w:pos="9911"/>
            </w:tabs>
            <w:rPr>
              <w:rFonts w:asciiTheme="minorHAnsi" w:eastAsiaTheme="minorEastAsia" w:hAnsiTheme="minorHAnsi"/>
              <w:noProof/>
              <w:sz w:val="22"/>
              <w:lang w:eastAsia="lv-LV"/>
            </w:rPr>
          </w:pPr>
          <w:hyperlink w:anchor="_Toc10751658" w:history="1">
            <w:r w:rsidR="000E0217" w:rsidRPr="003714DF">
              <w:rPr>
                <w:rStyle w:val="Hyperlink"/>
                <w:noProof/>
              </w:rPr>
              <w:t>3.2.10.</w:t>
            </w:r>
            <w:r w:rsidR="000E0217">
              <w:rPr>
                <w:rFonts w:asciiTheme="minorHAnsi" w:eastAsiaTheme="minorEastAsia" w:hAnsiTheme="minorHAnsi"/>
                <w:noProof/>
                <w:sz w:val="22"/>
                <w:lang w:eastAsia="lv-LV"/>
              </w:rPr>
              <w:tab/>
            </w:r>
            <w:r w:rsidR="000E0217" w:rsidRPr="003714DF">
              <w:rPr>
                <w:rStyle w:val="Hyperlink"/>
                <w:noProof/>
              </w:rPr>
              <w:t>Par 10.ilgtspējīgas attīstības mērķi (</w:t>
            </w:r>
            <w:r w:rsidR="000E0217" w:rsidRPr="003714DF">
              <w:rPr>
                <w:rStyle w:val="Hyperlink"/>
                <w:noProof/>
                <w:lang w:val="lv"/>
              </w:rPr>
              <w:t>mazināta nevienlīdzība)</w:t>
            </w:r>
            <w:r w:rsidR="000E0217" w:rsidRPr="003714DF">
              <w:rPr>
                <w:rStyle w:val="Hyperlink"/>
                <w:noProof/>
              </w:rPr>
              <w:t>:</w:t>
            </w:r>
            <w:r w:rsidR="000E0217">
              <w:rPr>
                <w:noProof/>
                <w:webHidden/>
              </w:rPr>
              <w:tab/>
            </w:r>
            <w:r w:rsidR="000E0217">
              <w:rPr>
                <w:noProof/>
                <w:webHidden/>
              </w:rPr>
              <w:fldChar w:fldCharType="begin"/>
            </w:r>
            <w:r w:rsidR="000E0217">
              <w:rPr>
                <w:noProof/>
                <w:webHidden/>
              </w:rPr>
              <w:instrText xml:space="preserve"> PAGEREF _Toc10751658 \h </w:instrText>
            </w:r>
            <w:r w:rsidR="000E0217">
              <w:rPr>
                <w:noProof/>
                <w:webHidden/>
              </w:rPr>
            </w:r>
            <w:r w:rsidR="000E0217">
              <w:rPr>
                <w:noProof/>
                <w:webHidden/>
              </w:rPr>
              <w:fldChar w:fldCharType="separate"/>
            </w:r>
            <w:r w:rsidR="00BF3F1F">
              <w:rPr>
                <w:noProof/>
                <w:webHidden/>
              </w:rPr>
              <w:t>34</w:t>
            </w:r>
            <w:r w:rsidR="000E0217">
              <w:rPr>
                <w:noProof/>
                <w:webHidden/>
              </w:rPr>
              <w:fldChar w:fldCharType="end"/>
            </w:r>
          </w:hyperlink>
        </w:p>
        <w:p w:rsidR="000E0217" w:rsidRDefault="00FB58AE">
          <w:pPr>
            <w:pStyle w:val="TOC3"/>
            <w:tabs>
              <w:tab w:val="left" w:pos="1320"/>
              <w:tab w:val="right" w:leader="dot" w:pos="9911"/>
            </w:tabs>
            <w:rPr>
              <w:rFonts w:asciiTheme="minorHAnsi" w:eastAsiaTheme="minorEastAsia" w:hAnsiTheme="minorHAnsi"/>
              <w:noProof/>
              <w:sz w:val="22"/>
              <w:lang w:eastAsia="lv-LV"/>
            </w:rPr>
          </w:pPr>
          <w:hyperlink w:anchor="_Toc10751659" w:history="1">
            <w:r w:rsidR="000E0217" w:rsidRPr="003714DF">
              <w:rPr>
                <w:rStyle w:val="Hyperlink"/>
                <w:noProof/>
              </w:rPr>
              <w:t>3.2.11.</w:t>
            </w:r>
            <w:r w:rsidR="000E0217">
              <w:rPr>
                <w:rFonts w:asciiTheme="minorHAnsi" w:eastAsiaTheme="minorEastAsia" w:hAnsiTheme="minorHAnsi"/>
                <w:noProof/>
                <w:sz w:val="22"/>
                <w:lang w:eastAsia="lv-LV"/>
              </w:rPr>
              <w:tab/>
            </w:r>
            <w:r w:rsidR="000E0217" w:rsidRPr="003714DF">
              <w:rPr>
                <w:rStyle w:val="Hyperlink"/>
                <w:noProof/>
              </w:rPr>
              <w:t>Par 11.ilgtspējīgas attīstības mērķi (</w:t>
            </w:r>
            <w:r w:rsidR="000E0217" w:rsidRPr="003714DF">
              <w:rPr>
                <w:rStyle w:val="Hyperlink"/>
                <w:noProof/>
                <w:lang w:val="lv"/>
              </w:rPr>
              <w:t>ilgtspējīgas pilsētas un kopienas)</w:t>
            </w:r>
            <w:r w:rsidR="000E0217" w:rsidRPr="003714DF">
              <w:rPr>
                <w:rStyle w:val="Hyperlink"/>
                <w:noProof/>
              </w:rPr>
              <w:t>:</w:t>
            </w:r>
            <w:r w:rsidR="000E0217">
              <w:rPr>
                <w:noProof/>
                <w:webHidden/>
              </w:rPr>
              <w:tab/>
            </w:r>
            <w:r w:rsidR="000E0217">
              <w:rPr>
                <w:noProof/>
                <w:webHidden/>
              </w:rPr>
              <w:fldChar w:fldCharType="begin"/>
            </w:r>
            <w:r w:rsidR="000E0217">
              <w:rPr>
                <w:noProof/>
                <w:webHidden/>
              </w:rPr>
              <w:instrText xml:space="preserve"> PAGEREF _Toc10751659 \h </w:instrText>
            </w:r>
            <w:r w:rsidR="000E0217">
              <w:rPr>
                <w:noProof/>
                <w:webHidden/>
              </w:rPr>
            </w:r>
            <w:r w:rsidR="000E0217">
              <w:rPr>
                <w:noProof/>
                <w:webHidden/>
              </w:rPr>
              <w:fldChar w:fldCharType="separate"/>
            </w:r>
            <w:r w:rsidR="00BF3F1F">
              <w:rPr>
                <w:noProof/>
                <w:webHidden/>
              </w:rPr>
              <w:t>34</w:t>
            </w:r>
            <w:r w:rsidR="000E0217">
              <w:rPr>
                <w:noProof/>
                <w:webHidden/>
              </w:rPr>
              <w:fldChar w:fldCharType="end"/>
            </w:r>
          </w:hyperlink>
        </w:p>
        <w:p w:rsidR="000E0217" w:rsidRDefault="00FB58AE">
          <w:pPr>
            <w:pStyle w:val="TOC3"/>
            <w:tabs>
              <w:tab w:val="left" w:pos="1320"/>
              <w:tab w:val="right" w:leader="dot" w:pos="9911"/>
            </w:tabs>
            <w:rPr>
              <w:rFonts w:asciiTheme="minorHAnsi" w:eastAsiaTheme="minorEastAsia" w:hAnsiTheme="minorHAnsi"/>
              <w:noProof/>
              <w:sz w:val="22"/>
              <w:lang w:eastAsia="lv-LV"/>
            </w:rPr>
          </w:pPr>
          <w:hyperlink w:anchor="_Toc10751660" w:history="1">
            <w:r w:rsidR="000E0217" w:rsidRPr="003714DF">
              <w:rPr>
                <w:rStyle w:val="Hyperlink"/>
                <w:noProof/>
              </w:rPr>
              <w:t>3.2.12.</w:t>
            </w:r>
            <w:r w:rsidR="000E0217">
              <w:rPr>
                <w:rFonts w:asciiTheme="minorHAnsi" w:eastAsiaTheme="minorEastAsia" w:hAnsiTheme="minorHAnsi"/>
                <w:noProof/>
                <w:sz w:val="22"/>
                <w:lang w:eastAsia="lv-LV"/>
              </w:rPr>
              <w:tab/>
            </w:r>
            <w:r w:rsidR="000E0217" w:rsidRPr="003714DF">
              <w:rPr>
                <w:rStyle w:val="Hyperlink"/>
                <w:noProof/>
              </w:rPr>
              <w:t>Par 12.ilgtspējīgas attīstības mērķi (</w:t>
            </w:r>
            <w:r w:rsidR="000E0217" w:rsidRPr="003714DF">
              <w:rPr>
                <w:rStyle w:val="Hyperlink"/>
                <w:noProof/>
                <w:lang w:val="lv"/>
              </w:rPr>
              <w:t>atbildīgs patēriņš)</w:t>
            </w:r>
            <w:r w:rsidR="000E0217" w:rsidRPr="003714DF">
              <w:rPr>
                <w:rStyle w:val="Hyperlink"/>
                <w:noProof/>
              </w:rPr>
              <w:t>:</w:t>
            </w:r>
            <w:r w:rsidR="000E0217">
              <w:rPr>
                <w:noProof/>
                <w:webHidden/>
              </w:rPr>
              <w:tab/>
            </w:r>
            <w:r w:rsidR="000E0217">
              <w:rPr>
                <w:noProof/>
                <w:webHidden/>
              </w:rPr>
              <w:fldChar w:fldCharType="begin"/>
            </w:r>
            <w:r w:rsidR="000E0217">
              <w:rPr>
                <w:noProof/>
                <w:webHidden/>
              </w:rPr>
              <w:instrText xml:space="preserve"> PAGEREF _Toc10751660 \h </w:instrText>
            </w:r>
            <w:r w:rsidR="000E0217">
              <w:rPr>
                <w:noProof/>
                <w:webHidden/>
              </w:rPr>
            </w:r>
            <w:r w:rsidR="000E0217">
              <w:rPr>
                <w:noProof/>
                <w:webHidden/>
              </w:rPr>
              <w:fldChar w:fldCharType="separate"/>
            </w:r>
            <w:r w:rsidR="00BF3F1F">
              <w:rPr>
                <w:noProof/>
                <w:webHidden/>
              </w:rPr>
              <w:t>35</w:t>
            </w:r>
            <w:r w:rsidR="000E0217">
              <w:rPr>
                <w:noProof/>
                <w:webHidden/>
              </w:rPr>
              <w:fldChar w:fldCharType="end"/>
            </w:r>
          </w:hyperlink>
        </w:p>
        <w:p w:rsidR="000E0217" w:rsidRDefault="00FB58AE">
          <w:pPr>
            <w:pStyle w:val="TOC3"/>
            <w:tabs>
              <w:tab w:val="left" w:pos="1320"/>
              <w:tab w:val="right" w:leader="dot" w:pos="9911"/>
            </w:tabs>
            <w:rPr>
              <w:rFonts w:asciiTheme="minorHAnsi" w:eastAsiaTheme="minorEastAsia" w:hAnsiTheme="minorHAnsi"/>
              <w:noProof/>
              <w:sz w:val="22"/>
              <w:lang w:eastAsia="lv-LV"/>
            </w:rPr>
          </w:pPr>
          <w:hyperlink w:anchor="_Toc10751661" w:history="1">
            <w:r w:rsidR="000E0217" w:rsidRPr="003714DF">
              <w:rPr>
                <w:rStyle w:val="Hyperlink"/>
                <w:noProof/>
              </w:rPr>
              <w:t>3.2.13.</w:t>
            </w:r>
            <w:r w:rsidR="000E0217">
              <w:rPr>
                <w:rFonts w:asciiTheme="minorHAnsi" w:eastAsiaTheme="minorEastAsia" w:hAnsiTheme="minorHAnsi"/>
                <w:noProof/>
                <w:sz w:val="22"/>
                <w:lang w:eastAsia="lv-LV"/>
              </w:rPr>
              <w:tab/>
            </w:r>
            <w:r w:rsidR="000E0217" w:rsidRPr="003714DF">
              <w:rPr>
                <w:rStyle w:val="Hyperlink"/>
                <w:noProof/>
              </w:rPr>
              <w:t>Par 13.ilgtspējīgas attīstības mērķi (</w:t>
            </w:r>
            <w:r w:rsidR="000E0217" w:rsidRPr="003714DF">
              <w:rPr>
                <w:rStyle w:val="Hyperlink"/>
                <w:noProof/>
                <w:lang w:val="lv"/>
              </w:rPr>
              <w:t>planētas aizsardzība)</w:t>
            </w:r>
            <w:r w:rsidR="000E0217" w:rsidRPr="003714DF">
              <w:rPr>
                <w:rStyle w:val="Hyperlink"/>
                <w:noProof/>
              </w:rPr>
              <w:t>:</w:t>
            </w:r>
            <w:r w:rsidR="000E0217">
              <w:rPr>
                <w:noProof/>
                <w:webHidden/>
              </w:rPr>
              <w:tab/>
            </w:r>
            <w:r w:rsidR="000E0217">
              <w:rPr>
                <w:noProof/>
                <w:webHidden/>
              </w:rPr>
              <w:fldChar w:fldCharType="begin"/>
            </w:r>
            <w:r w:rsidR="000E0217">
              <w:rPr>
                <w:noProof/>
                <w:webHidden/>
              </w:rPr>
              <w:instrText xml:space="preserve"> PAGEREF _Toc10751661 \h </w:instrText>
            </w:r>
            <w:r w:rsidR="000E0217">
              <w:rPr>
                <w:noProof/>
                <w:webHidden/>
              </w:rPr>
            </w:r>
            <w:r w:rsidR="000E0217">
              <w:rPr>
                <w:noProof/>
                <w:webHidden/>
              </w:rPr>
              <w:fldChar w:fldCharType="separate"/>
            </w:r>
            <w:r w:rsidR="00BF3F1F">
              <w:rPr>
                <w:noProof/>
                <w:webHidden/>
              </w:rPr>
              <w:t>37</w:t>
            </w:r>
            <w:r w:rsidR="000E0217">
              <w:rPr>
                <w:noProof/>
                <w:webHidden/>
              </w:rPr>
              <w:fldChar w:fldCharType="end"/>
            </w:r>
          </w:hyperlink>
        </w:p>
        <w:p w:rsidR="000E0217" w:rsidRDefault="00FB58AE">
          <w:pPr>
            <w:pStyle w:val="TOC3"/>
            <w:tabs>
              <w:tab w:val="left" w:pos="1320"/>
              <w:tab w:val="right" w:leader="dot" w:pos="9911"/>
            </w:tabs>
            <w:rPr>
              <w:rFonts w:asciiTheme="minorHAnsi" w:eastAsiaTheme="minorEastAsia" w:hAnsiTheme="minorHAnsi"/>
              <w:noProof/>
              <w:sz w:val="22"/>
              <w:lang w:eastAsia="lv-LV"/>
            </w:rPr>
          </w:pPr>
          <w:hyperlink w:anchor="_Toc10751662" w:history="1">
            <w:r w:rsidR="000E0217" w:rsidRPr="003714DF">
              <w:rPr>
                <w:rStyle w:val="Hyperlink"/>
                <w:noProof/>
              </w:rPr>
              <w:t>3.2.14.</w:t>
            </w:r>
            <w:r w:rsidR="000E0217">
              <w:rPr>
                <w:rFonts w:asciiTheme="minorHAnsi" w:eastAsiaTheme="minorEastAsia" w:hAnsiTheme="minorHAnsi"/>
                <w:noProof/>
                <w:sz w:val="22"/>
                <w:lang w:eastAsia="lv-LV"/>
              </w:rPr>
              <w:tab/>
            </w:r>
            <w:r w:rsidR="000E0217" w:rsidRPr="003714DF">
              <w:rPr>
                <w:rStyle w:val="Hyperlink"/>
                <w:noProof/>
              </w:rPr>
              <w:t>Par 14.ilgtspējīgas attīstības mērķi (</w:t>
            </w:r>
            <w:r w:rsidR="000E0217" w:rsidRPr="003714DF">
              <w:rPr>
                <w:rStyle w:val="Hyperlink"/>
                <w:noProof/>
                <w:lang w:val="lv"/>
              </w:rPr>
              <w:t>dzīvība ūdenī)</w:t>
            </w:r>
            <w:r w:rsidR="000E0217" w:rsidRPr="003714DF">
              <w:rPr>
                <w:rStyle w:val="Hyperlink"/>
                <w:noProof/>
              </w:rPr>
              <w:t>:</w:t>
            </w:r>
            <w:r w:rsidR="000E0217">
              <w:rPr>
                <w:noProof/>
                <w:webHidden/>
              </w:rPr>
              <w:tab/>
            </w:r>
            <w:r w:rsidR="000E0217">
              <w:rPr>
                <w:noProof/>
                <w:webHidden/>
              </w:rPr>
              <w:fldChar w:fldCharType="begin"/>
            </w:r>
            <w:r w:rsidR="000E0217">
              <w:rPr>
                <w:noProof/>
                <w:webHidden/>
              </w:rPr>
              <w:instrText xml:space="preserve"> PAGEREF _Toc10751662 \h </w:instrText>
            </w:r>
            <w:r w:rsidR="000E0217">
              <w:rPr>
                <w:noProof/>
                <w:webHidden/>
              </w:rPr>
            </w:r>
            <w:r w:rsidR="000E0217">
              <w:rPr>
                <w:noProof/>
                <w:webHidden/>
              </w:rPr>
              <w:fldChar w:fldCharType="separate"/>
            </w:r>
            <w:r w:rsidR="00BF3F1F">
              <w:rPr>
                <w:noProof/>
                <w:webHidden/>
              </w:rPr>
              <w:t>38</w:t>
            </w:r>
            <w:r w:rsidR="000E0217">
              <w:rPr>
                <w:noProof/>
                <w:webHidden/>
              </w:rPr>
              <w:fldChar w:fldCharType="end"/>
            </w:r>
          </w:hyperlink>
        </w:p>
        <w:p w:rsidR="000E0217" w:rsidRDefault="00FB58AE">
          <w:pPr>
            <w:pStyle w:val="TOC3"/>
            <w:tabs>
              <w:tab w:val="left" w:pos="1320"/>
              <w:tab w:val="right" w:leader="dot" w:pos="9911"/>
            </w:tabs>
            <w:rPr>
              <w:rFonts w:asciiTheme="minorHAnsi" w:eastAsiaTheme="minorEastAsia" w:hAnsiTheme="minorHAnsi"/>
              <w:noProof/>
              <w:sz w:val="22"/>
              <w:lang w:eastAsia="lv-LV"/>
            </w:rPr>
          </w:pPr>
          <w:hyperlink w:anchor="_Toc10751663" w:history="1">
            <w:r w:rsidR="000E0217" w:rsidRPr="003714DF">
              <w:rPr>
                <w:rStyle w:val="Hyperlink"/>
                <w:noProof/>
              </w:rPr>
              <w:t>3.2.15.</w:t>
            </w:r>
            <w:r w:rsidR="000E0217">
              <w:rPr>
                <w:rFonts w:asciiTheme="minorHAnsi" w:eastAsiaTheme="minorEastAsia" w:hAnsiTheme="minorHAnsi"/>
                <w:noProof/>
                <w:sz w:val="22"/>
                <w:lang w:eastAsia="lv-LV"/>
              </w:rPr>
              <w:tab/>
            </w:r>
            <w:r w:rsidR="000E0217" w:rsidRPr="003714DF">
              <w:rPr>
                <w:rStyle w:val="Hyperlink"/>
                <w:noProof/>
              </w:rPr>
              <w:t>Par 15.ilgtspējīgas attīstības mērķi (</w:t>
            </w:r>
            <w:r w:rsidR="000E0217" w:rsidRPr="003714DF">
              <w:rPr>
                <w:rStyle w:val="Hyperlink"/>
                <w:noProof/>
                <w:lang w:val="lv"/>
              </w:rPr>
              <w:t>dzīvība uz zemes)</w:t>
            </w:r>
            <w:r w:rsidR="000E0217" w:rsidRPr="003714DF">
              <w:rPr>
                <w:rStyle w:val="Hyperlink"/>
                <w:noProof/>
              </w:rPr>
              <w:t>:</w:t>
            </w:r>
            <w:r w:rsidR="000E0217">
              <w:rPr>
                <w:noProof/>
                <w:webHidden/>
              </w:rPr>
              <w:tab/>
            </w:r>
            <w:r w:rsidR="000E0217">
              <w:rPr>
                <w:noProof/>
                <w:webHidden/>
              </w:rPr>
              <w:fldChar w:fldCharType="begin"/>
            </w:r>
            <w:r w:rsidR="000E0217">
              <w:rPr>
                <w:noProof/>
                <w:webHidden/>
              </w:rPr>
              <w:instrText xml:space="preserve"> PAGEREF _Toc10751663 \h </w:instrText>
            </w:r>
            <w:r w:rsidR="000E0217">
              <w:rPr>
                <w:noProof/>
                <w:webHidden/>
              </w:rPr>
            </w:r>
            <w:r w:rsidR="000E0217">
              <w:rPr>
                <w:noProof/>
                <w:webHidden/>
              </w:rPr>
              <w:fldChar w:fldCharType="separate"/>
            </w:r>
            <w:r w:rsidR="00BF3F1F">
              <w:rPr>
                <w:noProof/>
                <w:webHidden/>
              </w:rPr>
              <w:t>40</w:t>
            </w:r>
            <w:r w:rsidR="000E0217">
              <w:rPr>
                <w:noProof/>
                <w:webHidden/>
              </w:rPr>
              <w:fldChar w:fldCharType="end"/>
            </w:r>
          </w:hyperlink>
        </w:p>
        <w:p w:rsidR="000E0217" w:rsidRDefault="00FB58AE">
          <w:pPr>
            <w:pStyle w:val="TOC3"/>
            <w:tabs>
              <w:tab w:val="left" w:pos="1320"/>
              <w:tab w:val="right" w:leader="dot" w:pos="9911"/>
            </w:tabs>
            <w:rPr>
              <w:rFonts w:asciiTheme="minorHAnsi" w:eastAsiaTheme="minorEastAsia" w:hAnsiTheme="minorHAnsi"/>
              <w:noProof/>
              <w:sz w:val="22"/>
              <w:lang w:eastAsia="lv-LV"/>
            </w:rPr>
          </w:pPr>
          <w:hyperlink w:anchor="_Toc10751664" w:history="1">
            <w:r w:rsidR="000E0217" w:rsidRPr="003714DF">
              <w:rPr>
                <w:rStyle w:val="Hyperlink"/>
                <w:noProof/>
              </w:rPr>
              <w:t>3.2.16.</w:t>
            </w:r>
            <w:r w:rsidR="000E0217">
              <w:rPr>
                <w:rFonts w:asciiTheme="minorHAnsi" w:eastAsiaTheme="minorEastAsia" w:hAnsiTheme="minorHAnsi"/>
                <w:noProof/>
                <w:sz w:val="22"/>
                <w:lang w:eastAsia="lv-LV"/>
              </w:rPr>
              <w:tab/>
            </w:r>
            <w:r w:rsidR="000E0217" w:rsidRPr="003714DF">
              <w:rPr>
                <w:rStyle w:val="Hyperlink"/>
                <w:noProof/>
              </w:rPr>
              <w:t>Par 16.ilgtspējīgas attīstības mērķi (</w:t>
            </w:r>
            <w:r w:rsidR="000E0217" w:rsidRPr="003714DF">
              <w:rPr>
                <w:rStyle w:val="Hyperlink"/>
                <w:noProof/>
                <w:lang w:val="lv"/>
              </w:rPr>
              <w:t>miers un taisnīgums)</w:t>
            </w:r>
            <w:r w:rsidR="000E0217" w:rsidRPr="003714DF">
              <w:rPr>
                <w:rStyle w:val="Hyperlink"/>
                <w:noProof/>
              </w:rPr>
              <w:t>:</w:t>
            </w:r>
            <w:r w:rsidR="000E0217">
              <w:rPr>
                <w:noProof/>
                <w:webHidden/>
              </w:rPr>
              <w:tab/>
            </w:r>
            <w:r w:rsidR="000E0217">
              <w:rPr>
                <w:noProof/>
                <w:webHidden/>
              </w:rPr>
              <w:fldChar w:fldCharType="begin"/>
            </w:r>
            <w:r w:rsidR="000E0217">
              <w:rPr>
                <w:noProof/>
                <w:webHidden/>
              </w:rPr>
              <w:instrText xml:space="preserve"> PAGEREF _Toc10751664 \h </w:instrText>
            </w:r>
            <w:r w:rsidR="000E0217">
              <w:rPr>
                <w:noProof/>
                <w:webHidden/>
              </w:rPr>
            </w:r>
            <w:r w:rsidR="000E0217">
              <w:rPr>
                <w:noProof/>
                <w:webHidden/>
              </w:rPr>
              <w:fldChar w:fldCharType="separate"/>
            </w:r>
            <w:r w:rsidR="00BF3F1F">
              <w:rPr>
                <w:noProof/>
                <w:webHidden/>
              </w:rPr>
              <w:t>41</w:t>
            </w:r>
            <w:r w:rsidR="000E0217">
              <w:rPr>
                <w:noProof/>
                <w:webHidden/>
              </w:rPr>
              <w:fldChar w:fldCharType="end"/>
            </w:r>
          </w:hyperlink>
        </w:p>
        <w:p w:rsidR="000E0217" w:rsidRDefault="00FB58AE" w:rsidP="000E0217">
          <w:pPr>
            <w:pStyle w:val="TOC3"/>
            <w:tabs>
              <w:tab w:val="left" w:pos="1320"/>
              <w:tab w:val="right" w:leader="dot" w:pos="9911"/>
            </w:tabs>
            <w:rPr>
              <w:noProof/>
            </w:rPr>
          </w:pPr>
          <w:hyperlink w:anchor="_Toc10751665" w:history="1">
            <w:r w:rsidR="000E0217" w:rsidRPr="003714DF">
              <w:rPr>
                <w:rStyle w:val="Hyperlink"/>
                <w:noProof/>
              </w:rPr>
              <w:t>3.2.17.</w:t>
            </w:r>
            <w:r w:rsidR="000E0217">
              <w:rPr>
                <w:rFonts w:asciiTheme="minorHAnsi" w:eastAsiaTheme="minorEastAsia" w:hAnsiTheme="minorHAnsi"/>
                <w:noProof/>
                <w:sz w:val="22"/>
                <w:lang w:eastAsia="lv-LV"/>
              </w:rPr>
              <w:tab/>
            </w:r>
            <w:r w:rsidR="000E0217" w:rsidRPr="003714DF">
              <w:rPr>
                <w:rStyle w:val="Hyperlink"/>
                <w:noProof/>
              </w:rPr>
              <w:t>Par 17.ilgtspējīgas attīstības mērķi (</w:t>
            </w:r>
            <w:r w:rsidR="000E0217" w:rsidRPr="003714DF">
              <w:rPr>
                <w:rStyle w:val="Hyperlink"/>
                <w:noProof/>
                <w:lang w:val="lv"/>
              </w:rPr>
              <w:t>sadarbība mērķu īstenošanai)</w:t>
            </w:r>
            <w:r w:rsidR="000E0217" w:rsidRPr="003714DF">
              <w:rPr>
                <w:rStyle w:val="Hyperlink"/>
                <w:noProof/>
              </w:rPr>
              <w:t>:</w:t>
            </w:r>
            <w:r w:rsidR="000E0217">
              <w:rPr>
                <w:noProof/>
                <w:webHidden/>
              </w:rPr>
              <w:tab/>
            </w:r>
            <w:r w:rsidR="000E0217">
              <w:rPr>
                <w:noProof/>
                <w:webHidden/>
              </w:rPr>
              <w:fldChar w:fldCharType="begin"/>
            </w:r>
            <w:r w:rsidR="000E0217">
              <w:rPr>
                <w:noProof/>
                <w:webHidden/>
              </w:rPr>
              <w:instrText xml:space="preserve"> PAGEREF _Toc10751665 \h </w:instrText>
            </w:r>
            <w:r w:rsidR="000E0217">
              <w:rPr>
                <w:noProof/>
                <w:webHidden/>
              </w:rPr>
            </w:r>
            <w:r w:rsidR="000E0217">
              <w:rPr>
                <w:noProof/>
                <w:webHidden/>
              </w:rPr>
              <w:fldChar w:fldCharType="separate"/>
            </w:r>
            <w:r w:rsidR="00BF3F1F">
              <w:rPr>
                <w:noProof/>
                <w:webHidden/>
              </w:rPr>
              <w:t>42</w:t>
            </w:r>
            <w:r w:rsidR="000E0217">
              <w:rPr>
                <w:noProof/>
                <w:webHidden/>
              </w:rPr>
              <w:fldChar w:fldCharType="end"/>
            </w:r>
          </w:hyperlink>
          <w:r w:rsidR="009B06CB">
            <w:rPr>
              <w:b/>
              <w:bCs/>
              <w:noProof/>
            </w:rPr>
            <w:fldChar w:fldCharType="end"/>
          </w:r>
        </w:p>
      </w:sdtContent>
    </w:sdt>
    <w:bookmarkStart w:id="0" w:name="_Toc10751529" w:displacedByCustomXml="prev"/>
    <w:p w:rsidR="00434972" w:rsidRPr="00E1748B" w:rsidRDefault="00BA1F71" w:rsidP="00BD4CF7">
      <w:pPr>
        <w:pStyle w:val="Heading1"/>
      </w:pPr>
      <w:r>
        <w:lastRenderedPageBreak/>
        <w:t>IEVADS</w:t>
      </w:r>
      <w:bookmarkEnd w:id="0"/>
    </w:p>
    <w:p w:rsidR="00E1748B" w:rsidRDefault="00434972" w:rsidP="006B7479">
      <w:pPr>
        <w:ind w:firstLine="720"/>
        <w:rPr>
          <w:sz w:val="28"/>
          <w:szCs w:val="28"/>
        </w:rPr>
      </w:pPr>
      <w:r w:rsidRPr="008D4344">
        <w:rPr>
          <w:sz w:val="28"/>
          <w:szCs w:val="28"/>
        </w:rPr>
        <w:t xml:space="preserve">Šajā </w:t>
      </w:r>
      <w:r w:rsidR="008D4344" w:rsidRPr="008D4344">
        <w:rPr>
          <w:sz w:val="28"/>
          <w:szCs w:val="28"/>
        </w:rPr>
        <w:t xml:space="preserve">uzdevumu, ideju un iedvesmas avotu krājumā “GLOBĀLIE MĒRĶI VIETĒJĀ KOPIENĀ” </w:t>
      </w:r>
      <w:r w:rsidRPr="008D4344">
        <w:rPr>
          <w:sz w:val="28"/>
          <w:szCs w:val="28"/>
        </w:rPr>
        <w:t xml:space="preserve">ir iespēja rast iedvesmu un idejas par 17 ilgtspējīgas attīstības mērķiem, par globāliem jautājumiem un izaicinājumiem, un to iespējamiem risinājumiem. </w:t>
      </w:r>
      <w:r w:rsidR="00E1748B">
        <w:rPr>
          <w:sz w:val="28"/>
          <w:szCs w:val="28"/>
        </w:rPr>
        <w:t>Šis uzdevumu krājums ir izveidots, lai iedvesmotu un aicinātu pedagogus runāt par globālās izglī</w:t>
      </w:r>
      <w:r w:rsidR="009D36FD">
        <w:rPr>
          <w:sz w:val="28"/>
          <w:szCs w:val="28"/>
        </w:rPr>
        <w:t>tības jautājumiem skolā</w:t>
      </w:r>
      <w:r w:rsidR="00BA1F71">
        <w:rPr>
          <w:sz w:val="28"/>
          <w:szCs w:val="28"/>
        </w:rPr>
        <w:t>s</w:t>
      </w:r>
      <w:r w:rsidR="009D36FD">
        <w:rPr>
          <w:sz w:val="28"/>
          <w:szCs w:val="28"/>
        </w:rPr>
        <w:t xml:space="preserve">. Sadaļā NODERĪGA INFORMĀCIJA </w:t>
      </w:r>
      <w:r w:rsidR="00E1748B">
        <w:rPr>
          <w:sz w:val="28"/>
          <w:szCs w:val="28"/>
        </w:rPr>
        <w:t xml:space="preserve">norādītajās mājaslapās </w:t>
      </w:r>
      <w:r w:rsidR="009D36FD">
        <w:rPr>
          <w:sz w:val="28"/>
          <w:szCs w:val="28"/>
        </w:rPr>
        <w:t xml:space="preserve">ir </w:t>
      </w:r>
      <w:r w:rsidR="00E1748B">
        <w:rPr>
          <w:sz w:val="28"/>
          <w:szCs w:val="28"/>
        </w:rPr>
        <w:t xml:space="preserve">iespējams rast papildus informāciju par globālās izglītības jautājumiem un izaicinājumiem. </w:t>
      </w:r>
    </w:p>
    <w:p w:rsidR="00434972" w:rsidRPr="008D4344" w:rsidRDefault="00434972" w:rsidP="006B7479">
      <w:pPr>
        <w:ind w:firstLine="720"/>
        <w:rPr>
          <w:sz w:val="28"/>
          <w:szCs w:val="28"/>
        </w:rPr>
      </w:pPr>
      <w:r w:rsidRPr="008D4344">
        <w:rPr>
          <w:sz w:val="28"/>
          <w:szCs w:val="28"/>
        </w:rPr>
        <w:t xml:space="preserve">Uzdevuma krājumā ir iespēja rast </w:t>
      </w:r>
      <w:r w:rsidR="00D73111">
        <w:rPr>
          <w:sz w:val="28"/>
          <w:szCs w:val="28"/>
        </w:rPr>
        <w:t>visdažādākos</w:t>
      </w:r>
      <w:r w:rsidRPr="008D4344">
        <w:rPr>
          <w:sz w:val="28"/>
          <w:szCs w:val="28"/>
        </w:rPr>
        <w:t xml:space="preserve"> uzdevumus </w:t>
      </w:r>
      <w:r w:rsidR="009D36FD">
        <w:rPr>
          <w:sz w:val="28"/>
          <w:szCs w:val="28"/>
        </w:rPr>
        <w:t>dažādu vecumposmu skolēniem</w:t>
      </w:r>
      <w:r w:rsidR="008D4344">
        <w:rPr>
          <w:sz w:val="28"/>
          <w:szCs w:val="28"/>
        </w:rPr>
        <w:t>. P</w:t>
      </w:r>
      <w:r w:rsidRPr="008D4344">
        <w:rPr>
          <w:sz w:val="28"/>
          <w:szCs w:val="28"/>
        </w:rPr>
        <w:t>edagogam</w:t>
      </w:r>
      <w:r w:rsidR="008D4344">
        <w:rPr>
          <w:sz w:val="28"/>
          <w:szCs w:val="28"/>
        </w:rPr>
        <w:t xml:space="preserve"> pašam pēc saviem ieskatiem ir iespēja š</w:t>
      </w:r>
      <w:r w:rsidRPr="008D4344">
        <w:rPr>
          <w:sz w:val="28"/>
          <w:szCs w:val="28"/>
        </w:rPr>
        <w:t>os</w:t>
      </w:r>
      <w:r w:rsidR="008D4344">
        <w:rPr>
          <w:sz w:val="28"/>
          <w:szCs w:val="28"/>
        </w:rPr>
        <w:t xml:space="preserve"> uzdevumus</w:t>
      </w:r>
      <w:r w:rsidRPr="008D4344">
        <w:rPr>
          <w:sz w:val="28"/>
          <w:szCs w:val="28"/>
        </w:rPr>
        <w:t xml:space="preserve"> piel</w:t>
      </w:r>
      <w:r w:rsidR="008D4344">
        <w:rPr>
          <w:sz w:val="28"/>
          <w:szCs w:val="28"/>
        </w:rPr>
        <w:t>āg</w:t>
      </w:r>
      <w:r w:rsidRPr="008D4344">
        <w:rPr>
          <w:sz w:val="28"/>
          <w:szCs w:val="28"/>
        </w:rPr>
        <w:t>ot pēc grūtības pakāpēm</w:t>
      </w:r>
      <w:r w:rsidR="008D4344">
        <w:rPr>
          <w:sz w:val="28"/>
          <w:szCs w:val="28"/>
        </w:rPr>
        <w:t>,</w:t>
      </w:r>
      <w:r w:rsidRPr="008D4344">
        <w:rPr>
          <w:sz w:val="28"/>
          <w:szCs w:val="28"/>
        </w:rPr>
        <w:t xml:space="preserve"> izvērtējot konkrētā vecumposma zināšanas</w:t>
      </w:r>
      <w:r w:rsidR="008D4344">
        <w:rPr>
          <w:sz w:val="28"/>
          <w:szCs w:val="28"/>
        </w:rPr>
        <w:t xml:space="preserve"> un kompetences</w:t>
      </w:r>
      <w:r w:rsidR="009D36FD">
        <w:rPr>
          <w:sz w:val="28"/>
          <w:szCs w:val="28"/>
        </w:rPr>
        <w:t>, vai mainīt uzdevuma noteikumus</w:t>
      </w:r>
      <w:r w:rsidRPr="008D4344">
        <w:rPr>
          <w:sz w:val="28"/>
          <w:szCs w:val="28"/>
        </w:rPr>
        <w:t xml:space="preserve">. </w:t>
      </w:r>
    </w:p>
    <w:p w:rsidR="00434972" w:rsidRPr="008D4344" w:rsidRDefault="00434972" w:rsidP="00D73111">
      <w:pPr>
        <w:ind w:firstLine="709"/>
        <w:rPr>
          <w:sz w:val="28"/>
          <w:szCs w:val="28"/>
        </w:rPr>
      </w:pPr>
      <w:r w:rsidRPr="008D4344">
        <w:rPr>
          <w:sz w:val="28"/>
          <w:szCs w:val="28"/>
        </w:rPr>
        <w:t>Šie uzdevumi un avoti ir vienkopus apkopoti ar mērķi iedvesmot</w:t>
      </w:r>
      <w:r w:rsidR="00D73111">
        <w:rPr>
          <w:sz w:val="28"/>
          <w:szCs w:val="28"/>
        </w:rPr>
        <w:t xml:space="preserve"> pedagogus</w:t>
      </w:r>
      <w:r w:rsidRPr="008D4344">
        <w:rPr>
          <w:sz w:val="28"/>
          <w:szCs w:val="28"/>
        </w:rPr>
        <w:t xml:space="preserve"> izglītot </w:t>
      </w:r>
      <w:r w:rsidR="008D4344" w:rsidRPr="008D4344">
        <w:rPr>
          <w:sz w:val="28"/>
          <w:szCs w:val="28"/>
        </w:rPr>
        <w:t>skolēnus par globālo izglītību un i</w:t>
      </w:r>
      <w:r w:rsidR="00D73111">
        <w:rPr>
          <w:sz w:val="28"/>
          <w:szCs w:val="28"/>
        </w:rPr>
        <w:t>lgtspējīgas attīstības mērķiem</w:t>
      </w:r>
      <w:r w:rsidR="006B7479">
        <w:rPr>
          <w:sz w:val="28"/>
          <w:szCs w:val="28"/>
        </w:rPr>
        <w:t>, k</w:t>
      </w:r>
      <w:r w:rsidR="008D4344">
        <w:rPr>
          <w:sz w:val="28"/>
          <w:szCs w:val="28"/>
        </w:rPr>
        <w:t xml:space="preserve">ā arī mudināt pedagogus </w:t>
      </w:r>
      <w:r w:rsidR="00D73111">
        <w:rPr>
          <w:sz w:val="28"/>
          <w:szCs w:val="28"/>
        </w:rPr>
        <w:t>iekļaut</w:t>
      </w:r>
      <w:r w:rsidR="008D4344">
        <w:rPr>
          <w:sz w:val="28"/>
          <w:szCs w:val="28"/>
        </w:rPr>
        <w:t xml:space="preserve"> jautājumus</w:t>
      </w:r>
      <w:r w:rsidR="00BA1F71">
        <w:rPr>
          <w:sz w:val="28"/>
          <w:szCs w:val="28"/>
        </w:rPr>
        <w:t xml:space="preserve"> par</w:t>
      </w:r>
      <w:r w:rsidR="008D4344">
        <w:rPr>
          <w:sz w:val="28"/>
          <w:szCs w:val="28"/>
        </w:rPr>
        <w:t xml:space="preserve"> globālo izglītību dažādu mācību stundu saturā. </w:t>
      </w:r>
    </w:p>
    <w:p w:rsidR="00BA1F71" w:rsidRDefault="001D636A" w:rsidP="00D73111">
      <w:pPr>
        <w:ind w:firstLine="709"/>
        <w:rPr>
          <w:sz w:val="28"/>
          <w:szCs w:val="28"/>
        </w:rPr>
      </w:pPr>
      <w:r>
        <w:rPr>
          <w:sz w:val="28"/>
          <w:szCs w:val="28"/>
        </w:rPr>
        <w:t>U</w:t>
      </w:r>
      <w:r w:rsidR="008D4344" w:rsidRPr="008D4344">
        <w:rPr>
          <w:sz w:val="28"/>
          <w:szCs w:val="28"/>
        </w:rPr>
        <w:t>zdevumu, ideju un iedvesmas avotu krājums “GLOBĀLIE MĒRĶI VIETĒJĀ KOPIENĀ” tapis projekta “Globālie mērķi vietējā kopienā” ietvaros Gulbenes 3.pirmsskolas izglītības iestādei “Auseklītis” sadarbojoties ar biedrību “Zaļā brīvība” un Gulbenes novada izglītības iestādēm (Gulbenes sākumskolu un Lizuma vidusskolu), un jaunieš</w:t>
      </w:r>
      <w:r w:rsidR="00BA1F71">
        <w:rPr>
          <w:sz w:val="28"/>
          <w:szCs w:val="28"/>
        </w:rPr>
        <w:t>u iniciatīvu centru “</w:t>
      </w:r>
      <w:proofErr w:type="spellStart"/>
      <w:r w:rsidR="00BA1F71">
        <w:rPr>
          <w:sz w:val="28"/>
          <w:szCs w:val="28"/>
        </w:rPr>
        <w:t>B.u.M.s</w:t>
      </w:r>
      <w:proofErr w:type="spellEnd"/>
      <w:r w:rsidR="00BA1F71">
        <w:rPr>
          <w:sz w:val="28"/>
          <w:szCs w:val="28"/>
        </w:rPr>
        <w:t>.”.</w:t>
      </w:r>
    </w:p>
    <w:p w:rsidR="00BA1F71" w:rsidRDefault="00BA1F71" w:rsidP="00BA1F71">
      <w:pPr>
        <w:rPr>
          <w:sz w:val="28"/>
          <w:szCs w:val="28"/>
        </w:rPr>
      </w:pPr>
    </w:p>
    <w:p w:rsidR="00BA1F71" w:rsidRDefault="00BA1F71" w:rsidP="00B42491">
      <w:pPr>
        <w:spacing w:after="0"/>
        <w:rPr>
          <w:sz w:val="28"/>
          <w:szCs w:val="28"/>
        </w:rPr>
      </w:pPr>
      <w:r>
        <w:rPr>
          <w:sz w:val="28"/>
          <w:szCs w:val="28"/>
        </w:rPr>
        <w:t>Redaktori:</w:t>
      </w:r>
      <w:r w:rsidRPr="00BA1F71">
        <w:rPr>
          <w:sz w:val="28"/>
          <w:szCs w:val="28"/>
        </w:rPr>
        <w:t xml:space="preserve"> Lelde </w:t>
      </w:r>
      <w:proofErr w:type="spellStart"/>
      <w:r w:rsidRPr="00BA1F71">
        <w:rPr>
          <w:sz w:val="28"/>
          <w:szCs w:val="28"/>
        </w:rPr>
        <w:t>Bašķere</w:t>
      </w:r>
      <w:proofErr w:type="spellEnd"/>
    </w:p>
    <w:p w:rsidR="00BA1F71" w:rsidRDefault="00BA1F71" w:rsidP="00B42491">
      <w:pPr>
        <w:spacing w:after="0"/>
        <w:rPr>
          <w:sz w:val="28"/>
          <w:szCs w:val="28"/>
        </w:rPr>
      </w:pPr>
      <w:r>
        <w:rPr>
          <w:sz w:val="28"/>
          <w:szCs w:val="28"/>
        </w:rPr>
        <w:t xml:space="preserve">                 Inga </w:t>
      </w:r>
      <w:proofErr w:type="spellStart"/>
      <w:r>
        <w:rPr>
          <w:sz w:val="28"/>
          <w:szCs w:val="28"/>
        </w:rPr>
        <w:t>Belousa</w:t>
      </w:r>
      <w:proofErr w:type="spellEnd"/>
    </w:p>
    <w:p w:rsidR="00D37498" w:rsidRDefault="00C52983" w:rsidP="00B42491">
      <w:pPr>
        <w:spacing w:after="0"/>
        <w:rPr>
          <w:rFonts w:eastAsia="Arial"/>
          <w:lang w:val="lv" w:eastAsia="lv-LV"/>
        </w:rPr>
      </w:pPr>
      <w:r>
        <w:rPr>
          <w:noProof/>
          <w:lang w:eastAsia="lv-LV"/>
        </w:rPr>
        <w:drawing>
          <wp:anchor distT="0" distB="0" distL="114300" distR="114300" simplePos="0" relativeHeight="251661312" behindDoc="1" locked="0" layoutInCell="1" allowOverlap="1" wp14:anchorId="2F1C91B5" wp14:editId="760EA7DD">
            <wp:simplePos x="0" y="0"/>
            <wp:positionH relativeFrom="column">
              <wp:posOffset>1996440</wp:posOffset>
            </wp:positionH>
            <wp:positionV relativeFrom="paragraph">
              <wp:posOffset>2208530</wp:posOffset>
            </wp:positionV>
            <wp:extent cx="1922780" cy="554990"/>
            <wp:effectExtent l="0" t="0" r="1270" b="0"/>
            <wp:wrapThrough wrapText="bothSides">
              <wp:wrapPolygon edited="0">
                <wp:start x="0" y="0"/>
                <wp:lineTo x="0" y="20760"/>
                <wp:lineTo x="21400" y="20760"/>
                <wp:lineTo x="21400" y="0"/>
                <wp:lineTo x="0" y="0"/>
              </wp:wrapPolygon>
            </wp:wrapThrough>
            <wp:docPr id="10" name="Picture 10" descr="https://encrypted-tbn0.gstatic.com/images?q=tbn:ANd9GcSTaWYDMtG3bs36nkWcRICnDrwK13A_a_Yg1Q7MQ4v0q2lo5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ncrypted-tbn0.gstatic.com/images?q=tbn:ANd9GcSTaWYDMtG3bs36nkWcRICnDrwK13A_a_Yg1Q7MQ4v0q2lo5OS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22780" cy="5549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Arial"/>
          <w:noProof/>
          <w:lang w:eastAsia="lv-LV"/>
        </w:rPr>
        <w:drawing>
          <wp:anchor distT="0" distB="0" distL="114300" distR="114300" simplePos="0" relativeHeight="251662336" behindDoc="1" locked="0" layoutInCell="1" allowOverlap="1" wp14:anchorId="76A6F3AE" wp14:editId="7DDF6127">
            <wp:simplePos x="0" y="0"/>
            <wp:positionH relativeFrom="column">
              <wp:posOffset>4045585</wp:posOffset>
            </wp:positionH>
            <wp:positionV relativeFrom="paragraph">
              <wp:posOffset>2001520</wp:posOffset>
            </wp:positionV>
            <wp:extent cx="772795" cy="813435"/>
            <wp:effectExtent l="0" t="0" r="8255" b="5715"/>
            <wp:wrapThrough wrapText="bothSides">
              <wp:wrapPolygon edited="0">
                <wp:start x="0" y="0"/>
                <wp:lineTo x="0" y="21246"/>
                <wp:lineTo x="21298" y="21246"/>
                <wp:lineTo x="21298" y="0"/>
                <wp:lineTo x="0" y="0"/>
              </wp:wrapPolygon>
            </wp:wrapThrough>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2795" cy="8134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lv-LV"/>
        </w:rPr>
        <w:drawing>
          <wp:anchor distT="0" distB="0" distL="114300" distR="114300" simplePos="0" relativeHeight="251670528" behindDoc="1" locked="0" layoutInCell="1" allowOverlap="1" wp14:anchorId="7D9F1A9D" wp14:editId="5BCCE634">
            <wp:simplePos x="0" y="0"/>
            <wp:positionH relativeFrom="column">
              <wp:posOffset>4906010</wp:posOffset>
            </wp:positionH>
            <wp:positionV relativeFrom="paragraph">
              <wp:posOffset>1908175</wp:posOffset>
            </wp:positionV>
            <wp:extent cx="965200" cy="902335"/>
            <wp:effectExtent l="0" t="0" r="6350" b="0"/>
            <wp:wrapThrough wrapText="bothSides">
              <wp:wrapPolygon edited="0">
                <wp:start x="0" y="0"/>
                <wp:lineTo x="0" y="20977"/>
                <wp:lineTo x="21316" y="20977"/>
                <wp:lineTo x="21316" y="0"/>
                <wp:lineTo x="0" y="0"/>
              </wp:wrapPolygon>
            </wp:wrapThrough>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65200" cy="902335"/>
                    </a:xfrm>
                    <a:prstGeom prst="rect">
                      <a:avLst/>
                    </a:prstGeom>
                  </pic:spPr>
                </pic:pic>
              </a:graphicData>
            </a:graphic>
            <wp14:sizeRelH relativeFrom="page">
              <wp14:pctWidth>0</wp14:pctWidth>
            </wp14:sizeRelH>
            <wp14:sizeRelV relativeFrom="page">
              <wp14:pctHeight>0</wp14:pctHeight>
            </wp14:sizeRelV>
          </wp:anchor>
        </w:drawing>
      </w:r>
      <w:r w:rsidR="00987475">
        <w:rPr>
          <w:rFonts w:eastAsia="Arial"/>
          <w:noProof/>
          <w:lang w:eastAsia="lv-LV"/>
        </w:rPr>
        <mc:AlternateContent>
          <mc:Choice Requires="wps">
            <w:drawing>
              <wp:anchor distT="0" distB="0" distL="114300" distR="114300" simplePos="0" relativeHeight="251659264" behindDoc="0" locked="0" layoutInCell="1" allowOverlap="1" wp14:anchorId="5EA84BC1" wp14:editId="796F1668">
                <wp:simplePos x="0" y="0"/>
                <wp:positionH relativeFrom="column">
                  <wp:posOffset>83820</wp:posOffset>
                </wp:positionH>
                <wp:positionV relativeFrom="paragraph">
                  <wp:posOffset>881380</wp:posOffset>
                </wp:positionV>
                <wp:extent cx="6116955" cy="838200"/>
                <wp:effectExtent l="0" t="0" r="17145" b="19050"/>
                <wp:wrapNone/>
                <wp:docPr id="37" name="Text Box 37"/>
                <wp:cNvGraphicFramePr/>
                <a:graphic xmlns:a="http://schemas.openxmlformats.org/drawingml/2006/main">
                  <a:graphicData uri="http://schemas.microsoft.com/office/word/2010/wordprocessingShape">
                    <wps:wsp>
                      <wps:cNvSpPr txBox="1"/>
                      <wps:spPr>
                        <a:xfrm>
                          <a:off x="0" y="0"/>
                          <a:ext cx="6116955" cy="838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B58AE" w:rsidRDefault="00FB58AE">
                            <w:r w:rsidRPr="008D4344">
                              <w:t>Projektu līdzfinansē programma Globālās izglītības tīkls Eiropā – GENE. Tās mērķis Latvijā ir veicināt pilsonisko atbildību, izpratni par globālajiem procesiem un aktīvu līdzdarbošanos taisnīgas, iekļaujošas un ilgtspējīgas sabiedrības veidošanā.</w:t>
                            </w:r>
                          </w:p>
                          <w:p w:rsidR="00FB58AE" w:rsidRDefault="00FB58AE"/>
                          <w:p w:rsidR="00FB58AE" w:rsidRDefault="00FB58AE"/>
                          <w:p w:rsidR="00FB58AE" w:rsidRDefault="00FB58AE"/>
                          <w:p w:rsidR="00FB58AE" w:rsidRDefault="00FB58A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7" o:spid="_x0000_s1026" type="#_x0000_t202" style="position:absolute;left:0;text-align:left;margin-left:6.6pt;margin-top:69.4pt;width:481.65pt;height: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" fillcolor="white [3201]" strokeweight=".5pt">
                <v:textbox>
                  <w:txbxContent>
                    <w:p w:rsidR="00FB58AE" w:rsidRDefault="00FB58AE">
                      <w:r w:rsidRPr="008D4344">
                        <w:t>Projektu līdzfinansē programma Globālās izglītības tīkls Eiropā – GENE. Tās mērķis Latvijā ir veicināt pilsonisko atbildību, izpratni par globālajiem procesiem un aktīvu līdzdarbošanos taisnīgas, iekļaujošas un ilgtspējīgas sabiedrības veidošanā.</w:t>
                      </w:r>
                    </w:p>
                    <w:p w:rsidR="00FB58AE" w:rsidRDefault="00FB58AE"/>
                    <w:p w:rsidR="00FB58AE" w:rsidRDefault="00FB58AE"/>
                    <w:p w:rsidR="00FB58AE" w:rsidRDefault="00FB58AE"/>
                    <w:p w:rsidR="00FB58AE" w:rsidRDefault="00FB58AE"/>
                  </w:txbxContent>
                </v:textbox>
              </v:shape>
            </w:pict>
          </mc:Fallback>
        </mc:AlternateContent>
      </w:r>
      <w:r w:rsidR="00987475" w:rsidRPr="00987475">
        <w:rPr>
          <w:rFonts w:eastAsia="Arial"/>
          <w:noProof/>
          <w:lang w:eastAsia="lv-LV"/>
        </w:rPr>
        <w:drawing>
          <wp:anchor distT="0" distB="0" distL="114300" distR="114300" simplePos="0" relativeHeight="251666432" behindDoc="1" locked="0" layoutInCell="1" allowOverlap="1" wp14:anchorId="35BB982E" wp14:editId="78C9F50C">
            <wp:simplePos x="0" y="0"/>
            <wp:positionH relativeFrom="column">
              <wp:posOffset>4524375</wp:posOffset>
            </wp:positionH>
            <wp:positionV relativeFrom="paragraph">
              <wp:posOffset>2878455</wp:posOffset>
            </wp:positionV>
            <wp:extent cx="1676400" cy="662305"/>
            <wp:effectExtent l="0" t="0" r="0" b="4445"/>
            <wp:wrapThrough wrapText="bothSides">
              <wp:wrapPolygon edited="0">
                <wp:start x="0" y="0"/>
                <wp:lineTo x="0" y="21124"/>
                <wp:lineTo x="21355" y="21124"/>
                <wp:lineTo x="21355" y="0"/>
                <wp:lineTo x="0" y="0"/>
              </wp:wrapPolygon>
            </wp:wrapThrough>
            <wp:docPr id="11" name="Picture 11" descr="http://labisbabis.lv/wp-content/uploads/2018/02/10719292_878982602114911_1646374628_n-300x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abisbabis.lv/wp-content/uploads/2018/02/10719292_878982602114911_1646374628_n-300x119.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76400" cy="662305"/>
                    </a:xfrm>
                    <a:prstGeom prst="rect">
                      <a:avLst/>
                    </a:prstGeom>
                    <a:noFill/>
                    <a:ln>
                      <a:noFill/>
                    </a:ln>
                  </pic:spPr>
                </pic:pic>
              </a:graphicData>
            </a:graphic>
            <wp14:sizeRelH relativeFrom="page">
              <wp14:pctWidth>0</wp14:pctWidth>
            </wp14:sizeRelH>
            <wp14:sizeRelV relativeFrom="page">
              <wp14:pctHeight>0</wp14:pctHeight>
            </wp14:sizeRelV>
          </wp:anchor>
        </w:drawing>
      </w:r>
      <w:r w:rsidR="00987475">
        <w:rPr>
          <w:rFonts w:eastAsia="Arial"/>
          <w:noProof/>
          <w:lang w:eastAsia="lv-LV"/>
        </w:rPr>
        <w:drawing>
          <wp:anchor distT="0" distB="0" distL="114300" distR="114300" simplePos="0" relativeHeight="251664384" behindDoc="1" locked="0" layoutInCell="1" allowOverlap="1" wp14:anchorId="76CAD37A" wp14:editId="5E1FF4EA">
            <wp:simplePos x="0" y="0"/>
            <wp:positionH relativeFrom="column">
              <wp:posOffset>1410335</wp:posOffset>
            </wp:positionH>
            <wp:positionV relativeFrom="paragraph">
              <wp:posOffset>2874010</wp:posOffset>
            </wp:positionV>
            <wp:extent cx="2889885" cy="725170"/>
            <wp:effectExtent l="0" t="0" r="5715" b="0"/>
            <wp:wrapThrough wrapText="bothSides">
              <wp:wrapPolygon edited="0">
                <wp:start x="0" y="0"/>
                <wp:lineTo x="0" y="20995"/>
                <wp:lineTo x="21500" y="20995"/>
                <wp:lineTo x="21500" y="0"/>
                <wp:lineTo x="0" y="0"/>
              </wp:wrapPolygon>
            </wp:wrapThrough>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89885" cy="725170"/>
                    </a:xfrm>
                    <a:prstGeom prst="rect">
                      <a:avLst/>
                    </a:prstGeom>
                    <a:noFill/>
                  </pic:spPr>
                </pic:pic>
              </a:graphicData>
            </a:graphic>
            <wp14:sizeRelH relativeFrom="page">
              <wp14:pctWidth>0</wp14:pctWidth>
            </wp14:sizeRelH>
            <wp14:sizeRelV relativeFrom="page">
              <wp14:pctHeight>0</wp14:pctHeight>
            </wp14:sizeRelV>
          </wp:anchor>
        </w:drawing>
      </w:r>
      <w:r w:rsidR="00987475">
        <w:rPr>
          <w:rFonts w:eastAsia="Arial"/>
          <w:noProof/>
          <w:lang w:eastAsia="lv-LV"/>
        </w:rPr>
        <w:drawing>
          <wp:anchor distT="0" distB="0" distL="114300" distR="114300" simplePos="0" relativeHeight="251663360" behindDoc="1" locked="0" layoutInCell="1" allowOverlap="1" wp14:anchorId="0B03B01E" wp14:editId="27883316">
            <wp:simplePos x="0" y="0"/>
            <wp:positionH relativeFrom="column">
              <wp:posOffset>87630</wp:posOffset>
            </wp:positionH>
            <wp:positionV relativeFrom="paragraph">
              <wp:posOffset>2932430</wp:posOffset>
            </wp:positionV>
            <wp:extent cx="1097280" cy="676910"/>
            <wp:effectExtent l="0" t="0" r="7620" b="8890"/>
            <wp:wrapThrough wrapText="bothSides">
              <wp:wrapPolygon edited="0">
                <wp:start x="0" y="0"/>
                <wp:lineTo x="0" y="21276"/>
                <wp:lineTo x="21375" y="21276"/>
                <wp:lineTo x="21375" y="0"/>
                <wp:lineTo x="0" y="0"/>
              </wp:wrapPolygon>
            </wp:wrapThrough>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97280" cy="676910"/>
                    </a:xfrm>
                    <a:prstGeom prst="rect">
                      <a:avLst/>
                    </a:prstGeom>
                    <a:noFill/>
                  </pic:spPr>
                </pic:pic>
              </a:graphicData>
            </a:graphic>
            <wp14:sizeRelH relativeFrom="page">
              <wp14:pctWidth>0</wp14:pctWidth>
            </wp14:sizeRelH>
            <wp14:sizeRelV relativeFrom="page">
              <wp14:pctHeight>0</wp14:pctHeight>
            </wp14:sizeRelV>
          </wp:anchor>
        </w:drawing>
      </w:r>
      <w:r w:rsidR="00987475" w:rsidRPr="00D37498">
        <w:rPr>
          <w:rFonts w:ascii="Times New Roman" w:eastAsia="Calibri" w:hAnsi="Times New Roman" w:cs="Times New Roman"/>
          <w:noProof/>
          <w:szCs w:val="24"/>
          <w:lang w:eastAsia="lv-LV"/>
        </w:rPr>
        <w:drawing>
          <wp:anchor distT="0" distB="0" distL="114300" distR="114300" simplePos="0" relativeHeight="251660288" behindDoc="1" locked="0" layoutInCell="1" allowOverlap="1" wp14:anchorId="6E4292CA" wp14:editId="0B064CF7">
            <wp:simplePos x="0" y="0"/>
            <wp:positionH relativeFrom="column">
              <wp:posOffset>-231775</wp:posOffset>
            </wp:positionH>
            <wp:positionV relativeFrom="paragraph">
              <wp:posOffset>2276475</wp:posOffset>
            </wp:positionV>
            <wp:extent cx="2068195" cy="445135"/>
            <wp:effectExtent l="0" t="0" r="8255" b="0"/>
            <wp:wrapThrough wrapText="bothSides">
              <wp:wrapPolygon edited="0">
                <wp:start x="0" y="0"/>
                <wp:lineTo x="0" y="20337"/>
                <wp:lineTo x="21487" y="20337"/>
                <wp:lineTo x="21487" y="0"/>
                <wp:lineTo x="0" y="0"/>
              </wp:wrapPolygon>
            </wp:wrapThrough>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68195" cy="445135"/>
                    </a:xfrm>
                    <a:prstGeom prst="rect">
                      <a:avLst/>
                    </a:prstGeom>
                    <a:noFill/>
                  </pic:spPr>
                </pic:pic>
              </a:graphicData>
            </a:graphic>
            <wp14:sizeRelH relativeFrom="page">
              <wp14:pctWidth>0</wp14:pctWidth>
            </wp14:sizeRelH>
            <wp14:sizeRelV relativeFrom="page">
              <wp14:pctHeight>0</wp14:pctHeight>
            </wp14:sizeRelV>
          </wp:anchor>
        </w:drawing>
      </w:r>
      <w:r w:rsidR="00BA1F71">
        <w:rPr>
          <w:sz w:val="28"/>
          <w:szCs w:val="28"/>
        </w:rPr>
        <w:t xml:space="preserve">                 Inga </w:t>
      </w:r>
      <w:proofErr w:type="spellStart"/>
      <w:r w:rsidR="00BA1F71">
        <w:rPr>
          <w:sz w:val="28"/>
          <w:szCs w:val="28"/>
        </w:rPr>
        <w:t>Kadile</w:t>
      </w:r>
      <w:proofErr w:type="spellEnd"/>
      <w:r w:rsidR="00434972">
        <w:rPr>
          <w:rFonts w:eastAsia="Arial"/>
          <w:lang w:val="lv" w:eastAsia="lv-LV"/>
        </w:rPr>
        <w:br w:type="page"/>
      </w:r>
    </w:p>
    <w:p w:rsidR="00F43A70" w:rsidRDefault="00F43A70" w:rsidP="000118AC">
      <w:pPr>
        <w:pStyle w:val="Heading1"/>
        <w:numPr>
          <w:ilvl w:val="0"/>
          <w:numId w:val="1"/>
        </w:numPr>
        <w:ind w:left="284" w:hanging="284"/>
        <w:rPr>
          <w:rFonts w:eastAsia="Arial"/>
          <w:lang w:val="lv" w:eastAsia="lv-LV"/>
        </w:rPr>
      </w:pPr>
      <w:bookmarkStart w:id="1" w:name="_Toc10751530"/>
      <w:r w:rsidRPr="00F43A70">
        <w:rPr>
          <w:rFonts w:eastAsia="Arial"/>
          <w:lang w:val="lv" w:eastAsia="lv-LV"/>
        </w:rPr>
        <w:lastRenderedPageBreak/>
        <w:t>UZDEVUMI</w:t>
      </w:r>
      <w:bookmarkEnd w:id="1"/>
    </w:p>
    <w:p w:rsidR="005035A4" w:rsidRPr="005035A4" w:rsidRDefault="005035A4" w:rsidP="005035A4">
      <w:pPr>
        <w:rPr>
          <w:lang w:val="lv" w:eastAsia="lv-LV"/>
        </w:rPr>
      </w:pPr>
      <w:r>
        <w:rPr>
          <w:lang w:val="lv" w:eastAsia="lv-LV"/>
        </w:rPr>
        <w:t>Šajā nodaļā ir apkopoti dažādi uzdevumi, kurus var pildīt dažādas skolēnu vecuma grupas, attiecīgi, ja skolotājs pielāgo uzdevumu mācību stundas saturam un konkrētā vecumposma spējām un zināšanām.</w:t>
      </w:r>
    </w:p>
    <w:p w:rsidR="00F43A70" w:rsidRPr="00F43A70" w:rsidRDefault="00352700" w:rsidP="000118AC">
      <w:pPr>
        <w:pStyle w:val="Heading2"/>
        <w:numPr>
          <w:ilvl w:val="1"/>
          <w:numId w:val="1"/>
        </w:numPr>
        <w:ind w:left="567" w:hanging="567"/>
        <w:rPr>
          <w:rFonts w:eastAsia="Arial"/>
          <w:lang w:val="lv" w:eastAsia="lv-LV"/>
        </w:rPr>
      </w:pPr>
      <w:bookmarkStart w:id="2" w:name="_Toc10751531"/>
      <w:r>
        <w:rPr>
          <w:rFonts w:eastAsia="Arial"/>
          <w:lang w:val="lv" w:eastAsia="lv-LV"/>
        </w:rPr>
        <w:t>Pārtikas patēriņš dažādās valstīs</w:t>
      </w:r>
      <w:bookmarkEnd w:id="2"/>
    </w:p>
    <w:p w:rsidR="00F43A70" w:rsidRPr="00F43A70" w:rsidRDefault="00F43A70" w:rsidP="00F43A70">
      <w:pPr>
        <w:spacing w:after="0"/>
        <w:rPr>
          <w:rFonts w:eastAsia="Arial" w:cs="Arial"/>
          <w:lang w:val="lv" w:eastAsia="lv-LV"/>
        </w:rPr>
      </w:pPr>
      <w:r w:rsidRPr="00F43A70">
        <w:rPr>
          <w:rFonts w:eastAsia="Arial" w:cs="Arial"/>
          <w:lang w:val="lv" w:eastAsia="lv-LV"/>
        </w:rPr>
        <w:t>Attēlos redzams ģimenes locekļu skaits, uz ko aprēķināts pārtikas p</w:t>
      </w:r>
      <w:r w:rsidR="00352700">
        <w:rPr>
          <w:rFonts w:eastAsia="Arial" w:cs="Arial"/>
          <w:lang w:val="lv" w:eastAsia="lv-LV"/>
        </w:rPr>
        <w:t>atēriņš. Blakus kolonā izrēķini</w:t>
      </w:r>
      <w:r w:rsidRPr="00F43A70">
        <w:rPr>
          <w:rFonts w:eastAsia="Arial" w:cs="Arial"/>
          <w:lang w:val="lv" w:eastAsia="lv-LV"/>
        </w:rPr>
        <w:t xml:space="preserve">, cik vidēji pārtikā nedēļā patērē katras ģimenes 1 </w:t>
      </w:r>
      <w:r w:rsidR="006B7479">
        <w:rPr>
          <w:rFonts w:eastAsia="Arial" w:cs="Arial"/>
          <w:lang w:val="lv" w:eastAsia="lv-LV"/>
        </w:rPr>
        <w:t>ģimenes loceklis! Salīdzini</w:t>
      </w:r>
      <w:r w:rsidRPr="00F43A70">
        <w:rPr>
          <w:rFonts w:eastAsia="Arial" w:cs="Arial"/>
          <w:lang w:val="lv" w:eastAsia="lv-LV"/>
        </w:rPr>
        <w:t>, kurā valstī ir vislielākās pārtikas izmaksas nedēļā uz 1 cilvēku!</w:t>
      </w:r>
    </w:p>
    <w:p w:rsidR="00F43A70" w:rsidRPr="00F43A70" w:rsidRDefault="00F43A70" w:rsidP="00F43A70">
      <w:pPr>
        <w:spacing w:after="0"/>
        <w:jc w:val="right"/>
        <w:rPr>
          <w:rFonts w:eastAsia="Arial" w:cs="Arial"/>
          <w:lang w:val="lv" w:eastAsia="lv-LV"/>
        </w:rPr>
      </w:pPr>
      <w:r w:rsidRPr="00F43A70">
        <w:rPr>
          <w:rFonts w:eastAsia="Arial" w:cs="Arial"/>
          <w:lang w:val="lv" w:eastAsia="lv-LV"/>
        </w:rPr>
        <w:t>1.Tabula</w:t>
      </w:r>
      <w:r w:rsidRPr="00F43A70">
        <w:rPr>
          <w:rFonts w:eastAsia="Arial" w:cs="Arial"/>
          <w:vertAlign w:val="superscript"/>
          <w:lang w:val="lv" w:eastAsia="lv-LV"/>
        </w:rPr>
        <w:footnoteReference w:id="1"/>
      </w:r>
    </w:p>
    <w:tbl>
      <w:tblPr>
        <w:tblW w:w="9736"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5593"/>
        <w:gridCol w:w="4143"/>
      </w:tblGrid>
      <w:tr w:rsidR="00F43A70" w:rsidRPr="00F43A70" w:rsidTr="007D38D6">
        <w:trPr>
          <w:trHeight w:val="3249"/>
        </w:trPr>
        <w:tc>
          <w:tcPr>
            <w:tcW w:w="55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43A70" w:rsidRPr="00F43A70" w:rsidRDefault="00F43A70" w:rsidP="00F43A70">
            <w:pPr>
              <w:spacing w:after="0" w:line="288" w:lineRule="auto"/>
              <w:jc w:val="center"/>
              <w:rPr>
                <w:rFonts w:ascii="Arial" w:eastAsia="Arial" w:hAnsi="Arial" w:cs="Arial"/>
                <w:lang w:val="lv" w:eastAsia="lv-LV"/>
              </w:rPr>
            </w:pPr>
            <w:r w:rsidRPr="00F43A70">
              <w:rPr>
                <w:rFonts w:ascii="Arial" w:eastAsia="Arial" w:hAnsi="Arial" w:cs="Arial"/>
                <w:noProof/>
                <w:lang w:eastAsia="lv-LV"/>
              </w:rPr>
              <w:drawing>
                <wp:inline distT="114300" distB="114300" distL="114300" distR="114300" wp14:anchorId="024B0EAC" wp14:editId="147E8B51">
                  <wp:extent cx="2700338" cy="1685925"/>
                  <wp:effectExtent l="0" t="0" r="5080" b="0"/>
                  <wp:docPr id="1" name="image65.jpg" descr="cg18"/>
                  <wp:cNvGraphicFramePr/>
                  <a:graphic xmlns:a="http://schemas.openxmlformats.org/drawingml/2006/main">
                    <a:graphicData uri="http://schemas.openxmlformats.org/drawingml/2006/picture">
                      <pic:pic xmlns:pic="http://schemas.openxmlformats.org/drawingml/2006/picture">
                        <pic:nvPicPr>
                          <pic:cNvPr id="0" name="image65.jpg" descr="cg18"/>
                          <pic:cNvPicPr preferRelativeResize="0"/>
                        </pic:nvPicPr>
                        <pic:blipFill>
                          <a:blip r:embed="rId17"/>
                          <a:srcRect/>
                          <a:stretch>
                            <a:fillRect/>
                          </a:stretch>
                        </pic:blipFill>
                        <pic:spPr>
                          <a:xfrm>
                            <a:off x="0" y="0"/>
                            <a:ext cx="2704764" cy="1688689"/>
                          </a:xfrm>
                          <a:prstGeom prst="rect">
                            <a:avLst/>
                          </a:prstGeom>
                          <a:ln/>
                        </pic:spPr>
                      </pic:pic>
                    </a:graphicData>
                  </a:graphic>
                </wp:inline>
              </w:drawing>
            </w:r>
          </w:p>
          <w:p w:rsidR="00F43A70" w:rsidRPr="00F43A70" w:rsidRDefault="00F43A70" w:rsidP="00F43A70">
            <w:pPr>
              <w:spacing w:after="0"/>
              <w:jc w:val="center"/>
              <w:rPr>
                <w:rFonts w:eastAsia="Arial" w:cs="Arial"/>
                <w:b/>
                <w:lang w:val="lv" w:eastAsia="lv-LV"/>
              </w:rPr>
            </w:pPr>
            <w:r w:rsidRPr="00F43A70">
              <w:rPr>
                <w:rFonts w:eastAsia="Arial" w:cs="Arial"/>
                <w:b/>
                <w:lang w:val="lv" w:eastAsia="lv-LV"/>
              </w:rPr>
              <w:t>Čada</w:t>
            </w:r>
          </w:p>
          <w:p w:rsidR="00F43A70" w:rsidRPr="00F43A70" w:rsidRDefault="00F43A70" w:rsidP="00F43A70">
            <w:pPr>
              <w:spacing w:after="0"/>
              <w:jc w:val="center"/>
              <w:rPr>
                <w:rFonts w:eastAsia="Arial" w:cs="Arial"/>
                <w:lang w:val="lv" w:eastAsia="lv-LV"/>
              </w:rPr>
            </w:pPr>
            <w:r w:rsidRPr="00F43A70">
              <w:rPr>
                <w:rFonts w:eastAsia="Arial" w:cs="Arial"/>
                <w:lang w:val="lv" w:eastAsia="lv-LV"/>
              </w:rPr>
              <w:t>Šī ģimene nedēļā pārtikā iztērē 1,23 dolārus.</w:t>
            </w:r>
          </w:p>
        </w:tc>
        <w:tc>
          <w:tcPr>
            <w:tcW w:w="41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43A70" w:rsidRPr="00F43A70" w:rsidRDefault="00F43A70" w:rsidP="00F43A70">
            <w:pPr>
              <w:spacing w:after="0"/>
              <w:rPr>
                <w:rFonts w:ascii="Arial" w:eastAsia="Arial" w:hAnsi="Arial" w:cs="Arial"/>
                <w:lang w:val="lv" w:eastAsia="lv-LV"/>
              </w:rPr>
            </w:pPr>
          </w:p>
          <w:p w:rsidR="00F43A70" w:rsidRPr="00F43A70" w:rsidRDefault="00F43A70" w:rsidP="00F43A70">
            <w:pPr>
              <w:spacing w:after="0"/>
              <w:rPr>
                <w:rFonts w:ascii="Arial" w:eastAsia="Arial" w:hAnsi="Arial" w:cs="Arial"/>
                <w:lang w:val="lv" w:eastAsia="lv-LV"/>
              </w:rPr>
            </w:pPr>
          </w:p>
          <w:p w:rsidR="00F43A70" w:rsidRPr="00F43A70" w:rsidRDefault="00F43A70" w:rsidP="00F43A70">
            <w:pPr>
              <w:spacing w:after="0"/>
              <w:rPr>
                <w:rFonts w:ascii="Arial" w:eastAsia="Arial" w:hAnsi="Arial" w:cs="Arial"/>
                <w:lang w:val="lv" w:eastAsia="lv-LV"/>
              </w:rPr>
            </w:pPr>
          </w:p>
          <w:p w:rsidR="00F43A70" w:rsidRPr="00F43A70" w:rsidRDefault="00F43A70" w:rsidP="00F43A70">
            <w:pPr>
              <w:spacing w:after="0"/>
              <w:rPr>
                <w:rFonts w:ascii="Arial" w:eastAsia="Arial" w:hAnsi="Arial" w:cs="Arial"/>
                <w:lang w:val="lv" w:eastAsia="lv-LV"/>
              </w:rPr>
            </w:pPr>
          </w:p>
        </w:tc>
      </w:tr>
      <w:tr w:rsidR="00F43A70" w:rsidRPr="00F43A70" w:rsidTr="007D38D6">
        <w:trPr>
          <w:trHeight w:val="3273"/>
        </w:trPr>
        <w:tc>
          <w:tcPr>
            <w:tcW w:w="55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43A70" w:rsidRPr="00F43A70" w:rsidRDefault="00F43A70" w:rsidP="00F43A70">
            <w:pPr>
              <w:spacing w:after="0" w:line="288" w:lineRule="auto"/>
              <w:jc w:val="center"/>
              <w:rPr>
                <w:rFonts w:ascii="Arial" w:eastAsia="Arial" w:hAnsi="Arial" w:cs="Arial"/>
                <w:lang w:val="lv" w:eastAsia="lv-LV"/>
              </w:rPr>
            </w:pPr>
            <w:r w:rsidRPr="00F43A70">
              <w:rPr>
                <w:rFonts w:ascii="Arial" w:eastAsia="Arial" w:hAnsi="Arial" w:cs="Arial"/>
                <w:noProof/>
                <w:lang w:eastAsia="lv-LV"/>
              </w:rPr>
              <w:drawing>
                <wp:inline distT="114300" distB="114300" distL="114300" distR="114300" wp14:anchorId="55B36A0F" wp14:editId="5EF8A4CD">
                  <wp:extent cx="2686050" cy="1781175"/>
                  <wp:effectExtent l="0" t="0" r="0" b="0"/>
                  <wp:docPr id="2" name="image75.jpg" descr="cg17"/>
                  <wp:cNvGraphicFramePr/>
                  <a:graphic xmlns:a="http://schemas.openxmlformats.org/drawingml/2006/main">
                    <a:graphicData uri="http://schemas.openxmlformats.org/drawingml/2006/picture">
                      <pic:pic xmlns:pic="http://schemas.openxmlformats.org/drawingml/2006/picture">
                        <pic:nvPicPr>
                          <pic:cNvPr id="0" name="image75.jpg" descr="cg17"/>
                          <pic:cNvPicPr preferRelativeResize="0"/>
                        </pic:nvPicPr>
                        <pic:blipFill>
                          <a:blip r:embed="rId18"/>
                          <a:srcRect/>
                          <a:stretch>
                            <a:fillRect/>
                          </a:stretch>
                        </pic:blipFill>
                        <pic:spPr>
                          <a:xfrm>
                            <a:off x="0" y="0"/>
                            <a:ext cx="2693748" cy="1786279"/>
                          </a:xfrm>
                          <a:prstGeom prst="rect">
                            <a:avLst/>
                          </a:prstGeom>
                          <a:ln/>
                        </pic:spPr>
                      </pic:pic>
                    </a:graphicData>
                  </a:graphic>
                </wp:inline>
              </w:drawing>
            </w:r>
          </w:p>
          <w:p w:rsidR="00F43A70" w:rsidRPr="00F43A70" w:rsidRDefault="00F43A70" w:rsidP="00F43A70">
            <w:pPr>
              <w:spacing w:after="0"/>
              <w:jc w:val="center"/>
              <w:rPr>
                <w:rFonts w:eastAsia="Arial" w:cs="Arial"/>
                <w:b/>
                <w:lang w:val="lv" w:eastAsia="lv-LV"/>
              </w:rPr>
            </w:pPr>
            <w:r w:rsidRPr="00F43A70">
              <w:rPr>
                <w:rFonts w:eastAsia="Arial" w:cs="Arial"/>
                <w:b/>
                <w:lang w:val="lv" w:eastAsia="lv-LV"/>
              </w:rPr>
              <w:t>Norvēģija</w:t>
            </w:r>
          </w:p>
          <w:p w:rsidR="00F43A70" w:rsidRPr="00F43A70" w:rsidRDefault="00F43A70" w:rsidP="00F43A70">
            <w:pPr>
              <w:spacing w:after="0"/>
              <w:jc w:val="center"/>
              <w:rPr>
                <w:rFonts w:eastAsia="Arial" w:cs="Arial"/>
                <w:lang w:val="lv" w:eastAsia="lv-LV"/>
              </w:rPr>
            </w:pPr>
            <w:r w:rsidRPr="00F43A70">
              <w:rPr>
                <w:rFonts w:eastAsia="Arial" w:cs="Arial"/>
                <w:lang w:val="lv" w:eastAsia="lv-LV"/>
              </w:rPr>
              <w:t>Šīs ģimenes pārtikas patēriņš nedēļā ir 380 dolāri.</w:t>
            </w:r>
          </w:p>
        </w:tc>
        <w:tc>
          <w:tcPr>
            <w:tcW w:w="41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43A70" w:rsidRPr="00F43A70" w:rsidRDefault="00F43A70" w:rsidP="00F43A70">
            <w:pPr>
              <w:spacing w:after="0"/>
              <w:rPr>
                <w:rFonts w:ascii="Arial" w:eastAsia="Arial" w:hAnsi="Arial" w:cs="Arial"/>
                <w:lang w:val="lv" w:eastAsia="lv-LV"/>
              </w:rPr>
            </w:pPr>
          </w:p>
        </w:tc>
      </w:tr>
      <w:tr w:rsidR="00F43A70" w:rsidRPr="00F43A70" w:rsidTr="007D38D6">
        <w:trPr>
          <w:trHeight w:val="3474"/>
        </w:trPr>
        <w:tc>
          <w:tcPr>
            <w:tcW w:w="55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43A70" w:rsidRPr="00F43A70" w:rsidRDefault="00F43A70" w:rsidP="00F43A70">
            <w:pPr>
              <w:spacing w:after="0"/>
              <w:jc w:val="center"/>
              <w:rPr>
                <w:rFonts w:eastAsia="Arial" w:cs="Arial"/>
                <w:lang w:val="lv" w:eastAsia="lv-LV"/>
              </w:rPr>
            </w:pPr>
            <w:r w:rsidRPr="00F43A70">
              <w:rPr>
                <w:rFonts w:eastAsia="Arial" w:cs="Arial"/>
                <w:noProof/>
                <w:lang w:eastAsia="lv-LV"/>
              </w:rPr>
              <w:lastRenderedPageBreak/>
              <w:drawing>
                <wp:inline distT="114300" distB="114300" distL="114300" distR="114300" wp14:anchorId="03D74722" wp14:editId="74D0A416">
                  <wp:extent cx="2752725" cy="1752600"/>
                  <wp:effectExtent l="0" t="0" r="9525" b="0"/>
                  <wp:docPr id="3" name="image74.jpg" descr="cg1"/>
                  <wp:cNvGraphicFramePr/>
                  <a:graphic xmlns:a="http://schemas.openxmlformats.org/drawingml/2006/main">
                    <a:graphicData uri="http://schemas.openxmlformats.org/drawingml/2006/picture">
                      <pic:pic xmlns:pic="http://schemas.openxmlformats.org/drawingml/2006/picture">
                        <pic:nvPicPr>
                          <pic:cNvPr id="0" name="image74.jpg" descr="cg1"/>
                          <pic:cNvPicPr preferRelativeResize="0"/>
                        </pic:nvPicPr>
                        <pic:blipFill>
                          <a:blip r:embed="rId19"/>
                          <a:srcRect/>
                          <a:stretch>
                            <a:fillRect/>
                          </a:stretch>
                        </pic:blipFill>
                        <pic:spPr>
                          <a:xfrm>
                            <a:off x="0" y="0"/>
                            <a:ext cx="2753056" cy="1752811"/>
                          </a:xfrm>
                          <a:prstGeom prst="rect">
                            <a:avLst/>
                          </a:prstGeom>
                          <a:ln/>
                        </pic:spPr>
                      </pic:pic>
                    </a:graphicData>
                  </a:graphic>
                </wp:inline>
              </w:drawing>
            </w:r>
          </w:p>
          <w:p w:rsidR="00F43A70" w:rsidRPr="00F43A70" w:rsidRDefault="00F43A70" w:rsidP="00F43A70">
            <w:pPr>
              <w:spacing w:after="0"/>
              <w:jc w:val="center"/>
              <w:rPr>
                <w:rFonts w:eastAsia="Arial" w:cs="Arial"/>
                <w:b/>
                <w:lang w:val="lv" w:eastAsia="lv-LV"/>
              </w:rPr>
            </w:pPr>
            <w:r w:rsidRPr="00F43A70">
              <w:rPr>
                <w:rFonts w:eastAsia="Arial" w:cs="Arial"/>
                <w:b/>
                <w:lang w:val="lv" w:eastAsia="lv-LV"/>
              </w:rPr>
              <w:t>Ēģipte</w:t>
            </w:r>
          </w:p>
          <w:p w:rsidR="00F43A70" w:rsidRPr="00F43A70" w:rsidRDefault="00F43A70" w:rsidP="00F43A70">
            <w:pPr>
              <w:spacing w:after="0"/>
              <w:jc w:val="center"/>
              <w:rPr>
                <w:rFonts w:eastAsia="Arial" w:cs="Arial"/>
                <w:lang w:val="lv" w:eastAsia="lv-LV"/>
              </w:rPr>
            </w:pPr>
            <w:r w:rsidRPr="00F43A70">
              <w:rPr>
                <w:rFonts w:eastAsia="Arial" w:cs="Arial"/>
                <w:lang w:val="lv" w:eastAsia="lv-LV"/>
              </w:rPr>
              <w:t>Šī ģimene pārtikai nedēļā tērē 78 dolārus.</w:t>
            </w:r>
          </w:p>
        </w:tc>
        <w:tc>
          <w:tcPr>
            <w:tcW w:w="41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43A70" w:rsidRPr="00F43A70" w:rsidRDefault="00F43A70" w:rsidP="00F43A70">
            <w:pPr>
              <w:spacing w:after="0"/>
              <w:rPr>
                <w:rFonts w:ascii="Arial" w:eastAsia="Arial" w:hAnsi="Arial" w:cs="Arial"/>
                <w:lang w:val="lv" w:eastAsia="lv-LV"/>
              </w:rPr>
            </w:pPr>
          </w:p>
        </w:tc>
      </w:tr>
      <w:tr w:rsidR="00F43A70" w:rsidRPr="00F43A70" w:rsidTr="007D38D6">
        <w:trPr>
          <w:trHeight w:val="3067"/>
        </w:trPr>
        <w:tc>
          <w:tcPr>
            <w:tcW w:w="55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43A70" w:rsidRPr="00F43A70" w:rsidRDefault="00F43A70" w:rsidP="00F43A70">
            <w:pPr>
              <w:spacing w:after="0"/>
              <w:jc w:val="center"/>
              <w:rPr>
                <w:rFonts w:eastAsia="Arial" w:cs="Arial"/>
                <w:lang w:val="lv" w:eastAsia="lv-LV"/>
              </w:rPr>
            </w:pPr>
            <w:r w:rsidRPr="00F43A70">
              <w:rPr>
                <w:rFonts w:eastAsia="Arial" w:cs="Arial"/>
                <w:noProof/>
                <w:lang w:eastAsia="lv-LV"/>
              </w:rPr>
              <w:drawing>
                <wp:inline distT="114300" distB="114300" distL="114300" distR="114300" wp14:anchorId="0333DDCD" wp14:editId="77D0B40C">
                  <wp:extent cx="2668588" cy="1819275"/>
                  <wp:effectExtent l="0" t="0" r="0" b="0"/>
                  <wp:docPr id="4" name="image102.jpg" descr="cg11"/>
                  <wp:cNvGraphicFramePr/>
                  <a:graphic xmlns:a="http://schemas.openxmlformats.org/drawingml/2006/main">
                    <a:graphicData uri="http://schemas.openxmlformats.org/drawingml/2006/picture">
                      <pic:pic xmlns:pic="http://schemas.openxmlformats.org/drawingml/2006/picture">
                        <pic:nvPicPr>
                          <pic:cNvPr id="0" name="image102.jpg" descr="cg11"/>
                          <pic:cNvPicPr preferRelativeResize="0"/>
                        </pic:nvPicPr>
                        <pic:blipFill>
                          <a:blip r:embed="rId20"/>
                          <a:srcRect/>
                          <a:stretch>
                            <a:fillRect/>
                          </a:stretch>
                        </pic:blipFill>
                        <pic:spPr>
                          <a:xfrm>
                            <a:off x="0" y="0"/>
                            <a:ext cx="2674680" cy="1823428"/>
                          </a:xfrm>
                          <a:prstGeom prst="rect">
                            <a:avLst/>
                          </a:prstGeom>
                          <a:ln/>
                        </pic:spPr>
                      </pic:pic>
                    </a:graphicData>
                  </a:graphic>
                </wp:inline>
              </w:drawing>
            </w:r>
          </w:p>
          <w:p w:rsidR="00F43A70" w:rsidRPr="00F43A70" w:rsidRDefault="00F43A70" w:rsidP="00F43A70">
            <w:pPr>
              <w:spacing w:after="0"/>
              <w:jc w:val="center"/>
              <w:rPr>
                <w:rFonts w:eastAsia="Arial" w:cs="Arial"/>
                <w:b/>
                <w:lang w:val="lv" w:eastAsia="lv-LV"/>
              </w:rPr>
            </w:pPr>
            <w:r w:rsidRPr="00F43A70">
              <w:rPr>
                <w:rFonts w:eastAsia="Arial" w:cs="Arial"/>
                <w:b/>
                <w:lang w:val="lv" w:eastAsia="lv-LV"/>
              </w:rPr>
              <w:t>Vācija</w:t>
            </w:r>
          </w:p>
          <w:p w:rsidR="00F43A70" w:rsidRPr="00F43A70" w:rsidRDefault="00F43A70" w:rsidP="00F43A70">
            <w:pPr>
              <w:spacing w:after="0"/>
              <w:jc w:val="center"/>
              <w:rPr>
                <w:rFonts w:eastAsia="Arial" w:cs="Arial"/>
                <w:lang w:val="lv" w:eastAsia="lv-LV"/>
              </w:rPr>
            </w:pPr>
            <w:r w:rsidRPr="00F43A70">
              <w:rPr>
                <w:rFonts w:eastAsia="Arial" w:cs="Arial"/>
                <w:lang w:val="lv" w:eastAsia="lv-LV"/>
              </w:rPr>
              <w:t>Ģimene nedēļā pārtikā tērē 568 dolārus.</w:t>
            </w:r>
          </w:p>
        </w:tc>
        <w:tc>
          <w:tcPr>
            <w:tcW w:w="41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43A70" w:rsidRPr="00F43A70" w:rsidRDefault="00F43A70" w:rsidP="00F43A70">
            <w:pPr>
              <w:spacing w:after="0"/>
              <w:rPr>
                <w:rFonts w:ascii="Arial" w:eastAsia="Arial" w:hAnsi="Arial" w:cs="Arial"/>
                <w:lang w:val="lv" w:eastAsia="lv-LV"/>
              </w:rPr>
            </w:pPr>
          </w:p>
        </w:tc>
      </w:tr>
    </w:tbl>
    <w:p w:rsidR="007D38D6" w:rsidRDefault="00352700" w:rsidP="000118AC">
      <w:pPr>
        <w:pStyle w:val="Heading2"/>
        <w:numPr>
          <w:ilvl w:val="1"/>
          <w:numId w:val="1"/>
        </w:numPr>
        <w:ind w:left="567" w:hanging="567"/>
        <w:rPr>
          <w:lang w:val="lv"/>
        </w:rPr>
      </w:pPr>
      <w:bookmarkStart w:id="3" w:name="_Toc10751532"/>
      <w:r>
        <w:rPr>
          <w:lang w:val="lv"/>
        </w:rPr>
        <w:t>Apraksti fotogrāfiju!</w:t>
      </w:r>
      <w:bookmarkEnd w:id="3"/>
    </w:p>
    <w:p w:rsidR="007D38D6" w:rsidRDefault="007D38D6" w:rsidP="007D38D6">
      <w:pPr>
        <w:pStyle w:val="NoSpacing"/>
        <w:spacing w:before="120"/>
      </w:pPr>
      <w:r>
        <w:t>Veido žirafes aprakstu!</w:t>
      </w:r>
      <w:r w:rsidRPr="007D38D6">
        <w:rPr>
          <w:noProof/>
        </w:rPr>
        <w:t xml:space="preserve"> </w:t>
      </w:r>
    </w:p>
    <w:p w:rsidR="007D38D6" w:rsidRDefault="007D38D6" w:rsidP="007D38D6">
      <w:pPr>
        <w:pStyle w:val="NoSpacing"/>
        <w:spacing w:before="120"/>
      </w:pPr>
      <w:r>
        <w:rPr>
          <w:noProof/>
        </w:rPr>
        <w:drawing>
          <wp:inline distT="0" distB="0" distL="0" distR="0" wp14:anchorId="1C982182" wp14:editId="134A270F">
            <wp:extent cx="1543050" cy="257584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45509" cy="2579954"/>
                    </a:xfrm>
                    <a:prstGeom prst="rect">
                      <a:avLst/>
                    </a:prstGeom>
                    <a:noFill/>
                    <a:ln>
                      <a:noFill/>
                    </a:ln>
                  </pic:spPr>
                </pic:pic>
              </a:graphicData>
            </a:graphic>
          </wp:inline>
        </w:drawing>
      </w:r>
    </w:p>
    <w:p w:rsidR="006D1A4E" w:rsidRDefault="00352700" w:rsidP="000118AC">
      <w:pPr>
        <w:pStyle w:val="Heading2"/>
        <w:numPr>
          <w:ilvl w:val="1"/>
          <w:numId w:val="1"/>
        </w:numPr>
        <w:ind w:left="567" w:hanging="567"/>
      </w:pPr>
      <w:bookmarkStart w:id="4" w:name="_Toc10751533"/>
      <w:r>
        <w:t>Spēle – Bingo!</w:t>
      </w:r>
      <w:bookmarkEnd w:id="4"/>
    </w:p>
    <w:p w:rsidR="006D1A4E" w:rsidRDefault="006D1A4E" w:rsidP="006D1A4E">
      <w:r w:rsidRPr="006D1A4E">
        <w:t>Skolēni</w:t>
      </w:r>
      <w:r w:rsidR="00352700">
        <w:t xml:space="preserve"> sadalās</w:t>
      </w:r>
      <w:r w:rsidRPr="006D1A4E">
        <w:t xml:space="preserve"> grupā</w:t>
      </w:r>
      <w:r w:rsidR="00352700">
        <w:t>s</w:t>
      </w:r>
      <w:r w:rsidRPr="006D1A4E">
        <w:t xml:space="preserve">, izmantojot interneta resursus, veido Bingo spēli “Ko mēs zinām par pārtikas nodrošinājumu Latvijā un attīstības valstīs un kas ir ilgtspējīga lauksaimniecība”. </w:t>
      </w:r>
      <w:r w:rsidR="00352700">
        <w:t>Skolēni</w:t>
      </w:r>
      <w:r w:rsidRPr="006D1A4E">
        <w:t xml:space="preserve"> apta</w:t>
      </w:r>
      <w:r w:rsidR="00352700">
        <w:t>ujā klases biedrus. Kur</w:t>
      </w:r>
      <w:r w:rsidRPr="006D1A4E">
        <w:t>š pirmais aizpildījis kādu no vertikālajām vai horizontālajām līnijām, sauc Bingo!</w:t>
      </w:r>
    </w:p>
    <w:p w:rsidR="006D1A4E" w:rsidRDefault="00D72A55" w:rsidP="000118AC">
      <w:pPr>
        <w:pStyle w:val="Heading2"/>
        <w:numPr>
          <w:ilvl w:val="1"/>
          <w:numId w:val="1"/>
        </w:numPr>
        <w:ind w:left="567" w:hanging="567"/>
        <w:jc w:val="left"/>
      </w:pPr>
      <w:bookmarkStart w:id="5" w:name="_Toc10751534"/>
      <w:r>
        <w:lastRenderedPageBreak/>
        <w:t>Lauksaimniecības kultūras</w:t>
      </w:r>
      <w:bookmarkEnd w:id="5"/>
    </w:p>
    <w:p w:rsidR="006D1A4E" w:rsidRDefault="00D72A55" w:rsidP="006D1A4E">
      <w:r>
        <w:t>S</w:t>
      </w:r>
      <w:r w:rsidR="006D1A4E" w:rsidRPr="006D1A4E">
        <w:t>ameklē informāciju un fotogrāfijas</w:t>
      </w:r>
      <w:r w:rsidR="006D1A4E">
        <w:t xml:space="preserve"> par lauksaimniecības kultūrām</w:t>
      </w:r>
      <w:r w:rsidR="006D1A4E" w:rsidRPr="006D1A4E">
        <w:t xml:space="preserve">, kuras noplicina Latvijas, arī </w:t>
      </w:r>
      <w:r>
        <w:t xml:space="preserve">tava </w:t>
      </w:r>
      <w:r w:rsidR="006D1A4E" w:rsidRPr="006D1A4E">
        <w:t xml:space="preserve">novada zemes. </w:t>
      </w:r>
      <w:r w:rsidR="006D1A4E">
        <w:t xml:space="preserve">Kā uzskates materiālu </w:t>
      </w:r>
      <w:r>
        <w:t>var</w:t>
      </w:r>
      <w:r w:rsidR="006B7479">
        <w:t>i</w:t>
      </w:r>
      <w:r>
        <w:t xml:space="preserve"> aplūkot</w:t>
      </w:r>
      <w:r w:rsidR="006D1A4E">
        <w:t xml:space="preserve"> fotogrāfiju</w:t>
      </w:r>
      <w:r w:rsidR="006D1A4E" w:rsidRPr="006D1A4E">
        <w:t xml:space="preserve"> ar palmu eļļas audzēšanu.</w:t>
      </w:r>
    </w:p>
    <w:p w:rsidR="006D1A4E" w:rsidRDefault="006D1A4E" w:rsidP="006D1A4E">
      <w:r>
        <w:rPr>
          <w:noProof/>
          <w:lang w:eastAsia="lv-LV"/>
        </w:rPr>
        <w:drawing>
          <wp:inline distT="0" distB="0" distL="0" distR="0" wp14:anchorId="1EC93215" wp14:editId="27931BFC">
            <wp:extent cx="3026978" cy="2270234"/>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3033113" cy="2274835"/>
                    </a:xfrm>
                    <a:prstGeom prst="rect">
                      <a:avLst/>
                    </a:prstGeom>
                  </pic:spPr>
                </pic:pic>
              </a:graphicData>
            </a:graphic>
          </wp:inline>
        </w:drawing>
      </w:r>
    </w:p>
    <w:p w:rsidR="005A5D5A" w:rsidRDefault="00A900E1" w:rsidP="00A618F3">
      <w:r>
        <w:t>Foto:</w:t>
      </w:r>
      <w:r w:rsidR="00B6769F">
        <w:t xml:space="preserve"> Palmu eļļas palmas</w:t>
      </w:r>
    </w:p>
    <w:p w:rsidR="005A5D5A" w:rsidRDefault="00A618F3" w:rsidP="000118AC">
      <w:pPr>
        <w:pStyle w:val="Heading2"/>
        <w:numPr>
          <w:ilvl w:val="1"/>
          <w:numId w:val="1"/>
        </w:numPr>
        <w:ind w:left="567" w:hanging="567"/>
      </w:pPr>
      <w:bookmarkStart w:id="6" w:name="_Toc10751535"/>
      <w:r>
        <w:t>Raksturo attēlā redzamo augli!</w:t>
      </w:r>
      <w:bookmarkEnd w:id="6"/>
    </w:p>
    <w:p w:rsidR="005A5D5A" w:rsidRDefault="005A5D5A" w:rsidP="005A5D5A">
      <w:pPr>
        <w:pStyle w:val="NoSpacing"/>
      </w:pPr>
      <w:r>
        <w:rPr>
          <w:noProof/>
        </w:rPr>
        <w:drawing>
          <wp:inline distT="0" distB="0" distL="0" distR="0" wp14:anchorId="10B26673" wp14:editId="27110340">
            <wp:extent cx="2981325" cy="19829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81325" cy="1982960"/>
                    </a:xfrm>
                    <a:prstGeom prst="rect">
                      <a:avLst/>
                    </a:prstGeom>
                    <a:noFill/>
                  </pic:spPr>
                </pic:pic>
              </a:graphicData>
            </a:graphic>
          </wp:inline>
        </w:drawing>
      </w:r>
    </w:p>
    <w:p w:rsidR="005A5D5A" w:rsidRDefault="00765482" w:rsidP="005A5D5A">
      <w:pPr>
        <w:pStyle w:val="NoSpacing"/>
      </w:pPr>
      <w:r>
        <w:t>Foto: Kakao</w:t>
      </w:r>
    </w:p>
    <w:p w:rsidR="005A5D5A" w:rsidRDefault="005A5D5A" w:rsidP="005A5D5A">
      <w:pPr>
        <w:pStyle w:val="NoSpacing"/>
      </w:pPr>
      <w:r>
        <w:t>Aplūko attēlu un raksturo tajā redzamo augli! Neuztraucies, ja neatpazīsti to! Tabulas ailēs ieraksti, ko tu varētu zināt par šo augli!</w:t>
      </w:r>
    </w:p>
    <w:tbl>
      <w:tblPr>
        <w:tblW w:w="8415" w:type="dxa"/>
        <w:tblInd w:w="100" w:type="dxa"/>
        <w:tblBorders>
          <w:insideH w:val="nil"/>
          <w:insideV w:val="nil"/>
        </w:tblBorders>
        <w:tblLayout w:type="fixed"/>
        <w:tblLook w:val="0600" w:firstRow="0" w:lastRow="0" w:firstColumn="0" w:lastColumn="0" w:noHBand="1" w:noVBand="1"/>
      </w:tblPr>
      <w:tblGrid>
        <w:gridCol w:w="2100"/>
        <w:gridCol w:w="2100"/>
        <w:gridCol w:w="2100"/>
        <w:gridCol w:w="2115"/>
      </w:tblGrid>
      <w:tr w:rsidR="005A5D5A" w:rsidTr="005A5D5A">
        <w:trPr>
          <w:trHeight w:val="680"/>
        </w:trPr>
        <w:tc>
          <w:tcPr>
            <w:tcW w:w="2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A5D5A" w:rsidRDefault="005A5D5A">
            <w:pPr>
              <w:pStyle w:val="NoSpacing"/>
              <w:rPr>
                <w:lang w:eastAsia="en-US"/>
              </w:rPr>
            </w:pPr>
            <w:r>
              <w:rPr>
                <w:lang w:eastAsia="en-US"/>
              </w:rPr>
              <w:t>krāsas</w:t>
            </w:r>
          </w:p>
        </w:tc>
        <w:tc>
          <w:tcPr>
            <w:tcW w:w="2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A5D5A" w:rsidRDefault="005A5D5A">
            <w:pPr>
              <w:pStyle w:val="NoSpacing"/>
              <w:rPr>
                <w:lang w:eastAsia="en-US"/>
              </w:rPr>
            </w:pPr>
            <w:r>
              <w:rPr>
                <w:lang w:eastAsia="en-US"/>
              </w:rPr>
              <w:t>izmērs</w:t>
            </w:r>
          </w:p>
        </w:tc>
        <w:tc>
          <w:tcPr>
            <w:tcW w:w="2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A5D5A" w:rsidRDefault="005961F0">
            <w:pPr>
              <w:pStyle w:val="NoSpacing"/>
              <w:rPr>
                <w:lang w:eastAsia="en-US"/>
              </w:rPr>
            </w:pPr>
            <w:r>
              <w:rPr>
                <w:lang w:eastAsia="en-US"/>
              </w:rPr>
              <w:t xml:space="preserve">pēc </w:t>
            </w:r>
            <w:r w:rsidR="005A5D5A">
              <w:rPr>
                <w:lang w:eastAsia="en-US"/>
              </w:rPr>
              <w:t>tauste</w:t>
            </w:r>
            <w:r>
              <w:rPr>
                <w:lang w:eastAsia="en-US"/>
              </w:rPr>
              <w:t>s</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A5D5A" w:rsidRDefault="005A5D5A">
            <w:pPr>
              <w:pStyle w:val="NoSpacing"/>
              <w:rPr>
                <w:lang w:eastAsia="en-US"/>
              </w:rPr>
            </w:pPr>
            <w:r>
              <w:rPr>
                <w:lang w:eastAsia="en-US"/>
              </w:rPr>
              <w:t>pielietojums</w:t>
            </w:r>
          </w:p>
        </w:tc>
      </w:tr>
      <w:tr w:rsidR="005A5D5A" w:rsidTr="005A5D5A">
        <w:trPr>
          <w:trHeight w:val="680"/>
        </w:trPr>
        <w:tc>
          <w:tcPr>
            <w:tcW w:w="2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A5D5A" w:rsidRDefault="005A5D5A">
            <w:pPr>
              <w:pStyle w:val="NoSpacing"/>
              <w:rPr>
                <w:lang w:eastAsia="en-US"/>
              </w:rPr>
            </w:pPr>
            <w:r>
              <w:rPr>
                <w:lang w:eastAsia="en-US"/>
              </w:rPr>
              <w:t>svars</w:t>
            </w:r>
          </w:p>
        </w:tc>
        <w:tc>
          <w:tcPr>
            <w:tcW w:w="2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A5D5A" w:rsidRDefault="005A5D5A">
            <w:pPr>
              <w:pStyle w:val="NoSpacing"/>
              <w:rPr>
                <w:lang w:eastAsia="en-US"/>
              </w:rPr>
            </w:pPr>
            <w:r>
              <w:rPr>
                <w:lang w:eastAsia="en-US"/>
              </w:rPr>
              <w:t>smarža</w:t>
            </w:r>
          </w:p>
        </w:tc>
        <w:tc>
          <w:tcPr>
            <w:tcW w:w="2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A5D5A" w:rsidRDefault="005A5D5A">
            <w:pPr>
              <w:pStyle w:val="NoSpacing"/>
              <w:rPr>
                <w:lang w:eastAsia="en-US"/>
              </w:rPr>
            </w:pPr>
            <w:r>
              <w:rPr>
                <w:lang w:eastAsia="en-US"/>
              </w:rPr>
              <w:t>garša</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A5D5A" w:rsidRDefault="005A5D5A">
            <w:pPr>
              <w:pStyle w:val="NoSpacing"/>
              <w:rPr>
                <w:lang w:eastAsia="en-US"/>
              </w:rPr>
            </w:pPr>
            <w:r>
              <w:rPr>
                <w:lang w:eastAsia="en-US"/>
              </w:rPr>
              <w:t>augšanas ilgums</w:t>
            </w:r>
          </w:p>
        </w:tc>
      </w:tr>
    </w:tbl>
    <w:p w:rsidR="005A5D5A" w:rsidRDefault="00D04156" w:rsidP="005A5D5A">
      <w:pPr>
        <w:pStyle w:val="NoSpacing"/>
      </w:pPr>
      <w:r>
        <w:t>Pavaicā skolotā</w:t>
      </w:r>
      <w:r w:rsidR="006B7479">
        <w:t>jam, kā sauc attēlā redzamo augli!</w:t>
      </w:r>
      <w:r w:rsidR="005A5D5A">
        <w:t xml:space="preserve"> Pārbaudi savus minējumus</w:t>
      </w:r>
      <w:r w:rsidR="006B7479">
        <w:t>,</w:t>
      </w:r>
      <w:r w:rsidR="005A5D5A">
        <w:t xml:space="preserve"> izmantojot interneta resursus!</w:t>
      </w:r>
    </w:p>
    <w:p w:rsidR="005A5D5A" w:rsidRDefault="005A5D5A" w:rsidP="005A5D5A">
      <w:pPr>
        <w:pStyle w:val="NoSpacing"/>
      </w:pPr>
      <w:r>
        <w:t>Šo tabulu aizpildi ar faktiem no citiem informācijas avotiem!</w:t>
      </w:r>
    </w:p>
    <w:tbl>
      <w:tblPr>
        <w:tblW w:w="8415" w:type="dxa"/>
        <w:tblInd w:w="100" w:type="dxa"/>
        <w:tblBorders>
          <w:insideH w:val="nil"/>
          <w:insideV w:val="nil"/>
        </w:tblBorders>
        <w:tblLayout w:type="fixed"/>
        <w:tblLook w:val="0600" w:firstRow="0" w:lastRow="0" w:firstColumn="0" w:lastColumn="0" w:noHBand="1" w:noVBand="1"/>
      </w:tblPr>
      <w:tblGrid>
        <w:gridCol w:w="2100"/>
        <w:gridCol w:w="2100"/>
        <w:gridCol w:w="2100"/>
        <w:gridCol w:w="2115"/>
      </w:tblGrid>
      <w:tr w:rsidR="005A5D5A" w:rsidTr="005A5D5A">
        <w:trPr>
          <w:trHeight w:val="680"/>
        </w:trPr>
        <w:tc>
          <w:tcPr>
            <w:tcW w:w="2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A5D5A" w:rsidRDefault="005A5D5A">
            <w:pPr>
              <w:pStyle w:val="NoSpacing"/>
              <w:rPr>
                <w:lang w:eastAsia="en-US"/>
              </w:rPr>
            </w:pPr>
          </w:p>
        </w:tc>
        <w:tc>
          <w:tcPr>
            <w:tcW w:w="2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A5D5A" w:rsidRDefault="005A5D5A">
            <w:pPr>
              <w:pStyle w:val="NoSpacing"/>
              <w:rPr>
                <w:lang w:eastAsia="en-US"/>
              </w:rPr>
            </w:pPr>
          </w:p>
        </w:tc>
        <w:tc>
          <w:tcPr>
            <w:tcW w:w="2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A5D5A" w:rsidRDefault="005A5D5A">
            <w:pPr>
              <w:pStyle w:val="NoSpacing"/>
              <w:rPr>
                <w:lang w:eastAsia="en-US"/>
              </w:rPr>
            </w:pP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A5D5A" w:rsidRDefault="005A5D5A">
            <w:pPr>
              <w:pStyle w:val="NoSpacing"/>
              <w:rPr>
                <w:lang w:eastAsia="en-US"/>
              </w:rPr>
            </w:pPr>
          </w:p>
        </w:tc>
      </w:tr>
      <w:tr w:rsidR="005A5D5A" w:rsidTr="005A5D5A">
        <w:trPr>
          <w:trHeight w:val="680"/>
        </w:trPr>
        <w:tc>
          <w:tcPr>
            <w:tcW w:w="2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A5D5A" w:rsidRDefault="005A5D5A">
            <w:pPr>
              <w:pStyle w:val="NoSpacing"/>
              <w:rPr>
                <w:lang w:eastAsia="en-US"/>
              </w:rPr>
            </w:pPr>
          </w:p>
        </w:tc>
        <w:tc>
          <w:tcPr>
            <w:tcW w:w="2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A5D5A" w:rsidRDefault="005A5D5A">
            <w:pPr>
              <w:pStyle w:val="NoSpacing"/>
              <w:rPr>
                <w:lang w:eastAsia="en-US"/>
              </w:rPr>
            </w:pPr>
          </w:p>
        </w:tc>
        <w:tc>
          <w:tcPr>
            <w:tcW w:w="2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A5D5A" w:rsidRDefault="005A5D5A">
            <w:pPr>
              <w:pStyle w:val="NoSpacing"/>
              <w:rPr>
                <w:lang w:eastAsia="en-US"/>
              </w:rPr>
            </w:pP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A5D5A" w:rsidRDefault="005A5D5A">
            <w:pPr>
              <w:pStyle w:val="NoSpacing"/>
              <w:rPr>
                <w:lang w:eastAsia="en-US"/>
              </w:rPr>
            </w:pPr>
          </w:p>
        </w:tc>
      </w:tr>
    </w:tbl>
    <w:p w:rsidR="005A5D5A" w:rsidRDefault="005A5D5A" w:rsidP="005A5D5A">
      <w:pPr>
        <w:pStyle w:val="NoSpacing"/>
      </w:pPr>
    </w:p>
    <w:p w:rsidR="005A5D5A" w:rsidRPr="005A5D5A" w:rsidRDefault="00A618F3" w:rsidP="000118AC">
      <w:pPr>
        <w:pStyle w:val="Heading2"/>
        <w:numPr>
          <w:ilvl w:val="1"/>
          <w:numId w:val="1"/>
        </w:numPr>
        <w:ind w:left="567" w:hanging="567"/>
      </w:pPr>
      <w:bookmarkStart w:id="7" w:name="_Toc10751536"/>
      <w:r>
        <w:lastRenderedPageBreak/>
        <w:t>Ko tu zini par Latviju un citām pasaules valstīm?</w:t>
      </w:r>
      <w:bookmarkEnd w:id="7"/>
    </w:p>
    <w:p w:rsidR="005A5D5A" w:rsidRDefault="005A5D5A" w:rsidP="005A5D5A">
      <w:pPr>
        <w:rPr>
          <w:lang w:val="lv"/>
        </w:rPr>
      </w:pPr>
      <w:r w:rsidRPr="005A5D5A">
        <w:rPr>
          <w:lang w:val="lv"/>
        </w:rPr>
        <w:t xml:space="preserve">Meklē informāciju par Latviju, ieraksti to </w:t>
      </w:r>
      <w:r>
        <w:rPr>
          <w:lang w:val="lv"/>
        </w:rPr>
        <w:t>vienā rindā uz leju un blakus i</w:t>
      </w:r>
      <w:r w:rsidR="00DC2994">
        <w:rPr>
          <w:lang w:val="lv"/>
        </w:rPr>
        <w:t>nformāciju par kādu citu valsti!</w:t>
      </w:r>
      <w:r>
        <w:rPr>
          <w:lang w:val="lv"/>
        </w:rPr>
        <w:t xml:space="preserve"> Piemēram, s</w:t>
      </w:r>
      <w:r w:rsidRPr="005A5D5A">
        <w:rPr>
          <w:lang w:val="lv"/>
        </w:rPr>
        <w:t>alīdzini pēc lieluma, iedzīvotāju skaita, robežvalstu skaita</w:t>
      </w:r>
      <w:r>
        <w:rPr>
          <w:lang w:val="lv"/>
        </w:rPr>
        <w:t>.</w:t>
      </w:r>
    </w:p>
    <w:tbl>
      <w:tblPr>
        <w:tblStyle w:val="TableGrid"/>
        <w:tblW w:w="0" w:type="auto"/>
        <w:tblLook w:val="04A0" w:firstRow="1" w:lastRow="0" w:firstColumn="1" w:lastColumn="0" w:noHBand="0" w:noVBand="1"/>
      </w:tblPr>
      <w:tblGrid>
        <w:gridCol w:w="3379"/>
        <w:gridCol w:w="3379"/>
        <w:gridCol w:w="3379"/>
      </w:tblGrid>
      <w:tr w:rsidR="00A618F3" w:rsidTr="00A618F3">
        <w:tc>
          <w:tcPr>
            <w:tcW w:w="3379" w:type="dxa"/>
          </w:tcPr>
          <w:p w:rsidR="00A618F3" w:rsidRDefault="00A618F3" w:rsidP="005A5D5A">
            <w:pPr>
              <w:rPr>
                <w:lang w:val="lv"/>
              </w:rPr>
            </w:pPr>
          </w:p>
        </w:tc>
        <w:tc>
          <w:tcPr>
            <w:tcW w:w="3379" w:type="dxa"/>
          </w:tcPr>
          <w:p w:rsidR="00A618F3" w:rsidRDefault="00A618F3" w:rsidP="00A618F3">
            <w:pPr>
              <w:jc w:val="center"/>
              <w:rPr>
                <w:lang w:val="lv"/>
              </w:rPr>
            </w:pPr>
            <w:r>
              <w:rPr>
                <w:lang w:val="lv"/>
              </w:rPr>
              <w:t>Latvija</w:t>
            </w:r>
          </w:p>
        </w:tc>
        <w:tc>
          <w:tcPr>
            <w:tcW w:w="3379" w:type="dxa"/>
          </w:tcPr>
          <w:p w:rsidR="00A618F3" w:rsidRDefault="00A618F3" w:rsidP="00A618F3">
            <w:pPr>
              <w:jc w:val="center"/>
              <w:rPr>
                <w:lang w:val="lv"/>
              </w:rPr>
            </w:pPr>
            <w:r>
              <w:rPr>
                <w:lang w:val="lv"/>
              </w:rPr>
              <w:t>Kāda cita valsts*</w:t>
            </w:r>
          </w:p>
        </w:tc>
      </w:tr>
      <w:tr w:rsidR="00A618F3" w:rsidTr="00A618F3">
        <w:tc>
          <w:tcPr>
            <w:tcW w:w="3379" w:type="dxa"/>
          </w:tcPr>
          <w:p w:rsidR="00A618F3" w:rsidRDefault="00A618F3" w:rsidP="005A5D5A">
            <w:pPr>
              <w:rPr>
                <w:lang w:val="lv"/>
              </w:rPr>
            </w:pPr>
            <w:r>
              <w:rPr>
                <w:lang w:val="lv"/>
              </w:rPr>
              <w:t xml:space="preserve">Platība </w:t>
            </w:r>
          </w:p>
        </w:tc>
        <w:tc>
          <w:tcPr>
            <w:tcW w:w="3379" w:type="dxa"/>
          </w:tcPr>
          <w:p w:rsidR="00A618F3" w:rsidRDefault="00A618F3" w:rsidP="005A5D5A">
            <w:pPr>
              <w:rPr>
                <w:lang w:val="lv"/>
              </w:rPr>
            </w:pPr>
          </w:p>
        </w:tc>
        <w:tc>
          <w:tcPr>
            <w:tcW w:w="3379" w:type="dxa"/>
          </w:tcPr>
          <w:p w:rsidR="00A618F3" w:rsidRDefault="00A618F3" w:rsidP="005A5D5A">
            <w:pPr>
              <w:rPr>
                <w:lang w:val="lv"/>
              </w:rPr>
            </w:pPr>
          </w:p>
        </w:tc>
      </w:tr>
      <w:tr w:rsidR="00A618F3" w:rsidTr="00A618F3">
        <w:tc>
          <w:tcPr>
            <w:tcW w:w="3379" w:type="dxa"/>
          </w:tcPr>
          <w:p w:rsidR="00A618F3" w:rsidRDefault="00A618F3" w:rsidP="005A5D5A">
            <w:pPr>
              <w:rPr>
                <w:lang w:val="lv"/>
              </w:rPr>
            </w:pPr>
            <w:r>
              <w:rPr>
                <w:lang w:val="lv"/>
              </w:rPr>
              <w:t>Iedzīvotāju skaits</w:t>
            </w:r>
          </w:p>
        </w:tc>
        <w:tc>
          <w:tcPr>
            <w:tcW w:w="3379" w:type="dxa"/>
          </w:tcPr>
          <w:p w:rsidR="00A618F3" w:rsidRDefault="00A618F3" w:rsidP="005A5D5A">
            <w:pPr>
              <w:rPr>
                <w:lang w:val="lv"/>
              </w:rPr>
            </w:pPr>
          </w:p>
        </w:tc>
        <w:tc>
          <w:tcPr>
            <w:tcW w:w="3379" w:type="dxa"/>
          </w:tcPr>
          <w:p w:rsidR="00A618F3" w:rsidRDefault="00A618F3" w:rsidP="005A5D5A">
            <w:pPr>
              <w:rPr>
                <w:lang w:val="lv"/>
              </w:rPr>
            </w:pPr>
          </w:p>
        </w:tc>
      </w:tr>
      <w:tr w:rsidR="00A618F3" w:rsidTr="00A618F3">
        <w:tc>
          <w:tcPr>
            <w:tcW w:w="3379" w:type="dxa"/>
          </w:tcPr>
          <w:p w:rsidR="00A618F3" w:rsidRDefault="00A618F3" w:rsidP="005A5D5A">
            <w:pPr>
              <w:rPr>
                <w:lang w:val="lv"/>
              </w:rPr>
            </w:pPr>
            <w:r>
              <w:rPr>
                <w:lang w:val="lv"/>
              </w:rPr>
              <w:t>Valoda</w:t>
            </w:r>
          </w:p>
        </w:tc>
        <w:tc>
          <w:tcPr>
            <w:tcW w:w="3379" w:type="dxa"/>
          </w:tcPr>
          <w:p w:rsidR="00A618F3" w:rsidRDefault="00A618F3" w:rsidP="005A5D5A">
            <w:pPr>
              <w:rPr>
                <w:lang w:val="lv"/>
              </w:rPr>
            </w:pPr>
          </w:p>
        </w:tc>
        <w:tc>
          <w:tcPr>
            <w:tcW w:w="3379" w:type="dxa"/>
          </w:tcPr>
          <w:p w:rsidR="00A618F3" w:rsidRDefault="00A618F3" w:rsidP="005A5D5A">
            <w:pPr>
              <w:rPr>
                <w:lang w:val="lv"/>
              </w:rPr>
            </w:pPr>
          </w:p>
        </w:tc>
      </w:tr>
      <w:tr w:rsidR="00A618F3" w:rsidTr="00A618F3">
        <w:tc>
          <w:tcPr>
            <w:tcW w:w="3379" w:type="dxa"/>
          </w:tcPr>
          <w:p w:rsidR="00A618F3" w:rsidRDefault="00A618F3" w:rsidP="005A5D5A">
            <w:pPr>
              <w:rPr>
                <w:lang w:val="lv"/>
              </w:rPr>
            </w:pPr>
            <w:r>
              <w:rPr>
                <w:lang w:val="lv"/>
              </w:rPr>
              <w:t xml:space="preserve">Reģions/kontinents, kurā atrodas </w:t>
            </w:r>
          </w:p>
        </w:tc>
        <w:tc>
          <w:tcPr>
            <w:tcW w:w="3379" w:type="dxa"/>
          </w:tcPr>
          <w:p w:rsidR="00A618F3" w:rsidRDefault="00A618F3" w:rsidP="005A5D5A">
            <w:pPr>
              <w:rPr>
                <w:lang w:val="lv"/>
              </w:rPr>
            </w:pPr>
          </w:p>
        </w:tc>
        <w:tc>
          <w:tcPr>
            <w:tcW w:w="3379" w:type="dxa"/>
          </w:tcPr>
          <w:p w:rsidR="00A618F3" w:rsidRDefault="00A618F3" w:rsidP="005A5D5A">
            <w:pPr>
              <w:rPr>
                <w:lang w:val="lv"/>
              </w:rPr>
            </w:pPr>
          </w:p>
        </w:tc>
      </w:tr>
      <w:tr w:rsidR="00A618F3" w:rsidTr="00A618F3">
        <w:tc>
          <w:tcPr>
            <w:tcW w:w="3379" w:type="dxa"/>
          </w:tcPr>
          <w:p w:rsidR="00A618F3" w:rsidRDefault="00A618F3" w:rsidP="005A5D5A">
            <w:pPr>
              <w:rPr>
                <w:lang w:val="lv"/>
              </w:rPr>
            </w:pPr>
            <w:r>
              <w:rPr>
                <w:lang w:val="lv"/>
              </w:rPr>
              <w:t>Robežvalstu skaits</w:t>
            </w:r>
          </w:p>
        </w:tc>
        <w:tc>
          <w:tcPr>
            <w:tcW w:w="3379" w:type="dxa"/>
          </w:tcPr>
          <w:p w:rsidR="00A618F3" w:rsidRDefault="00A618F3" w:rsidP="005A5D5A">
            <w:pPr>
              <w:rPr>
                <w:lang w:val="lv"/>
              </w:rPr>
            </w:pPr>
          </w:p>
        </w:tc>
        <w:tc>
          <w:tcPr>
            <w:tcW w:w="3379" w:type="dxa"/>
          </w:tcPr>
          <w:p w:rsidR="00A618F3" w:rsidRDefault="00A618F3" w:rsidP="005A5D5A">
            <w:pPr>
              <w:rPr>
                <w:lang w:val="lv"/>
              </w:rPr>
            </w:pPr>
          </w:p>
        </w:tc>
      </w:tr>
      <w:tr w:rsidR="00A618F3" w:rsidTr="00A618F3">
        <w:tc>
          <w:tcPr>
            <w:tcW w:w="3379" w:type="dxa"/>
          </w:tcPr>
          <w:p w:rsidR="00A618F3" w:rsidRDefault="00A618F3" w:rsidP="005A5D5A">
            <w:pPr>
              <w:rPr>
                <w:lang w:val="lv"/>
              </w:rPr>
            </w:pPr>
            <w:r>
              <w:rPr>
                <w:lang w:val="lv"/>
              </w:rPr>
              <w:t>Ko ražo?</w:t>
            </w:r>
          </w:p>
        </w:tc>
        <w:tc>
          <w:tcPr>
            <w:tcW w:w="3379" w:type="dxa"/>
          </w:tcPr>
          <w:p w:rsidR="00A618F3" w:rsidRDefault="00A618F3" w:rsidP="005A5D5A">
            <w:pPr>
              <w:rPr>
                <w:lang w:val="lv"/>
              </w:rPr>
            </w:pPr>
          </w:p>
        </w:tc>
        <w:tc>
          <w:tcPr>
            <w:tcW w:w="3379" w:type="dxa"/>
          </w:tcPr>
          <w:p w:rsidR="00A618F3" w:rsidRDefault="00A618F3" w:rsidP="005A5D5A">
            <w:pPr>
              <w:rPr>
                <w:lang w:val="lv"/>
              </w:rPr>
            </w:pPr>
          </w:p>
        </w:tc>
      </w:tr>
      <w:tr w:rsidR="00A618F3" w:rsidTr="00A618F3">
        <w:tc>
          <w:tcPr>
            <w:tcW w:w="3379" w:type="dxa"/>
          </w:tcPr>
          <w:p w:rsidR="00A618F3" w:rsidRDefault="00A618F3" w:rsidP="005A5D5A">
            <w:pPr>
              <w:rPr>
                <w:lang w:val="lv"/>
              </w:rPr>
            </w:pPr>
            <w:r>
              <w:rPr>
                <w:lang w:val="lv"/>
              </w:rPr>
              <w:t>Kādi derīgie izrakteņi?</w:t>
            </w:r>
          </w:p>
        </w:tc>
        <w:tc>
          <w:tcPr>
            <w:tcW w:w="3379" w:type="dxa"/>
          </w:tcPr>
          <w:p w:rsidR="00A618F3" w:rsidRDefault="00A618F3" w:rsidP="005A5D5A">
            <w:pPr>
              <w:rPr>
                <w:lang w:val="lv"/>
              </w:rPr>
            </w:pPr>
          </w:p>
        </w:tc>
        <w:tc>
          <w:tcPr>
            <w:tcW w:w="3379" w:type="dxa"/>
          </w:tcPr>
          <w:p w:rsidR="00A618F3" w:rsidRDefault="00A618F3" w:rsidP="005A5D5A">
            <w:pPr>
              <w:rPr>
                <w:lang w:val="lv"/>
              </w:rPr>
            </w:pPr>
          </w:p>
        </w:tc>
      </w:tr>
      <w:tr w:rsidR="00A618F3" w:rsidTr="00A618F3">
        <w:tc>
          <w:tcPr>
            <w:tcW w:w="3379" w:type="dxa"/>
          </w:tcPr>
          <w:p w:rsidR="00A618F3" w:rsidRDefault="00A618F3" w:rsidP="005A5D5A">
            <w:pPr>
              <w:rPr>
                <w:lang w:val="lv"/>
              </w:rPr>
            </w:pPr>
            <w:r>
              <w:rPr>
                <w:lang w:val="lv"/>
              </w:rPr>
              <w:t>Kādi sasniegumi/ar ko ir atpazīstama?</w:t>
            </w:r>
          </w:p>
        </w:tc>
        <w:tc>
          <w:tcPr>
            <w:tcW w:w="3379" w:type="dxa"/>
          </w:tcPr>
          <w:p w:rsidR="00A618F3" w:rsidRDefault="00A618F3" w:rsidP="005A5D5A">
            <w:pPr>
              <w:rPr>
                <w:lang w:val="lv"/>
              </w:rPr>
            </w:pPr>
          </w:p>
        </w:tc>
        <w:tc>
          <w:tcPr>
            <w:tcW w:w="3379" w:type="dxa"/>
          </w:tcPr>
          <w:p w:rsidR="00A618F3" w:rsidRDefault="00A618F3" w:rsidP="005A5D5A">
            <w:pPr>
              <w:rPr>
                <w:lang w:val="lv"/>
              </w:rPr>
            </w:pPr>
          </w:p>
        </w:tc>
      </w:tr>
      <w:tr w:rsidR="00D04156" w:rsidTr="00D04156">
        <w:trPr>
          <w:trHeight w:val="603"/>
        </w:trPr>
        <w:tc>
          <w:tcPr>
            <w:tcW w:w="3379" w:type="dxa"/>
          </w:tcPr>
          <w:p w:rsidR="00D04156" w:rsidRDefault="00D04156" w:rsidP="005A5D5A">
            <w:pPr>
              <w:rPr>
                <w:lang w:val="lv"/>
              </w:rPr>
            </w:pPr>
          </w:p>
        </w:tc>
        <w:tc>
          <w:tcPr>
            <w:tcW w:w="3379" w:type="dxa"/>
          </w:tcPr>
          <w:p w:rsidR="00D04156" w:rsidRDefault="00D04156" w:rsidP="005A5D5A">
            <w:pPr>
              <w:rPr>
                <w:lang w:val="lv"/>
              </w:rPr>
            </w:pPr>
          </w:p>
        </w:tc>
        <w:tc>
          <w:tcPr>
            <w:tcW w:w="3379" w:type="dxa"/>
          </w:tcPr>
          <w:p w:rsidR="00D04156" w:rsidRDefault="00D04156" w:rsidP="005A5D5A">
            <w:pPr>
              <w:rPr>
                <w:lang w:val="lv"/>
              </w:rPr>
            </w:pPr>
          </w:p>
        </w:tc>
      </w:tr>
      <w:tr w:rsidR="00D04156" w:rsidTr="00D04156">
        <w:trPr>
          <w:trHeight w:val="603"/>
        </w:trPr>
        <w:tc>
          <w:tcPr>
            <w:tcW w:w="3379" w:type="dxa"/>
          </w:tcPr>
          <w:p w:rsidR="00D04156" w:rsidRDefault="00D04156" w:rsidP="005A5D5A">
            <w:pPr>
              <w:rPr>
                <w:lang w:val="lv"/>
              </w:rPr>
            </w:pPr>
          </w:p>
        </w:tc>
        <w:tc>
          <w:tcPr>
            <w:tcW w:w="3379" w:type="dxa"/>
          </w:tcPr>
          <w:p w:rsidR="00D04156" w:rsidRDefault="00D04156" w:rsidP="005A5D5A">
            <w:pPr>
              <w:rPr>
                <w:lang w:val="lv"/>
              </w:rPr>
            </w:pPr>
          </w:p>
        </w:tc>
        <w:tc>
          <w:tcPr>
            <w:tcW w:w="3379" w:type="dxa"/>
          </w:tcPr>
          <w:p w:rsidR="00D04156" w:rsidRDefault="00D04156" w:rsidP="005A5D5A">
            <w:pPr>
              <w:rPr>
                <w:lang w:val="lv"/>
              </w:rPr>
            </w:pPr>
          </w:p>
        </w:tc>
      </w:tr>
    </w:tbl>
    <w:p w:rsidR="00A618F3" w:rsidRPr="00A618F3" w:rsidRDefault="00A618F3" w:rsidP="00A618F3">
      <w:pPr>
        <w:rPr>
          <w:lang w:val="lv"/>
        </w:rPr>
      </w:pPr>
      <w:r>
        <w:rPr>
          <w:lang w:val="lv"/>
        </w:rPr>
        <w:t xml:space="preserve">* Skolotāja vai skolēnu izvēlēta valsts. </w:t>
      </w:r>
    </w:p>
    <w:p w:rsidR="005A5D5A" w:rsidRDefault="005A5D5A" w:rsidP="000118AC">
      <w:pPr>
        <w:pStyle w:val="Heading2"/>
        <w:numPr>
          <w:ilvl w:val="1"/>
          <w:numId w:val="1"/>
        </w:numPr>
        <w:ind w:left="567" w:hanging="567"/>
        <w:rPr>
          <w:lang w:val="lv"/>
        </w:rPr>
      </w:pPr>
      <w:bookmarkStart w:id="8" w:name="_Toc9208474"/>
      <w:bookmarkStart w:id="9" w:name="_Toc10751537"/>
      <w:r>
        <w:rPr>
          <w:lang w:val="lv"/>
        </w:rPr>
        <w:t>Uzdevums</w:t>
      </w:r>
      <w:bookmarkEnd w:id="8"/>
      <w:r w:rsidR="00611D65">
        <w:rPr>
          <w:lang w:val="lv"/>
        </w:rPr>
        <w:t xml:space="preserve"> par kakao koka augļiem</w:t>
      </w:r>
      <w:bookmarkEnd w:id="9"/>
    </w:p>
    <w:p w:rsidR="00BA765B" w:rsidRDefault="009C6E46" w:rsidP="00504291">
      <w:pPr>
        <w:spacing w:after="0"/>
        <w:rPr>
          <w:lang w:val="lv"/>
        </w:rPr>
      </w:pPr>
      <w:r>
        <w:rPr>
          <w:lang w:val="lv"/>
        </w:rPr>
        <w:t>Skolēni paši</w:t>
      </w:r>
      <w:r w:rsidR="005A5D5A">
        <w:rPr>
          <w:lang w:val="lv"/>
        </w:rPr>
        <w:t xml:space="preserve"> v</w:t>
      </w:r>
      <w:r w:rsidR="005A5D5A" w:rsidRPr="005A5D5A">
        <w:rPr>
          <w:lang w:val="lv"/>
        </w:rPr>
        <w:t xml:space="preserve">eido </w:t>
      </w:r>
      <w:r w:rsidR="005A5D5A">
        <w:rPr>
          <w:lang w:val="lv"/>
        </w:rPr>
        <w:t>pārbaudījumus</w:t>
      </w:r>
      <w:r w:rsidR="005A5D5A" w:rsidRPr="005A5D5A">
        <w:rPr>
          <w:lang w:val="lv"/>
        </w:rPr>
        <w:t xml:space="preserve"> klases</w:t>
      </w:r>
      <w:r w:rsidR="0050728A">
        <w:rPr>
          <w:lang w:val="lv"/>
        </w:rPr>
        <w:t xml:space="preserve"> </w:t>
      </w:r>
      <w:r w:rsidR="005A5D5A" w:rsidRPr="005A5D5A">
        <w:rPr>
          <w:lang w:val="lv"/>
        </w:rPr>
        <w:t>biedriem</w:t>
      </w:r>
      <w:r w:rsidR="005A5D5A">
        <w:rPr>
          <w:lang w:val="lv"/>
        </w:rPr>
        <w:t xml:space="preserve"> par kakao </w:t>
      </w:r>
      <w:r w:rsidR="00BA765B">
        <w:rPr>
          <w:lang w:val="lv"/>
        </w:rPr>
        <w:t>kokiem un augļiem</w:t>
      </w:r>
      <w:r w:rsidR="005A5D5A">
        <w:rPr>
          <w:lang w:val="lv"/>
        </w:rPr>
        <w:t>. Piem</w:t>
      </w:r>
      <w:r w:rsidR="00BA765B">
        <w:rPr>
          <w:lang w:val="lv"/>
        </w:rPr>
        <w:t>ēram</w:t>
      </w:r>
      <w:r w:rsidR="00504291" w:rsidRPr="00504291">
        <w:rPr>
          <w:lang w:val="lv"/>
        </w:rPr>
        <w:t xml:space="preserve"> </w:t>
      </w:r>
      <w:r w:rsidR="00504291">
        <w:rPr>
          <w:lang w:val="lv"/>
        </w:rPr>
        <w:t>(daļēji a</w:t>
      </w:r>
      <w:r w:rsidR="00504291" w:rsidRPr="00504291">
        <w:rPr>
          <w:lang w:val="lv"/>
        </w:rPr>
        <w:t>tbildes</w:t>
      </w:r>
      <w:r w:rsidR="00504291">
        <w:rPr>
          <w:lang w:val="lv"/>
        </w:rPr>
        <w:t xml:space="preserve"> uz piemēriem</w:t>
      </w:r>
      <w:r w:rsidR="00504291" w:rsidRPr="00504291">
        <w:rPr>
          <w:lang w:val="lv"/>
        </w:rPr>
        <w:t xml:space="preserve"> norādītas 3.nodaļas 3.2.3. punktā</w:t>
      </w:r>
      <w:r w:rsidR="00504291">
        <w:rPr>
          <w:lang w:val="lv"/>
        </w:rPr>
        <w:t>)</w:t>
      </w:r>
      <w:r w:rsidR="00BA765B">
        <w:rPr>
          <w:lang w:val="lv"/>
        </w:rPr>
        <w:t xml:space="preserve">: </w:t>
      </w:r>
    </w:p>
    <w:p w:rsidR="005A5D5A" w:rsidRPr="00BA765B" w:rsidRDefault="0050728A" w:rsidP="000118AC">
      <w:pPr>
        <w:pStyle w:val="ListParagraph"/>
        <w:numPr>
          <w:ilvl w:val="0"/>
          <w:numId w:val="5"/>
        </w:numPr>
        <w:rPr>
          <w:lang w:val="lv"/>
        </w:rPr>
      </w:pPr>
      <w:r>
        <w:rPr>
          <w:lang w:val="lv"/>
        </w:rPr>
        <w:t>izrēķini</w:t>
      </w:r>
      <w:r w:rsidR="005A5D5A" w:rsidRPr="00BA765B">
        <w:rPr>
          <w:lang w:val="lv"/>
        </w:rPr>
        <w:t>, cik no vie</w:t>
      </w:r>
      <w:r w:rsidR="00DC2994">
        <w:rPr>
          <w:lang w:val="lv"/>
        </w:rPr>
        <w:t>na kakao koka augļa iegūst</w:t>
      </w:r>
      <w:r w:rsidR="005A5D5A" w:rsidRPr="00BA765B">
        <w:rPr>
          <w:lang w:val="lv"/>
        </w:rPr>
        <w:t xml:space="preserve"> kakao pupiņas, cik augļu nepieciešams, lai iegūtu 1000 kakao pupiņas?</w:t>
      </w:r>
      <w:r w:rsidR="00BA765B" w:rsidRPr="00BA765B">
        <w:rPr>
          <w:lang w:val="lv"/>
        </w:rPr>
        <w:t xml:space="preserve"> </w:t>
      </w:r>
    </w:p>
    <w:p w:rsidR="00BA765B" w:rsidRPr="00BA765B" w:rsidRDefault="00DC2994" w:rsidP="000118AC">
      <w:pPr>
        <w:pStyle w:val="ListParagraph"/>
        <w:numPr>
          <w:ilvl w:val="0"/>
          <w:numId w:val="5"/>
        </w:numPr>
        <w:rPr>
          <w:lang w:val="lv"/>
        </w:rPr>
      </w:pPr>
      <w:r>
        <w:rPr>
          <w:lang w:val="lv"/>
        </w:rPr>
        <w:t>u</w:t>
      </w:r>
      <w:r w:rsidR="0050728A">
        <w:rPr>
          <w:lang w:val="lv"/>
        </w:rPr>
        <w:t>zzini,</w:t>
      </w:r>
      <w:r w:rsidR="00BA765B" w:rsidRPr="00BA765B">
        <w:rPr>
          <w:lang w:val="lv"/>
        </w:rPr>
        <w:t xml:space="preserve"> k</w:t>
      </w:r>
      <w:r w:rsidR="005A5D5A" w:rsidRPr="00BA765B">
        <w:rPr>
          <w:lang w:val="lv"/>
        </w:rPr>
        <w:t>ādas organismam nepieciešam</w:t>
      </w:r>
      <w:r w:rsidR="00BA765B" w:rsidRPr="00BA765B">
        <w:rPr>
          <w:lang w:val="lv"/>
        </w:rPr>
        <w:t xml:space="preserve">as vielas satur kakao pulveris; </w:t>
      </w:r>
    </w:p>
    <w:p w:rsidR="005A5D5A" w:rsidRPr="00BA765B" w:rsidRDefault="00BA765B" w:rsidP="000118AC">
      <w:pPr>
        <w:pStyle w:val="ListParagraph"/>
        <w:numPr>
          <w:ilvl w:val="0"/>
          <w:numId w:val="5"/>
        </w:numPr>
        <w:rPr>
          <w:lang w:val="lv"/>
        </w:rPr>
      </w:pPr>
      <w:r w:rsidRPr="00BA765B">
        <w:rPr>
          <w:lang w:val="lv"/>
        </w:rPr>
        <w:t>k</w:t>
      </w:r>
      <w:r w:rsidR="005A5D5A" w:rsidRPr="00BA765B">
        <w:rPr>
          <w:lang w:val="lv"/>
        </w:rPr>
        <w:t>ā kakao pupas mēs izmantojam savā zemē?</w:t>
      </w:r>
    </w:p>
    <w:p w:rsidR="005A5D5A" w:rsidRPr="00BA765B" w:rsidRDefault="00BA765B" w:rsidP="000118AC">
      <w:pPr>
        <w:pStyle w:val="ListParagraph"/>
        <w:numPr>
          <w:ilvl w:val="0"/>
          <w:numId w:val="5"/>
        </w:numPr>
        <w:rPr>
          <w:lang w:val="lv"/>
        </w:rPr>
      </w:pPr>
      <w:r w:rsidRPr="00BA765B">
        <w:rPr>
          <w:lang w:val="lv"/>
        </w:rPr>
        <w:t>n</w:t>
      </w:r>
      <w:r w:rsidR="005A5D5A" w:rsidRPr="00BA765B">
        <w:rPr>
          <w:lang w:val="lv"/>
        </w:rPr>
        <w:t>oskaidro, kur atrodas Kakao ciems?</w:t>
      </w:r>
    </w:p>
    <w:p w:rsidR="005A5D5A" w:rsidRPr="00BA765B" w:rsidRDefault="00BA765B" w:rsidP="000118AC">
      <w:pPr>
        <w:pStyle w:val="ListParagraph"/>
        <w:numPr>
          <w:ilvl w:val="0"/>
          <w:numId w:val="5"/>
        </w:numPr>
        <w:rPr>
          <w:lang w:val="lv"/>
        </w:rPr>
      </w:pPr>
      <w:r w:rsidRPr="00BA765B">
        <w:rPr>
          <w:lang w:val="lv"/>
        </w:rPr>
        <w:t>kā</w:t>
      </w:r>
      <w:r w:rsidR="005A5D5A" w:rsidRPr="00BA765B">
        <w:rPr>
          <w:lang w:val="lv"/>
        </w:rPr>
        <w:t>ds auglis vai dārzenis, tavuprāt, raksturo Latviju?</w:t>
      </w:r>
    </w:p>
    <w:p w:rsidR="00504291" w:rsidRDefault="00BA765B" w:rsidP="000118AC">
      <w:pPr>
        <w:pStyle w:val="ListParagraph"/>
        <w:numPr>
          <w:ilvl w:val="0"/>
          <w:numId w:val="5"/>
        </w:numPr>
        <w:rPr>
          <w:lang w:val="lv"/>
        </w:rPr>
      </w:pPr>
      <w:r w:rsidRPr="00BA765B">
        <w:rPr>
          <w:lang w:val="lv"/>
        </w:rPr>
        <w:t>v</w:t>
      </w:r>
      <w:r w:rsidR="005A5D5A" w:rsidRPr="00BA765B">
        <w:rPr>
          <w:lang w:val="lv"/>
        </w:rPr>
        <w:t>ai Latvijā ir kāda apdzīvota vieta, kuras nosaukums saistīts ar kādu augli, dārzeni vai ēdi</w:t>
      </w:r>
      <w:r w:rsidR="009C6E46">
        <w:rPr>
          <w:lang w:val="lv"/>
        </w:rPr>
        <w:t>enu? Raksturo</w:t>
      </w:r>
      <w:r w:rsidR="005A5D5A" w:rsidRPr="00BA765B">
        <w:rPr>
          <w:lang w:val="lv"/>
        </w:rPr>
        <w:t xml:space="preserve"> šo vietu!</w:t>
      </w:r>
      <w:r w:rsidR="00504291">
        <w:rPr>
          <w:lang w:val="lv"/>
        </w:rPr>
        <w:t xml:space="preserve"> </w:t>
      </w:r>
    </w:p>
    <w:p w:rsidR="000770F7" w:rsidRDefault="009C6E46" w:rsidP="000118AC">
      <w:pPr>
        <w:pStyle w:val="Heading2"/>
        <w:numPr>
          <w:ilvl w:val="1"/>
          <w:numId w:val="1"/>
        </w:numPr>
        <w:ind w:left="567" w:hanging="567"/>
        <w:rPr>
          <w:lang w:val="lv"/>
        </w:rPr>
      </w:pPr>
      <w:bookmarkStart w:id="10" w:name="_Toc10751538"/>
      <w:r>
        <w:rPr>
          <w:lang w:val="lv"/>
        </w:rPr>
        <w:t>Ūdens nepieciešamība cilvēkam</w:t>
      </w:r>
      <w:bookmarkEnd w:id="10"/>
    </w:p>
    <w:p w:rsidR="000770F7" w:rsidRDefault="009C6E46" w:rsidP="000770F7">
      <w:pPr>
        <w:rPr>
          <w:lang w:val="lv"/>
        </w:rPr>
      </w:pPr>
      <w:r>
        <w:rPr>
          <w:lang w:val="lv"/>
        </w:rPr>
        <w:t>Izveido</w:t>
      </w:r>
      <w:r w:rsidR="000770F7" w:rsidRPr="000770F7">
        <w:rPr>
          <w:lang w:val="lv"/>
        </w:rPr>
        <w:t xml:space="preserve"> uztura piramīdu</w:t>
      </w:r>
      <w:r w:rsidR="0050728A">
        <w:rPr>
          <w:lang w:val="lv"/>
        </w:rPr>
        <w:t>!</w:t>
      </w:r>
      <w:r>
        <w:rPr>
          <w:lang w:val="lv"/>
        </w:rPr>
        <w:t xml:space="preserve"> Uzzīmē cilvēka ķermeni un piepildi</w:t>
      </w:r>
      <w:r w:rsidR="000770F7" w:rsidRPr="000770F7">
        <w:rPr>
          <w:lang w:val="lv"/>
        </w:rPr>
        <w:t xml:space="preserve"> ar procentiem - cik ūdens ir organismā, kādi orgāni veic dzīvībai svarīgas funkcijas. Pēc tam apsprie</w:t>
      </w:r>
      <w:r w:rsidR="004F5AEC">
        <w:rPr>
          <w:lang w:val="lv"/>
        </w:rPr>
        <w:t>d</w:t>
      </w:r>
      <w:r>
        <w:rPr>
          <w:lang w:val="lv"/>
        </w:rPr>
        <w:t xml:space="preserve"> ar klasesbiedriem</w:t>
      </w:r>
      <w:r w:rsidR="000770F7" w:rsidRPr="000770F7">
        <w:rPr>
          <w:lang w:val="lv"/>
        </w:rPr>
        <w:t xml:space="preserve">, kādas uzturvielas nepieciešamas, lai cilvēks varētu pilnvērtīgi dzīvot. </w:t>
      </w:r>
    </w:p>
    <w:p w:rsidR="000770F7" w:rsidRDefault="009C6E46" w:rsidP="000118AC">
      <w:pPr>
        <w:pStyle w:val="Heading2"/>
        <w:numPr>
          <w:ilvl w:val="1"/>
          <w:numId w:val="1"/>
        </w:numPr>
        <w:ind w:left="567" w:hanging="567"/>
        <w:rPr>
          <w:lang w:val="lv"/>
        </w:rPr>
      </w:pPr>
      <w:bookmarkStart w:id="11" w:name="_Toc10751539"/>
      <w:r>
        <w:rPr>
          <w:lang w:val="lv"/>
        </w:rPr>
        <w:t>Problēmas un risinājumi</w:t>
      </w:r>
      <w:bookmarkEnd w:id="11"/>
    </w:p>
    <w:p w:rsidR="00EC66F1" w:rsidRDefault="009C6E46" w:rsidP="000770F7">
      <w:pPr>
        <w:rPr>
          <w:lang w:val="lv"/>
        </w:rPr>
      </w:pPr>
      <w:r>
        <w:rPr>
          <w:lang w:val="lv"/>
        </w:rPr>
        <w:t>Veido</w:t>
      </w:r>
      <w:r w:rsidR="000770F7" w:rsidRPr="000770F7">
        <w:rPr>
          <w:lang w:val="lv"/>
        </w:rPr>
        <w:t xml:space="preserve"> problēmu koku a</w:t>
      </w:r>
      <w:r>
        <w:rPr>
          <w:lang w:val="lv"/>
        </w:rPr>
        <w:t xml:space="preserve">r </w:t>
      </w:r>
      <w:proofErr w:type="spellStart"/>
      <w:r>
        <w:rPr>
          <w:lang w:val="lv"/>
        </w:rPr>
        <w:t>līmlapiņām</w:t>
      </w:r>
      <w:proofErr w:type="spellEnd"/>
      <w:r>
        <w:rPr>
          <w:lang w:val="lv"/>
        </w:rPr>
        <w:t>. Pie saknēm līmē</w:t>
      </w:r>
      <w:r w:rsidR="000770F7" w:rsidRPr="000770F7">
        <w:rPr>
          <w:lang w:val="lv"/>
        </w:rPr>
        <w:t xml:space="preserve"> lapiņas, kuras de</w:t>
      </w:r>
      <w:r w:rsidR="00DC2994">
        <w:rPr>
          <w:lang w:val="lv"/>
        </w:rPr>
        <w:t>finē ar veselīgu dzīvi saistītas problēmas</w:t>
      </w:r>
      <w:r w:rsidR="000770F7" w:rsidRPr="000770F7">
        <w:rPr>
          <w:lang w:val="lv"/>
        </w:rPr>
        <w:t>, pie stumbra, kādas problēmas šobrī</w:t>
      </w:r>
      <w:r w:rsidR="000770F7">
        <w:rPr>
          <w:lang w:val="lv"/>
        </w:rPr>
        <w:t xml:space="preserve">d ietekmē labklājību Latvijā, bet </w:t>
      </w:r>
      <w:r w:rsidR="000770F7" w:rsidRPr="000770F7">
        <w:rPr>
          <w:lang w:val="lv"/>
        </w:rPr>
        <w:t xml:space="preserve">galotnē </w:t>
      </w:r>
      <w:r w:rsidR="000770F7">
        <w:rPr>
          <w:lang w:val="lv"/>
        </w:rPr>
        <w:t xml:space="preserve">- </w:t>
      </w:r>
      <w:r w:rsidR="000770F7" w:rsidRPr="000770F7">
        <w:rPr>
          <w:lang w:val="lv"/>
        </w:rPr>
        <w:t>kādas</w:t>
      </w:r>
      <w:r w:rsidR="000770F7" w:rsidRPr="000770F7">
        <w:t xml:space="preserve"> </w:t>
      </w:r>
      <w:r w:rsidR="000770F7" w:rsidRPr="000770F7">
        <w:rPr>
          <w:lang w:val="lv"/>
        </w:rPr>
        <w:t>problēmas šobrīd ietekmē labklājību</w:t>
      </w:r>
      <w:r w:rsidR="000770F7">
        <w:rPr>
          <w:lang w:val="lv"/>
        </w:rPr>
        <w:t xml:space="preserve"> attīstības valstīs</w:t>
      </w:r>
      <w:r>
        <w:rPr>
          <w:lang w:val="lv"/>
        </w:rPr>
        <w:t xml:space="preserve">, piemēram, </w:t>
      </w:r>
      <w:r w:rsidRPr="009C6E46">
        <w:rPr>
          <w:lang w:val="lv"/>
        </w:rPr>
        <w:t>Afganistānā, Nepālā, Ganā.</w:t>
      </w:r>
    </w:p>
    <w:p w:rsidR="000770F7" w:rsidRDefault="00DC2994" w:rsidP="000770F7">
      <w:pPr>
        <w:rPr>
          <w:lang w:val="lv"/>
        </w:rPr>
      </w:pPr>
      <w:r>
        <w:rPr>
          <w:lang w:val="lv"/>
        </w:rPr>
        <w:t>Padomā</w:t>
      </w:r>
      <w:r w:rsidR="00EC66F1">
        <w:rPr>
          <w:lang w:val="lv"/>
        </w:rPr>
        <w:t xml:space="preserve">, </w:t>
      </w:r>
      <w:r w:rsidR="000770F7" w:rsidRPr="000770F7">
        <w:rPr>
          <w:lang w:val="lv"/>
        </w:rPr>
        <w:t xml:space="preserve">kādu risinājumu </w:t>
      </w:r>
      <w:r>
        <w:rPr>
          <w:lang w:val="lv"/>
        </w:rPr>
        <w:t xml:space="preserve">tu </w:t>
      </w:r>
      <w:r w:rsidR="000770F7" w:rsidRPr="000770F7">
        <w:rPr>
          <w:lang w:val="lv"/>
        </w:rPr>
        <w:t>redz</w:t>
      </w:r>
      <w:r>
        <w:rPr>
          <w:lang w:val="lv"/>
        </w:rPr>
        <w:t>i</w:t>
      </w:r>
      <w:r w:rsidR="000770F7" w:rsidRPr="000770F7">
        <w:rPr>
          <w:lang w:val="lv"/>
        </w:rPr>
        <w:t xml:space="preserve"> kaut vienai </w:t>
      </w:r>
      <w:r w:rsidR="00EC66F1">
        <w:rPr>
          <w:lang w:val="lv"/>
        </w:rPr>
        <w:t>iepriekš definēta</w:t>
      </w:r>
      <w:r>
        <w:rPr>
          <w:lang w:val="lv"/>
        </w:rPr>
        <w:t>ja</w:t>
      </w:r>
      <w:r w:rsidR="00EC66F1">
        <w:rPr>
          <w:lang w:val="lv"/>
        </w:rPr>
        <w:t xml:space="preserve">i </w:t>
      </w:r>
      <w:r w:rsidR="000770F7" w:rsidRPr="000770F7">
        <w:rPr>
          <w:lang w:val="lv"/>
        </w:rPr>
        <w:t>problēmai</w:t>
      </w:r>
      <w:r w:rsidR="009C6E46">
        <w:rPr>
          <w:lang w:val="lv"/>
        </w:rPr>
        <w:t>. D</w:t>
      </w:r>
      <w:r w:rsidR="00EC66F1">
        <w:rPr>
          <w:lang w:val="lv"/>
        </w:rPr>
        <w:t>iskutē</w:t>
      </w:r>
      <w:r w:rsidR="004F5AEC">
        <w:rPr>
          <w:lang w:val="lv"/>
        </w:rPr>
        <w:t>jie</w:t>
      </w:r>
      <w:r w:rsidR="00EC66F1">
        <w:rPr>
          <w:lang w:val="lv"/>
        </w:rPr>
        <w:t>t par to</w:t>
      </w:r>
      <w:r w:rsidR="0050728A">
        <w:rPr>
          <w:lang w:val="lv"/>
        </w:rPr>
        <w:t>,</w:t>
      </w:r>
      <w:r w:rsidR="00EC66F1">
        <w:rPr>
          <w:lang w:val="lv"/>
        </w:rPr>
        <w:t xml:space="preserve"> </w:t>
      </w:r>
      <w:r w:rsidR="000770F7" w:rsidRPr="000770F7">
        <w:rPr>
          <w:lang w:val="lv"/>
        </w:rPr>
        <w:t>kādi ir labie stāsti no</w:t>
      </w:r>
      <w:r w:rsidR="00EC66F1">
        <w:rPr>
          <w:lang w:val="lv"/>
        </w:rPr>
        <w:t xml:space="preserve"> Latvijas un pasaules pieredzes, par</w:t>
      </w:r>
      <w:r w:rsidR="000770F7" w:rsidRPr="000770F7">
        <w:rPr>
          <w:lang w:val="lv"/>
        </w:rPr>
        <w:t xml:space="preserve"> definēto problēmu cēloņiem, situācij</w:t>
      </w:r>
      <w:r w:rsidR="00EC66F1">
        <w:rPr>
          <w:lang w:val="lv"/>
        </w:rPr>
        <w:t>ām</w:t>
      </w:r>
      <w:r w:rsidR="001C2788">
        <w:rPr>
          <w:lang w:val="lv"/>
        </w:rPr>
        <w:t>, risinājumiem!</w:t>
      </w:r>
    </w:p>
    <w:p w:rsidR="003D3D79" w:rsidRDefault="00F55F76" w:rsidP="000118AC">
      <w:pPr>
        <w:pStyle w:val="Heading2"/>
        <w:numPr>
          <w:ilvl w:val="1"/>
          <w:numId w:val="1"/>
        </w:numPr>
        <w:ind w:left="567" w:hanging="567"/>
        <w:rPr>
          <w:lang w:val="lv"/>
        </w:rPr>
      </w:pPr>
      <w:bookmarkStart w:id="12" w:name="_Toc10751540"/>
      <w:r>
        <w:rPr>
          <w:lang w:val="lv"/>
        </w:rPr>
        <w:lastRenderedPageBreak/>
        <w:t>Tiesības un pienākumi</w:t>
      </w:r>
      <w:bookmarkEnd w:id="12"/>
      <w:r>
        <w:rPr>
          <w:lang w:val="lv"/>
        </w:rPr>
        <w:t xml:space="preserve"> </w:t>
      </w:r>
    </w:p>
    <w:p w:rsidR="003D3D79" w:rsidRDefault="003D3D79" w:rsidP="003D3D79">
      <w:pPr>
        <w:pStyle w:val="NoSpacing"/>
      </w:pPr>
      <w:r>
        <w:t>Uzraksti 5- 10 savus pienākumus pretim tiesībām!</w:t>
      </w:r>
      <w:r w:rsidR="00F55F76">
        <w:t xml:space="preserve"> Apspried ar klasesbiedriem</w:t>
      </w:r>
      <w:r w:rsidR="0050728A">
        <w:t>,</w:t>
      </w:r>
      <w:r w:rsidR="00F55F76">
        <w:t xml:space="preserve"> vai šādas pat tiesības un pienākumi ir arī citu valstu iedzīvotājiem!</w:t>
      </w:r>
    </w:p>
    <w:tbl>
      <w:tblPr>
        <w:tblW w:w="0" w:type="auto"/>
        <w:tblLook w:val="04A0" w:firstRow="1" w:lastRow="0" w:firstColumn="1" w:lastColumn="0" w:noHBand="0" w:noVBand="1"/>
      </w:tblPr>
      <w:tblGrid>
        <w:gridCol w:w="4778"/>
        <w:gridCol w:w="5060"/>
      </w:tblGrid>
      <w:tr w:rsidR="003D3D79" w:rsidTr="003D3D79">
        <w:trPr>
          <w:trHeight w:val="460"/>
        </w:trPr>
        <w:tc>
          <w:tcPr>
            <w:tcW w:w="47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D3D79" w:rsidRDefault="003D3D79">
            <w:pPr>
              <w:pStyle w:val="NoSpacing"/>
              <w:rPr>
                <w:lang w:eastAsia="en-US"/>
              </w:rPr>
            </w:pPr>
            <w:r>
              <w:rPr>
                <w:lang w:eastAsia="en-US"/>
              </w:rPr>
              <w:t>Tiesības</w:t>
            </w:r>
          </w:p>
        </w:tc>
        <w:tc>
          <w:tcPr>
            <w:tcW w:w="5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D3D79" w:rsidRDefault="003D3D79">
            <w:pPr>
              <w:pStyle w:val="NoSpacing"/>
              <w:rPr>
                <w:lang w:eastAsia="en-US"/>
              </w:rPr>
            </w:pPr>
            <w:r>
              <w:rPr>
                <w:lang w:eastAsia="en-US"/>
              </w:rPr>
              <w:t>Pienākumi</w:t>
            </w:r>
          </w:p>
        </w:tc>
      </w:tr>
      <w:tr w:rsidR="003D3D79" w:rsidTr="003D3D79">
        <w:trPr>
          <w:trHeight w:val="480"/>
        </w:trPr>
        <w:tc>
          <w:tcPr>
            <w:tcW w:w="47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D3D79" w:rsidRDefault="003D3D79">
            <w:pPr>
              <w:pStyle w:val="NoSpacing"/>
              <w:rPr>
                <w:lang w:eastAsia="en-US"/>
              </w:rPr>
            </w:pPr>
            <w:r>
              <w:rPr>
                <w:lang w:eastAsia="en-US"/>
              </w:rPr>
              <w:t>Man ir tiesības uz savu vārdu un nacionalitāti.</w:t>
            </w:r>
          </w:p>
        </w:tc>
        <w:tc>
          <w:tcPr>
            <w:tcW w:w="5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D3D79" w:rsidRDefault="003D3D79">
            <w:pPr>
              <w:pStyle w:val="NoSpacing"/>
              <w:rPr>
                <w:lang w:eastAsia="en-US"/>
              </w:rPr>
            </w:pPr>
            <w:r>
              <w:rPr>
                <w:lang w:eastAsia="en-US"/>
              </w:rPr>
              <w:t xml:space="preserve"> </w:t>
            </w:r>
          </w:p>
        </w:tc>
      </w:tr>
      <w:tr w:rsidR="003D3D79" w:rsidTr="003D3D79">
        <w:trPr>
          <w:trHeight w:val="800"/>
        </w:trPr>
        <w:tc>
          <w:tcPr>
            <w:tcW w:w="47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D3D79" w:rsidRDefault="003D3D79">
            <w:pPr>
              <w:pStyle w:val="NoSpacing"/>
              <w:rPr>
                <w:lang w:eastAsia="en-US"/>
              </w:rPr>
            </w:pPr>
            <w:r>
              <w:rPr>
                <w:lang w:eastAsia="en-US"/>
              </w:rPr>
              <w:t>Man ir tiesības spēlēties un piedalīties citās aktivitātēs kopā ar vienaudžiem.</w:t>
            </w:r>
          </w:p>
        </w:tc>
        <w:tc>
          <w:tcPr>
            <w:tcW w:w="5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D3D79" w:rsidRDefault="003D3D79">
            <w:pPr>
              <w:pStyle w:val="NoSpacing"/>
              <w:rPr>
                <w:lang w:eastAsia="en-US"/>
              </w:rPr>
            </w:pPr>
            <w:r>
              <w:rPr>
                <w:lang w:eastAsia="en-US"/>
              </w:rPr>
              <w:t xml:space="preserve"> </w:t>
            </w:r>
          </w:p>
        </w:tc>
      </w:tr>
      <w:tr w:rsidR="003D3D79" w:rsidTr="003D3D79">
        <w:trPr>
          <w:trHeight w:val="720"/>
        </w:trPr>
        <w:tc>
          <w:tcPr>
            <w:tcW w:w="47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D3D79" w:rsidRDefault="003D3D79">
            <w:pPr>
              <w:pStyle w:val="NoSpacing"/>
              <w:rPr>
                <w:lang w:eastAsia="en-US"/>
              </w:rPr>
            </w:pPr>
            <w:r>
              <w:rPr>
                <w:lang w:eastAsia="en-US"/>
              </w:rPr>
              <w:t>Man ir tiesības būt pasargātam no ievainojumiem.</w:t>
            </w:r>
          </w:p>
        </w:tc>
        <w:tc>
          <w:tcPr>
            <w:tcW w:w="5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D3D79" w:rsidRDefault="003D3D79">
            <w:pPr>
              <w:pStyle w:val="NoSpacing"/>
              <w:rPr>
                <w:lang w:eastAsia="en-US"/>
              </w:rPr>
            </w:pPr>
            <w:r>
              <w:rPr>
                <w:lang w:eastAsia="en-US"/>
              </w:rPr>
              <w:t xml:space="preserve"> </w:t>
            </w:r>
          </w:p>
        </w:tc>
      </w:tr>
      <w:tr w:rsidR="003D3D79" w:rsidTr="003D3D79">
        <w:trPr>
          <w:trHeight w:val="780"/>
        </w:trPr>
        <w:tc>
          <w:tcPr>
            <w:tcW w:w="47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D3D79" w:rsidRDefault="003D3D79">
            <w:pPr>
              <w:pStyle w:val="NoSpacing"/>
              <w:rPr>
                <w:lang w:eastAsia="en-US"/>
              </w:rPr>
            </w:pPr>
            <w:r>
              <w:rPr>
                <w:lang w:eastAsia="en-US"/>
              </w:rPr>
              <w:t>Es esmu personība</w:t>
            </w:r>
            <w:r w:rsidR="00DB54C6">
              <w:rPr>
                <w:lang w:eastAsia="en-US"/>
              </w:rPr>
              <w:t>,</w:t>
            </w:r>
            <w:r>
              <w:rPr>
                <w:lang w:eastAsia="en-US"/>
              </w:rPr>
              <w:t xml:space="preserve"> un man ir tiesības būt pienācīgi cienītam.</w:t>
            </w:r>
          </w:p>
        </w:tc>
        <w:tc>
          <w:tcPr>
            <w:tcW w:w="5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D3D79" w:rsidRDefault="003D3D79">
            <w:pPr>
              <w:pStyle w:val="NoSpacing"/>
              <w:rPr>
                <w:lang w:eastAsia="en-US"/>
              </w:rPr>
            </w:pPr>
            <w:r>
              <w:rPr>
                <w:lang w:eastAsia="en-US"/>
              </w:rPr>
              <w:t xml:space="preserve"> </w:t>
            </w:r>
          </w:p>
        </w:tc>
      </w:tr>
      <w:tr w:rsidR="003D3D79" w:rsidTr="003D3D79">
        <w:trPr>
          <w:trHeight w:val="720"/>
        </w:trPr>
        <w:tc>
          <w:tcPr>
            <w:tcW w:w="47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D3D79" w:rsidRDefault="003D3D79">
            <w:pPr>
              <w:pStyle w:val="NoSpacing"/>
              <w:rPr>
                <w:lang w:eastAsia="en-US"/>
              </w:rPr>
            </w:pPr>
            <w:r>
              <w:rPr>
                <w:lang w:eastAsia="en-US"/>
              </w:rPr>
              <w:t>Man ir tiesības tik uztvertam nopietni un pieļaut kļūdas.</w:t>
            </w:r>
          </w:p>
        </w:tc>
        <w:tc>
          <w:tcPr>
            <w:tcW w:w="5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D3D79" w:rsidRDefault="003D3D79">
            <w:pPr>
              <w:pStyle w:val="NoSpacing"/>
              <w:rPr>
                <w:lang w:eastAsia="en-US"/>
              </w:rPr>
            </w:pPr>
            <w:r>
              <w:rPr>
                <w:lang w:eastAsia="en-US"/>
              </w:rPr>
              <w:t xml:space="preserve"> </w:t>
            </w:r>
          </w:p>
        </w:tc>
      </w:tr>
      <w:tr w:rsidR="003D3D79" w:rsidTr="003D3D79">
        <w:trPr>
          <w:trHeight w:val="1040"/>
        </w:trPr>
        <w:tc>
          <w:tcPr>
            <w:tcW w:w="47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D3D79" w:rsidRDefault="003D3D79">
            <w:pPr>
              <w:pStyle w:val="NoSpacing"/>
              <w:rPr>
                <w:lang w:eastAsia="en-US"/>
              </w:rPr>
            </w:pPr>
            <w:r>
              <w:rPr>
                <w:lang w:eastAsia="en-US"/>
              </w:rPr>
              <w:t>Man ir tiesības uz labu veselības aprūpi, ja es esmu slims. Man ir tiesības būt pasargātam no cigarešu, alkohola un narkotiku lietošanas.</w:t>
            </w:r>
          </w:p>
        </w:tc>
        <w:tc>
          <w:tcPr>
            <w:tcW w:w="5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D3D79" w:rsidRDefault="003D3D79">
            <w:pPr>
              <w:pStyle w:val="NoSpacing"/>
              <w:rPr>
                <w:lang w:eastAsia="en-US"/>
              </w:rPr>
            </w:pPr>
            <w:r>
              <w:rPr>
                <w:lang w:eastAsia="en-US"/>
              </w:rPr>
              <w:t xml:space="preserve"> </w:t>
            </w:r>
          </w:p>
        </w:tc>
      </w:tr>
      <w:tr w:rsidR="003D3D79" w:rsidTr="003D3D79">
        <w:trPr>
          <w:trHeight w:val="720"/>
        </w:trPr>
        <w:tc>
          <w:tcPr>
            <w:tcW w:w="47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D3D79" w:rsidRDefault="003D3D79">
            <w:pPr>
              <w:pStyle w:val="NoSpacing"/>
              <w:rPr>
                <w:lang w:eastAsia="en-US"/>
              </w:rPr>
            </w:pPr>
            <w:r>
              <w:rPr>
                <w:lang w:eastAsia="en-US"/>
              </w:rPr>
              <w:t>Man ir tiesības uz speciālu aprūpi, ja man ir speciālas vajadzības.</w:t>
            </w:r>
          </w:p>
        </w:tc>
        <w:tc>
          <w:tcPr>
            <w:tcW w:w="5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D3D79" w:rsidRDefault="003D3D79">
            <w:pPr>
              <w:pStyle w:val="NoSpacing"/>
              <w:rPr>
                <w:lang w:eastAsia="en-US"/>
              </w:rPr>
            </w:pPr>
            <w:r>
              <w:rPr>
                <w:lang w:eastAsia="en-US"/>
              </w:rPr>
              <w:t xml:space="preserve"> </w:t>
            </w:r>
          </w:p>
        </w:tc>
      </w:tr>
      <w:tr w:rsidR="003D3D79" w:rsidTr="003D3D79">
        <w:trPr>
          <w:trHeight w:val="460"/>
        </w:trPr>
        <w:tc>
          <w:tcPr>
            <w:tcW w:w="47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D3D79" w:rsidRDefault="003D3D79">
            <w:pPr>
              <w:pStyle w:val="NoSpacing"/>
              <w:rPr>
                <w:lang w:eastAsia="en-US"/>
              </w:rPr>
            </w:pPr>
            <w:r>
              <w:rPr>
                <w:lang w:eastAsia="en-US"/>
              </w:rPr>
              <w:t>Man ir tiesības runāt un tikt sadzirdētam.</w:t>
            </w:r>
          </w:p>
        </w:tc>
        <w:tc>
          <w:tcPr>
            <w:tcW w:w="5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D3D79" w:rsidRDefault="003D3D79">
            <w:pPr>
              <w:pStyle w:val="NoSpacing"/>
              <w:rPr>
                <w:lang w:eastAsia="en-US"/>
              </w:rPr>
            </w:pPr>
            <w:r>
              <w:rPr>
                <w:lang w:eastAsia="en-US"/>
              </w:rPr>
              <w:t xml:space="preserve"> </w:t>
            </w:r>
          </w:p>
        </w:tc>
      </w:tr>
      <w:tr w:rsidR="003D3D79" w:rsidTr="003D3D79">
        <w:trPr>
          <w:trHeight w:val="720"/>
        </w:trPr>
        <w:tc>
          <w:tcPr>
            <w:tcW w:w="47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D3D79" w:rsidRDefault="003D3D79">
            <w:pPr>
              <w:pStyle w:val="NoSpacing"/>
              <w:rPr>
                <w:lang w:eastAsia="en-US"/>
              </w:rPr>
            </w:pPr>
            <w:r>
              <w:rPr>
                <w:lang w:eastAsia="en-US"/>
              </w:rPr>
              <w:t>Kā bērns es nedrīkstu būt nodarbināts piespiedu darbā.</w:t>
            </w:r>
          </w:p>
        </w:tc>
        <w:tc>
          <w:tcPr>
            <w:tcW w:w="5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D3D79" w:rsidRDefault="003D3D79">
            <w:pPr>
              <w:pStyle w:val="NoSpacing"/>
              <w:rPr>
                <w:lang w:eastAsia="en-US"/>
              </w:rPr>
            </w:pPr>
            <w:r>
              <w:rPr>
                <w:lang w:eastAsia="en-US"/>
              </w:rPr>
              <w:t xml:space="preserve"> </w:t>
            </w:r>
          </w:p>
        </w:tc>
      </w:tr>
      <w:tr w:rsidR="003D3D79" w:rsidTr="003D3D79">
        <w:trPr>
          <w:trHeight w:val="720"/>
        </w:trPr>
        <w:tc>
          <w:tcPr>
            <w:tcW w:w="47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D3D79" w:rsidRDefault="003D3D79">
            <w:pPr>
              <w:pStyle w:val="NoSpacing"/>
              <w:rPr>
                <w:lang w:eastAsia="en-US"/>
              </w:rPr>
            </w:pPr>
            <w:r>
              <w:rPr>
                <w:lang w:eastAsia="en-US"/>
              </w:rPr>
              <w:t>Man ir tiesības stāstīt par mājās „valdošajiem likumiem".</w:t>
            </w:r>
          </w:p>
        </w:tc>
        <w:tc>
          <w:tcPr>
            <w:tcW w:w="5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D3D79" w:rsidRDefault="003D3D79">
            <w:pPr>
              <w:pStyle w:val="NoSpacing"/>
              <w:rPr>
                <w:lang w:eastAsia="en-US"/>
              </w:rPr>
            </w:pPr>
            <w:r>
              <w:rPr>
                <w:lang w:eastAsia="en-US"/>
              </w:rPr>
              <w:t xml:space="preserve"> </w:t>
            </w:r>
          </w:p>
        </w:tc>
      </w:tr>
      <w:tr w:rsidR="003D3D79" w:rsidTr="003D3D79">
        <w:trPr>
          <w:trHeight w:val="1000"/>
        </w:trPr>
        <w:tc>
          <w:tcPr>
            <w:tcW w:w="47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D3D79" w:rsidRDefault="003D3D79">
            <w:pPr>
              <w:pStyle w:val="NoSpacing"/>
              <w:rPr>
                <w:lang w:eastAsia="en-US"/>
              </w:rPr>
            </w:pPr>
            <w:r>
              <w:rPr>
                <w:lang w:eastAsia="en-US"/>
              </w:rPr>
              <w:t>Man ir tie</w:t>
            </w:r>
            <w:r w:rsidR="00DC2994">
              <w:rPr>
                <w:lang w:eastAsia="en-US"/>
              </w:rPr>
              <w:t>sības būt pasargātam, neņemot vērā</w:t>
            </w:r>
            <w:r>
              <w:rPr>
                <w:lang w:eastAsia="en-US"/>
              </w:rPr>
              <w:t xml:space="preserve"> manu dzimumu, rasi, ādas krāsu, valodu vai reliģiju.</w:t>
            </w:r>
          </w:p>
        </w:tc>
        <w:tc>
          <w:tcPr>
            <w:tcW w:w="5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D3D79" w:rsidRDefault="003D3D79">
            <w:pPr>
              <w:pStyle w:val="NoSpacing"/>
              <w:rPr>
                <w:lang w:eastAsia="en-US"/>
              </w:rPr>
            </w:pPr>
            <w:r>
              <w:rPr>
                <w:lang w:eastAsia="en-US"/>
              </w:rPr>
              <w:t xml:space="preserve"> </w:t>
            </w:r>
          </w:p>
        </w:tc>
      </w:tr>
      <w:tr w:rsidR="003D3D79" w:rsidTr="003D3D79">
        <w:trPr>
          <w:trHeight w:val="1000"/>
        </w:trPr>
        <w:tc>
          <w:tcPr>
            <w:tcW w:w="47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D3D79" w:rsidRDefault="003D3D79">
            <w:pPr>
              <w:pStyle w:val="NoSpacing"/>
              <w:rPr>
                <w:lang w:eastAsia="en-US"/>
              </w:rPr>
            </w:pPr>
            <w:r>
              <w:rPr>
                <w:lang w:eastAsia="en-US"/>
              </w:rPr>
              <w:t>Man ir tiesības uz mīlošu un aprūpējošu ģimeni, kas nodrošina drošas un komfortablas mājas, apģērbu un veselīgu ēdienu.</w:t>
            </w:r>
          </w:p>
        </w:tc>
        <w:tc>
          <w:tcPr>
            <w:tcW w:w="5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D3D79" w:rsidRDefault="003D3D79">
            <w:pPr>
              <w:pStyle w:val="NoSpacing"/>
              <w:rPr>
                <w:lang w:eastAsia="en-US"/>
              </w:rPr>
            </w:pPr>
            <w:r>
              <w:rPr>
                <w:lang w:eastAsia="en-US"/>
              </w:rPr>
              <w:t xml:space="preserve"> </w:t>
            </w:r>
          </w:p>
        </w:tc>
      </w:tr>
      <w:tr w:rsidR="003D3D79" w:rsidTr="003D3D79">
        <w:trPr>
          <w:trHeight w:val="460"/>
        </w:trPr>
        <w:tc>
          <w:tcPr>
            <w:tcW w:w="47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D3D79" w:rsidRDefault="003D3D79">
            <w:pPr>
              <w:pStyle w:val="NoSpacing"/>
              <w:rPr>
                <w:lang w:eastAsia="en-US"/>
              </w:rPr>
            </w:pPr>
            <w:r>
              <w:rPr>
                <w:lang w:eastAsia="en-US"/>
              </w:rPr>
              <w:t>Man ir tiesības uz savu kultūru un reliģiju.</w:t>
            </w:r>
          </w:p>
        </w:tc>
        <w:tc>
          <w:tcPr>
            <w:tcW w:w="5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D3D79" w:rsidRDefault="003D3D79">
            <w:pPr>
              <w:pStyle w:val="NoSpacing"/>
              <w:rPr>
                <w:lang w:eastAsia="en-US"/>
              </w:rPr>
            </w:pPr>
            <w:r>
              <w:rPr>
                <w:lang w:eastAsia="en-US"/>
              </w:rPr>
              <w:t xml:space="preserve"> </w:t>
            </w:r>
          </w:p>
        </w:tc>
      </w:tr>
      <w:tr w:rsidR="003D3D79" w:rsidTr="003D3D79">
        <w:trPr>
          <w:trHeight w:val="720"/>
        </w:trPr>
        <w:tc>
          <w:tcPr>
            <w:tcW w:w="47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D3D79" w:rsidRDefault="003D3D79">
            <w:pPr>
              <w:pStyle w:val="NoSpacing"/>
              <w:rPr>
                <w:lang w:eastAsia="en-US"/>
              </w:rPr>
            </w:pPr>
            <w:r>
              <w:rPr>
                <w:lang w:eastAsia="en-US"/>
              </w:rPr>
              <w:lastRenderedPageBreak/>
              <w:t>Man ir tiesības uz savu personīgo lietu neaizskaramību.</w:t>
            </w:r>
          </w:p>
        </w:tc>
        <w:tc>
          <w:tcPr>
            <w:tcW w:w="5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D3D79" w:rsidRDefault="003D3D79">
            <w:pPr>
              <w:pStyle w:val="NoSpacing"/>
              <w:rPr>
                <w:lang w:eastAsia="en-US"/>
              </w:rPr>
            </w:pPr>
            <w:r>
              <w:rPr>
                <w:lang w:eastAsia="en-US"/>
              </w:rPr>
              <w:t xml:space="preserve"> </w:t>
            </w:r>
          </w:p>
        </w:tc>
      </w:tr>
      <w:tr w:rsidR="003D3D79" w:rsidTr="003D3D79">
        <w:trPr>
          <w:trHeight w:val="1260"/>
        </w:trPr>
        <w:tc>
          <w:tcPr>
            <w:tcW w:w="47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D3D79" w:rsidRDefault="003D3D79">
            <w:pPr>
              <w:pStyle w:val="NoSpacing"/>
              <w:rPr>
                <w:lang w:eastAsia="en-US"/>
              </w:rPr>
            </w:pPr>
            <w:r>
              <w:rPr>
                <w:lang w:eastAsia="en-US"/>
              </w:rPr>
              <w:t>Man ir tiesības runāt un privāti apmeklēt citus manas ģimenes locekļus vai arī citas personas, kas pārstāv mani, piemēram, sociālo darbinieku, juristu.</w:t>
            </w:r>
          </w:p>
        </w:tc>
        <w:tc>
          <w:tcPr>
            <w:tcW w:w="5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D3D79" w:rsidRDefault="003D3D79">
            <w:pPr>
              <w:pStyle w:val="NoSpacing"/>
              <w:rPr>
                <w:lang w:eastAsia="en-US"/>
              </w:rPr>
            </w:pPr>
            <w:r>
              <w:rPr>
                <w:lang w:eastAsia="en-US"/>
              </w:rPr>
              <w:t xml:space="preserve"> </w:t>
            </w:r>
          </w:p>
        </w:tc>
      </w:tr>
      <w:tr w:rsidR="003D3D79" w:rsidTr="003D3D79">
        <w:trPr>
          <w:trHeight w:val="460"/>
        </w:trPr>
        <w:tc>
          <w:tcPr>
            <w:tcW w:w="47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D3D79" w:rsidRDefault="003D3D79">
            <w:pPr>
              <w:pStyle w:val="NoSpacing"/>
              <w:rPr>
                <w:lang w:eastAsia="en-US"/>
              </w:rPr>
            </w:pPr>
            <w:r>
              <w:rPr>
                <w:lang w:eastAsia="en-US"/>
              </w:rPr>
              <w:t>Man ir tiesības uz privāto dzīvi.</w:t>
            </w:r>
          </w:p>
        </w:tc>
        <w:tc>
          <w:tcPr>
            <w:tcW w:w="5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D3D79" w:rsidRDefault="003D3D79">
            <w:pPr>
              <w:pStyle w:val="NoSpacing"/>
              <w:rPr>
                <w:lang w:eastAsia="en-US"/>
              </w:rPr>
            </w:pPr>
            <w:r>
              <w:rPr>
                <w:lang w:eastAsia="en-US"/>
              </w:rPr>
              <w:t xml:space="preserve"> </w:t>
            </w:r>
          </w:p>
        </w:tc>
      </w:tr>
      <w:tr w:rsidR="003D3D79" w:rsidTr="003D3D79">
        <w:trPr>
          <w:trHeight w:val="720"/>
        </w:trPr>
        <w:tc>
          <w:tcPr>
            <w:tcW w:w="47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D3D79" w:rsidRDefault="003D3D79">
            <w:pPr>
              <w:pStyle w:val="NoSpacing"/>
              <w:rPr>
                <w:lang w:eastAsia="en-US"/>
              </w:rPr>
            </w:pPr>
            <w:r>
              <w:rPr>
                <w:lang w:eastAsia="en-US"/>
              </w:rPr>
              <w:t>Man ir tiesības lepoties ar savas tautas un ģimenes kultūru, vērtībām un pārliecību.</w:t>
            </w:r>
          </w:p>
        </w:tc>
        <w:tc>
          <w:tcPr>
            <w:tcW w:w="5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D3D79" w:rsidRDefault="003D3D79">
            <w:pPr>
              <w:pStyle w:val="NoSpacing"/>
              <w:rPr>
                <w:lang w:eastAsia="en-US"/>
              </w:rPr>
            </w:pPr>
            <w:r>
              <w:rPr>
                <w:lang w:eastAsia="en-US"/>
              </w:rPr>
              <w:t xml:space="preserve"> </w:t>
            </w:r>
          </w:p>
        </w:tc>
      </w:tr>
    </w:tbl>
    <w:p w:rsidR="003D3D79" w:rsidRDefault="00F55F76" w:rsidP="000118AC">
      <w:pPr>
        <w:pStyle w:val="Heading2"/>
        <w:numPr>
          <w:ilvl w:val="1"/>
          <w:numId w:val="1"/>
        </w:numPr>
        <w:ind w:left="567" w:hanging="567"/>
      </w:pPr>
      <w:bookmarkStart w:id="13" w:name="_Toc10751541"/>
      <w:r>
        <w:t>Sadarbības attīstīšana</w:t>
      </w:r>
      <w:bookmarkEnd w:id="13"/>
    </w:p>
    <w:p w:rsidR="006134A3" w:rsidRDefault="006134A3" w:rsidP="006134A3">
      <w:r>
        <w:t>Uzdevums sākotnēji izglītības iestādē iz</w:t>
      </w:r>
      <w:r w:rsidRPr="006134A3">
        <w:t>veidot sadarbību, piemēram, ar Āfrikas valstu</w:t>
      </w:r>
      <w:r w:rsidR="00F55F76">
        <w:t xml:space="preserve"> (piemē</w:t>
      </w:r>
      <w:r w:rsidR="00DB54C6">
        <w:t>ram, Ugandas, Ganas, Tanzānijas</w:t>
      </w:r>
      <w:r w:rsidR="00F55F76">
        <w:t xml:space="preserve"> u.c.)</w:t>
      </w:r>
      <w:r>
        <w:t xml:space="preserve"> skolām, piemēram, r</w:t>
      </w:r>
      <w:r w:rsidRPr="006134A3">
        <w:t>akstot projektus</w:t>
      </w:r>
      <w:r>
        <w:t>, dodoties pieredz</w:t>
      </w:r>
      <w:r w:rsidR="00F55F76">
        <w:t>es apmaiņas vizītēs. Savukārt, skolēniem</w:t>
      </w:r>
      <w:r>
        <w:t>, piemēram,</w:t>
      </w:r>
      <w:r w:rsidR="004F5AEC">
        <w:t xml:space="preserve"> var</w:t>
      </w:r>
      <w:r>
        <w:t xml:space="preserve"> uzdot veid</w:t>
      </w:r>
      <w:r w:rsidRPr="006134A3">
        <w:t xml:space="preserve">ot </w:t>
      </w:r>
      <w:r>
        <w:t xml:space="preserve">gan </w:t>
      </w:r>
      <w:r w:rsidRPr="006134A3">
        <w:t xml:space="preserve">apsveikumus, gan dažādus </w:t>
      </w:r>
      <w:r>
        <w:t xml:space="preserve">radošos </w:t>
      </w:r>
      <w:r w:rsidRPr="006134A3">
        <w:t>darbiņus</w:t>
      </w:r>
      <w:r>
        <w:t xml:space="preserve"> un sūtīt tos sadarbības valsts skolas audzēkņiem</w:t>
      </w:r>
      <w:r w:rsidRPr="006134A3">
        <w:t xml:space="preserve">. </w:t>
      </w:r>
    </w:p>
    <w:p w:rsidR="006E6381" w:rsidRDefault="0018340D" w:rsidP="000118AC">
      <w:pPr>
        <w:pStyle w:val="Heading2"/>
        <w:numPr>
          <w:ilvl w:val="1"/>
          <w:numId w:val="1"/>
        </w:numPr>
        <w:ind w:left="567" w:hanging="567"/>
      </w:pPr>
      <w:bookmarkStart w:id="14" w:name="_Toc10751542"/>
      <w:r>
        <w:t>Analizē komiksu!</w:t>
      </w:r>
      <w:bookmarkEnd w:id="14"/>
    </w:p>
    <w:p w:rsidR="006E6381" w:rsidRPr="006E6381" w:rsidRDefault="006E6381" w:rsidP="006E6381">
      <w:r w:rsidRPr="006E6381">
        <w:t>Par ko zēnu un meiteņu attiecībās liek domāt šis komikss?</w:t>
      </w:r>
    </w:p>
    <w:p w:rsidR="006E6381" w:rsidRDefault="006E6381" w:rsidP="006E6381">
      <w:r>
        <w:rPr>
          <w:rFonts w:ascii="Arial" w:hAnsi="Arial" w:cs="Arial"/>
          <w:noProof/>
          <w:color w:val="000000"/>
          <w:sz w:val="22"/>
          <w:lang w:eastAsia="lv-LV"/>
        </w:rPr>
        <w:drawing>
          <wp:inline distT="0" distB="0" distL="0" distR="0" wp14:anchorId="52B66DF0" wp14:editId="3BA4792A">
            <wp:extent cx="3771900" cy="2832057"/>
            <wp:effectExtent l="0" t="0" r="0" b="6985"/>
            <wp:docPr id="9" name="Picture 9" descr="https://lh5.googleusercontent.com/mPhfXGt6-qvmy6Dw2M_uJvy6frqrIPq5UQAe7pInGucVd5waUaTJdufLQDhnU0kO1gIduImjWT5eTWFmdmiZpCrwmvnjWrckifWiw-SPJxDQQGDUSYu3-uN1eZqwegdGK7O7sg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mPhfXGt6-qvmy6Dw2M_uJvy6frqrIPq5UQAe7pInGucVd5waUaTJdufLQDhnU0kO1gIduImjWT5eTWFmdmiZpCrwmvnjWrckifWiw-SPJxDQQGDUSYu3-uN1eZqwegdGK7O7sgG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74744" cy="2834193"/>
                    </a:xfrm>
                    <a:prstGeom prst="rect">
                      <a:avLst/>
                    </a:prstGeom>
                    <a:noFill/>
                    <a:ln>
                      <a:noFill/>
                    </a:ln>
                  </pic:spPr>
                </pic:pic>
              </a:graphicData>
            </a:graphic>
          </wp:inline>
        </w:drawing>
      </w:r>
    </w:p>
    <w:p w:rsidR="006E6381" w:rsidRDefault="0018340D" w:rsidP="000118AC">
      <w:pPr>
        <w:pStyle w:val="Heading2"/>
        <w:numPr>
          <w:ilvl w:val="1"/>
          <w:numId w:val="1"/>
        </w:numPr>
        <w:ind w:left="567" w:hanging="567"/>
      </w:pPr>
      <w:bookmarkStart w:id="15" w:name="_Toc10751543"/>
      <w:r>
        <w:t>Dzimumu līdztiesība pasaulē</w:t>
      </w:r>
      <w:bookmarkEnd w:id="15"/>
    </w:p>
    <w:p w:rsidR="006E6381" w:rsidRPr="006E6381" w:rsidRDefault="0018340D" w:rsidP="0018340D">
      <w:pPr>
        <w:pStyle w:val="NoSpacing"/>
      </w:pPr>
      <w:r>
        <w:t>Atrodi faktus par attīstības valstīm un Latviju, kā ti</w:t>
      </w:r>
      <w:r w:rsidR="00DB54C6">
        <w:t>ek ievērota dzimumu līdztiesība!</w:t>
      </w:r>
    </w:p>
    <w:p w:rsidR="006E6381" w:rsidRDefault="0018340D" w:rsidP="000118AC">
      <w:pPr>
        <w:pStyle w:val="Heading2"/>
        <w:numPr>
          <w:ilvl w:val="1"/>
          <w:numId w:val="1"/>
        </w:numPr>
        <w:ind w:left="567" w:hanging="567"/>
      </w:pPr>
      <w:bookmarkStart w:id="16" w:name="_Toc10751544"/>
      <w:r>
        <w:t>Ūdens nozīme Latvijā un pasaulē</w:t>
      </w:r>
      <w:bookmarkEnd w:id="16"/>
    </w:p>
    <w:p w:rsidR="00B70C9A" w:rsidRDefault="0018340D" w:rsidP="00B70C9A">
      <w:pPr>
        <w:pStyle w:val="NoSpacing"/>
      </w:pPr>
      <w:r>
        <w:t>Kāda ir ūdens nozīme Latvijā un citur pasaulē?</w:t>
      </w:r>
      <w:r w:rsidRPr="0018340D">
        <w:t xml:space="preserve"> </w:t>
      </w:r>
      <w:r>
        <w:t>Sameklē mīklas, sakāmvārdus, ticējumus, teikas par ūdeni!</w:t>
      </w:r>
    </w:p>
    <w:p w:rsidR="0018340D" w:rsidRPr="007C1E51" w:rsidRDefault="00B70C9A" w:rsidP="00B70C9A">
      <w:pPr>
        <w:pStyle w:val="NoSpacing"/>
      </w:pPr>
      <w:r>
        <w:t>Latvijā ūdens ir daudz, nevaram iedomāties, ka tā varētu trūkt. Tā ir dāvana, ko uztveram pašsaprotami. Visām tautām, arī baltiem no seniem laikiem ir īpaša attieksme pret ūdeni. Ir ticējumi - nespļaut akā, upē, nepiemēslot avotu. Daudz ir ticējumu par ūdens dziednieciskajām īpašībām. Tie, kam māju tuvumā ir avots, to kopj, rūpējas. Tautasdziesmās stāstīts, kā cilvēks veselībai varētu izmantot rasu - Dieva doto ūdeni. Rasa - dziedinātāja, dabas radīta, ne no zemes nākusi, tas ir ūdens, kas radies gaisā.</w:t>
      </w:r>
    </w:p>
    <w:p w:rsidR="0018340D" w:rsidRDefault="000E2C68" w:rsidP="00B70C9A">
      <w:pPr>
        <w:pStyle w:val="NoSpacing"/>
        <w:rPr>
          <w:b/>
        </w:rPr>
      </w:pPr>
      <w:r>
        <w:rPr>
          <w:noProof/>
        </w:rPr>
        <w:lastRenderedPageBreak/>
        <w:drawing>
          <wp:anchor distT="0" distB="0" distL="114300" distR="114300" simplePos="0" relativeHeight="251667456" behindDoc="1" locked="0" layoutInCell="1" allowOverlap="1" wp14:anchorId="78397361" wp14:editId="4F0C510A">
            <wp:simplePos x="0" y="0"/>
            <wp:positionH relativeFrom="column">
              <wp:posOffset>15240</wp:posOffset>
            </wp:positionH>
            <wp:positionV relativeFrom="paragraph">
              <wp:posOffset>26035</wp:posOffset>
            </wp:positionV>
            <wp:extent cx="1450340" cy="1160780"/>
            <wp:effectExtent l="0" t="0" r="0" b="1270"/>
            <wp:wrapThrough wrapText="bothSides">
              <wp:wrapPolygon edited="0">
                <wp:start x="0" y="0"/>
                <wp:lineTo x="0" y="21269"/>
                <wp:lineTo x="21278" y="21269"/>
                <wp:lineTo x="21278"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9.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50340" cy="1160780"/>
                    </a:xfrm>
                    <a:prstGeom prst="rect">
                      <a:avLst/>
                    </a:prstGeom>
                    <a:noFill/>
                    <a:ln>
                      <a:noFill/>
                    </a:ln>
                  </pic:spPr>
                </pic:pic>
              </a:graphicData>
            </a:graphic>
            <wp14:sizeRelH relativeFrom="page">
              <wp14:pctWidth>0</wp14:pctWidth>
            </wp14:sizeRelH>
            <wp14:sizeRelV relativeFrom="page">
              <wp14:pctHeight>0</wp14:pctHeight>
            </wp14:sizeRelV>
          </wp:anchor>
        </w:drawing>
      </w:r>
      <w:r w:rsidR="0018340D">
        <w:rPr>
          <w:b/>
        </w:rPr>
        <w:t>Piemēram:</w:t>
      </w:r>
    </w:p>
    <w:p w:rsidR="00B70C9A" w:rsidRDefault="00B70C9A" w:rsidP="00B70C9A">
      <w:pPr>
        <w:pStyle w:val="NoSpacing"/>
      </w:pPr>
      <w:r>
        <w:rPr>
          <w:b/>
        </w:rPr>
        <w:t>Mīklas.</w:t>
      </w:r>
      <w:r>
        <w:t xml:space="preserve"> Kad pieiet viesi, tad paklanās, kad aiziet viesi, tad atsēstas. Divas māsiņas blakām tek, abas tek raudādamas. (akas nēši)</w:t>
      </w:r>
    </w:p>
    <w:p w:rsidR="00B70C9A" w:rsidRDefault="000E2C68" w:rsidP="00B70C9A">
      <w:pPr>
        <w:pStyle w:val="NoSpacing"/>
      </w:pPr>
      <w:r>
        <w:rPr>
          <w:noProof/>
        </w:rPr>
        <w:drawing>
          <wp:anchor distT="0" distB="0" distL="114300" distR="114300" simplePos="0" relativeHeight="251668480" behindDoc="1" locked="0" layoutInCell="1" allowOverlap="1" wp14:anchorId="18647B2D" wp14:editId="61D6270A">
            <wp:simplePos x="0" y="0"/>
            <wp:positionH relativeFrom="column">
              <wp:posOffset>3322955</wp:posOffset>
            </wp:positionH>
            <wp:positionV relativeFrom="paragraph">
              <wp:posOffset>159385</wp:posOffset>
            </wp:positionV>
            <wp:extent cx="1439545" cy="1574165"/>
            <wp:effectExtent l="0" t="0" r="8255" b="6985"/>
            <wp:wrapThrough wrapText="bothSides">
              <wp:wrapPolygon edited="0">
                <wp:start x="0" y="0"/>
                <wp:lineTo x="0" y="21434"/>
                <wp:lineTo x="21438" y="21434"/>
                <wp:lineTo x="21438" y="0"/>
                <wp:lineTo x="0" y="0"/>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7.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39545" cy="15741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0C9A">
        <w:t xml:space="preserve"> </w:t>
      </w:r>
    </w:p>
    <w:p w:rsidR="00B70C9A" w:rsidRDefault="00B70C9A" w:rsidP="00B70C9A">
      <w:pPr>
        <w:pStyle w:val="NoSpacing"/>
      </w:pPr>
      <w:r>
        <w:rPr>
          <w:b/>
        </w:rPr>
        <w:t>Latviešu sakāmvārdi</w:t>
      </w:r>
      <w:r>
        <w:t>: Neaizber vecu aku, kamēr jauna nav izrakta. Nespļauj akā, no kuras pašam būs jādzer. Nelej ūdeni caurā traukā. Izlietu ūdeni nesasmelsi.</w:t>
      </w:r>
    </w:p>
    <w:p w:rsidR="00B70C9A" w:rsidRDefault="00B70C9A" w:rsidP="00B70C9A">
      <w:pPr>
        <w:pStyle w:val="NoSpacing"/>
      </w:pPr>
      <w:r w:rsidRPr="00B70C9A">
        <w:rPr>
          <w:noProof/>
        </w:rPr>
        <w:t xml:space="preserve"> </w:t>
      </w:r>
    </w:p>
    <w:p w:rsidR="00B70C9A" w:rsidRDefault="00B70C9A" w:rsidP="00B70C9A">
      <w:pPr>
        <w:pStyle w:val="NoSpacing"/>
      </w:pPr>
      <w:r>
        <w:rPr>
          <w:b/>
        </w:rPr>
        <w:t xml:space="preserve">Ticējumi: </w:t>
      </w:r>
      <w:r>
        <w:t xml:space="preserve">Kur zirga skābenes aug, tur ir laba akas vieta. Lai izmeklētu pareizi akas vietu, lupatiņā iesien kaļķus un ieliek zemē bedrītē. Pareizā vietā kaļķi pievilksies ar mitrumu. Ja meita sēd uz akas, tad tā </w:t>
      </w:r>
      <w:proofErr w:type="spellStart"/>
      <w:r>
        <w:t>dabūn</w:t>
      </w:r>
      <w:proofErr w:type="spellEnd"/>
      <w:r>
        <w:t xml:space="preserve"> dzērāju vīru.</w:t>
      </w:r>
    </w:p>
    <w:p w:rsidR="000E2C68" w:rsidRDefault="000E2C68" w:rsidP="00B70C9A">
      <w:pPr>
        <w:pStyle w:val="NoSpacing"/>
      </w:pPr>
    </w:p>
    <w:p w:rsidR="00B70C9A" w:rsidRDefault="003D4FB9" w:rsidP="00E52135">
      <w:pPr>
        <w:pStyle w:val="Heading2"/>
        <w:numPr>
          <w:ilvl w:val="1"/>
          <w:numId w:val="1"/>
        </w:numPr>
        <w:ind w:left="567" w:hanging="567"/>
      </w:pPr>
      <w:bookmarkStart w:id="17" w:name="_Toc10751545"/>
      <w:r>
        <w:t>Iepazīsti dažādas profesijas!</w:t>
      </w:r>
      <w:bookmarkEnd w:id="17"/>
    </w:p>
    <w:p w:rsidR="003D4FB9" w:rsidRDefault="003D4FB9" w:rsidP="000E2C68">
      <w:pPr>
        <w:spacing w:after="0"/>
      </w:pPr>
      <w:r>
        <w:t>Cik daudz profesiju tu zini? Kādu darbu veic tevis nosaukto profesiju pārstāvji?</w:t>
      </w:r>
    </w:p>
    <w:p w:rsidR="00893704" w:rsidRDefault="003D4FB9" w:rsidP="00B70C9A">
      <w:r>
        <w:t>Ierakstot p</w:t>
      </w:r>
      <w:r w:rsidR="00893704">
        <w:t>areizajās vietās</w:t>
      </w:r>
      <w:r w:rsidR="00B70C9A" w:rsidRPr="00B70C9A">
        <w:t xml:space="preserve"> </w:t>
      </w:r>
      <w:r w:rsidR="00893704">
        <w:t xml:space="preserve">šādas </w:t>
      </w:r>
      <w:r w:rsidR="00B70C9A" w:rsidRPr="00B70C9A">
        <w:t>cilvēku profesijas vai nodarbošanos</w:t>
      </w:r>
      <w:r w:rsidR="00893704">
        <w:t>: burātājs, zvejnieks, stūrmanis, galdnieks, apkopēja, rīkstnieks, sērfotājs, sinoptiķis, santehniķis, ūdenslīdēj</w:t>
      </w:r>
      <w:r>
        <w:t>s, veļas mazgātāja, žurnālists, t</w:t>
      </w:r>
      <w:r w:rsidR="00893704">
        <w:t>ad</w:t>
      </w:r>
      <w:r w:rsidR="00B70C9A" w:rsidRPr="00B70C9A">
        <w:t xml:space="preserve"> vertikālajā ailē varēsi izlasīt tās profesijas nosaukumu, kuras darbarīks ir ūdens!</w:t>
      </w:r>
    </w:p>
    <w:tbl>
      <w:tblPr>
        <w:tblW w:w="8610" w:type="dxa"/>
        <w:tblInd w:w="100" w:type="dxa"/>
        <w:tblBorders>
          <w:insideH w:val="nil"/>
          <w:insideV w:val="nil"/>
        </w:tblBorders>
        <w:tblLayout w:type="fixed"/>
        <w:tblLook w:val="0600" w:firstRow="0" w:lastRow="0" w:firstColumn="0" w:lastColumn="0" w:noHBand="1" w:noVBand="1"/>
      </w:tblPr>
      <w:tblGrid>
        <w:gridCol w:w="450"/>
        <w:gridCol w:w="465"/>
        <w:gridCol w:w="360"/>
        <w:gridCol w:w="375"/>
        <w:gridCol w:w="600"/>
        <w:gridCol w:w="375"/>
        <w:gridCol w:w="570"/>
        <w:gridCol w:w="390"/>
        <w:gridCol w:w="510"/>
        <w:gridCol w:w="615"/>
        <w:gridCol w:w="390"/>
        <w:gridCol w:w="390"/>
        <w:gridCol w:w="390"/>
        <w:gridCol w:w="390"/>
        <w:gridCol w:w="390"/>
        <w:gridCol w:w="390"/>
        <w:gridCol w:w="390"/>
        <w:gridCol w:w="390"/>
        <w:gridCol w:w="390"/>
        <w:gridCol w:w="390"/>
      </w:tblGrid>
      <w:tr w:rsidR="00893704" w:rsidTr="00893704">
        <w:trPr>
          <w:trHeight w:val="500"/>
        </w:trPr>
        <w:tc>
          <w:tcPr>
            <w:tcW w:w="450" w:type="dxa"/>
            <w:tcBorders>
              <w:top w:val="nil"/>
              <w:left w:val="nil"/>
              <w:bottom w:val="nil"/>
              <w:right w:val="nil"/>
            </w:tcBorders>
            <w:tcMar>
              <w:top w:w="100" w:type="dxa"/>
              <w:left w:w="100" w:type="dxa"/>
              <w:bottom w:w="100" w:type="dxa"/>
              <w:right w:w="100" w:type="dxa"/>
            </w:tcMar>
          </w:tcPr>
          <w:p w:rsidR="00893704" w:rsidRDefault="00893704">
            <w:pPr>
              <w:pStyle w:val="NoSpacing"/>
              <w:rPr>
                <w:lang w:eastAsia="en-US"/>
              </w:rPr>
            </w:pPr>
          </w:p>
        </w:tc>
        <w:tc>
          <w:tcPr>
            <w:tcW w:w="465" w:type="dxa"/>
            <w:tcBorders>
              <w:top w:val="nil"/>
              <w:left w:val="nil"/>
              <w:bottom w:val="nil"/>
              <w:right w:val="nil"/>
            </w:tcBorders>
            <w:tcMar>
              <w:top w:w="100" w:type="dxa"/>
              <w:left w:w="100" w:type="dxa"/>
              <w:bottom w:w="100" w:type="dxa"/>
              <w:right w:w="100" w:type="dxa"/>
            </w:tcMar>
          </w:tcPr>
          <w:p w:rsidR="00893704" w:rsidRDefault="00893704">
            <w:pPr>
              <w:pStyle w:val="NoSpacing"/>
              <w:rPr>
                <w:lang w:eastAsia="en-US"/>
              </w:rPr>
            </w:pPr>
          </w:p>
        </w:tc>
        <w:tc>
          <w:tcPr>
            <w:tcW w:w="360" w:type="dxa"/>
            <w:tcBorders>
              <w:top w:val="nil"/>
              <w:left w:val="nil"/>
              <w:bottom w:val="nil"/>
              <w:right w:val="nil"/>
            </w:tcBorders>
            <w:tcMar>
              <w:top w:w="100" w:type="dxa"/>
              <w:left w:w="100" w:type="dxa"/>
              <w:bottom w:w="100" w:type="dxa"/>
              <w:right w:w="100" w:type="dxa"/>
            </w:tcMar>
          </w:tcPr>
          <w:p w:rsidR="00893704" w:rsidRDefault="00893704">
            <w:pPr>
              <w:pStyle w:val="NoSpacing"/>
              <w:rPr>
                <w:lang w:eastAsia="en-US"/>
              </w:rPr>
            </w:pPr>
          </w:p>
        </w:tc>
        <w:tc>
          <w:tcPr>
            <w:tcW w:w="375" w:type="dxa"/>
            <w:tcBorders>
              <w:top w:val="nil"/>
              <w:left w:val="nil"/>
              <w:bottom w:val="nil"/>
              <w:right w:val="nil"/>
            </w:tcBorders>
            <w:tcMar>
              <w:top w:w="100" w:type="dxa"/>
              <w:left w:w="100" w:type="dxa"/>
              <w:bottom w:w="100" w:type="dxa"/>
              <w:right w:w="100" w:type="dxa"/>
            </w:tcMar>
          </w:tcPr>
          <w:p w:rsidR="00893704" w:rsidRDefault="00893704">
            <w:pPr>
              <w:pStyle w:val="NoSpacing"/>
              <w:rPr>
                <w:lang w:eastAsia="en-US"/>
              </w:rPr>
            </w:pPr>
          </w:p>
        </w:tc>
        <w:tc>
          <w:tcPr>
            <w:tcW w:w="600" w:type="dxa"/>
            <w:tcBorders>
              <w:top w:val="nil"/>
              <w:left w:val="nil"/>
              <w:bottom w:val="nil"/>
              <w:right w:val="nil"/>
            </w:tcBorders>
            <w:tcMar>
              <w:top w:w="100" w:type="dxa"/>
              <w:left w:w="100" w:type="dxa"/>
              <w:bottom w:w="100" w:type="dxa"/>
              <w:right w:w="100" w:type="dxa"/>
            </w:tcMar>
          </w:tcPr>
          <w:p w:rsidR="00893704" w:rsidRDefault="00893704">
            <w:pPr>
              <w:pStyle w:val="NoSpacing"/>
              <w:rPr>
                <w:lang w:eastAsia="en-US"/>
              </w:rPr>
            </w:pPr>
          </w:p>
        </w:tc>
        <w:tc>
          <w:tcPr>
            <w:tcW w:w="375" w:type="dxa"/>
            <w:tcBorders>
              <w:top w:val="nil"/>
              <w:left w:val="nil"/>
              <w:bottom w:val="nil"/>
              <w:right w:val="nil"/>
            </w:tcBorders>
            <w:tcMar>
              <w:top w:w="100" w:type="dxa"/>
              <w:left w:w="100" w:type="dxa"/>
              <w:bottom w:w="100" w:type="dxa"/>
              <w:right w:w="100" w:type="dxa"/>
            </w:tcMar>
          </w:tcPr>
          <w:p w:rsidR="00893704" w:rsidRDefault="00893704">
            <w:pPr>
              <w:pStyle w:val="NoSpacing"/>
              <w:rPr>
                <w:lang w:eastAsia="en-US"/>
              </w:rPr>
            </w:pPr>
          </w:p>
        </w:tc>
        <w:tc>
          <w:tcPr>
            <w:tcW w:w="570" w:type="dxa"/>
            <w:tcBorders>
              <w:top w:val="nil"/>
              <w:left w:val="nil"/>
              <w:bottom w:val="nil"/>
              <w:right w:val="nil"/>
            </w:tcBorders>
            <w:tcMar>
              <w:top w:w="100" w:type="dxa"/>
              <w:left w:w="100" w:type="dxa"/>
              <w:bottom w:w="100" w:type="dxa"/>
              <w:right w:w="100" w:type="dxa"/>
            </w:tcMar>
          </w:tcPr>
          <w:p w:rsidR="00893704" w:rsidRDefault="00893704">
            <w:pPr>
              <w:pStyle w:val="NoSpacing"/>
              <w:rPr>
                <w:lang w:eastAsia="en-US"/>
              </w:rPr>
            </w:pPr>
          </w:p>
        </w:tc>
        <w:tc>
          <w:tcPr>
            <w:tcW w:w="390" w:type="dxa"/>
            <w:tcBorders>
              <w:top w:val="nil"/>
              <w:left w:val="nil"/>
              <w:bottom w:val="nil"/>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Default="00893704">
            <w:pPr>
              <w:pStyle w:val="NoSpacing"/>
              <w:rPr>
                <w:lang w:eastAsia="en-US"/>
              </w:rPr>
            </w:pPr>
            <w:r>
              <w:rPr>
                <w:lang w:eastAsia="en-US"/>
              </w:rPr>
              <w:t>1.</w:t>
            </w:r>
          </w:p>
        </w:tc>
        <w:tc>
          <w:tcPr>
            <w:tcW w:w="61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nil"/>
              <w:left w:val="single" w:sz="8" w:space="0" w:color="000000"/>
              <w:bottom w:val="single" w:sz="8" w:space="0" w:color="000000"/>
              <w:right w:val="nil"/>
            </w:tcBorders>
            <w:tcMar>
              <w:top w:w="100" w:type="dxa"/>
              <w:left w:w="100" w:type="dxa"/>
              <w:bottom w:w="100" w:type="dxa"/>
              <w:right w:w="100" w:type="dxa"/>
            </w:tcMar>
          </w:tcPr>
          <w:p w:rsidR="00893704" w:rsidRDefault="00893704">
            <w:pPr>
              <w:pStyle w:val="NoSpacing"/>
              <w:rPr>
                <w:lang w:eastAsia="en-US"/>
              </w:rPr>
            </w:pPr>
          </w:p>
        </w:tc>
        <w:tc>
          <w:tcPr>
            <w:tcW w:w="390" w:type="dxa"/>
            <w:tcBorders>
              <w:top w:val="nil"/>
              <w:left w:val="nil"/>
              <w:bottom w:val="single" w:sz="8" w:space="0" w:color="000000"/>
              <w:right w:val="nil"/>
            </w:tcBorders>
            <w:tcMar>
              <w:top w:w="100" w:type="dxa"/>
              <w:left w:w="100" w:type="dxa"/>
              <w:bottom w:w="100" w:type="dxa"/>
              <w:right w:w="100" w:type="dxa"/>
            </w:tcMar>
          </w:tcPr>
          <w:p w:rsidR="00893704" w:rsidRDefault="00893704">
            <w:pPr>
              <w:pStyle w:val="NoSpacing"/>
              <w:rPr>
                <w:lang w:eastAsia="en-US"/>
              </w:rPr>
            </w:pPr>
          </w:p>
        </w:tc>
        <w:tc>
          <w:tcPr>
            <w:tcW w:w="780" w:type="dxa"/>
            <w:gridSpan w:val="2"/>
            <w:tcBorders>
              <w:top w:val="nil"/>
              <w:left w:val="nil"/>
              <w:bottom w:val="nil"/>
              <w:right w:val="nil"/>
            </w:tcBorders>
            <w:tcMar>
              <w:top w:w="100" w:type="dxa"/>
              <w:left w:w="100" w:type="dxa"/>
              <w:bottom w:w="100" w:type="dxa"/>
              <w:right w:w="100" w:type="dxa"/>
            </w:tcMar>
          </w:tcPr>
          <w:p w:rsidR="00893704" w:rsidRDefault="00893704">
            <w:pPr>
              <w:pStyle w:val="NoSpacing"/>
              <w:rPr>
                <w:lang w:eastAsia="en-US"/>
              </w:rPr>
            </w:pPr>
          </w:p>
        </w:tc>
      </w:tr>
      <w:tr w:rsidR="00893704" w:rsidTr="00893704">
        <w:trPr>
          <w:trHeight w:val="500"/>
        </w:trPr>
        <w:tc>
          <w:tcPr>
            <w:tcW w:w="450" w:type="dxa"/>
            <w:tcBorders>
              <w:top w:val="nil"/>
              <w:left w:val="nil"/>
              <w:bottom w:val="nil"/>
              <w:right w:val="nil"/>
            </w:tcBorders>
            <w:tcMar>
              <w:top w:w="100" w:type="dxa"/>
              <w:left w:w="100" w:type="dxa"/>
              <w:bottom w:w="100" w:type="dxa"/>
              <w:right w:w="100" w:type="dxa"/>
            </w:tcMar>
          </w:tcPr>
          <w:p w:rsidR="00893704" w:rsidRDefault="00893704">
            <w:pPr>
              <w:pStyle w:val="NoSpacing"/>
              <w:rPr>
                <w:lang w:eastAsia="en-US"/>
              </w:rPr>
            </w:pPr>
          </w:p>
        </w:tc>
        <w:tc>
          <w:tcPr>
            <w:tcW w:w="465" w:type="dxa"/>
            <w:tcBorders>
              <w:top w:val="nil"/>
              <w:left w:val="nil"/>
              <w:bottom w:val="nil"/>
              <w:right w:val="nil"/>
            </w:tcBorders>
            <w:tcMar>
              <w:top w:w="100" w:type="dxa"/>
              <w:left w:w="100" w:type="dxa"/>
              <w:bottom w:w="100" w:type="dxa"/>
              <w:right w:w="100" w:type="dxa"/>
            </w:tcMar>
          </w:tcPr>
          <w:p w:rsidR="00893704" w:rsidRDefault="00893704">
            <w:pPr>
              <w:pStyle w:val="NoSpacing"/>
              <w:rPr>
                <w:lang w:eastAsia="en-US"/>
              </w:rPr>
            </w:pPr>
          </w:p>
        </w:tc>
        <w:tc>
          <w:tcPr>
            <w:tcW w:w="360" w:type="dxa"/>
            <w:tcBorders>
              <w:top w:val="nil"/>
              <w:left w:val="nil"/>
              <w:bottom w:val="nil"/>
              <w:right w:val="nil"/>
            </w:tcBorders>
            <w:tcMar>
              <w:top w:w="100" w:type="dxa"/>
              <w:left w:w="100" w:type="dxa"/>
              <w:bottom w:w="100" w:type="dxa"/>
              <w:right w:w="100" w:type="dxa"/>
            </w:tcMar>
          </w:tcPr>
          <w:p w:rsidR="00893704" w:rsidRDefault="00893704">
            <w:pPr>
              <w:pStyle w:val="NoSpacing"/>
              <w:rPr>
                <w:lang w:eastAsia="en-US"/>
              </w:rPr>
            </w:pPr>
          </w:p>
        </w:tc>
        <w:tc>
          <w:tcPr>
            <w:tcW w:w="375" w:type="dxa"/>
            <w:tcBorders>
              <w:top w:val="nil"/>
              <w:left w:val="nil"/>
              <w:bottom w:val="nil"/>
              <w:right w:val="nil"/>
            </w:tcBorders>
            <w:tcMar>
              <w:top w:w="100" w:type="dxa"/>
              <w:left w:w="100" w:type="dxa"/>
              <w:bottom w:w="100" w:type="dxa"/>
              <w:right w:w="100" w:type="dxa"/>
            </w:tcMar>
          </w:tcPr>
          <w:p w:rsidR="00893704" w:rsidRDefault="00893704">
            <w:pPr>
              <w:pStyle w:val="NoSpacing"/>
              <w:rPr>
                <w:lang w:eastAsia="en-US"/>
              </w:rPr>
            </w:pPr>
          </w:p>
        </w:tc>
        <w:tc>
          <w:tcPr>
            <w:tcW w:w="600" w:type="dxa"/>
            <w:tcBorders>
              <w:top w:val="nil"/>
              <w:left w:val="nil"/>
              <w:bottom w:val="nil"/>
              <w:right w:val="nil"/>
            </w:tcBorders>
            <w:tcMar>
              <w:top w:w="100" w:type="dxa"/>
              <w:left w:w="100" w:type="dxa"/>
              <w:bottom w:w="100" w:type="dxa"/>
              <w:right w:w="100" w:type="dxa"/>
            </w:tcMar>
          </w:tcPr>
          <w:p w:rsidR="00893704" w:rsidRDefault="00893704">
            <w:pPr>
              <w:pStyle w:val="NoSpacing"/>
              <w:rPr>
                <w:lang w:eastAsia="en-US"/>
              </w:rPr>
            </w:pPr>
          </w:p>
        </w:tc>
        <w:tc>
          <w:tcPr>
            <w:tcW w:w="375" w:type="dxa"/>
            <w:tcBorders>
              <w:top w:val="nil"/>
              <w:left w:val="nil"/>
              <w:bottom w:val="nil"/>
              <w:right w:val="nil"/>
            </w:tcBorders>
            <w:tcMar>
              <w:top w:w="100" w:type="dxa"/>
              <w:left w:w="100" w:type="dxa"/>
              <w:bottom w:w="100" w:type="dxa"/>
              <w:right w:w="100" w:type="dxa"/>
            </w:tcMar>
          </w:tcPr>
          <w:p w:rsidR="00893704" w:rsidRDefault="00893704">
            <w:pPr>
              <w:pStyle w:val="NoSpacing"/>
              <w:rPr>
                <w:lang w:eastAsia="en-US"/>
              </w:rPr>
            </w:pPr>
          </w:p>
        </w:tc>
        <w:tc>
          <w:tcPr>
            <w:tcW w:w="570" w:type="dxa"/>
            <w:tcBorders>
              <w:top w:val="nil"/>
              <w:left w:val="nil"/>
              <w:bottom w:val="nil"/>
              <w:right w:val="nil"/>
            </w:tcBorders>
            <w:tcMar>
              <w:top w:w="100" w:type="dxa"/>
              <w:left w:w="100" w:type="dxa"/>
              <w:bottom w:w="100" w:type="dxa"/>
              <w:right w:w="100" w:type="dxa"/>
            </w:tcMar>
          </w:tcPr>
          <w:p w:rsidR="00893704" w:rsidRDefault="00893704">
            <w:pPr>
              <w:pStyle w:val="NoSpacing"/>
              <w:rPr>
                <w:lang w:eastAsia="en-US"/>
              </w:rPr>
            </w:pPr>
          </w:p>
        </w:tc>
        <w:tc>
          <w:tcPr>
            <w:tcW w:w="390" w:type="dxa"/>
            <w:tcBorders>
              <w:top w:val="nil"/>
              <w:left w:val="nil"/>
              <w:bottom w:val="nil"/>
              <w:right w:val="nil"/>
            </w:tcBorders>
            <w:tcMar>
              <w:top w:w="100" w:type="dxa"/>
              <w:left w:w="100" w:type="dxa"/>
              <w:bottom w:w="100" w:type="dxa"/>
              <w:right w:w="100" w:type="dxa"/>
            </w:tcMar>
          </w:tcPr>
          <w:p w:rsidR="00893704" w:rsidRDefault="00893704">
            <w:pPr>
              <w:pStyle w:val="NoSpacing"/>
              <w:rPr>
                <w:lang w:eastAsia="en-US"/>
              </w:rPr>
            </w:pPr>
          </w:p>
        </w:tc>
        <w:tc>
          <w:tcPr>
            <w:tcW w:w="5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61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893704" w:rsidRDefault="00893704">
            <w:pPr>
              <w:pStyle w:val="NoSpacing"/>
              <w:rPr>
                <w:lang w:eastAsia="en-US"/>
              </w:rPr>
            </w:pPr>
            <w:r>
              <w:rPr>
                <w:lang w:eastAsia="en-US"/>
              </w:rPr>
              <w:t>2.</w:t>
            </w: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nil"/>
              <w:left w:val="single" w:sz="8" w:space="0" w:color="000000"/>
              <w:bottom w:val="nil"/>
              <w:right w:val="nil"/>
            </w:tcBorders>
            <w:tcMar>
              <w:top w:w="100" w:type="dxa"/>
              <w:left w:w="100" w:type="dxa"/>
              <w:bottom w:w="100" w:type="dxa"/>
              <w:right w:w="100" w:type="dxa"/>
            </w:tcMar>
          </w:tcPr>
          <w:p w:rsidR="00893704" w:rsidRDefault="00893704">
            <w:pPr>
              <w:pStyle w:val="NoSpacing"/>
              <w:rPr>
                <w:lang w:eastAsia="en-US"/>
              </w:rPr>
            </w:pPr>
          </w:p>
        </w:tc>
        <w:tc>
          <w:tcPr>
            <w:tcW w:w="390" w:type="dxa"/>
            <w:tcBorders>
              <w:top w:val="nil"/>
              <w:left w:val="nil"/>
              <w:bottom w:val="nil"/>
              <w:right w:val="nil"/>
            </w:tcBorders>
            <w:tcMar>
              <w:top w:w="100" w:type="dxa"/>
              <w:left w:w="100" w:type="dxa"/>
              <w:bottom w:w="100" w:type="dxa"/>
              <w:right w:w="100" w:type="dxa"/>
            </w:tcMar>
          </w:tcPr>
          <w:p w:rsidR="00893704" w:rsidRDefault="00893704">
            <w:pPr>
              <w:pStyle w:val="NoSpacing"/>
              <w:rPr>
                <w:lang w:eastAsia="en-US"/>
              </w:rPr>
            </w:pPr>
          </w:p>
        </w:tc>
      </w:tr>
      <w:tr w:rsidR="00893704" w:rsidTr="00893704">
        <w:trPr>
          <w:trHeight w:val="500"/>
        </w:trPr>
        <w:tc>
          <w:tcPr>
            <w:tcW w:w="450" w:type="dxa"/>
            <w:tcBorders>
              <w:top w:val="nil"/>
              <w:left w:val="nil"/>
              <w:bottom w:val="nil"/>
              <w:right w:val="nil"/>
            </w:tcBorders>
            <w:tcMar>
              <w:top w:w="100" w:type="dxa"/>
              <w:left w:w="100" w:type="dxa"/>
              <w:bottom w:w="100" w:type="dxa"/>
              <w:right w:w="100" w:type="dxa"/>
            </w:tcMar>
          </w:tcPr>
          <w:p w:rsidR="00893704" w:rsidRDefault="00893704">
            <w:pPr>
              <w:pStyle w:val="NoSpacing"/>
              <w:rPr>
                <w:lang w:eastAsia="en-US"/>
              </w:rPr>
            </w:pPr>
          </w:p>
        </w:tc>
        <w:tc>
          <w:tcPr>
            <w:tcW w:w="465" w:type="dxa"/>
            <w:tcBorders>
              <w:top w:val="nil"/>
              <w:left w:val="nil"/>
              <w:bottom w:val="nil"/>
              <w:right w:val="nil"/>
            </w:tcBorders>
            <w:tcMar>
              <w:top w:w="100" w:type="dxa"/>
              <w:left w:w="100" w:type="dxa"/>
              <w:bottom w:w="100" w:type="dxa"/>
              <w:right w:w="100" w:type="dxa"/>
            </w:tcMar>
          </w:tcPr>
          <w:p w:rsidR="00893704" w:rsidRDefault="00893704">
            <w:pPr>
              <w:pStyle w:val="NoSpacing"/>
              <w:rPr>
                <w:lang w:eastAsia="en-US"/>
              </w:rPr>
            </w:pPr>
          </w:p>
        </w:tc>
        <w:tc>
          <w:tcPr>
            <w:tcW w:w="360" w:type="dxa"/>
            <w:tcBorders>
              <w:top w:val="nil"/>
              <w:left w:val="nil"/>
              <w:bottom w:val="nil"/>
              <w:right w:val="nil"/>
            </w:tcBorders>
            <w:tcMar>
              <w:top w:w="100" w:type="dxa"/>
              <w:left w:w="100" w:type="dxa"/>
              <w:bottom w:w="100" w:type="dxa"/>
              <w:right w:w="100" w:type="dxa"/>
            </w:tcMar>
          </w:tcPr>
          <w:p w:rsidR="00893704" w:rsidRDefault="00893704">
            <w:pPr>
              <w:pStyle w:val="NoSpacing"/>
              <w:rPr>
                <w:lang w:eastAsia="en-US"/>
              </w:rPr>
            </w:pPr>
          </w:p>
        </w:tc>
        <w:tc>
          <w:tcPr>
            <w:tcW w:w="375" w:type="dxa"/>
            <w:tcBorders>
              <w:top w:val="nil"/>
              <w:left w:val="nil"/>
              <w:bottom w:val="nil"/>
              <w:right w:val="nil"/>
            </w:tcBorders>
            <w:tcMar>
              <w:top w:w="100" w:type="dxa"/>
              <w:left w:w="100" w:type="dxa"/>
              <w:bottom w:w="100" w:type="dxa"/>
              <w:right w:w="100" w:type="dxa"/>
            </w:tcMar>
          </w:tcPr>
          <w:p w:rsidR="00893704" w:rsidRDefault="00893704">
            <w:pPr>
              <w:pStyle w:val="NoSpacing"/>
              <w:rPr>
                <w:lang w:eastAsia="en-US"/>
              </w:rPr>
            </w:pPr>
          </w:p>
        </w:tc>
        <w:tc>
          <w:tcPr>
            <w:tcW w:w="600" w:type="dxa"/>
            <w:tcBorders>
              <w:top w:val="nil"/>
              <w:left w:val="nil"/>
              <w:bottom w:val="single" w:sz="8" w:space="0" w:color="000000"/>
              <w:right w:val="nil"/>
            </w:tcBorders>
            <w:tcMar>
              <w:top w:w="100" w:type="dxa"/>
              <w:left w:w="100" w:type="dxa"/>
              <w:bottom w:w="100" w:type="dxa"/>
              <w:right w:w="100" w:type="dxa"/>
            </w:tcMar>
          </w:tcPr>
          <w:p w:rsidR="00893704" w:rsidRDefault="00893704">
            <w:pPr>
              <w:pStyle w:val="NoSpacing"/>
              <w:rPr>
                <w:lang w:eastAsia="en-US"/>
              </w:rPr>
            </w:pPr>
          </w:p>
        </w:tc>
        <w:tc>
          <w:tcPr>
            <w:tcW w:w="375" w:type="dxa"/>
            <w:tcBorders>
              <w:top w:val="nil"/>
              <w:left w:val="nil"/>
              <w:bottom w:val="single" w:sz="8" w:space="0" w:color="000000"/>
              <w:right w:val="nil"/>
            </w:tcBorders>
            <w:tcMar>
              <w:top w:w="100" w:type="dxa"/>
              <w:left w:w="100" w:type="dxa"/>
              <w:bottom w:w="100" w:type="dxa"/>
              <w:right w:w="100" w:type="dxa"/>
            </w:tcMar>
          </w:tcPr>
          <w:p w:rsidR="00893704" w:rsidRDefault="00893704">
            <w:pPr>
              <w:pStyle w:val="NoSpacing"/>
              <w:rPr>
                <w:lang w:eastAsia="en-US"/>
              </w:rPr>
            </w:pPr>
          </w:p>
        </w:tc>
        <w:tc>
          <w:tcPr>
            <w:tcW w:w="570" w:type="dxa"/>
            <w:tcBorders>
              <w:top w:val="nil"/>
              <w:left w:val="nil"/>
              <w:bottom w:val="single" w:sz="8" w:space="0" w:color="000000"/>
              <w:right w:val="nil"/>
            </w:tcBorders>
            <w:tcMar>
              <w:top w:w="100" w:type="dxa"/>
              <w:left w:w="100" w:type="dxa"/>
              <w:bottom w:w="100" w:type="dxa"/>
              <w:right w:w="100" w:type="dxa"/>
            </w:tcMar>
          </w:tcPr>
          <w:p w:rsidR="00893704" w:rsidRDefault="00893704">
            <w:pPr>
              <w:pStyle w:val="NoSpacing"/>
              <w:rPr>
                <w:lang w:eastAsia="en-US"/>
              </w:rPr>
            </w:pPr>
          </w:p>
        </w:tc>
        <w:tc>
          <w:tcPr>
            <w:tcW w:w="390" w:type="dxa"/>
            <w:tcBorders>
              <w:top w:val="nil"/>
              <w:left w:val="nil"/>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Default="00893704">
            <w:pPr>
              <w:pStyle w:val="NoSpacing"/>
              <w:rPr>
                <w:lang w:eastAsia="en-US"/>
              </w:rPr>
            </w:pPr>
            <w:r>
              <w:rPr>
                <w:lang w:eastAsia="en-US"/>
              </w:rPr>
              <w:t>3.</w:t>
            </w:r>
          </w:p>
        </w:tc>
        <w:tc>
          <w:tcPr>
            <w:tcW w:w="61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893704" w:rsidRDefault="00893704">
            <w:pPr>
              <w:pStyle w:val="NoSpacing"/>
              <w:rPr>
                <w:lang w:eastAsia="en-US"/>
              </w:rPr>
            </w:pPr>
            <w:r>
              <w:rPr>
                <w:lang w:eastAsia="en-US"/>
              </w:rPr>
              <w:tab/>
            </w: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nil"/>
              <w:left w:val="single" w:sz="8" w:space="0" w:color="000000"/>
              <w:bottom w:val="nil"/>
              <w:right w:val="nil"/>
            </w:tcBorders>
            <w:tcMar>
              <w:top w:w="100" w:type="dxa"/>
              <w:left w:w="100" w:type="dxa"/>
              <w:bottom w:w="100" w:type="dxa"/>
              <w:right w:w="100" w:type="dxa"/>
            </w:tcMar>
          </w:tcPr>
          <w:p w:rsidR="00893704" w:rsidRDefault="00893704">
            <w:pPr>
              <w:pStyle w:val="NoSpacing"/>
              <w:rPr>
                <w:lang w:eastAsia="en-US"/>
              </w:rPr>
            </w:pPr>
          </w:p>
        </w:tc>
        <w:tc>
          <w:tcPr>
            <w:tcW w:w="390" w:type="dxa"/>
            <w:tcBorders>
              <w:top w:val="nil"/>
              <w:left w:val="nil"/>
              <w:bottom w:val="nil"/>
              <w:right w:val="nil"/>
            </w:tcBorders>
            <w:tcMar>
              <w:top w:w="100" w:type="dxa"/>
              <w:left w:w="100" w:type="dxa"/>
              <w:bottom w:w="100" w:type="dxa"/>
              <w:right w:w="100" w:type="dxa"/>
            </w:tcMar>
          </w:tcPr>
          <w:p w:rsidR="00893704" w:rsidRDefault="00893704">
            <w:pPr>
              <w:pStyle w:val="NoSpacing"/>
              <w:rPr>
                <w:lang w:eastAsia="en-US"/>
              </w:rPr>
            </w:pPr>
          </w:p>
        </w:tc>
      </w:tr>
      <w:tr w:rsidR="00893704" w:rsidTr="00893704">
        <w:trPr>
          <w:trHeight w:val="500"/>
        </w:trPr>
        <w:tc>
          <w:tcPr>
            <w:tcW w:w="450" w:type="dxa"/>
            <w:tcBorders>
              <w:top w:val="nil"/>
              <w:left w:val="nil"/>
              <w:bottom w:val="nil"/>
              <w:right w:val="nil"/>
            </w:tcBorders>
            <w:tcMar>
              <w:top w:w="100" w:type="dxa"/>
              <w:left w:w="100" w:type="dxa"/>
              <w:bottom w:w="100" w:type="dxa"/>
              <w:right w:w="100" w:type="dxa"/>
            </w:tcMar>
          </w:tcPr>
          <w:p w:rsidR="00893704" w:rsidRDefault="00893704">
            <w:pPr>
              <w:pStyle w:val="NoSpacing"/>
              <w:rPr>
                <w:lang w:eastAsia="en-US"/>
              </w:rPr>
            </w:pPr>
          </w:p>
        </w:tc>
        <w:tc>
          <w:tcPr>
            <w:tcW w:w="465" w:type="dxa"/>
            <w:tcBorders>
              <w:top w:val="nil"/>
              <w:left w:val="nil"/>
              <w:bottom w:val="nil"/>
              <w:right w:val="nil"/>
            </w:tcBorders>
            <w:tcMar>
              <w:top w:w="100" w:type="dxa"/>
              <w:left w:w="100" w:type="dxa"/>
              <w:bottom w:w="100" w:type="dxa"/>
              <w:right w:w="100" w:type="dxa"/>
            </w:tcMar>
          </w:tcPr>
          <w:p w:rsidR="00893704" w:rsidRDefault="00893704">
            <w:pPr>
              <w:pStyle w:val="NoSpacing"/>
              <w:rPr>
                <w:lang w:eastAsia="en-US"/>
              </w:rPr>
            </w:pPr>
          </w:p>
        </w:tc>
        <w:tc>
          <w:tcPr>
            <w:tcW w:w="360" w:type="dxa"/>
            <w:tcBorders>
              <w:top w:val="nil"/>
              <w:left w:val="nil"/>
              <w:bottom w:val="nil"/>
              <w:right w:val="nil"/>
            </w:tcBorders>
            <w:tcMar>
              <w:top w:w="100" w:type="dxa"/>
              <w:left w:w="100" w:type="dxa"/>
              <w:bottom w:w="100" w:type="dxa"/>
              <w:right w:w="100" w:type="dxa"/>
            </w:tcMar>
          </w:tcPr>
          <w:p w:rsidR="00893704" w:rsidRDefault="00893704">
            <w:pPr>
              <w:pStyle w:val="NoSpacing"/>
              <w:rPr>
                <w:lang w:eastAsia="en-US"/>
              </w:rPr>
            </w:pPr>
          </w:p>
        </w:tc>
        <w:tc>
          <w:tcPr>
            <w:tcW w:w="375" w:type="dxa"/>
            <w:tcBorders>
              <w:top w:val="nil"/>
              <w:left w:val="nil"/>
              <w:bottom w:val="nil"/>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Default="00893704">
            <w:pPr>
              <w:pStyle w:val="NoSpacing"/>
              <w:rPr>
                <w:lang w:eastAsia="en-US"/>
              </w:rPr>
            </w:pPr>
            <w:r>
              <w:rPr>
                <w:lang w:eastAsia="en-US"/>
              </w:rPr>
              <w:t>4.</w:t>
            </w:r>
          </w:p>
        </w:tc>
        <w:tc>
          <w:tcPr>
            <w:tcW w:w="3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5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61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893704" w:rsidRDefault="00893704">
            <w:pPr>
              <w:pStyle w:val="NoSpacing"/>
              <w:rPr>
                <w:lang w:eastAsia="en-US"/>
              </w:rPr>
            </w:pPr>
            <w:r>
              <w:rPr>
                <w:lang w:eastAsia="en-US"/>
              </w:rPr>
              <w:tab/>
            </w: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nil"/>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nil"/>
              <w:bottom w:val="single" w:sz="8" w:space="0" w:color="000000"/>
              <w:right w:val="nil"/>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nil"/>
              <w:bottom w:val="single" w:sz="8" w:space="0" w:color="000000"/>
              <w:right w:val="nil"/>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nil"/>
              <w:bottom w:val="single" w:sz="8" w:space="0" w:color="000000"/>
              <w:right w:val="nil"/>
            </w:tcBorders>
            <w:tcMar>
              <w:top w:w="100" w:type="dxa"/>
              <w:left w:w="100" w:type="dxa"/>
              <w:bottom w:w="100" w:type="dxa"/>
              <w:right w:w="100" w:type="dxa"/>
            </w:tcMar>
          </w:tcPr>
          <w:p w:rsidR="00893704" w:rsidRDefault="00893704">
            <w:pPr>
              <w:pStyle w:val="NoSpacing"/>
              <w:rPr>
                <w:lang w:eastAsia="en-US"/>
              </w:rPr>
            </w:pPr>
          </w:p>
        </w:tc>
        <w:tc>
          <w:tcPr>
            <w:tcW w:w="390" w:type="dxa"/>
            <w:tcBorders>
              <w:top w:val="nil"/>
              <w:left w:val="nil"/>
              <w:bottom w:val="single" w:sz="8" w:space="0" w:color="000000"/>
              <w:right w:val="nil"/>
            </w:tcBorders>
            <w:tcMar>
              <w:top w:w="100" w:type="dxa"/>
              <w:left w:w="100" w:type="dxa"/>
              <w:bottom w:w="100" w:type="dxa"/>
              <w:right w:w="100" w:type="dxa"/>
            </w:tcMar>
          </w:tcPr>
          <w:p w:rsidR="00893704" w:rsidRDefault="00893704">
            <w:pPr>
              <w:pStyle w:val="NoSpacing"/>
              <w:rPr>
                <w:lang w:eastAsia="en-US"/>
              </w:rPr>
            </w:pPr>
          </w:p>
        </w:tc>
        <w:tc>
          <w:tcPr>
            <w:tcW w:w="390" w:type="dxa"/>
            <w:tcBorders>
              <w:top w:val="nil"/>
              <w:left w:val="nil"/>
              <w:bottom w:val="single" w:sz="8" w:space="0" w:color="000000"/>
              <w:right w:val="nil"/>
            </w:tcBorders>
            <w:tcMar>
              <w:top w:w="100" w:type="dxa"/>
              <w:left w:w="100" w:type="dxa"/>
              <w:bottom w:w="100" w:type="dxa"/>
              <w:right w:w="100" w:type="dxa"/>
            </w:tcMar>
          </w:tcPr>
          <w:p w:rsidR="00893704" w:rsidRDefault="00893704">
            <w:pPr>
              <w:pStyle w:val="NoSpacing"/>
              <w:rPr>
                <w:lang w:eastAsia="en-US"/>
              </w:rPr>
            </w:pPr>
          </w:p>
        </w:tc>
      </w:tr>
      <w:tr w:rsidR="00893704" w:rsidTr="00893704">
        <w:trPr>
          <w:trHeight w:val="500"/>
        </w:trPr>
        <w:tc>
          <w:tcPr>
            <w:tcW w:w="450" w:type="dxa"/>
            <w:tcBorders>
              <w:top w:val="nil"/>
              <w:left w:val="nil"/>
              <w:bottom w:val="nil"/>
              <w:right w:val="nil"/>
            </w:tcBorders>
            <w:tcMar>
              <w:top w:w="100" w:type="dxa"/>
              <w:left w:w="100" w:type="dxa"/>
              <w:bottom w:w="100" w:type="dxa"/>
              <w:right w:w="100" w:type="dxa"/>
            </w:tcMar>
          </w:tcPr>
          <w:p w:rsidR="00893704" w:rsidRDefault="00893704">
            <w:pPr>
              <w:pStyle w:val="NoSpacing"/>
              <w:rPr>
                <w:lang w:eastAsia="en-US"/>
              </w:rPr>
            </w:pPr>
          </w:p>
        </w:tc>
        <w:tc>
          <w:tcPr>
            <w:tcW w:w="465" w:type="dxa"/>
            <w:tcBorders>
              <w:top w:val="nil"/>
              <w:left w:val="nil"/>
              <w:bottom w:val="nil"/>
              <w:right w:val="nil"/>
            </w:tcBorders>
            <w:tcMar>
              <w:top w:w="100" w:type="dxa"/>
              <w:left w:w="100" w:type="dxa"/>
              <w:bottom w:w="100" w:type="dxa"/>
              <w:right w:w="100" w:type="dxa"/>
            </w:tcMar>
          </w:tcPr>
          <w:p w:rsidR="00893704" w:rsidRDefault="00893704">
            <w:pPr>
              <w:pStyle w:val="NoSpacing"/>
              <w:rPr>
                <w:lang w:eastAsia="en-US"/>
              </w:rPr>
            </w:pPr>
          </w:p>
        </w:tc>
        <w:tc>
          <w:tcPr>
            <w:tcW w:w="360" w:type="dxa"/>
            <w:tcBorders>
              <w:top w:val="nil"/>
              <w:left w:val="nil"/>
              <w:bottom w:val="nil"/>
              <w:right w:val="nil"/>
            </w:tcBorders>
            <w:tcMar>
              <w:top w:w="100" w:type="dxa"/>
              <w:left w:w="100" w:type="dxa"/>
              <w:bottom w:w="100" w:type="dxa"/>
              <w:right w:w="100" w:type="dxa"/>
            </w:tcMar>
          </w:tcPr>
          <w:p w:rsidR="00893704" w:rsidRDefault="00893704">
            <w:pPr>
              <w:pStyle w:val="NoSpacing"/>
              <w:rPr>
                <w:lang w:eastAsia="en-US"/>
              </w:rPr>
            </w:pPr>
          </w:p>
        </w:tc>
        <w:tc>
          <w:tcPr>
            <w:tcW w:w="375" w:type="dxa"/>
            <w:tcBorders>
              <w:top w:val="nil"/>
              <w:left w:val="nil"/>
              <w:bottom w:val="nil"/>
              <w:right w:val="nil"/>
            </w:tcBorders>
            <w:tcMar>
              <w:top w:w="100" w:type="dxa"/>
              <w:left w:w="100" w:type="dxa"/>
              <w:bottom w:w="100" w:type="dxa"/>
              <w:right w:w="100" w:type="dxa"/>
            </w:tcMar>
          </w:tcPr>
          <w:p w:rsidR="00893704" w:rsidRDefault="00893704">
            <w:pPr>
              <w:pStyle w:val="NoSpacing"/>
              <w:rPr>
                <w:lang w:eastAsia="en-US"/>
              </w:rPr>
            </w:pPr>
          </w:p>
        </w:tc>
        <w:tc>
          <w:tcPr>
            <w:tcW w:w="600" w:type="dxa"/>
            <w:tcBorders>
              <w:top w:val="single" w:sz="8" w:space="0" w:color="000000"/>
              <w:left w:val="nil"/>
              <w:bottom w:val="nil"/>
              <w:right w:val="nil"/>
            </w:tcBorders>
            <w:tcMar>
              <w:top w:w="100" w:type="dxa"/>
              <w:left w:w="100" w:type="dxa"/>
              <w:bottom w:w="100" w:type="dxa"/>
              <w:right w:w="100" w:type="dxa"/>
            </w:tcMar>
          </w:tcPr>
          <w:p w:rsidR="00893704" w:rsidRDefault="00893704">
            <w:pPr>
              <w:pStyle w:val="NoSpacing"/>
              <w:rPr>
                <w:lang w:eastAsia="en-US"/>
              </w:rPr>
            </w:pPr>
          </w:p>
        </w:tc>
        <w:tc>
          <w:tcPr>
            <w:tcW w:w="375" w:type="dxa"/>
            <w:tcBorders>
              <w:top w:val="single" w:sz="8" w:space="0" w:color="000000"/>
              <w:left w:val="nil"/>
              <w:bottom w:val="nil"/>
              <w:right w:val="nil"/>
            </w:tcBorders>
            <w:tcMar>
              <w:top w:w="100" w:type="dxa"/>
              <w:left w:w="100" w:type="dxa"/>
              <w:bottom w:w="100" w:type="dxa"/>
              <w:right w:w="100" w:type="dxa"/>
            </w:tcMar>
          </w:tcPr>
          <w:p w:rsidR="00893704" w:rsidRDefault="00893704">
            <w:pPr>
              <w:pStyle w:val="NoSpacing"/>
              <w:rPr>
                <w:lang w:eastAsia="en-US"/>
              </w:rPr>
            </w:pPr>
          </w:p>
        </w:tc>
        <w:tc>
          <w:tcPr>
            <w:tcW w:w="570" w:type="dxa"/>
            <w:tcBorders>
              <w:top w:val="single" w:sz="8" w:space="0" w:color="000000"/>
              <w:left w:val="nil"/>
              <w:bottom w:val="nil"/>
              <w:right w:val="nil"/>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nil"/>
              <w:bottom w:val="nil"/>
              <w:right w:val="nil"/>
            </w:tcBorders>
            <w:tcMar>
              <w:top w:w="100" w:type="dxa"/>
              <w:left w:w="100" w:type="dxa"/>
              <w:bottom w:w="100" w:type="dxa"/>
              <w:right w:w="100" w:type="dxa"/>
            </w:tcMar>
          </w:tcPr>
          <w:p w:rsidR="00893704" w:rsidRDefault="00893704">
            <w:pPr>
              <w:pStyle w:val="NoSpacing"/>
              <w:rPr>
                <w:lang w:eastAsia="en-US"/>
              </w:rPr>
            </w:pPr>
          </w:p>
        </w:tc>
        <w:tc>
          <w:tcPr>
            <w:tcW w:w="5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61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893704" w:rsidRDefault="00893704">
            <w:pPr>
              <w:pStyle w:val="NoSpacing"/>
              <w:rPr>
                <w:lang w:eastAsia="en-US"/>
              </w:rPr>
            </w:pPr>
            <w:r>
              <w:rPr>
                <w:lang w:eastAsia="en-US"/>
              </w:rPr>
              <w:t>5.</w:t>
            </w: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r>
      <w:tr w:rsidR="00893704" w:rsidTr="00893704">
        <w:trPr>
          <w:trHeight w:val="500"/>
        </w:trPr>
        <w:tc>
          <w:tcPr>
            <w:tcW w:w="450" w:type="dxa"/>
            <w:tcBorders>
              <w:top w:val="nil"/>
              <w:left w:val="nil"/>
              <w:bottom w:val="nil"/>
              <w:right w:val="nil"/>
            </w:tcBorders>
            <w:tcMar>
              <w:top w:w="100" w:type="dxa"/>
              <w:left w:w="100" w:type="dxa"/>
              <w:bottom w:w="100" w:type="dxa"/>
              <w:right w:w="100" w:type="dxa"/>
            </w:tcMar>
          </w:tcPr>
          <w:p w:rsidR="00893704" w:rsidRDefault="00893704">
            <w:pPr>
              <w:pStyle w:val="NoSpacing"/>
              <w:rPr>
                <w:lang w:eastAsia="en-US"/>
              </w:rPr>
            </w:pPr>
          </w:p>
        </w:tc>
        <w:tc>
          <w:tcPr>
            <w:tcW w:w="465" w:type="dxa"/>
            <w:tcBorders>
              <w:top w:val="nil"/>
              <w:left w:val="nil"/>
              <w:bottom w:val="single" w:sz="8" w:space="0" w:color="000000"/>
              <w:right w:val="nil"/>
            </w:tcBorders>
            <w:tcMar>
              <w:top w:w="100" w:type="dxa"/>
              <w:left w:w="100" w:type="dxa"/>
              <w:bottom w:w="100" w:type="dxa"/>
              <w:right w:w="100" w:type="dxa"/>
            </w:tcMar>
          </w:tcPr>
          <w:p w:rsidR="00893704" w:rsidRDefault="00893704">
            <w:pPr>
              <w:pStyle w:val="NoSpacing"/>
              <w:rPr>
                <w:lang w:eastAsia="en-US"/>
              </w:rPr>
            </w:pPr>
          </w:p>
        </w:tc>
        <w:tc>
          <w:tcPr>
            <w:tcW w:w="360" w:type="dxa"/>
            <w:tcBorders>
              <w:top w:val="nil"/>
              <w:left w:val="nil"/>
              <w:bottom w:val="single" w:sz="8" w:space="0" w:color="000000"/>
              <w:right w:val="nil"/>
            </w:tcBorders>
            <w:tcMar>
              <w:top w:w="100" w:type="dxa"/>
              <w:left w:w="100" w:type="dxa"/>
              <w:bottom w:w="100" w:type="dxa"/>
              <w:right w:w="100" w:type="dxa"/>
            </w:tcMar>
          </w:tcPr>
          <w:p w:rsidR="00893704" w:rsidRDefault="00893704">
            <w:pPr>
              <w:pStyle w:val="NoSpacing"/>
              <w:rPr>
                <w:lang w:eastAsia="en-US"/>
              </w:rPr>
            </w:pPr>
          </w:p>
        </w:tc>
        <w:tc>
          <w:tcPr>
            <w:tcW w:w="375" w:type="dxa"/>
            <w:tcBorders>
              <w:top w:val="nil"/>
              <w:left w:val="nil"/>
              <w:bottom w:val="single" w:sz="8" w:space="0" w:color="000000"/>
              <w:right w:val="nil"/>
            </w:tcBorders>
            <w:tcMar>
              <w:top w:w="100" w:type="dxa"/>
              <w:left w:w="100" w:type="dxa"/>
              <w:bottom w:w="100" w:type="dxa"/>
              <w:right w:w="100" w:type="dxa"/>
            </w:tcMar>
          </w:tcPr>
          <w:p w:rsidR="00893704" w:rsidRDefault="00893704">
            <w:pPr>
              <w:pStyle w:val="NoSpacing"/>
              <w:rPr>
                <w:lang w:eastAsia="en-US"/>
              </w:rPr>
            </w:pPr>
          </w:p>
        </w:tc>
        <w:tc>
          <w:tcPr>
            <w:tcW w:w="600" w:type="dxa"/>
            <w:tcBorders>
              <w:top w:val="nil"/>
              <w:left w:val="nil"/>
              <w:bottom w:val="single" w:sz="8" w:space="0" w:color="000000"/>
              <w:right w:val="nil"/>
            </w:tcBorders>
            <w:tcMar>
              <w:top w:w="100" w:type="dxa"/>
              <w:left w:w="100" w:type="dxa"/>
              <w:bottom w:w="100" w:type="dxa"/>
              <w:right w:w="100" w:type="dxa"/>
            </w:tcMar>
          </w:tcPr>
          <w:p w:rsidR="00893704" w:rsidRDefault="00893704">
            <w:pPr>
              <w:pStyle w:val="NoSpacing"/>
              <w:rPr>
                <w:lang w:eastAsia="en-US"/>
              </w:rPr>
            </w:pPr>
          </w:p>
        </w:tc>
        <w:tc>
          <w:tcPr>
            <w:tcW w:w="375" w:type="dxa"/>
            <w:tcBorders>
              <w:top w:val="nil"/>
              <w:left w:val="nil"/>
              <w:bottom w:val="single" w:sz="8" w:space="0" w:color="000000"/>
              <w:right w:val="nil"/>
            </w:tcBorders>
            <w:tcMar>
              <w:top w:w="100" w:type="dxa"/>
              <w:left w:w="100" w:type="dxa"/>
              <w:bottom w:w="100" w:type="dxa"/>
              <w:right w:w="100" w:type="dxa"/>
            </w:tcMar>
          </w:tcPr>
          <w:p w:rsidR="00893704" w:rsidRDefault="00893704">
            <w:pPr>
              <w:pStyle w:val="NoSpacing"/>
              <w:rPr>
                <w:lang w:eastAsia="en-US"/>
              </w:rPr>
            </w:pPr>
          </w:p>
        </w:tc>
        <w:tc>
          <w:tcPr>
            <w:tcW w:w="570" w:type="dxa"/>
            <w:tcBorders>
              <w:top w:val="nil"/>
              <w:left w:val="nil"/>
              <w:bottom w:val="single" w:sz="8" w:space="0" w:color="000000"/>
              <w:right w:val="nil"/>
            </w:tcBorders>
            <w:tcMar>
              <w:top w:w="100" w:type="dxa"/>
              <w:left w:w="100" w:type="dxa"/>
              <w:bottom w:w="100" w:type="dxa"/>
              <w:right w:w="100" w:type="dxa"/>
            </w:tcMar>
          </w:tcPr>
          <w:p w:rsidR="00893704" w:rsidRDefault="00893704">
            <w:pPr>
              <w:pStyle w:val="NoSpacing"/>
              <w:rPr>
                <w:lang w:eastAsia="en-US"/>
              </w:rPr>
            </w:pPr>
          </w:p>
        </w:tc>
        <w:tc>
          <w:tcPr>
            <w:tcW w:w="390" w:type="dxa"/>
            <w:tcBorders>
              <w:top w:val="nil"/>
              <w:left w:val="nil"/>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Default="00893704">
            <w:pPr>
              <w:pStyle w:val="NoSpacing"/>
              <w:rPr>
                <w:lang w:eastAsia="en-US"/>
              </w:rPr>
            </w:pPr>
            <w:r>
              <w:rPr>
                <w:lang w:eastAsia="en-US"/>
              </w:rPr>
              <w:t>6.</w:t>
            </w:r>
          </w:p>
        </w:tc>
        <w:tc>
          <w:tcPr>
            <w:tcW w:w="61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893704" w:rsidRDefault="00893704">
            <w:pPr>
              <w:pStyle w:val="NoSpacing"/>
              <w:rPr>
                <w:lang w:eastAsia="en-US"/>
              </w:rPr>
            </w:pPr>
            <w:r>
              <w:rPr>
                <w:lang w:eastAsia="en-US"/>
              </w:rPr>
              <w:tab/>
            </w: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nil"/>
              <w:right w:val="nil"/>
            </w:tcBorders>
            <w:tcMar>
              <w:top w:w="100" w:type="dxa"/>
              <w:left w:w="100" w:type="dxa"/>
              <w:bottom w:w="100" w:type="dxa"/>
              <w:right w:w="100" w:type="dxa"/>
            </w:tcMar>
          </w:tcPr>
          <w:p w:rsidR="00893704" w:rsidRDefault="00893704">
            <w:pPr>
              <w:pStyle w:val="NoSpacing"/>
              <w:rPr>
                <w:lang w:eastAsia="en-US"/>
              </w:rPr>
            </w:pPr>
          </w:p>
        </w:tc>
      </w:tr>
      <w:tr w:rsidR="00893704" w:rsidTr="00893704">
        <w:trPr>
          <w:trHeight w:val="500"/>
        </w:trPr>
        <w:tc>
          <w:tcPr>
            <w:tcW w:w="450" w:type="dxa"/>
            <w:tcBorders>
              <w:top w:val="nil"/>
              <w:left w:val="nil"/>
              <w:bottom w:val="nil"/>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Default="00893704">
            <w:pPr>
              <w:pStyle w:val="NoSpacing"/>
              <w:rPr>
                <w:lang w:eastAsia="en-US"/>
              </w:rPr>
            </w:pPr>
            <w:r>
              <w:rPr>
                <w:lang w:eastAsia="en-US"/>
              </w:rPr>
              <w:t>7.</w:t>
            </w:r>
          </w:p>
        </w:tc>
        <w:tc>
          <w:tcPr>
            <w:tcW w:w="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57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61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893704" w:rsidRDefault="00893704">
            <w:pPr>
              <w:pStyle w:val="NoSpacing"/>
              <w:rPr>
                <w:lang w:eastAsia="en-US"/>
              </w:rPr>
            </w:pPr>
            <w:r>
              <w:rPr>
                <w:lang w:eastAsia="en-US"/>
              </w:rPr>
              <w:tab/>
            </w: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nil"/>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nil"/>
              <w:bottom w:val="nil"/>
              <w:right w:val="nil"/>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nil"/>
              <w:bottom w:val="nil"/>
              <w:right w:val="nil"/>
            </w:tcBorders>
            <w:tcMar>
              <w:top w:w="100" w:type="dxa"/>
              <w:left w:w="100" w:type="dxa"/>
              <w:bottom w:w="100" w:type="dxa"/>
              <w:right w:w="100" w:type="dxa"/>
            </w:tcMar>
          </w:tcPr>
          <w:p w:rsidR="00893704" w:rsidRDefault="00893704">
            <w:pPr>
              <w:pStyle w:val="NoSpacing"/>
              <w:rPr>
                <w:lang w:eastAsia="en-US"/>
              </w:rPr>
            </w:pPr>
          </w:p>
        </w:tc>
        <w:tc>
          <w:tcPr>
            <w:tcW w:w="390" w:type="dxa"/>
            <w:tcBorders>
              <w:top w:val="nil"/>
              <w:left w:val="nil"/>
              <w:bottom w:val="nil"/>
              <w:right w:val="nil"/>
            </w:tcBorders>
            <w:tcMar>
              <w:top w:w="100" w:type="dxa"/>
              <w:left w:w="100" w:type="dxa"/>
              <w:bottom w:w="100" w:type="dxa"/>
              <w:right w:w="100" w:type="dxa"/>
            </w:tcMar>
          </w:tcPr>
          <w:p w:rsidR="00893704" w:rsidRDefault="00893704">
            <w:pPr>
              <w:pStyle w:val="NoSpacing"/>
              <w:rPr>
                <w:lang w:eastAsia="en-US"/>
              </w:rPr>
            </w:pPr>
          </w:p>
        </w:tc>
      </w:tr>
      <w:tr w:rsidR="00893704" w:rsidTr="00893704">
        <w:trPr>
          <w:trHeight w:val="500"/>
        </w:trPr>
        <w:tc>
          <w:tcPr>
            <w:tcW w:w="450" w:type="dxa"/>
            <w:tcBorders>
              <w:top w:val="nil"/>
              <w:left w:val="nil"/>
              <w:bottom w:val="single" w:sz="8" w:space="0" w:color="000000"/>
              <w:right w:val="nil"/>
            </w:tcBorders>
            <w:tcMar>
              <w:top w:w="100" w:type="dxa"/>
              <w:left w:w="100" w:type="dxa"/>
              <w:bottom w:w="100" w:type="dxa"/>
              <w:right w:w="100" w:type="dxa"/>
            </w:tcMar>
          </w:tcPr>
          <w:p w:rsidR="00893704" w:rsidRDefault="00893704">
            <w:pPr>
              <w:pStyle w:val="NoSpacing"/>
              <w:rPr>
                <w:lang w:eastAsia="en-US"/>
              </w:rPr>
            </w:pPr>
          </w:p>
        </w:tc>
        <w:tc>
          <w:tcPr>
            <w:tcW w:w="465" w:type="dxa"/>
            <w:tcBorders>
              <w:top w:val="single" w:sz="8" w:space="0" w:color="000000"/>
              <w:left w:val="nil"/>
              <w:bottom w:val="single" w:sz="8" w:space="0" w:color="000000"/>
              <w:right w:val="nil"/>
            </w:tcBorders>
            <w:tcMar>
              <w:top w:w="100" w:type="dxa"/>
              <w:left w:w="100" w:type="dxa"/>
              <w:bottom w:w="100" w:type="dxa"/>
              <w:right w:w="100" w:type="dxa"/>
            </w:tcMar>
          </w:tcPr>
          <w:p w:rsidR="00893704" w:rsidRDefault="00893704">
            <w:pPr>
              <w:pStyle w:val="NoSpacing"/>
              <w:rPr>
                <w:lang w:eastAsia="en-US"/>
              </w:rPr>
            </w:pPr>
          </w:p>
        </w:tc>
        <w:tc>
          <w:tcPr>
            <w:tcW w:w="360" w:type="dxa"/>
            <w:tcBorders>
              <w:top w:val="single" w:sz="8" w:space="0" w:color="000000"/>
              <w:left w:val="nil"/>
              <w:bottom w:val="single" w:sz="8" w:space="0" w:color="000000"/>
              <w:right w:val="nil"/>
            </w:tcBorders>
            <w:tcMar>
              <w:top w:w="100" w:type="dxa"/>
              <w:left w:w="100" w:type="dxa"/>
              <w:bottom w:w="100" w:type="dxa"/>
              <w:right w:w="100" w:type="dxa"/>
            </w:tcMar>
          </w:tcPr>
          <w:p w:rsidR="00893704" w:rsidRDefault="00893704">
            <w:pPr>
              <w:pStyle w:val="NoSpacing"/>
              <w:rPr>
                <w:lang w:eastAsia="en-US"/>
              </w:rPr>
            </w:pPr>
          </w:p>
        </w:tc>
        <w:tc>
          <w:tcPr>
            <w:tcW w:w="375" w:type="dxa"/>
            <w:tcBorders>
              <w:top w:val="single" w:sz="8" w:space="0" w:color="000000"/>
              <w:left w:val="nil"/>
              <w:bottom w:val="single" w:sz="8" w:space="0" w:color="000000"/>
              <w:right w:val="nil"/>
            </w:tcBorders>
            <w:tcMar>
              <w:top w:w="100" w:type="dxa"/>
              <w:left w:w="100" w:type="dxa"/>
              <w:bottom w:w="100" w:type="dxa"/>
              <w:right w:w="100" w:type="dxa"/>
            </w:tcMar>
          </w:tcPr>
          <w:p w:rsidR="00893704" w:rsidRDefault="00893704">
            <w:pPr>
              <w:pStyle w:val="NoSpacing"/>
              <w:rPr>
                <w:lang w:eastAsia="en-US"/>
              </w:rPr>
            </w:pPr>
          </w:p>
        </w:tc>
        <w:tc>
          <w:tcPr>
            <w:tcW w:w="600" w:type="dxa"/>
            <w:tcBorders>
              <w:top w:val="single" w:sz="8" w:space="0" w:color="000000"/>
              <w:left w:val="nil"/>
              <w:bottom w:val="single" w:sz="8" w:space="0" w:color="000000"/>
              <w:right w:val="nil"/>
            </w:tcBorders>
            <w:tcMar>
              <w:top w:w="100" w:type="dxa"/>
              <w:left w:w="100" w:type="dxa"/>
              <w:bottom w:w="100" w:type="dxa"/>
              <w:right w:w="100" w:type="dxa"/>
            </w:tcMar>
          </w:tcPr>
          <w:p w:rsidR="00893704" w:rsidRDefault="00893704">
            <w:pPr>
              <w:pStyle w:val="NoSpacing"/>
              <w:rPr>
                <w:lang w:eastAsia="en-US"/>
              </w:rPr>
            </w:pPr>
          </w:p>
        </w:tc>
        <w:tc>
          <w:tcPr>
            <w:tcW w:w="375" w:type="dxa"/>
            <w:tcBorders>
              <w:top w:val="single" w:sz="8" w:space="0" w:color="000000"/>
              <w:left w:val="nil"/>
              <w:bottom w:val="single" w:sz="8" w:space="0" w:color="000000"/>
              <w:right w:val="nil"/>
            </w:tcBorders>
            <w:tcMar>
              <w:top w:w="100" w:type="dxa"/>
              <w:left w:w="100" w:type="dxa"/>
              <w:bottom w:w="100" w:type="dxa"/>
              <w:right w:w="100" w:type="dxa"/>
            </w:tcMar>
          </w:tcPr>
          <w:p w:rsidR="00893704" w:rsidRDefault="00893704">
            <w:pPr>
              <w:pStyle w:val="NoSpacing"/>
              <w:rPr>
                <w:lang w:eastAsia="en-US"/>
              </w:rPr>
            </w:pPr>
          </w:p>
        </w:tc>
        <w:tc>
          <w:tcPr>
            <w:tcW w:w="570" w:type="dxa"/>
            <w:tcBorders>
              <w:top w:val="single" w:sz="8" w:space="0" w:color="000000"/>
              <w:left w:val="nil"/>
              <w:bottom w:val="single" w:sz="8" w:space="0" w:color="000000"/>
              <w:right w:val="nil"/>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Default="00893704">
            <w:pPr>
              <w:pStyle w:val="NoSpacing"/>
              <w:rPr>
                <w:lang w:eastAsia="en-US"/>
              </w:rPr>
            </w:pPr>
            <w:r>
              <w:rPr>
                <w:lang w:eastAsia="en-US"/>
              </w:rPr>
              <w:t>8.</w:t>
            </w:r>
          </w:p>
        </w:tc>
        <w:tc>
          <w:tcPr>
            <w:tcW w:w="61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893704" w:rsidRDefault="00893704">
            <w:pPr>
              <w:pStyle w:val="NoSpacing"/>
              <w:rPr>
                <w:lang w:eastAsia="en-US"/>
              </w:rPr>
            </w:pPr>
            <w:r>
              <w:rPr>
                <w:lang w:eastAsia="en-US"/>
              </w:rPr>
              <w:tab/>
            </w: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nil"/>
              <w:left w:val="single" w:sz="8" w:space="0" w:color="000000"/>
              <w:bottom w:val="nil"/>
              <w:right w:val="nil"/>
            </w:tcBorders>
            <w:tcMar>
              <w:top w:w="100" w:type="dxa"/>
              <w:left w:w="100" w:type="dxa"/>
              <w:bottom w:w="100" w:type="dxa"/>
              <w:right w:w="100" w:type="dxa"/>
            </w:tcMar>
          </w:tcPr>
          <w:p w:rsidR="00893704" w:rsidRDefault="00893704">
            <w:pPr>
              <w:pStyle w:val="NoSpacing"/>
              <w:rPr>
                <w:lang w:eastAsia="en-US"/>
              </w:rPr>
            </w:pPr>
          </w:p>
        </w:tc>
        <w:tc>
          <w:tcPr>
            <w:tcW w:w="390" w:type="dxa"/>
            <w:tcBorders>
              <w:top w:val="nil"/>
              <w:left w:val="nil"/>
              <w:bottom w:val="nil"/>
              <w:right w:val="nil"/>
            </w:tcBorders>
            <w:tcMar>
              <w:top w:w="100" w:type="dxa"/>
              <w:left w:w="100" w:type="dxa"/>
              <w:bottom w:w="100" w:type="dxa"/>
              <w:right w:w="100" w:type="dxa"/>
            </w:tcMar>
          </w:tcPr>
          <w:p w:rsidR="00893704" w:rsidRDefault="00893704">
            <w:pPr>
              <w:pStyle w:val="NoSpacing"/>
              <w:rPr>
                <w:lang w:eastAsia="en-US"/>
              </w:rPr>
            </w:pPr>
          </w:p>
        </w:tc>
        <w:tc>
          <w:tcPr>
            <w:tcW w:w="390" w:type="dxa"/>
            <w:tcBorders>
              <w:top w:val="nil"/>
              <w:left w:val="nil"/>
              <w:bottom w:val="nil"/>
              <w:right w:val="nil"/>
            </w:tcBorders>
            <w:tcMar>
              <w:top w:w="100" w:type="dxa"/>
              <w:left w:w="100" w:type="dxa"/>
              <w:bottom w:w="100" w:type="dxa"/>
              <w:right w:w="100" w:type="dxa"/>
            </w:tcMar>
          </w:tcPr>
          <w:p w:rsidR="00893704" w:rsidRDefault="00893704">
            <w:pPr>
              <w:pStyle w:val="NoSpacing"/>
              <w:rPr>
                <w:lang w:eastAsia="en-US"/>
              </w:rPr>
            </w:pPr>
          </w:p>
        </w:tc>
      </w:tr>
      <w:tr w:rsidR="00893704" w:rsidTr="00893704">
        <w:trPr>
          <w:trHeight w:val="500"/>
        </w:trPr>
        <w:tc>
          <w:tcPr>
            <w:tcW w:w="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Default="00893704">
            <w:pPr>
              <w:pStyle w:val="NoSpacing"/>
              <w:rPr>
                <w:lang w:eastAsia="en-US"/>
              </w:rPr>
            </w:pPr>
            <w:r>
              <w:rPr>
                <w:lang w:eastAsia="en-US"/>
              </w:rPr>
              <w:t>9.</w:t>
            </w:r>
          </w:p>
        </w:tc>
        <w:tc>
          <w:tcPr>
            <w:tcW w:w="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5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61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893704" w:rsidRDefault="00893704">
            <w:pPr>
              <w:pStyle w:val="NoSpacing"/>
              <w:rPr>
                <w:lang w:eastAsia="en-US"/>
              </w:rPr>
            </w:pPr>
            <w:r>
              <w:rPr>
                <w:lang w:eastAsia="en-US"/>
              </w:rPr>
              <w:tab/>
            </w:r>
          </w:p>
        </w:tc>
        <w:tc>
          <w:tcPr>
            <w:tcW w:w="390" w:type="dxa"/>
            <w:tcBorders>
              <w:top w:val="single" w:sz="8" w:space="0" w:color="000000"/>
              <w:left w:val="single" w:sz="8" w:space="0" w:color="000000"/>
              <w:bottom w:val="single" w:sz="8" w:space="0" w:color="000000"/>
              <w:right w:val="nil"/>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nil"/>
              <w:bottom w:val="single" w:sz="8" w:space="0" w:color="000000"/>
              <w:right w:val="nil"/>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nil"/>
              <w:bottom w:val="nil"/>
              <w:right w:val="nil"/>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nil"/>
              <w:bottom w:val="nil"/>
              <w:right w:val="nil"/>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nil"/>
              <w:bottom w:val="nil"/>
              <w:right w:val="nil"/>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nil"/>
              <w:bottom w:val="nil"/>
              <w:right w:val="nil"/>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nil"/>
              <w:bottom w:val="nil"/>
              <w:right w:val="nil"/>
            </w:tcBorders>
            <w:tcMar>
              <w:top w:w="100" w:type="dxa"/>
              <w:left w:w="100" w:type="dxa"/>
              <w:bottom w:w="100" w:type="dxa"/>
              <w:right w:w="100" w:type="dxa"/>
            </w:tcMar>
          </w:tcPr>
          <w:p w:rsidR="00893704" w:rsidRDefault="00893704">
            <w:pPr>
              <w:pStyle w:val="NoSpacing"/>
              <w:rPr>
                <w:lang w:eastAsia="en-US"/>
              </w:rPr>
            </w:pPr>
          </w:p>
        </w:tc>
        <w:tc>
          <w:tcPr>
            <w:tcW w:w="390" w:type="dxa"/>
            <w:tcBorders>
              <w:top w:val="nil"/>
              <w:left w:val="nil"/>
              <w:bottom w:val="nil"/>
              <w:right w:val="nil"/>
            </w:tcBorders>
            <w:tcMar>
              <w:top w:w="100" w:type="dxa"/>
              <w:left w:w="100" w:type="dxa"/>
              <w:bottom w:w="100" w:type="dxa"/>
              <w:right w:w="100" w:type="dxa"/>
            </w:tcMar>
          </w:tcPr>
          <w:p w:rsidR="00893704" w:rsidRDefault="00893704">
            <w:pPr>
              <w:pStyle w:val="NoSpacing"/>
              <w:rPr>
                <w:lang w:eastAsia="en-US"/>
              </w:rPr>
            </w:pPr>
          </w:p>
        </w:tc>
        <w:tc>
          <w:tcPr>
            <w:tcW w:w="390" w:type="dxa"/>
            <w:tcBorders>
              <w:top w:val="nil"/>
              <w:left w:val="nil"/>
              <w:bottom w:val="nil"/>
              <w:right w:val="nil"/>
            </w:tcBorders>
            <w:tcMar>
              <w:top w:w="100" w:type="dxa"/>
              <w:left w:w="100" w:type="dxa"/>
              <w:bottom w:w="100" w:type="dxa"/>
              <w:right w:w="100" w:type="dxa"/>
            </w:tcMar>
          </w:tcPr>
          <w:p w:rsidR="00893704" w:rsidRDefault="00893704">
            <w:pPr>
              <w:pStyle w:val="NoSpacing"/>
              <w:rPr>
                <w:lang w:eastAsia="en-US"/>
              </w:rPr>
            </w:pPr>
          </w:p>
        </w:tc>
        <w:tc>
          <w:tcPr>
            <w:tcW w:w="390" w:type="dxa"/>
            <w:tcBorders>
              <w:top w:val="nil"/>
              <w:left w:val="nil"/>
              <w:bottom w:val="nil"/>
              <w:right w:val="nil"/>
            </w:tcBorders>
            <w:tcMar>
              <w:top w:w="100" w:type="dxa"/>
              <w:left w:w="100" w:type="dxa"/>
              <w:bottom w:w="100" w:type="dxa"/>
              <w:right w:w="100" w:type="dxa"/>
            </w:tcMar>
          </w:tcPr>
          <w:p w:rsidR="00893704" w:rsidRDefault="00893704">
            <w:pPr>
              <w:pStyle w:val="NoSpacing"/>
              <w:rPr>
                <w:lang w:eastAsia="en-US"/>
              </w:rPr>
            </w:pPr>
          </w:p>
        </w:tc>
      </w:tr>
      <w:tr w:rsidR="00893704" w:rsidTr="00893704">
        <w:trPr>
          <w:trHeight w:val="500"/>
        </w:trPr>
        <w:tc>
          <w:tcPr>
            <w:tcW w:w="450" w:type="dxa"/>
            <w:tcBorders>
              <w:top w:val="single" w:sz="8" w:space="0" w:color="000000"/>
              <w:left w:val="nil"/>
              <w:bottom w:val="nil"/>
              <w:right w:val="nil"/>
            </w:tcBorders>
            <w:tcMar>
              <w:top w:w="100" w:type="dxa"/>
              <w:left w:w="100" w:type="dxa"/>
              <w:bottom w:w="100" w:type="dxa"/>
              <w:right w:w="100" w:type="dxa"/>
            </w:tcMar>
          </w:tcPr>
          <w:p w:rsidR="00893704" w:rsidRDefault="00893704">
            <w:pPr>
              <w:pStyle w:val="NoSpacing"/>
              <w:rPr>
                <w:lang w:eastAsia="en-US"/>
              </w:rPr>
            </w:pPr>
          </w:p>
        </w:tc>
        <w:tc>
          <w:tcPr>
            <w:tcW w:w="465" w:type="dxa"/>
            <w:tcBorders>
              <w:top w:val="single" w:sz="8" w:space="0" w:color="000000"/>
              <w:left w:val="nil"/>
              <w:bottom w:val="nil"/>
              <w:right w:val="nil"/>
            </w:tcBorders>
            <w:tcMar>
              <w:top w:w="100" w:type="dxa"/>
              <w:left w:w="100" w:type="dxa"/>
              <w:bottom w:w="100" w:type="dxa"/>
              <w:right w:w="100" w:type="dxa"/>
            </w:tcMar>
          </w:tcPr>
          <w:p w:rsidR="00893704" w:rsidRDefault="00893704">
            <w:pPr>
              <w:pStyle w:val="NoSpacing"/>
              <w:rPr>
                <w:lang w:eastAsia="en-US"/>
              </w:rPr>
            </w:pPr>
          </w:p>
        </w:tc>
        <w:tc>
          <w:tcPr>
            <w:tcW w:w="360" w:type="dxa"/>
            <w:tcBorders>
              <w:top w:val="single" w:sz="8" w:space="0" w:color="000000"/>
              <w:left w:val="nil"/>
              <w:bottom w:val="nil"/>
              <w:right w:val="nil"/>
            </w:tcBorders>
            <w:tcMar>
              <w:top w:w="100" w:type="dxa"/>
              <w:left w:w="100" w:type="dxa"/>
              <w:bottom w:w="100" w:type="dxa"/>
              <w:right w:w="100" w:type="dxa"/>
            </w:tcMar>
          </w:tcPr>
          <w:p w:rsidR="00893704" w:rsidRDefault="00893704">
            <w:pPr>
              <w:pStyle w:val="NoSpacing"/>
              <w:rPr>
                <w:lang w:eastAsia="en-US"/>
              </w:rPr>
            </w:pPr>
          </w:p>
        </w:tc>
        <w:tc>
          <w:tcPr>
            <w:tcW w:w="375" w:type="dxa"/>
            <w:tcBorders>
              <w:top w:val="single" w:sz="8" w:space="0" w:color="000000"/>
              <w:left w:val="nil"/>
              <w:bottom w:val="nil"/>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Default="00893704">
            <w:pPr>
              <w:pStyle w:val="NoSpacing"/>
              <w:rPr>
                <w:lang w:eastAsia="en-US"/>
              </w:rPr>
            </w:pPr>
            <w:r>
              <w:rPr>
                <w:lang w:eastAsia="en-US"/>
              </w:rPr>
              <w:t>10.</w:t>
            </w:r>
          </w:p>
        </w:tc>
        <w:tc>
          <w:tcPr>
            <w:tcW w:w="3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5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61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893704" w:rsidRDefault="00893704">
            <w:pPr>
              <w:pStyle w:val="NoSpacing"/>
              <w:rPr>
                <w:lang w:eastAsia="en-US"/>
              </w:rPr>
            </w:pPr>
            <w:r>
              <w:rPr>
                <w:lang w:eastAsia="en-US"/>
              </w:rPr>
              <w:tab/>
            </w: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nil"/>
              <w:left w:val="single" w:sz="8" w:space="0" w:color="000000"/>
              <w:bottom w:val="single" w:sz="8" w:space="0" w:color="000000"/>
              <w:right w:val="nil"/>
            </w:tcBorders>
            <w:tcMar>
              <w:top w:w="100" w:type="dxa"/>
              <w:left w:w="100" w:type="dxa"/>
              <w:bottom w:w="100" w:type="dxa"/>
              <w:right w:w="100" w:type="dxa"/>
            </w:tcMar>
          </w:tcPr>
          <w:p w:rsidR="00893704" w:rsidRDefault="00893704">
            <w:pPr>
              <w:pStyle w:val="NoSpacing"/>
              <w:rPr>
                <w:lang w:eastAsia="en-US"/>
              </w:rPr>
            </w:pPr>
          </w:p>
        </w:tc>
        <w:tc>
          <w:tcPr>
            <w:tcW w:w="390" w:type="dxa"/>
            <w:tcBorders>
              <w:top w:val="nil"/>
              <w:left w:val="nil"/>
              <w:bottom w:val="single" w:sz="8" w:space="0" w:color="000000"/>
              <w:right w:val="nil"/>
            </w:tcBorders>
            <w:tcMar>
              <w:top w:w="100" w:type="dxa"/>
              <w:left w:w="100" w:type="dxa"/>
              <w:bottom w:w="100" w:type="dxa"/>
              <w:right w:w="100" w:type="dxa"/>
            </w:tcMar>
          </w:tcPr>
          <w:p w:rsidR="00893704" w:rsidRDefault="00893704">
            <w:pPr>
              <w:pStyle w:val="NoSpacing"/>
              <w:rPr>
                <w:lang w:eastAsia="en-US"/>
              </w:rPr>
            </w:pPr>
          </w:p>
        </w:tc>
        <w:tc>
          <w:tcPr>
            <w:tcW w:w="390" w:type="dxa"/>
            <w:tcBorders>
              <w:top w:val="nil"/>
              <w:left w:val="nil"/>
              <w:bottom w:val="single" w:sz="8" w:space="0" w:color="000000"/>
              <w:right w:val="nil"/>
            </w:tcBorders>
            <w:tcMar>
              <w:top w:w="100" w:type="dxa"/>
              <w:left w:w="100" w:type="dxa"/>
              <w:bottom w:w="100" w:type="dxa"/>
              <w:right w:w="100" w:type="dxa"/>
            </w:tcMar>
          </w:tcPr>
          <w:p w:rsidR="00893704" w:rsidRDefault="00893704">
            <w:pPr>
              <w:pStyle w:val="NoSpacing"/>
              <w:rPr>
                <w:lang w:eastAsia="en-US"/>
              </w:rPr>
            </w:pPr>
          </w:p>
        </w:tc>
        <w:tc>
          <w:tcPr>
            <w:tcW w:w="390" w:type="dxa"/>
            <w:tcBorders>
              <w:top w:val="nil"/>
              <w:left w:val="nil"/>
              <w:bottom w:val="nil"/>
              <w:right w:val="nil"/>
            </w:tcBorders>
            <w:tcMar>
              <w:top w:w="100" w:type="dxa"/>
              <w:left w:w="100" w:type="dxa"/>
              <w:bottom w:w="100" w:type="dxa"/>
              <w:right w:w="100" w:type="dxa"/>
            </w:tcMar>
          </w:tcPr>
          <w:p w:rsidR="00893704" w:rsidRDefault="00893704">
            <w:pPr>
              <w:pStyle w:val="NoSpacing"/>
              <w:rPr>
                <w:lang w:eastAsia="en-US"/>
              </w:rPr>
            </w:pPr>
          </w:p>
        </w:tc>
        <w:tc>
          <w:tcPr>
            <w:tcW w:w="390" w:type="dxa"/>
            <w:tcBorders>
              <w:top w:val="nil"/>
              <w:left w:val="nil"/>
              <w:bottom w:val="nil"/>
              <w:right w:val="nil"/>
            </w:tcBorders>
            <w:tcMar>
              <w:top w:w="100" w:type="dxa"/>
              <w:left w:w="100" w:type="dxa"/>
              <w:bottom w:w="100" w:type="dxa"/>
              <w:right w:w="100" w:type="dxa"/>
            </w:tcMar>
          </w:tcPr>
          <w:p w:rsidR="00893704" w:rsidRDefault="00893704">
            <w:pPr>
              <w:pStyle w:val="NoSpacing"/>
              <w:rPr>
                <w:lang w:eastAsia="en-US"/>
              </w:rPr>
            </w:pPr>
          </w:p>
        </w:tc>
        <w:tc>
          <w:tcPr>
            <w:tcW w:w="390" w:type="dxa"/>
            <w:tcBorders>
              <w:top w:val="nil"/>
              <w:left w:val="nil"/>
              <w:bottom w:val="nil"/>
              <w:right w:val="nil"/>
            </w:tcBorders>
            <w:tcMar>
              <w:top w:w="100" w:type="dxa"/>
              <w:left w:w="100" w:type="dxa"/>
              <w:bottom w:w="100" w:type="dxa"/>
              <w:right w:w="100" w:type="dxa"/>
            </w:tcMar>
          </w:tcPr>
          <w:p w:rsidR="00893704" w:rsidRDefault="00893704">
            <w:pPr>
              <w:pStyle w:val="NoSpacing"/>
              <w:rPr>
                <w:lang w:eastAsia="en-US"/>
              </w:rPr>
            </w:pPr>
          </w:p>
        </w:tc>
        <w:tc>
          <w:tcPr>
            <w:tcW w:w="390" w:type="dxa"/>
            <w:tcBorders>
              <w:top w:val="nil"/>
              <w:left w:val="nil"/>
              <w:bottom w:val="nil"/>
              <w:right w:val="nil"/>
            </w:tcBorders>
            <w:tcMar>
              <w:top w:w="100" w:type="dxa"/>
              <w:left w:w="100" w:type="dxa"/>
              <w:bottom w:w="100" w:type="dxa"/>
              <w:right w:w="100" w:type="dxa"/>
            </w:tcMar>
          </w:tcPr>
          <w:p w:rsidR="00893704" w:rsidRDefault="00893704">
            <w:pPr>
              <w:pStyle w:val="NoSpacing"/>
              <w:rPr>
                <w:lang w:eastAsia="en-US"/>
              </w:rPr>
            </w:pPr>
          </w:p>
        </w:tc>
        <w:tc>
          <w:tcPr>
            <w:tcW w:w="390" w:type="dxa"/>
            <w:tcBorders>
              <w:top w:val="nil"/>
              <w:left w:val="nil"/>
              <w:bottom w:val="nil"/>
              <w:right w:val="nil"/>
            </w:tcBorders>
            <w:tcMar>
              <w:top w:w="100" w:type="dxa"/>
              <w:left w:w="100" w:type="dxa"/>
              <w:bottom w:w="100" w:type="dxa"/>
              <w:right w:w="100" w:type="dxa"/>
            </w:tcMar>
          </w:tcPr>
          <w:p w:rsidR="00893704" w:rsidRDefault="00893704">
            <w:pPr>
              <w:pStyle w:val="NoSpacing"/>
              <w:rPr>
                <w:lang w:eastAsia="en-US"/>
              </w:rPr>
            </w:pPr>
          </w:p>
        </w:tc>
      </w:tr>
      <w:tr w:rsidR="00893704" w:rsidTr="00893704">
        <w:trPr>
          <w:trHeight w:val="500"/>
        </w:trPr>
        <w:tc>
          <w:tcPr>
            <w:tcW w:w="450" w:type="dxa"/>
            <w:tcBorders>
              <w:top w:val="nil"/>
              <w:left w:val="nil"/>
              <w:bottom w:val="nil"/>
              <w:right w:val="nil"/>
            </w:tcBorders>
            <w:tcMar>
              <w:top w:w="100" w:type="dxa"/>
              <w:left w:w="100" w:type="dxa"/>
              <w:bottom w:w="100" w:type="dxa"/>
              <w:right w:w="100" w:type="dxa"/>
            </w:tcMar>
          </w:tcPr>
          <w:p w:rsidR="00893704" w:rsidRDefault="00893704">
            <w:pPr>
              <w:pStyle w:val="NoSpacing"/>
              <w:rPr>
                <w:lang w:eastAsia="en-US"/>
              </w:rPr>
            </w:pPr>
          </w:p>
        </w:tc>
        <w:tc>
          <w:tcPr>
            <w:tcW w:w="465" w:type="dxa"/>
            <w:tcBorders>
              <w:top w:val="nil"/>
              <w:left w:val="nil"/>
              <w:bottom w:val="nil"/>
              <w:right w:val="nil"/>
            </w:tcBorders>
            <w:tcMar>
              <w:top w:w="100" w:type="dxa"/>
              <w:left w:w="100" w:type="dxa"/>
              <w:bottom w:w="100" w:type="dxa"/>
              <w:right w:w="100" w:type="dxa"/>
            </w:tcMar>
          </w:tcPr>
          <w:p w:rsidR="00893704" w:rsidRDefault="00893704">
            <w:pPr>
              <w:pStyle w:val="NoSpacing"/>
              <w:rPr>
                <w:lang w:eastAsia="en-US"/>
              </w:rPr>
            </w:pPr>
          </w:p>
        </w:tc>
        <w:tc>
          <w:tcPr>
            <w:tcW w:w="360" w:type="dxa"/>
            <w:tcBorders>
              <w:top w:val="nil"/>
              <w:left w:val="nil"/>
              <w:bottom w:val="nil"/>
              <w:right w:val="nil"/>
            </w:tcBorders>
            <w:tcMar>
              <w:top w:w="100" w:type="dxa"/>
              <w:left w:w="100" w:type="dxa"/>
              <w:bottom w:w="100" w:type="dxa"/>
              <w:right w:w="100" w:type="dxa"/>
            </w:tcMar>
          </w:tcPr>
          <w:p w:rsidR="00893704" w:rsidRDefault="00893704">
            <w:pPr>
              <w:pStyle w:val="NoSpacing"/>
              <w:rPr>
                <w:lang w:eastAsia="en-US"/>
              </w:rPr>
            </w:pPr>
          </w:p>
        </w:tc>
        <w:tc>
          <w:tcPr>
            <w:tcW w:w="375" w:type="dxa"/>
            <w:tcBorders>
              <w:top w:val="nil"/>
              <w:left w:val="nil"/>
              <w:bottom w:val="nil"/>
              <w:right w:val="nil"/>
            </w:tcBorders>
            <w:tcMar>
              <w:top w:w="100" w:type="dxa"/>
              <w:left w:w="100" w:type="dxa"/>
              <w:bottom w:w="100" w:type="dxa"/>
              <w:right w:w="100" w:type="dxa"/>
            </w:tcMar>
          </w:tcPr>
          <w:p w:rsidR="00893704" w:rsidRDefault="00893704">
            <w:pPr>
              <w:pStyle w:val="NoSpacing"/>
              <w:rPr>
                <w:lang w:eastAsia="en-US"/>
              </w:rPr>
            </w:pPr>
          </w:p>
        </w:tc>
        <w:tc>
          <w:tcPr>
            <w:tcW w:w="600" w:type="dxa"/>
            <w:tcBorders>
              <w:top w:val="single" w:sz="8" w:space="0" w:color="000000"/>
              <w:left w:val="nil"/>
              <w:bottom w:val="nil"/>
              <w:right w:val="nil"/>
            </w:tcBorders>
            <w:tcMar>
              <w:top w:w="100" w:type="dxa"/>
              <w:left w:w="100" w:type="dxa"/>
              <w:bottom w:w="100" w:type="dxa"/>
              <w:right w:w="100" w:type="dxa"/>
            </w:tcMar>
          </w:tcPr>
          <w:p w:rsidR="00893704" w:rsidRDefault="00893704">
            <w:pPr>
              <w:pStyle w:val="NoSpacing"/>
              <w:rPr>
                <w:lang w:eastAsia="en-US"/>
              </w:rPr>
            </w:pPr>
          </w:p>
        </w:tc>
        <w:tc>
          <w:tcPr>
            <w:tcW w:w="375" w:type="dxa"/>
            <w:tcBorders>
              <w:top w:val="single" w:sz="8" w:space="0" w:color="000000"/>
              <w:left w:val="nil"/>
              <w:bottom w:val="nil"/>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5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Default="00893704">
            <w:pPr>
              <w:pStyle w:val="NoSpacing"/>
              <w:rPr>
                <w:lang w:eastAsia="en-US"/>
              </w:rPr>
            </w:pPr>
            <w:r>
              <w:rPr>
                <w:lang w:eastAsia="en-US"/>
              </w:rPr>
              <w:t>11.</w:t>
            </w: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61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893704" w:rsidRDefault="00893704">
            <w:pPr>
              <w:pStyle w:val="NoSpacing"/>
              <w:rPr>
                <w:lang w:eastAsia="en-US"/>
              </w:rPr>
            </w:pPr>
            <w:r>
              <w:rPr>
                <w:lang w:eastAsia="en-US"/>
              </w:rPr>
              <w:tab/>
            </w: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nil"/>
              <w:left w:val="single" w:sz="8" w:space="0" w:color="000000"/>
              <w:bottom w:val="single" w:sz="8" w:space="0" w:color="000000"/>
              <w:right w:val="nil"/>
            </w:tcBorders>
            <w:tcMar>
              <w:top w:w="100" w:type="dxa"/>
              <w:left w:w="100" w:type="dxa"/>
              <w:bottom w:w="100" w:type="dxa"/>
              <w:right w:w="100" w:type="dxa"/>
            </w:tcMar>
          </w:tcPr>
          <w:p w:rsidR="00893704" w:rsidRDefault="00893704">
            <w:pPr>
              <w:pStyle w:val="NoSpacing"/>
              <w:rPr>
                <w:lang w:eastAsia="en-US"/>
              </w:rPr>
            </w:pPr>
          </w:p>
        </w:tc>
        <w:tc>
          <w:tcPr>
            <w:tcW w:w="390" w:type="dxa"/>
            <w:tcBorders>
              <w:top w:val="nil"/>
              <w:left w:val="nil"/>
              <w:bottom w:val="single" w:sz="8" w:space="0" w:color="000000"/>
              <w:right w:val="nil"/>
            </w:tcBorders>
            <w:tcMar>
              <w:top w:w="100" w:type="dxa"/>
              <w:left w:w="100" w:type="dxa"/>
              <w:bottom w:w="100" w:type="dxa"/>
              <w:right w:w="100" w:type="dxa"/>
            </w:tcMar>
          </w:tcPr>
          <w:p w:rsidR="00893704" w:rsidRDefault="00893704">
            <w:pPr>
              <w:pStyle w:val="NoSpacing"/>
              <w:rPr>
                <w:lang w:eastAsia="en-US"/>
              </w:rPr>
            </w:pPr>
          </w:p>
        </w:tc>
        <w:tc>
          <w:tcPr>
            <w:tcW w:w="390" w:type="dxa"/>
            <w:tcBorders>
              <w:top w:val="nil"/>
              <w:left w:val="nil"/>
              <w:bottom w:val="single" w:sz="8" w:space="0" w:color="000000"/>
              <w:right w:val="nil"/>
            </w:tcBorders>
            <w:tcMar>
              <w:top w:w="100" w:type="dxa"/>
              <w:left w:w="100" w:type="dxa"/>
              <w:bottom w:w="100" w:type="dxa"/>
              <w:right w:w="100" w:type="dxa"/>
            </w:tcMar>
          </w:tcPr>
          <w:p w:rsidR="00893704" w:rsidRDefault="00893704">
            <w:pPr>
              <w:pStyle w:val="NoSpacing"/>
              <w:rPr>
                <w:lang w:eastAsia="en-US"/>
              </w:rPr>
            </w:pPr>
          </w:p>
        </w:tc>
        <w:tc>
          <w:tcPr>
            <w:tcW w:w="390" w:type="dxa"/>
            <w:tcBorders>
              <w:top w:val="nil"/>
              <w:left w:val="nil"/>
              <w:bottom w:val="nil"/>
              <w:right w:val="nil"/>
            </w:tcBorders>
            <w:tcMar>
              <w:top w:w="100" w:type="dxa"/>
              <w:left w:w="100" w:type="dxa"/>
              <w:bottom w:w="100" w:type="dxa"/>
              <w:right w:w="100" w:type="dxa"/>
            </w:tcMar>
          </w:tcPr>
          <w:p w:rsidR="00893704" w:rsidRDefault="00893704">
            <w:pPr>
              <w:pStyle w:val="NoSpacing"/>
              <w:rPr>
                <w:lang w:eastAsia="en-US"/>
              </w:rPr>
            </w:pPr>
          </w:p>
        </w:tc>
        <w:tc>
          <w:tcPr>
            <w:tcW w:w="390" w:type="dxa"/>
            <w:tcBorders>
              <w:top w:val="nil"/>
              <w:left w:val="nil"/>
              <w:bottom w:val="nil"/>
              <w:right w:val="nil"/>
            </w:tcBorders>
            <w:tcMar>
              <w:top w:w="100" w:type="dxa"/>
              <w:left w:w="100" w:type="dxa"/>
              <w:bottom w:w="100" w:type="dxa"/>
              <w:right w:w="100" w:type="dxa"/>
            </w:tcMar>
          </w:tcPr>
          <w:p w:rsidR="00893704" w:rsidRDefault="00893704">
            <w:pPr>
              <w:pStyle w:val="NoSpacing"/>
              <w:rPr>
                <w:lang w:eastAsia="en-US"/>
              </w:rPr>
            </w:pPr>
          </w:p>
        </w:tc>
      </w:tr>
      <w:tr w:rsidR="00893704" w:rsidTr="00893704">
        <w:trPr>
          <w:trHeight w:val="500"/>
        </w:trPr>
        <w:tc>
          <w:tcPr>
            <w:tcW w:w="450" w:type="dxa"/>
            <w:tcBorders>
              <w:top w:val="nil"/>
              <w:left w:val="nil"/>
              <w:bottom w:val="nil"/>
              <w:right w:val="nil"/>
            </w:tcBorders>
            <w:tcMar>
              <w:top w:w="100" w:type="dxa"/>
              <w:left w:w="100" w:type="dxa"/>
              <w:bottom w:w="100" w:type="dxa"/>
              <w:right w:w="100" w:type="dxa"/>
            </w:tcMar>
          </w:tcPr>
          <w:p w:rsidR="00893704" w:rsidRDefault="00893704">
            <w:pPr>
              <w:pStyle w:val="NoSpacing"/>
              <w:rPr>
                <w:lang w:eastAsia="en-US"/>
              </w:rPr>
            </w:pPr>
          </w:p>
        </w:tc>
        <w:tc>
          <w:tcPr>
            <w:tcW w:w="465" w:type="dxa"/>
            <w:tcBorders>
              <w:top w:val="nil"/>
              <w:left w:val="nil"/>
              <w:bottom w:val="nil"/>
              <w:right w:val="nil"/>
            </w:tcBorders>
            <w:tcMar>
              <w:top w:w="100" w:type="dxa"/>
              <w:left w:w="100" w:type="dxa"/>
              <w:bottom w:w="100" w:type="dxa"/>
              <w:right w:w="100" w:type="dxa"/>
            </w:tcMar>
          </w:tcPr>
          <w:p w:rsidR="00893704" w:rsidRDefault="00893704">
            <w:pPr>
              <w:pStyle w:val="NoSpacing"/>
              <w:rPr>
                <w:lang w:eastAsia="en-US"/>
              </w:rPr>
            </w:pPr>
          </w:p>
        </w:tc>
        <w:tc>
          <w:tcPr>
            <w:tcW w:w="360" w:type="dxa"/>
            <w:tcBorders>
              <w:top w:val="nil"/>
              <w:left w:val="nil"/>
              <w:bottom w:val="nil"/>
              <w:right w:val="nil"/>
            </w:tcBorders>
            <w:tcMar>
              <w:top w:w="100" w:type="dxa"/>
              <w:left w:w="100" w:type="dxa"/>
              <w:bottom w:w="100" w:type="dxa"/>
              <w:right w:w="100" w:type="dxa"/>
            </w:tcMar>
          </w:tcPr>
          <w:p w:rsidR="00893704" w:rsidRDefault="00893704">
            <w:pPr>
              <w:pStyle w:val="NoSpacing"/>
              <w:rPr>
                <w:lang w:eastAsia="en-US"/>
              </w:rPr>
            </w:pPr>
          </w:p>
        </w:tc>
        <w:tc>
          <w:tcPr>
            <w:tcW w:w="375" w:type="dxa"/>
            <w:tcBorders>
              <w:top w:val="nil"/>
              <w:left w:val="nil"/>
              <w:bottom w:val="nil"/>
              <w:right w:val="nil"/>
            </w:tcBorders>
            <w:tcMar>
              <w:top w:w="100" w:type="dxa"/>
              <w:left w:w="100" w:type="dxa"/>
              <w:bottom w:w="100" w:type="dxa"/>
              <w:right w:w="100" w:type="dxa"/>
            </w:tcMar>
          </w:tcPr>
          <w:p w:rsidR="00893704" w:rsidRDefault="00893704">
            <w:pPr>
              <w:pStyle w:val="NoSpacing"/>
              <w:rPr>
                <w:lang w:eastAsia="en-US"/>
              </w:rPr>
            </w:pPr>
          </w:p>
        </w:tc>
        <w:tc>
          <w:tcPr>
            <w:tcW w:w="600" w:type="dxa"/>
            <w:tcBorders>
              <w:top w:val="nil"/>
              <w:left w:val="nil"/>
              <w:bottom w:val="nil"/>
              <w:right w:val="nil"/>
            </w:tcBorders>
            <w:tcMar>
              <w:top w:w="100" w:type="dxa"/>
              <w:left w:w="100" w:type="dxa"/>
              <w:bottom w:w="100" w:type="dxa"/>
              <w:right w:w="100" w:type="dxa"/>
            </w:tcMar>
          </w:tcPr>
          <w:p w:rsidR="00893704" w:rsidRDefault="00893704">
            <w:pPr>
              <w:pStyle w:val="NoSpacing"/>
              <w:rPr>
                <w:lang w:eastAsia="en-US"/>
              </w:rPr>
            </w:pPr>
          </w:p>
        </w:tc>
        <w:tc>
          <w:tcPr>
            <w:tcW w:w="375" w:type="dxa"/>
            <w:tcBorders>
              <w:top w:val="nil"/>
              <w:left w:val="nil"/>
              <w:bottom w:val="nil"/>
              <w:right w:val="nil"/>
            </w:tcBorders>
            <w:tcMar>
              <w:top w:w="100" w:type="dxa"/>
              <w:left w:w="100" w:type="dxa"/>
              <w:bottom w:w="100" w:type="dxa"/>
              <w:right w:w="100" w:type="dxa"/>
            </w:tcMar>
          </w:tcPr>
          <w:p w:rsidR="00893704" w:rsidRDefault="00893704">
            <w:pPr>
              <w:pStyle w:val="NoSpacing"/>
              <w:rPr>
                <w:lang w:eastAsia="en-US"/>
              </w:rPr>
            </w:pPr>
          </w:p>
        </w:tc>
        <w:tc>
          <w:tcPr>
            <w:tcW w:w="570" w:type="dxa"/>
            <w:tcBorders>
              <w:top w:val="single" w:sz="8" w:space="0" w:color="000000"/>
              <w:left w:val="nil"/>
              <w:bottom w:val="nil"/>
              <w:right w:val="nil"/>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nil"/>
              <w:bottom w:val="nil"/>
              <w:right w:val="nil"/>
            </w:tcBorders>
            <w:tcMar>
              <w:top w:w="100" w:type="dxa"/>
              <w:left w:w="100" w:type="dxa"/>
              <w:bottom w:w="100" w:type="dxa"/>
              <w:right w:w="100" w:type="dxa"/>
            </w:tcMar>
          </w:tcPr>
          <w:p w:rsidR="00893704" w:rsidRDefault="00893704">
            <w:pPr>
              <w:pStyle w:val="NoSpacing"/>
              <w:rPr>
                <w:lang w:eastAsia="en-US"/>
              </w:rPr>
            </w:pPr>
          </w:p>
        </w:tc>
        <w:tc>
          <w:tcPr>
            <w:tcW w:w="510" w:type="dxa"/>
            <w:tcBorders>
              <w:top w:val="single" w:sz="8" w:space="0" w:color="000000"/>
              <w:left w:val="nil"/>
              <w:bottom w:val="nil"/>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61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rsidR="00893704" w:rsidRDefault="00893704">
            <w:pPr>
              <w:pStyle w:val="NoSpacing"/>
              <w:rPr>
                <w:lang w:eastAsia="en-US"/>
              </w:rPr>
            </w:pPr>
            <w:r>
              <w:rPr>
                <w:lang w:eastAsia="en-US"/>
              </w:rPr>
              <w:t>12.</w:t>
            </w: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3704" w:rsidRDefault="00893704">
            <w:pPr>
              <w:pStyle w:val="NoSpacing"/>
              <w:rPr>
                <w:lang w:eastAsia="en-US"/>
              </w:rPr>
            </w:pPr>
          </w:p>
        </w:tc>
        <w:tc>
          <w:tcPr>
            <w:tcW w:w="390" w:type="dxa"/>
            <w:tcBorders>
              <w:top w:val="nil"/>
              <w:left w:val="single" w:sz="8" w:space="0" w:color="000000"/>
              <w:bottom w:val="nil"/>
              <w:right w:val="nil"/>
            </w:tcBorders>
            <w:tcMar>
              <w:top w:w="100" w:type="dxa"/>
              <w:left w:w="100" w:type="dxa"/>
              <w:bottom w:w="100" w:type="dxa"/>
              <w:right w:w="100" w:type="dxa"/>
            </w:tcMar>
          </w:tcPr>
          <w:p w:rsidR="00893704" w:rsidRDefault="00893704">
            <w:pPr>
              <w:pStyle w:val="NoSpacing"/>
              <w:rPr>
                <w:lang w:eastAsia="en-US"/>
              </w:rPr>
            </w:pPr>
          </w:p>
        </w:tc>
        <w:tc>
          <w:tcPr>
            <w:tcW w:w="390" w:type="dxa"/>
            <w:tcBorders>
              <w:top w:val="nil"/>
              <w:left w:val="nil"/>
              <w:bottom w:val="nil"/>
              <w:right w:val="nil"/>
            </w:tcBorders>
            <w:tcMar>
              <w:top w:w="100" w:type="dxa"/>
              <w:left w:w="100" w:type="dxa"/>
              <w:bottom w:w="100" w:type="dxa"/>
              <w:right w:w="100" w:type="dxa"/>
            </w:tcMar>
          </w:tcPr>
          <w:p w:rsidR="00893704" w:rsidRDefault="00893704">
            <w:pPr>
              <w:pStyle w:val="NoSpacing"/>
              <w:rPr>
                <w:lang w:eastAsia="en-US"/>
              </w:rPr>
            </w:pPr>
          </w:p>
        </w:tc>
      </w:tr>
    </w:tbl>
    <w:p w:rsidR="00893704" w:rsidRPr="000E2C68" w:rsidRDefault="00893704" w:rsidP="00B70C9A">
      <w:pPr>
        <w:rPr>
          <w:sz w:val="22"/>
        </w:rPr>
      </w:pPr>
    </w:p>
    <w:tbl>
      <w:tblPr>
        <w:tblW w:w="8176" w:type="dxa"/>
        <w:tblInd w:w="809" w:type="dxa"/>
        <w:tblBorders>
          <w:insideH w:val="nil"/>
          <w:insideV w:val="nil"/>
        </w:tblBorders>
        <w:tblLayout w:type="fixed"/>
        <w:tblLook w:val="0600" w:firstRow="0" w:lastRow="0" w:firstColumn="0" w:lastColumn="0" w:noHBand="1" w:noVBand="1"/>
      </w:tblPr>
      <w:tblGrid>
        <w:gridCol w:w="521"/>
        <w:gridCol w:w="284"/>
        <w:gridCol w:w="471"/>
        <w:gridCol w:w="300"/>
        <w:gridCol w:w="661"/>
        <w:gridCol w:w="283"/>
        <w:gridCol w:w="603"/>
        <w:gridCol w:w="385"/>
        <w:gridCol w:w="513"/>
        <w:gridCol w:w="622"/>
        <w:gridCol w:w="364"/>
        <w:gridCol w:w="365"/>
        <w:gridCol w:w="364"/>
        <w:gridCol w:w="364"/>
        <w:gridCol w:w="364"/>
        <w:gridCol w:w="356"/>
        <w:gridCol w:w="375"/>
        <w:gridCol w:w="364"/>
        <w:gridCol w:w="370"/>
        <w:gridCol w:w="247"/>
      </w:tblGrid>
      <w:tr w:rsidR="00893704" w:rsidRPr="000E2C68" w:rsidTr="000E2C68">
        <w:trPr>
          <w:gridAfter w:val="1"/>
          <w:wAfter w:w="247" w:type="dxa"/>
          <w:trHeight w:val="371"/>
        </w:trPr>
        <w:tc>
          <w:tcPr>
            <w:tcW w:w="805" w:type="dxa"/>
            <w:gridSpan w:val="2"/>
            <w:tcBorders>
              <w:top w:val="nil"/>
              <w:left w:val="nil"/>
              <w:bottom w:val="nil"/>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471" w:type="dxa"/>
            <w:tcBorders>
              <w:top w:val="nil"/>
              <w:left w:val="nil"/>
              <w:bottom w:val="nil"/>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300" w:type="dxa"/>
            <w:tcBorders>
              <w:top w:val="nil"/>
              <w:left w:val="nil"/>
              <w:bottom w:val="nil"/>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661" w:type="dxa"/>
            <w:tcBorders>
              <w:top w:val="nil"/>
              <w:left w:val="nil"/>
              <w:bottom w:val="nil"/>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283" w:type="dxa"/>
            <w:tcBorders>
              <w:top w:val="nil"/>
              <w:left w:val="nil"/>
              <w:bottom w:val="nil"/>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603" w:type="dxa"/>
            <w:tcBorders>
              <w:top w:val="nil"/>
              <w:left w:val="nil"/>
              <w:bottom w:val="nil"/>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385" w:type="dxa"/>
            <w:tcBorders>
              <w:top w:val="nil"/>
              <w:left w:val="nil"/>
              <w:bottom w:val="nil"/>
              <w:right w:val="single" w:sz="8" w:space="0" w:color="000000"/>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5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1.B</w:t>
            </w:r>
          </w:p>
        </w:tc>
        <w:tc>
          <w:tcPr>
            <w:tcW w:w="622"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U</w:t>
            </w:r>
          </w:p>
        </w:tc>
        <w:tc>
          <w:tcPr>
            <w:tcW w:w="3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R</w:t>
            </w:r>
          </w:p>
        </w:tc>
        <w:tc>
          <w:tcPr>
            <w:tcW w:w="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Ā</w:t>
            </w:r>
          </w:p>
        </w:tc>
        <w:tc>
          <w:tcPr>
            <w:tcW w:w="3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T</w:t>
            </w:r>
          </w:p>
        </w:tc>
        <w:tc>
          <w:tcPr>
            <w:tcW w:w="3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Ā</w:t>
            </w:r>
          </w:p>
        </w:tc>
        <w:tc>
          <w:tcPr>
            <w:tcW w:w="3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J</w:t>
            </w:r>
          </w:p>
        </w:tc>
        <w:tc>
          <w:tcPr>
            <w:tcW w:w="3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S</w:t>
            </w:r>
          </w:p>
        </w:tc>
        <w:tc>
          <w:tcPr>
            <w:tcW w:w="375" w:type="dxa"/>
            <w:tcBorders>
              <w:top w:val="nil"/>
              <w:left w:val="single" w:sz="8" w:space="0" w:color="000000"/>
              <w:bottom w:val="single" w:sz="8" w:space="0" w:color="000000"/>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364" w:type="dxa"/>
            <w:tcBorders>
              <w:top w:val="nil"/>
              <w:left w:val="nil"/>
              <w:bottom w:val="single" w:sz="8" w:space="0" w:color="000000"/>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370" w:type="dxa"/>
            <w:tcBorders>
              <w:top w:val="nil"/>
              <w:left w:val="nil"/>
              <w:bottom w:val="nil"/>
              <w:right w:val="nil"/>
            </w:tcBorders>
            <w:tcMar>
              <w:top w:w="100" w:type="dxa"/>
              <w:left w:w="100" w:type="dxa"/>
              <w:bottom w:w="100" w:type="dxa"/>
              <w:right w:w="100" w:type="dxa"/>
            </w:tcMar>
          </w:tcPr>
          <w:p w:rsidR="00893704" w:rsidRPr="000E2C68" w:rsidRDefault="00893704" w:rsidP="00893704">
            <w:pPr>
              <w:spacing w:after="0"/>
              <w:rPr>
                <w:rFonts w:eastAsia="Arial" w:cs="Arial"/>
                <w:sz w:val="22"/>
              </w:rPr>
            </w:pPr>
          </w:p>
        </w:tc>
      </w:tr>
      <w:tr w:rsidR="00893704" w:rsidRPr="000E2C68" w:rsidTr="000E2C68">
        <w:trPr>
          <w:trHeight w:val="371"/>
        </w:trPr>
        <w:tc>
          <w:tcPr>
            <w:tcW w:w="805" w:type="dxa"/>
            <w:gridSpan w:val="2"/>
            <w:tcBorders>
              <w:top w:val="nil"/>
              <w:left w:val="nil"/>
              <w:bottom w:val="nil"/>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471" w:type="dxa"/>
            <w:tcBorders>
              <w:top w:val="nil"/>
              <w:left w:val="nil"/>
              <w:bottom w:val="nil"/>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300" w:type="dxa"/>
            <w:tcBorders>
              <w:top w:val="nil"/>
              <w:left w:val="nil"/>
              <w:bottom w:val="nil"/>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661" w:type="dxa"/>
            <w:tcBorders>
              <w:top w:val="nil"/>
              <w:left w:val="nil"/>
              <w:bottom w:val="nil"/>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283" w:type="dxa"/>
            <w:tcBorders>
              <w:top w:val="nil"/>
              <w:left w:val="nil"/>
              <w:bottom w:val="nil"/>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603" w:type="dxa"/>
            <w:tcBorders>
              <w:top w:val="nil"/>
              <w:left w:val="nil"/>
              <w:bottom w:val="nil"/>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385" w:type="dxa"/>
            <w:tcBorders>
              <w:top w:val="nil"/>
              <w:left w:val="nil"/>
              <w:bottom w:val="nil"/>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513"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622"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2.G</w:t>
            </w:r>
          </w:p>
        </w:tc>
        <w:tc>
          <w:tcPr>
            <w:tcW w:w="3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A</w:t>
            </w:r>
          </w:p>
        </w:tc>
        <w:tc>
          <w:tcPr>
            <w:tcW w:w="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L</w:t>
            </w:r>
          </w:p>
        </w:tc>
        <w:tc>
          <w:tcPr>
            <w:tcW w:w="3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D</w:t>
            </w:r>
          </w:p>
        </w:tc>
        <w:tc>
          <w:tcPr>
            <w:tcW w:w="3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N</w:t>
            </w:r>
          </w:p>
        </w:tc>
        <w:tc>
          <w:tcPr>
            <w:tcW w:w="3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I</w:t>
            </w:r>
          </w:p>
        </w:tc>
        <w:tc>
          <w:tcPr>
            <w:tcW w:w="3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E</w:t>
            </w:r>
          </w:p>
        </w:tc>
        <w:tc>
          <w:tcPr>
            <w:tcW w:w="3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K</w:t>
            </w:r>
          </w:p>
        </w:tc>
        <w:tc>
          <w:tcPr>
            <w:tcW w:w="3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S</w:t>
            </w:r>
          </w:p>
        </w:tc>
        <w:tc>
          <w:tcPr>
            <w:tcW w:w="370" w:type="dxa"/>
            <w:tcBorders>
              <w:top w:val="nil"/>
              <w:left w:val="single" w:sz="8" w:space="0" w:color="000000"/>
              <w:bottom w:val="nil"/>
              <w:right w:val="nil"/>
            </w:tcBorders>
            <w:tcMar>
              <w:top w:w="100" w:type="dxa"/>
              <w:left w:w="100" w:type="dxa"/>
              <w:bottom w:w="100" w:type="dxa"/>
              <w:right w:w="100" w:type="dxa"/>
            </w:tcMar>
          </w:tcPr>
          <w:p w:rsidR="00893704" w:rsidRPr="000E2C68" w:rsidRDefault="00893704" w:rsidP="00893704">
            <w:pPr>
              <w:spacing w:after="0"/>
              <w:rPr>
                <w:rFonts w:eastAsia="Arial" w:cs="Arial"/>
                <w:sz w:val="22"/>
              </w:rPr>
            </w:pPr>
          </w:p>
        </w:tc>
        <w:tc>
          <w:tcPr>
            <w:tcW w:w="247" w:type="dxa"/>
            <w:tcBorders>
              <w:top w:val="nil"/>
              <w:left w:val="nil"/>
              <w:bottom w:val="nil"/>
              <w:right w:val="nil"/>
            </w:tcBorders>
            <w:tcMar>
              <w:top w:w="100" w:type="dxa"/>
              <w:left w:w="100" w:type="dxa"/>
              <w:bottom w:w="100" w:type="dxa"/>
              <w:right w:w="100" w:type="dxa"/>
            </w:tcMar>
          </w:tcPr>
          <w:p w:rsidR="00893704" w:rsidRPr="000E2C68" w:rsidRDefault="00893704" w:rsidP="00893704">
            <w:pPr>
              <w:spacing w:after="0"/>
              <w:rPr>
                <w:rFonts w:eastAsia="Arial" w:cs="Arial"/>
                <w:sz w:val="22"/>
              </w:rPr>
            </w:pPr>
          </w:p>
        </w:tc>
      </w:tr>
      <w:tr w:rsidR="00893704" w:rsidRPr="000E2C68" w:rsidTr="000E2C68">
        <w:trPr>
          <w:trHeight w:val="371"/>
        </w:trPr>
        <w:tc>
          <w:tcPr>
            <w:tcW w:w="805" w:type="dxa"/>
            <w:gridSpan w:val="2"/>
            <w:tcBorders>
              <w:top w:val="nil"/>
              <w:left w:val="nil"/>
              <w:bottom w:val="nil"/>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471" w:type="dxa"/>
            <w:tcBorders>
              <w:top w:val="nil"/>
              <w:left w:val="nil"/>
              <w:bottom w:val="nil"/>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300" w:type="dxa"/>
            <w:tcBorders>
              <w:top w:val="nil"/>
              <w:left w:val="nil"/>
              <w:bottom w:val="nil"/>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661" w:type="dxa"/>
            <w:tcBorders>
              <w:top w:val="nil"/>
              <w:left w:val="nil"/>
              <w:bottom w:val="single" w:sz="8" w:space="0" w:color="000000"/>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283" w:type="dxa"/>
            <w:tcBorders>
              <w:top w:val="nil"/>
              <w:left w:val="nil"/>
              <w:bottom w:val="single" w:sz="8" w:space="0" w:color="000000"/>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603" w:type="dxa"/>
            <w:tcBorders>
              <w:top w:val="nil"/>
              <w:left w:val="nil"/>
              <w:bottom w:val="single" w:sz="8" w:space="0" w:color="000000"/>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38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5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3.Ž</w:t>
            </w:r>
          </w:p>
        </w:tc>
        <w:tc>
          <w:tcPr>
            <w:tcW w:w="622"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U</w:t>
            </w:r>
          </w:p>
        </w:tc>
        <w:tc>
          <w:tcPr>
            <w:tcW w:w="3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R</w:t>
            </w:r>
          </w:p>
        </w:tc>
        <w:tc>
          <w:tcPr>
            <w:tcW w:w="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N</w:t>
            </w:r>
          </w:p>
        </w:tc>
        <w:tc>
          <w:tcPr>
            <w:tcW w:w="3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Ā</w:t>
            </w:r>
          </w:p>
        </w:tc>
        <w:tc>
          <w:tcPr>
            <w:tcW w:w="3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L</w:t>
            </w:r>
          </w:p>
        </w:tc>
        <w:tc>
          <w:tcPr>
            <w:tcW w:w="3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I</w:t>
            </w:r>
          </w:p>
        </w:tc>
        <w:tc>
          <w:tcPr>
            <w:tcW w:w="3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S</w:t>
            </w:r>
          </w:p>
        </w:tc>
        <w:tc>
          <w:tcPr>
            <w:tcW w:w="3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T</w:t>
            </w:r>
          </w:p>
        </w:tc>
        <w:tc>
          <w:tcPr>
            <w:tcW w:w="3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S</w:t>
            </w:r>
          </w:p>
        </w:tc>
        <w:tc>
          <w:tcPr>
            <w:tcW w:w="370" w:type="dxa"/>
            <w:tcBorders>
              <w:top w:val="nil"/>
              <w:left w:val="single" w:sz="8" w:space="0" w:color="000000"/>
              <w:bottom w:val="nil"/>
              <w:right w:val="nil"/>
            </w:tcBorders>
            <w:tcMar>
              <w:top w:w="100" w:type="dxa"/>
              <w:left w:w="100" w:type="dxa"/>
              <w:bottom w:w="100" w:type="dxa"/>
              <w:right w:w="100" w:type="dxa"/>
            </w:tcMar>
          </w:tcPr>
          <w:p w:rsidR="00893704" w:rsidRPr="000E2C68" w:rsidRDefault="00893704" w:rsidP="00893704">
            <w:pPr>
              <w:spacing w:after="0"/>
              <w:rPr>
                <w:rFonts w:eastAsia="Arial" w:cs="Arial"/>
                <w:sz w:val="22"/>
              </w:rPr>
            </w:pPr>
          </w:p>
        </w:tc>
        <w:tc>
          <w:tcPr>
            <w:tcW w:w="247" w:type="dxa"/>
            <w:tcBorders>
              <w:top w:val="nil"/>
              <w:left w:val="nil"/>
              <w:bottom w:val="nil"/>
              <w:right w:val="nil"/>
            </w:tcBorders>
            <w:tcMar>
              <w:top w:w="100" w:type="dxa"/>
              <w:left w:w="100" w:type="dxa"/>
              <w:bottom w:w="100" w:type="dxa"/>
              <w:right w:w="100" w:type="dxa"/>
            </w:tcMar>
          </w:tcPr>
          <w:p w:rsidR="00893704" w:rsidRPr="000E2C68" w:rsidRDefault="00893704" w:rsidP="00893704">
            <w:pPr>
              <w:spacing w:after="0"/>
              <w:rPr>
                <w:rFonts w:eastAsia="Arial" w:cs="Arial"/>
                <w:sz w:val="22"/>
              </w:rPr>
            </w:pPr>
          </w:p>
        </w:tc>
      </w:tr>
      <w:tr w:rsidR="00893704" w:rsidRPr="000E2C68" w:rsidTr="000E2C68">
        <w:trPr>
          <w:trHeight w:val="371"/>
        </w:trPr>
        <w:tc>
          <w:tcPr>
            <w:tcW w:w="805" w:type="dxa"/>
            <w:gridSpan w:val="2"/>
            <w:tcBorders>
              <w:top w:val="nil"/>
              <w:left w:val="nil"/>
              <w:bottom w:val="nil"/>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471" w:type="dxa"/>
            <w:tcBorders>
              <w:top w:val="nil"/>
              <w:left w:val="nil"/>
              <w:bottom w:val="nil"/>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300" w:type="dxa"/>
            <w:tcBorders>
              <w:top w:val="nil"/>
              <w:left w:val="nil"/>
              <w:bottom w:val="nil"/>
              <w:right w:val="single" w:sz="8" w:space="0" w:color="000000"/>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6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4.R</w:t>
            </w:r>
          </w:p>
        </w:tc>
        <w:tc>
          <w:tcPr>
            <w:tcW w:w="2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Ī</w:t>
            </w:r>
          </w:p>
        </w:tc>
        <w:tc>
          <w:tcPr>
            <w:tcW w:w="6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K</w:t>
            </w:r>
          </w:p>
        </w:tc>
        <w:tc>
          <w:tcPr>
            <w:tcW w:w="3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S</w:t>
            </w:r>
          </w:p>
        </w:tc>
        <w:tc>
          <w:tcPr>
            <w:tcW w:w="5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T</w:t>
            </w:r>
          </w:p>
        </w:tc>
        <w:tc>
          <w:tcPr>
            <w:tcW w:w="622"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N</w:t>
            </w:r>
          </w:p>
        </w:tc>
        <w:tc>
          <w:tcPr>
            <w:tcW w:w="3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I</w:t>
            </w:r>
          </w:p>
        </w:tc>
        <w:tc>
          <w:tcPr>
            <w:tcW w:w="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E</w:t>
            </w:r>
          </w:p>
        </w:tc>
        <w:tc>
          <w:tcPr>
            <w:tcW w:w="3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K</w:t>
            </w:r>
          </w:p>
        </w:tc>
        <w:tc>
          <w:tcPr>
            <w:tcW w:w="3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S</w:t>
            </w:r>
          </w:p>
        </w:tc>
        <w:tc>
          <w:tcPr>
            <w:tcW w:w="364" w:type="dxa"/>
            <w:tcBorders>
              <w:top w:val="single" w:sz="8" w:space="0" w:color="000000"/>
              <w:left w:val="single" w:sz="8" w:space="0" w:color="000000"/>
              <w:bottom w:val="single" w:sz="8" w:space="0" w:color="000000"/>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356" w:type="dxa"/>
            <w:tcBorders>
              <w:top w:val="single" w:sz="8" w:space="0" w:color="000000"/>
              <w:left w:val="nil"/>
              <w:bottom w:val="single" w:sz="8" w:space="0" w:color="000000"/>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375" w:type="dxa"/>
            <w:tcBorders>
              <w:top w:val="single" w:sz="8" w:space="0" w:color="000000"/>
              <w:left w:val="nil"/>
              <w:bottom w:val="single" w:sz="8" w:space="0" w:color="000000"/>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364" w:type="dxa"/>
            <w:tcBorders>
              <w:top w:val="single" w:sz="8" w:space="0" w:color="000000"/>
              <w:left w:val="nil"/>
              <w:bottom w:val="single" w:sz="8" w:space="0" w:color="000000"/>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370" w:type="dxa"/>
            <w:tcBorders>
              <w:top w:val="nil"/>
              <w:left w:val="nil"/>
              <w:bottom w:val="single" w:sz="8" w:space="0" w:color="000000"/>
              <w:right w:val="nil"/>
            </w:tcBorders>
            <w:tcMar>
              <w:top w:w="100" w:type="dxa"/>
              <w:left w:w="100" w:type="dxa"/>
              <w:bottom w:w="100" w:type="dxa"/>
              <w:right w:w="100" w:type="dxa"/>
            </w:tcMar>
          </w:tcPr>
          <w:p w:rsidR="00893704" w:rsidRPr="000E2C68" w:rsidRDefault="00893704" w:rsidP="00893704">
            <w:pPr>
              <w:spacing w:after="0"/>
              <w:rPr>
                <w:rFonts w:eastAsia="Arial" w:cs="Arial"/>
                <w:sz w:val="22"/>
              </w:rPr>
            </w:pPr>
          </w:p>
        </w:tc>
        <w:tc>
          <w:tcPr>
            <w:tcW w:w="247" w:type="dxa"/>
            <w:tcBorders>
              <w:top w:val="nil"/>
              <w:left w:val="nil"/>
              <w:bottom w:val="single" w:sz="8" w:space="0" w:color="000000"/>
              <w:right w:val="nil"/>
            </w:tcBorders>
            <w:tcMar>
              <w:top w:w="100" w:type="dxa"/>
              <w:left w:w="100" w:type="dxa"/>
              <w:bottom w:w="100" w:type="dxa"/>
              <w:right w:w="100" w:type="dxa"/>
            </w:tcMar>
          </w:tcPr>
          <w:p w:rsidR="00893704" w:rsidRPr="000E2C68" w:rsidRDefault="00893704" w:rsidP="00893704">
            <w:pPr>
              <w:spacing w:after="0"/>
              <w:rPr>
                <w:rFonts w:eastAsia="Arial" w:cs="Arial"/>
                <w:sz w:val="22"/>
              </w:rPr>
            </w:pPr>
          </w:p>
        </w:tc>
      </w:tr>
      <w:tr w:rsidR="00893704" w:rsidRPr="000E2C68" w:rsidTr="000E2C68">
        <w:trPr>
          <w:trHeight w:val="371"/>
        </w:trPr>
        <w:tc>
          <w:tcPr>
            <w:tcW w:w="805" w:type="dxa"/>
            <w:gridSpan w:val="2"/>
            <w:tcBorders>
              <w:top w:val="nil"/>
              <w:left w:val="nil"/>
              <w:bottom w:val="nil"/>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471" w:type="dxa"/>
            <w:tcBorders>
              <w:top w:val="nil"/>
              <w:left w:val="nil"/>
              <w:bottom w:val="nil"/>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300" w:type="dxa"/>
            <w:tcBorders>
              <w:top w:val="nil"/>
              <w:left w:val="nil"/>
              <w:bottom w:val="nil"/>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661" w:type="dxa"/>
            <w:tcBorders>
              <w:top w:val="single" w:sz="8" w:space="0" w:color="000000"/>
              <w:left w:val="nil"/>
              <w:bottom w:val="nil"/>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283" w:type="dxa"/>
            <w:tcBorders>
              <w:top w:val="single" w:sz="8" w:space="0" w:color="000000"/>
              <w:left w:val="nil"/>
              <w:bottom w:val="nil"/>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603" w:type="dxa"/>
            <w:tcBorders>
              <w:top w:val="single" w:sz="8" w:space="0" w:color="000000"/>
              <w:left w:val="nil"/>
              <w:bottom w:val="nil"/>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385" w:type="dxa"/>
            <w:tcBorders>
              <w:top w:val="single" w:sz="8" w:space="0" w:color="000000"/>
              <w:left w:val="nil"/>
              <w:bottom w:val="nil"/>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513"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622"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5. S</w:t>
            </w:r>
          </w:p>
        </w:tc>
        <w:tc>
          <w:tcPr>
            <w:tcW w:w="3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A</w:t>
            </w:r>
          </w:p>
        </w:tc>
        <w:tc>
          <w:tcPr>
            <w:tcW w:w="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N</w:t>
            </w:r>
          </w:p>
        </w:tc>
        <w:tc>
          <w:tcPr>
            <w:tcW w:w="3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T</w:t>
            </w:r>
          </w:p>
        </w:tc>
        <w:tc>
          <w:tcPr>
            <w:tcW w:w="3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E</w:t>
            </w:r>
          </w:p>
        </w:tc>
        <w:tc>
          <w:tcPr>
            <w:tcW w:w="3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H</w:t>
            </w:r>
          </w:p>
        </w:tc>
        <w:tc>
          <w:tcPr>
            <w:tcW w:w="3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N</w:t>
            </w:r>
          </w:p>
        </w:tc>
        <w:tc>
          <w:tcPr>
            <w:tcW w:w="3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I</w:t>
            </w:r>
          </w:p>
        </w:tc>
        <w:tc>
          <w:tcPr>
            <w:tcW w:w="3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Ķ</w:t>
            </w:r>
          </w:p>
        </w:tc>
        <w:tc>
          <w:tcPr>
            <w:tcW w:w="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I</w:t>
            </w:r>
          </w:p>
        </w:tc>
        <w:tc>
          <w:tcPr>
            <w:tcW w:w="2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S</w:t>
            </w:r>
          </w:p>
        </w:tc>
      </w:tr>
      <w:tr w:rsidR="00893704" w:rsidRPr="000E2C68" w:rsidTr="000E2C68">
        <w:trPr>
          <w:trHeight w:val="371"/>
        </w:trPr>
        <w:tc>
          <w:tcPr>
            <w:tcW w:w="805" w:type="dxa"/>
            <w:gridSpan w:val="2"/>
            <w:tcBorders>
              <w:top w:val="nil"/>
              <w:left w:val="nil"/>
              <w:bottom w:val="single" w:sz="8" w:space="0" w:color="000000"/>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471" w:type="dxa"/>
            <w:tcBorders>
              <w:top w:val="nil"/>
              <w:left w:val="nil"/>
              <w:bottom w:val="single" w:sz="8" w:space="0" w:color="000000"/>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300" w:type="dxa"/>
            <w:tcBorders>
              <w:top w:val="nil"/>
              <w:left w:val="nil"/>
              <w:bottom w:val="single" w:sz="8" w:space="0" w:color="000000"/>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661" w:type="dxa"/>
            <w:tcBorders>
              <w:top w:val="nil"/>
              <w:left w:val="nil"/>
              <w:bottom w:val="single" w:sz="8" w:space="0" w:color="000000"/>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283" w:type="dxa"/>
            <w:tcBorders>
              <w:top w:val="nil"/>
              <w:left w:val="nil"/>
              <w:bottom w:val="single" w:sz="8" w:space="0" w:color="000000"/>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603" w:type="dxa"/>
            <w:tcBorders>
              <w:top w:val="nil"/>
              <w:left w:val="nil"/>
              <w:bottom w:val="single" w:sz="8" w:space="0" w:color="000000"/>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38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5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6.Ū</w:t>
            </w:r>
          </w:p>
        </w:tc>
        <w:tc>
          <w:tcPr>
            <w:tcW w:w="622"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D</w:t>
            </w:r>
          </w:p>
        </w:tc>
        <w:tc>
          <w:tcPr>
            <w:tcW w:w="3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E</w:t>
            </w:r>
          </w:p>
        </w:tc>
        <w:tc>
          <w:tcPr>
            <w:tcW w:w="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N</w:t>
            </w:r>
          </w:p>
        </w:tc>
        <w:tc>
          <w:tcPr>
            <w:tcW w:w="3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S</w:t>
            </w:r>
          </w:p>
        </w:tc>
        <w:tc>
          <w:tcPr>
            <w:tcW w:w="3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L</w:t>
            </w:r>
          </w:p>
        </w:tc>
        <w:tc>
          <w:tcPr>
            <w:tcW w:w="3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Ī</w:t>
            </w:r>
          </w:p>
        </w:tc>
        <w:tc>
          <w:tcPr>
            <w:tcW w:w="3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D</w:t>
            </w:r>
          </w:p>
        </w:tc>
        <w:tc>
          <w:tcPr>
            <w:tcW w:w="3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Ē</w:t>
            </w:r>
          </w:p>
        </w:tc>
        <w:tc>
          <w:tcPr>
            <w:tcW w:w="3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J</w:t>
            </w:r>
          </w:p>
        </w:tc>
        <w:tc>
          <w:tcPr>
            <w:tcW w:w="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S</w:t>
            </w:r>
          </w:p>
        </w:tc>
        <w:tc>
          <w:tcPr>
            <w:tcW w:w="247" w:type="dxa"/>
            <w:tcBorders>
              <w:top w:val="single" w:sz="8" w:space="0" w:color="000000"/>
              <w:left w:val="single" w:sz="8" w:space="0" w:color="000000"/>
              <w:bottom w:val="nil"/>
              <w:right w:val="nil"/>
            </w:tcBorders>
            <w:tcMar>
              <w:top w:w="100" w:type="dxa"/>
              <w:left w:w="100" w:type="dxa"/>
              <w:bottom w:w="100" w:type="dxa"/>
              <w:right w:w="100" w:type="dxa"/>
            </w:tcMar>
          </w:tcPr>
          <w:p w:rsidR="00893704" w:rsidRPr="000E2C68" w:rsidRDefault="00893704" w:rsidP="00893704">
            <w:pPr>
              <w:spacing w:after="0"/>
              <w:rPr>
                <w:rFonts w:eastAsia="Arial" w:cs="Arial"/>
                <w:sz w:val="22"/>
              </w:rPr>
            </w:pPr>
          </w:p>
        </w:tc>
      </w:tr>
      <w:tr w:rsidR="00893704" w:rsidRPr="000E2C68" w:rsidTr="000E2C68">
        <w:trPr>
          <w:trHeight w:val="371"/>
        </w:trPr>
        <w:tc>
          <w:tcPr>
            <w:tcW w:w="80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7.V</w:t>
            </w:r>
          </w:p>
        </w:tc>
        <w:tc>
          <w:tcPr>
            <w:tcW w:w="4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E</w:t>
            </w:r>
          </w:p>
        </w:tc>
        <w:tc>
          <w:tcPr>
            <w:tcW w:w="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Ļ</w:t>
            </w:r>
          </w:p>
        </w:tc>
        <w:tc>
          <w:tcPr>
            <w:tcW w:w="6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A</w:t>
            </w:r>
          </w:p>
        </w:tc>
        <w:tc>
          <w:tcPr>
            <w:tcW w:w="2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S</w:t>
            </w:r>
          </w:p>
        </w:tc>
        <w:tc>
          <w:tcPr>
            <w:tcW w:w="603"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3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ind w:left="-13" w:firstLine="13"/>
              <w:jc w:val="center"/>
              <w:rPr>
                <w:rFonts w:eastAsia="Arial" w:cs="Arial"/>
                <w:sz w:val="22"/>
              </w:rPr>
            </w:pPr>
            <w:r w:rsidRPr="000E2C68">
              <w:rPr>
                <w:rFonts w:eastAsia="Arial" w:cs="Arial"/>
                <w:sz w:val="22"/>
              </w:rPr>
              <w:t>M</w:t>
            </w:r>
          </w:p>
        </w:tc>
        <w:tc>
          <w:tcPr>
            <w:tcW w:w="5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A</w:t>
            </w:r>
          </w:p>
        </w:tc>
        <w:tc>
          <w:tcPr>
            <w:tcW w:w="622"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Z</w:t>
            </w:r>
          </w:p>
        </w:tc>
        <w:tc>
          <w:tcPr>
            <w:tcW w:w="3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G</w:t>
            </w:r>
          </w:p>
        </w:tc>
        <w:tc>
          <w:tcPr>
            <w:tcW w:w="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Ā</w:t>
            </w:r>
          </w:p>
        </w:tc>
        <w:tc>
          <w:tcPr>
            <w:tcW w:w="3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T</w:t>
            </w:r>
          </w:p>
        </w:tc>
        <w:tc>
          <w:tcPr>
            <w:tcW w:w="3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Ā</w:t>
            </w:r>
          </w:p>
        </w:tc>
        <w:tc>
          <w:tcPr>
            <w:tcW w:w="3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J</w:t>
            </w:r>
          </w:p>
        </w:tc>
        <w:tc>
          <w:tcPr>
            <w:tcW w:w="3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A</w:t>
            </w:r>
          </w:p>
        </w:tc>
        <w:tc>
          <w:tcPr>
            <w:tcW w:w="375" w:type="dxa"/>
            <w:tcBorders>
              <w:top w:val="single" w:sz="8" w:space="0" w:color="000000"/>
              <w:left w:val="single" w:sz="8" w:space="0" w:color="000000"/>
              <w:bottom w:val="single" w:sz="8" w:space="0" w:color="000000"/>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364" w:type="dxa"/>
            <w:tcBorders>
              <w:top w:val="single" w:sz="8" w:space="0" w:color="000000"/>
              <w:left w:val="nil"/>
              <w:bottom w:val="nil"/>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370" w:type="dxa"/>
            <w:tcBorders>
              <w:top w:val="single" w:sz="8" w:space="0" w:color="000000"/>
              <w:left w:val="nil"/>
              <w:bottom w:val="nil"/>
              <w:right w:val="nil"/>
            </w:tcBorders>
            <w:tcMar>
              <w:top w:w="100" w:type="dxa"/>
              <w:left w:w="100" w:type="dxa"/>
              <w:bottom w:w="100" w:type="dxa"/>
              <w:right w:w="100" w:type="dxa"/>
            </w:tcMar>
          </w:tcPr>
          <w:p w:rsidR="00893704" w:rsidRPr="000E2C68" w:rsidRDefault="00893704" w:rsidP="00893704">
            <w:pPr>
              <w:spacing w:after="0"/>
              <w:rPr>
                <w:rFonts w:eastAsia="Arial" w:cs="Arial"/>
                <w:sz w:val="22"/>
              </w:rPr>
            </w:pPr>
          </w:p>
        </w:tc>
        <w:tc>
          <w:tcPr>
            <w:tcW w:w="247" w:type="dxa"/>
            <w:tcBorders>
              <w:top w:val="nil"/>
              <w:left w:val="nil"/>
              <w:bottom w:val="nil"/>
              <w:right w:val="nil"/>
            </w:tcBorders>
            <w:tcMar>
              <w:top w:w="100" w:type="dxa"/>
              <w:left w:w="100" w:type="dxa"/>
              <w:bottom w:w="100" w:type="dxa"/>
              <w:right w:w="100" w:type="dxa"/>
            </w:tcMar>
          </w:tcPr>
          <w:p w:rsidR="00893704" w:rsidRPr="000E2C68" w:rsidRDefault="00893704" w:rsidP="00893704">
            <w:pPr>
              <w:spacing w:after="0"/>
              <w:rPr>
                <w:rFonts w:eastAsia="Arial" w:cs="Arial"/>
                <w:sz w:val="22"/>
              </w:rPr>
            </w:pPr>
          </w:p>
        </w:tc>
      </w:tr>
      <w:tr w:rsidR="00893704" w:rsidRPr="000E2C68" w:rsidTr="000E2C68">
        <w:trPr>
          <w:trHeight w:val="371"/>
        </w:trPr>
        <w:tc>
          <w:tcPr>
            <w:tcW w:w="805" w:type="dxa"/>
            <w:gridSpan w:val="2"/>
            <w:tcBorders>
              <w:top w:val="single" w:sz="8" w:space="0" w:color="000000"/>
              <w:left w:val="nil"/>
              <w:bottom w:val="single" w:sz="8" w:space="0" w:color="000000"/>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471" w:type="dxa"/>
            <w:tcBorders>
              <w:top w:val="single" w:sz="8" w:space="0" w:color="000000"/>
              <w:left w:val="nil"/>
              <w:bottom w:val="single" w:sz="8" w:space="0" w:color="000000"/>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300" w:type="dxa"/>
            <w:tcBorders>
              <w:top w:val="single" w:sz="8" w:space="0" w:color="000000"/>
              <w:left w:val="nil"/>
              <w:bottom w:val="single" w:sz="8" w:space="0" w:color="000000"/>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661" w:type="dxa"/>
            <w:tcBorders>
              <w:top w:val="single" w:sz="8" w:space="0" w:color="000000"/>
              <w:left w:val="nil"/>
              <w:bottom w:val="single" w:sz="8" w:space="0" w:color="000000"/>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283" w:type="dxa"/>
            <w:tcBorders>
              <w:top w:val="single" w:sz="8" w:space="0" w:color="000000"/>
              <w:left w:val="nil"/>
              <w:bottom w:val="single" w:sz="8" w:space="0" w:color="000000"/>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603" w:type="dxa"/>
            <w:tcBorders>
              <w:top w:val="single" w:sz="8" w:space="0" w:color="000000"/>
              <w:left w:val="nil"/>
              <w:bottom w:val="single" w:sz="8" w:space="0" w:color="000000"/>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3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5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8. S</w:t>
            </w:r>
          </w:p>
        </w:tc>
        <w:tc>
          <w:tcPr>
            <w:tcW w:w="622"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Ē</w:t>
            </w:r>
          </w:p>
        </w:tc>
        <w:tc>
          <w:tcPr>
            <w:tcW w:w="3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R</w:t>
            </w:r>
          </w:p>
        </w:tc>
        <w:tc>
          <w:tcPr>
            <w:tcW w:w="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F</w:t>
            </w:r>
          </w:p>
        </w:tc>
        <w:tc>
          <w:tcPr>
            <w:tcW w:w="3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O</w:t>
            </w:r>
          </w:p>
        </w:tc>
        <w:tc>
          <w:tcPr>
            <w:tcW w:w="3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T</w:t>
            </w:r>
          </w:p>
        </w:tc>
        <w:tc>
          <w:tcPr>
            <w:tcW w:w="3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Ā</w:t>
            </w:r>
          </w:p>
        </w:tc>
        <w:tc>
          <w:tcPr>
            <w:tcW w:w="3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J</w:t>
            </w:r>
          </w:p>
        </w:tc>
        <w:tc>
          <w:tcPr>
            <w:tcW w:w="3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S</w:t>
            </w:r>
          </w:p>
        </w:tc>
        <w:tc>
          <w:tcPr>
            <w:tcW w:w="364" w:type="dxa"/>
            <w:tcBorders>
              <w:top w:val="nil"/>
              <w:left w:val="single" w:sz="8" w:space="0" w:color="000000"/>
              <w:bottom w:val="nil"/>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370" w:type="dxa"/>
            <w:tcBorders>
              <w:top w:val="nil"/>
              <w:left w:val="nil"/>
              <w:bottom w:val="nil"/>
              <w:right w:val="nil"/>
            </w:tcBorders>
            <w:tcMar>
              <w:top w:w="100" w:type="dxa"/>
              <w:left w:w="100" w:type="dxa"/>
              <w:bottom w:w="100" w:type="dxa"/>
              <w:right w:w="100" w:type="dxa"/>
            </w:tcMar>
          </w:tcPr>
          <w:p w:rsidR="00893704" w:rsidRPr="000E2C68" w:rsidRDefault="00893704" w:rsidP="00893704">
            <w:pPr>
              <w:spacing w:after="0"/>
              <w:rPr>
                <w:rFonts w:eastAsia="Arial" w:cs="Arial"/>
                <w:sz w:val="22"/>
              </w:rPr>
            </w:pPr>
          </w:p>
        </w:tc>
        <w:tc>
          <w:tcPr>
            <w:tcW w:w="247" w:type="dxa"/>
            <w:tcBorders>
              <w:top w:val="nil"/>
              <w:left w:val="nil"/>
              <w:bottom w:val="nil"/>
              <w:right w:val="nil"/>
            </w:tcBorders>
            <w:tcMar>
              <w:top w:w="100" w:type="dxa"/>
              <w:left w:w="100" w:type="dxa"/>
              <w:bottom w:w="100" w:type="dxa"/>
              <w:right w:w="100" w:type="dxa"/>
            </w:tcMar>
          </w:tcPr>
          <w:p w:rsidR="00893704" w:rsidRPr="000E2C68" w:rsidRDefault="00893704" w:rsidP="00893704">
            <w:pPr>
              <w:spacing w:after="0"/>
              <w:rPr>
                <w:rFonts w:eastAsia="Arial" w:cs="Arial"/>
                <w:sz w:val="22"/>
              </w:rPr>
            </w:pPr>
          </w:p>
        </w:tc>
      </w:tr>
      <w:tr w:rsidR="00893704" w:rsidRPr="000E2C68" w:rsidTr="000E2C68">
        <w:trPr>
          <w:trHeight w:val="371"/>
        </w:trPr>
        <w:tc>
          <w:tcPr>
            <w:tcW w:w="521"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9.S</w:t>
            </w:r>
          </w:p>
        </w:tc>
        <w:tc>
          <w:tcPr>
            <w:tcW w:w="284" w:type="dxa"/>
            <w:tcBorders>
              <w:top w:val="single" w:sz="8" w:space="0" w:color="000000"/>
              <w:left w:val="single" w:sz="4" w:space="0" w:color="auto"/>
              <w:bottom w:val="single" w:sz="8" w:space="0" w:color="000000"/>
              <w:right w:val="single" w:sz="8" w:space="0" w:color="000000"/>
            </w:tcBorders>
            <w:vAlign w:val="center"/>
          </w:tcPr>
          <w:p w:rsidR="00893704" w:rsidRPr="000E2C68" w:rsidRDefault="00893704" w:rsidP="00893704">
            <w:pPr>
              <w:spacing w:after="0"/>
              <w:jc w:val="center"/>
              <w:rPr>
                <w:rFonts w:eastAsia="Arial" w:cs="Arial"/>
                <w:sz w:val="22"/>
              </w:rPr>
            </w:pPr>
            <w:r w:rsidRPr="000E2C68">
              <w:rPr>
                <w:rFonts w:eastAsia="Arial" w:cs="Arial"/>
                <w:sz w:val="22"/>
              </w:rPr>
              <w:t>I</w:t>
            </w:r>
          </w:p>
        </w:tc>
        <w:tc>
          <w:tcPr>
            <w:tcW w:w="4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N</w:t>
            </w:r>
          </w:p>
        </w:tc>
        <w:tc>
          <w:tcPr>
            <w:tcW w:w="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ind w:left="42" w:hanging="42"/>
              <w:jc w:val="center"/>
              <w:rPr>
                <w:rFonts w:eastAsia="Arial" w:cs="Arial"/>
                <w:sz w:val="22"/>
              </w:rPr>
            </w:pPr>
            <w:r w:rsidRPr="000E2C68">
              <w:rPr>
                <w:rFonts w:eastAsia="Arial" w:cs="Arial"/>
                <w:sz w:val="22"/>
              </w:rPr>
              <w:t>O</w:t>
            </w:r>
          </w:p>
        </w:tc>
        <w:tc>
          <w:tcPr>
            <w:tcW w:w="6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P</w:t>
            </w:r>
          </w:p>
        </w:tc>
        <w:tc>
          <w:tcPr>
            <w:tcW w:w="2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T</w:t>
            </w:r>
          </w:p>
        </w:tc>
        <w:tc>
          <w:tcPr>
            <w:tcW w:w="6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I</w:t>
            </w:r>
          </w:p>
        </w:tc>
        <w:tc>
          <w:tcPr>
            <w:tcW w:w="3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Ķ</w:t>
            </w:r>
          </w:p>
        </w:tc>
        <w:tc>
          <w:tcPr>
            <w:tcW w:w="5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I</w:t>
            </w:r>
          </w:p>
        </w:tc>
        <w:tc>
          <w:tcPr>
            <w:tcW w:w="622"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S</w:t>
            </w:r>
          </w:p>
        </w:tc>
        <w:tc>
          <w:tcPr>
            <w:tcW w:w="364" w:type="dxa"/>
            <w:tcBorders>
              <w:top w:val="single" w:sz="8" w:space="0" w:color="000000"/>
              <w:left w:val="single" w:sz="8" w:space="0" w:color="000000"/>
              <w:bottom w:val="single" w:sz="8" w:space="0" w:color="000000"/>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365" w:type="dxa"/>
            <w:tcBorders>
              <w:top w:val="single" w:sz="8" w:space="0" w:color="000000"/>
              <w:left w:val="nil"/>
              <w:bottom w:val="single" w:sz="8" w:space="0" w:color="000000"/>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364" w:type="dxa"/>
            <w:tcBorders>
              <w:top w:val="single" w:sz="8" w:space="0" w:color="000000"/>
              <w:left w:val="nil"/>
              <w:bottom w:val="nil"/>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364" w:type="dxa"/>
            <w:tcBorders>
              <w:top w:val="single" w:sz="8" w:space="0" w:color="000000"/>
              <w:left w:val="nil"/>
              <w:bottom w:val="nil"/>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364" w:type="dxa"/>
            <w:tcBorders>
              <w:top w:val="single" w:sz="8" w:space="0" w:color="000000"/>
              <w:left w:val="nil"/>
              <w:bottom w:val="nil"/>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356" w:type="dxa"/>
            <w:tcBorders>
              <w:top w:val="single" w:sz="8" w:space="0" w:color="000000"/>
              <w:left w:val="nil"/>
              <w:bottom w:val="nil"/>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375" w:type="dxa"/>
            <w:tcBorders>
              <w:top w:val="single" w:sz="8" w:space="0" w:color="000000"/>
              <w:left w:val="nil"/>
              <w:bottom w:val="nil"/>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364" w:type="dxa"/>
            <w:tcBorders>
              <w:top w:val="nil"/>
              <w:left w:val="nil"/>
              <w:bottom w:val="nil"/>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370" w:type="dxa"/>
            <w:tcBorders>
              <w:top w:val="nil"/>
              <w:left w:val="nil"/>
              <w:bottom w:val="nil"/>
              <w:right w:val="nil"/>
            </w:tcBorders>
            <w:tcMar>
              <w:top w:w="100" w:type="dxa"/>
              <w:left w:w="100" w:type="dxa"/>
              <w:bottom w:w="100" w:type="dxa"/>
              <w:right w:w="100" w:type="dxa"/>
            </w:tcMar>
          </w:tcPr>
          <w:p w:rsidR="00893704" w:rsidRPr="000E2C68" w:rsidRDefault="00893704" w:rsidP="00893704">
            <w:pPr>
              <w:spacing w:after="0"/>
              <w:rPr>
                <w:rFonts w:eastAsia="Arial" w:cs="Arial"/>
                <w:sz w:val="22"/>
              </w:rPr>
            </w:pPr>
          </w:p>
        </w:tc>
        <w:tc>
          <w:tcPr>
            <w:tcW w:w="247" w:type="dxa"/>
            <w:tcBorders>
              <w:top w:val="nil"/>
              <w:left w:val="nil"/>
              <w:bottom w:val="nil"/>
              <w:right w:val="nil"/>
            </w:tcBorders>
            <w:tcMar>
              <w:top w:w="100" w:type="dxa"/>
              <w:left w:w="100" w:type="dxa"/>
              <w:bottom w:w="100" w:type="dxa"/>
              <w:right w:w="100" w:type="dxa"/>
            </w:tcMar>
          </w:tcPr>
          <w:p w:rsidR="00893704" w:rsidRPr="000E2C68" w:rsidRDefault="00893704" w:rsidP="00893704">
            <w:pPr>
              <w:spacing w:after="0"/>
              <w:rPr>
                <w:rFonts w:eastAsia="Arial" w:cs="Arial"/>
                <w:sz w:val="22"/>
              </w:rPr>
            </w:pPr>
          </w:p>
        </w:tc>
      </w:tr>
      <w:tr w:rsidR="00893704" w:rsidRPr="000E2C68" w:rsidTr="000E2C68">
        <w:trPr>
          <w:trHeight w:val="371"/>
        </w:trPr>
        <w:tc>
          <w:tcPr>
            <w:tcW w:w="805" w:type="dxa"/>
            <w:gridSpan w:val="2"/>
            <w:tcBorders>
              <w:top w:val="single" w:sz="8" w:space="0" w:color="000000"/>
              <w:left w:val="nil"/>
              <w:bottom w:val="nil"/>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471" w:type="dxa"/>
            <w:tcBorders>
              <w:top w:val="single" w:sz="8" w:space="0" w:color="000000"/>
              <w:left w:val="nil"/>
              <w:bottom w:val="nil"/>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300" w:type="dxa"/>
            <w:tcBorders>
              <w:top w:val="single" w:sz="8" w:space="0" w:color="000000"/>
              <w:left w:val="nil"/>
              <w:bottom w:val="nil"/>
              <w:right w:val="single" w:sz="8" w:space="0" w:color="000000"/>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6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10.A</w:t>
            </w:r>
          </w:p>
        </w:tc>
        <w:tc>
          <w:tcPr>
            <w:tcW w:w="2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0E2C68">
            <w:pPr>
              <w:spacing w:after="0"/>
              <w:jc w:val="left"/>
              <w:rPr>
                <w:rFonts w:eastAsia="Arial" w:cs="Arial"/>
                <w:sz w:val="22"/>
              </w:rPr>
            </w:pPr>
            <w:r w:rsidRPr="000E2C68">
              <w:rPr>
                <w:rFonts w:eastAsia="Arial" w:cs="Arial"/>
                <w:sz w:val="22"/>
              </w:rPr>
              <w:t>P</w:t>
            </w:r>
          </w:p>
        </w:tc>
        <w:tc>
          <w:tcPr>
            <w:tcW w:w="6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K</w:t>
            </w:r>
          </w:p>
        </w:tc>
        <w:tc>
          <w:tcPr>
            <w:tcW w:w="3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O</w:t>
            </w:r>
          </w:p>
        </w:tc>
        <w:tc>
          <w:tcPr>
            <w:tcW w:w="5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P</w:t>
            </w:r>
          </w:p>
        </w:tc>
        <w:tc>
          <w:tcPr>
            <w:tcW w:w="622"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Ē</w:t>
            </w:r>
          </w:p>
        </w:tc>
        <w:tc>
          <w:tcPr>
            <w:tcW w:w="3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J</w:t>
            </w:r>
          </w:p>
        </w:tc>
        <w:tc>
          <w:tcPr>
            <w:tcW w:w="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A</w:t>
            </w:r>
          </w:p>
        </w:tc>
        <w:tc>
          <w:tcPr>
            <w:tcW w:w="364" w:type="dxa"/>
            <w:tcBorders>
              <w:top w:val="nil"/>
              <w:left w:val="single" w:sz="8" w:space="0" w:color="000000"/>
              <w:bottom w:val="single" w:sz="8" w:space="0" w:color="000000"/>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364" w:type="dxa"/>
            <w:tcBorders>
              <w:top w:val="nil"/>
              <w:left w:val="nil"/>
              <w:bottom w:val="single" w:sz="8" w:space="0" w:color="000000"/>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364" w:type="dxa"/>
            <w:tcBorders>
              <w:top w:val="nil"/>
              <w:left w:val="nil"/>
              <w:bottom w:val="single" w:sz="8" w:space="0" w:color="000000"/>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356" w:type="dxa"/>
            <w:tcBorders>
              <w:top w:val="nil"/>
              <w:left w:val="nil"/>
              <w:bottom w:val="nil"/>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375" w:type="dxa"/>
            <w:tcBorders>
              <w:top w:val="nil"/>
              <w:left w:val="nil"/>
              <w:bottom w:val="nil"/>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364" w:type="dxa"/>
            <w:tcBorders>
              <w:top w:val="nil"/>
              <w:left w:val="nil"/>
              <w:bottom w:val="nil"/>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370" w:type="dxa"/>
            <w:tcBorders>
              <w:top w:val="nil"/>
              <w:left w:val="nil"/>
              <w:bottom w:val="nil"/>
              <w:right w:val="nil"/>
            </w:tcBorders>
            <w:tcMar>
              <w:top w:w="100" w:type="dxa"/>
              <w:left w:w="100" w:type="dxa"/>
              <w:bottom w:w="100" w:type="dxa"/>
              <w:right w:w="100" w:type="dxa"/>
            </w:tcMar>
          </w:tcPr>
          <w:p w:rsidR="00893704" w:rsidRPr="000E2C68" w:rsidRDefault="00893704" w:rsidP="00893704">
            <w:pPr>
              <w:spacing w:after="0"/>
              <w:rPr>
                <w:rFonts w:eastAsia="Arial" w:cs="Arial"/>
                <w:sz w:val="22"/>
              </w:rPr>
            </w:pPr>
          </w:p>
        </w:tc>
        <w:tc>
          <w:tcPr>
            <w:tcW w:w="247" w:type="dxa"/>
            <w:tcBorders>
              <w:top w:val="nil"/>
              <w:left w:val="nil"/>
              <w:bottom w:val="nil"/>
              <w:right w:val="nil"/>
            </w:tcBorders>
            <w:tcMar>
              <w:top w:w="100" w:type="dxa"/>
              <w:left w:w="100" w:type="dxa"/>
              <w:bottom w:w="100" w:type="dxa"/>
              <w:right w:w="100" w:type="dxa"/>
            </w:tcMar>
          </w:tcPr>
          <w:p w:rsidR="00893704" w:rsidRPr="000E2C68" w:rsidRDefault="00893704" w:rsidP="00893704">
            <w:pPr>
              <w:spacing w:after="0"/>
              <w:rPr>
                <w:rFonts w:eastAsia="Arial" w:cs="Arial"/>
                <w:sz w:val="22"/>
              </w:rPr>
            </w:pPr>
          </w:p>
        </w:tc>
      </w:tr>
      <w:tr w:rsidR="00893704" w:rsidRPr="000E2C68" w:rsidTr="000E2C68">
        <w:trPr>
          <w:trHeight w:val="371"/>
        </w:trPr>
        <w:tc>
          <w:tcPr>
            <w:tcW w:w="805" w:type="dxa"/>
            <w:gridSpan w:val="2"/>
            <w:tcBorders>
              <w:top w:val="nil"/>
              <w:left w:val="nil"/>
              <w:bottom w:val="nil"/>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471" w:type="dxa"/>
            <w:tcBorders>
              <w:top w:val="nil"/>
              <w:left w:val="nil"/>
              <w:bottom w:val="nil"/>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300" w:type="dxa"/>
            <w:tcBorders>
              <w:top w:val="nil"/>
              <w:left w:val="nil"/>
              <w:bottom w:val="nil"/>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661" w:type="dxa"/>
            <w:tcBorders>
              <w:top w:val="single" w:sz="8" w:space="0" w:color="000000"/>
              <w:left w:val="nil"/>
              <w:bottom w:val="nil"/>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283" w:type="dxa"/>
            <w:tcBorders>
              <w:top w:val="single" w:sz="8" w:space="0" w:color="000000"/>
              <w:left w:val="nil"/>
              <w:bottom w:val="nil"/>
              <w:right w:val="single" w:sz="8" w:space="0" w:color="000000"/>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6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11.Z</w:t>
            </w:r>
          </w:p>
        </w:tc>
        <w:tc>
          <w:tcPr>
            <w:tcW w:w="3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V</w:t>
            </w:r>
          </w:p>
        </w:tc>
        <w:tc>
          <w:tcPr>
            <w:tcW w:w="5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E</w:t>
            </w:r>
          </w:p>
        </w:tc>
        <w:tc>
          <w:tcPr>
            <w:tcW w:w="622"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J</w:t>
            </w:r>
          </w:p>
        </w:tc>
        <w:tc>
          <w:tcPr>
            <w:tcW w:w="3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N</w:t>
            </w:r>
          </w:p>
        </w:tc>
        <w:tc>
          <w:tcPr>
            <w:tcW w:w="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I</w:t>
            </w:r>
          </w:p>
        </w:tc>
        <w:tc>
          <w:tcPr>
            <w:tcW w:w="3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E</w:t>
            </w:r>
          </w:p>
        </w:tc>
        <w:tc>
          <w:tcPr>
            <w:tcW w:w="3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K</w:t>
            </w:r>
          </w:p>
        </w:tc>
        <w:tc>
          <w:tcPr>
            <w:tcW w:w="3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S</w:t>
            </w:r>
          </w:p>
        </w:tc>
        <w:tc>
          <w:tcPr>
            <w:tcW w:w="356" w:type="dxa"/>
            <w:tcBorders>
              <w:top w:val="nil"/>
              <w:left w:val="single" w:sz="8" w:space="0" w:color="000000"/>
              <w:bottom w:val="single" w:sz="8" w:space="0" w:color="000000"/>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375" w:type="dxa"/>
            <w:tcBorders>
              <w:top w:val="nil"/>
              <w:left w:val="nil"/>
              <w:bottom w:val="single" w:sz="8" w:space="0" w:color="000000"/>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364" w:type="dxa"/>
            <w:tcBorders>
              <w:top w:val="nil"/>
              <w:left w:val="nil"/>
              <w:bottom w:val="single" w:sz="8" w:space="0" w:color="000000"/>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370" w:type="dxa"/>
            <w:tcBorders>
              <w:top w:val="nil"/>
              <w:left w:val="nil"/>
              <w:bottom w:val="nil"/>
              <w:right w:val="nil"/>
            </w:tcBorders>
            <w:tcMar>
              <w:top w:w="100" w:type="dxa"/>
              <w:left w:w="100" w:type="dxa"/>
              <w:bottom w:w="100" w:type="dxa"/>
              <w:right w:w="100" w:type="dxa"/>
            </w:tcMar>
          </w:tcPr>
          <w:p w:rsidR="00893704" w:rsidRPr="000E2C68" w:rsidRDefault="00893704" w:rsidP="00893704">
            <w:pPr>
              <w:spacing w:after="0"/>
              <w:rPr>
                <w:rFonts w:eastAsia="Arial" w:cs="Arial"/>
                <w:sz w:val="22"/>
              </w:rPr>
            </w:pPr>
          </w:p>
        </w:tc>
        <w:tc>
          <w:tcPr>
            <w:tcW w:w="247" w:type="dxa"/>
            <w:tcBorders>
              <w:top w:val="nil"/>
              <w:left w:val="nil"/>
              <w:bottom w:val="nil"/>
              <w:right w:val="nil"/>
            </w:tcBorders>
            <w:tcMar>
              <w:top w:w="100" w:type="dxa"/>
              <w:left w:w="100" w:type="dxa"/>
              <w:bottom w:w="100" w:type="dxa"/>
              <w:right w:w="100" w:type="dxa"/>
            </w:tcMar>
          </w:tcPr>
          <w:p w:rsidR="00893704" w:rsidRPr="000E2C68" w:rsidRDefault="00893704" w:rsidP="00893704">
            <w:pPr>
              <w:spacing w:after="0"/>
              <w:rPr>
                <w:rFonts w:eastAsia="Arial" w:cs="Arial"/>
                <w:sz w:val="22"/>
              </w:rPr>
            </w:pPr>
          </w:p>
        </w:tc>
      </w:tr>
      <w:tr w:rsidR="00893704" w:rsidRPr="000E2C68" w:rsidTr="000E2C68">
        <w:trPr>
          <w:trHeight w:val="371"/>
        </w:trPr>
        <w:tc>
          <w:tcPr>
            <w:tcW w:w="805" w:type="dxa"/>
            <w:gridSpan w:val="2"/>
            <w:tcBorders>
              <w:top w:val="nil"/>
              <w:left w:val="nil"/>
              <w:bottom w:val="nil"/>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471" w:type="dxa"/>
            <w:tcBorders>
              <w:top w:val="nil"/>
              <w:left w:val="nil"/>
              <w:bottom w:val="nil"/>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300" w:type="dxa"/>
            <w:tcBorders>
              <w:top w:val="nil"/>
              <w:left w:val="nil"/>
              <w:bottom w:val="nil"/>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661" w:type="dxa"/>
            <w:tcBorders>
              <w:top w:val="nil"/>
              <w:left w:val="nil"/>
              <w:bottom w:val="nil"/>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283" w:type="dxa"/>
            <w:tcBorders>
              <w:top w:val="nil"/>
              <w:left w:val="nil"/>
              <w:bottom w:val="nil"/>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603" w:type="dxa"/>
            <w:tcBorders>
              <w:top w:val="single" w:sz="8" w:space="0" w:color="000000"/>
              <w:left w:val="nil"/>
              <w:bottom w:val="nil"/>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385" w:type="dxa"/>
            <w:tcBorders>
              <w:top w:val="single" w:sz="8" w:space="0" w:color="000000"/>
              <w:left w:val="nil"/>
              <w:bottom w:val="nil"/>
              <w:right w:val="nil"/>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513" w:type="dxa"/>
            <w:tcBorders>
              <w:top w:val="single" w:sz="8" w:space="0" w:color="000000"/>
              <w:left w:val="nil"/>
              <w:bottom w:val="nil"/>
              <w:right w:val="single" w:sz="8" w:space="0" w:color="000000"/>
            </w:tcBorders>
            <w:tcMar>
              <w:top w:w="100" w:type="dxa"/>
              <w:left w:w="100" w:type="dxa"/>
              <w:bottom w:w="100" w:type="dxa"/>
              <w:right w:w="100" w:type="dxa"/>
            </w:tcMar>
            <w:vAlign w:val="center"/>
          </w:tcPr>
          <w:p w:rsidR="00893704" w:rsidRPr="000E2C68" w:rsidRDefault="00893704" w:rsidP="00893704">
            <w:pPr>
              <w:spacing w:after="0"/>
              <w:jc w:val="center"/>
              <w:rPr>
                <w:rFonts w:eastAsia="Arial" w:cs="Arial"/>
                <w:sz w:val="22"/>
              </w:rPr>
            </w:pPr>
          </w:p>
        </w:tc>
        <w:tc>
          <w:tcPr>
            <w:tcW w:w="622"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12. S</w:t>
            </w:r>
          </w:p>
        </w:tc>
        <w:tc>
          <w:tcPr>
            <w:tcW w:w="3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T</w:t>
            </w:r>
          </w:p>
        </w:tc>
        <w:tc>
          <w:tcPr>
            <w:tcW w:w="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Ū</w:t>
            </w:r>
          </w:p>
        </w:tc>
        <w:tc>
          <w:tcPr>
            <w:tcW w:w="3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R</w:t>
            </w:r>
          </w:p>
        </w:tc>
        <w:tc>
          <w:tcPr>
            <w:tcW w:w="3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M</w:t>
            </w:r>
          </w:p>
        </w:tc>
        <w:tc>
          <w:tcPr>
            <w:tcW w:w="3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A</w:t>
            </w:r>
          </w:p>
        </w:tc>
        <w:tc>
          <w:tcPr>
            <w:tcW w:w="3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N</w:t>
            </w:r>
          </w:p>
        </w:tc>
        <w:tc>
          <w:tcPr>
            <w:tcW w:w="3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I</w:t>
            </w:r>
          </w:p>
        </w:tc>
        <w:tc>
          <w:tcPr>
            <w:tcW w:w="3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93704" w:rsidRPr="000E2C68" w:rsidRDefault="00893704" w:rsidP="00893704">
            <w:pPr>
              <w:spacing w:after="0"/>
              <w:jc w:val="center"/>
              <w:rPr>
                <w:rFonts w:eastAsia="Arial" w:cs="Arial"/>
                <w:sz w:val="22"/>
              </w:rPr>
            </w:pPr>
            <w:r w:rsidRPr="000E2C68">
              <w:rPr>
                <w:rFonts w:eastAsia="Arial" w:cs="Arial"/>
                <w:sz w:val="22"/>
              </w:rPr>
              <w:t>S</w:t>
            </w:r>
          </w:p>
        </w:tc>
        <w:tc>
          <w:tcPr>
            <w:tcW w:w="370" w:type="dxa"/>
            <w:tcBorders>
              <w:top w:val="nil"/>
              <w:left w:val="single" w:sz="8" w:space="0" w:color="000000"/>
              <w:bottom w:val="nil"/>
              <w:right w:val="nil"/>
            </w:tcBorders>
            <w:tcMar>
              <w:top w:w="100" w:type="dxa"/>
              <w:left w:w="100" w:type="dxa"/>
              <w:bottom w:w="100" w:type="dxa"/>
              <w:right w:w="100" w:type="dxa"/>
            </w:tcMar>
          </w:tcPr>
          <w:p w:rsidR="00893704" w:rsidRPr="000E2C68" w:rsidRDefault="00893704" w:rsidP="00893704">
            <w:pPr>
              <w:spacing w:after="0"/>
              <w:rPr>
                <w:rFonts w:eastAsia="Arial" w:cs="Arial"/>
                <w:sz w:val="22"/>
              </w:rPr>
            </w:pPr>
          </w:p>
        </w:tc>
        <w:tc>
          <w:tcPr>
            <w:tcW w:w="247" w:type="dxa"/>
            <w:tcBorders>
              <w:top w:val="nil"/>
              <w:left w:val="nil"/>
              <w:bottom w:val="nil"/>
              <w:right w:val="nil"/>
            </w:tcBorders>
            <w:tcMar>
              <w:top w:w="100" w:type="dxa"/>
              <w:left w:w="100" w:type="dxa"/>
              <w:bottom w:w="100" w:type="dxa"/>
              <w:right w:w="100" w:type="dxa"/>
            </w:tcMar>
          </w:tcPr>
          <w:p w:rsidR="00893704" w:rsidRPr="000E2C68" w:rsidRDefault="00893704" w:rsidP="00893704">
            <w:pPr>
              <w:spacing w:after="0"/>
              <w:rPr>
                <w:rFonts w:eastAsia="Arial" w:cs="Arial"/>
                <w:sz w:val="22"/>
              </w:rPr>
            </w:pPr>
          </w:p>
        </w:tc>
      </w:tr>
    </w:tbl>
    <w:p w:rsidR="00893704" w:rsidRDefault="00A329FA" w:rsidP="000118AC">
      <w:pPr>
        <w:pStyle w:val="Heading2"/>
        <w:numPr>
          <w:ilvl w:val="1"/>
          <w:numId w:val="1"/>
        </w:numPr>
        <w:ind w:left="567" w:hanging="567"/>
      </w:pPr>
      <w:bookmarkStart w:id="18" w:name="_Toc10751546"/>
      <w:r w:rsidRPr="00A329FA">
        <w:t>Atrodi 14 vārdus, kas saistīti ar ūdeni!</w:t>
      </w:r>
      <w:bookmarkEnd w:id="18"/>
    </w:p>
    <w:tbl>
      <w:tblPr>
        <w:tblW w:w="3687" w:type="dxa"/>
        <w:tblInd w:w="100" w:type="dxa"/>
        <w:tblBorders>
          <w:insideH w:val="nil"/>
          <w:insideV w:val="nil"/>
        </w:tblBorders>
        <w:tblLayout w:type="fixed"/>
        <w:tblLook w:val="0600" w:firstRow="0" w:lastRow="0" w:firstColumn="0" w:lastColumn="0" w:noHBand="1" w:noVBand="1"/>
      </w:tblPr>
      <w:tblGrid>
        <w:gridCol w:w="361"/>
        <w:gridCol w:w="375"/>
        <w:gridCol w:w="368"/>
        <w:gridCol w:w="368"/>
        <w:gridCol w:w="368"/>
        <w:gridCol w:w="368"/>
        <w:gridCol w:w="368"/>
        <w:gridCol w:w="368"/>
        <w:gridCol w:w="368"/>
        <w:gridCol w:w="375"/>
      </w:tblGrid>
      <w:tr w:rsidR="00893704" w:rsidTr="000E2C68">
        <w:trPr>
          <w:trHeight w:val="144"/>
        </w:trPr>
        <w:tc>
          <w:tcPr>
            <w:tcW w:w="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A</w:t>
            </w:r>
          </w:p>
        </w:tc>
        <w:tc>
          <w:tcPr>
            <w:tcW w:w="3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M</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C</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K</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L</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S</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Z</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P</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K</w:t>
            </w:r>
          </w:p>
        </w:tc>
        <w:tc>
          <w:tcPr>
            <w:tcW w:w="3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A</w:t>
            </w:r>
          </w:p>
        </w:tc>
      </w:tr>
      <w:tr w:rsidR="00893704" w:rsidTr="000E2C68">
        <w:trPr>
          <w:trHeight w:val="144"/>
        </w:trPr>
        <w:tc>
          <w:tcPr>
            <w:tcW w:w="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Ļ</w:t>
            </w:r>
          </w:p>
        </w:tc>
        <w:tc>
          <w:tcPr>
            <w:tcW w:w="3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A</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S</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T</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R</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A</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U</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T</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S</w:t>
            </w:r>
          </w:p>
        </w:tc>
        <w:tc>
          <w:tcPr>
            <w:tcW w:w="3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T</w:t>
            </w:r>
          </w:p>
        </w:tc>
      </w:tr>
      <w:tr w:rsidR="00893704" w:rsidTr="000E2C68">
        <w:trPr>
          <w:trHeight w:val="144"/>
        </w:trPr>
        <w:tc>
          <w:tcPr>
            <w:tcW w:w="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Ģ</w:t>
            </w:r>
          </w:p>
        </w:tc>
        <w:tc>
          <w:tcPr>
            <w:tcW w:w="3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U</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B</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N</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K</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L</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G</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P</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C</w:t>
            </w:r>
          </w:p>
        </w:tc>
        <w:tc>
          <w:tcPr>
            <w:tcW w:w="3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V</w:t>
            </w:r>
          </w:p>
        </w:tc>
      </w:tr>
      <w:tr w:rsidR="00893704" w:rsidTr="000E2C68">
        <w:trPr>
          <w:trHeight w:val="144"/>
        </w:trPr>
        <w:tc>
          <w:tcPr>
            <w:tcW w:w="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E</w:t>
            </w:r>
          </w:p>
        </w:tc>
        <w:tc>
          <w:tcPr>
            <w:tcW w:w="3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R</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S</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A</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Ā</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D</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E</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R</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E</w:t>
            </w:r>
          </w:p>
        </w:tc>
        <w:tc>
          <w:tcPr>
            <w:tcW w:w="3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A</w:t>
            </w:r>
          </w:p>
        </w:tc>
      </w:tr>
      <w:tr w:rsidR="00893704" w:rsidTr="000E2C68">
        <w:trPr>
          <w:trHeight w:val="144"/>
        </w:trPr>
        <w:tc>
          <w:tcPr>
            <w:tcW w:w="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S</w:t>
            </w:r>
          </w:p>
        </w:tc>
        <w:tc>
          <w:tcPr>
            <w:tcW w:w="3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I</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M</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E</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D</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Ū</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Z</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A</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L</w:t>
            </w:r>
          </w:p>
        </w:tc>
        <w:tc>
          <w:tcPr>
            <w:tcW w:w="3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R</w:t>
            </w:r>
          </w:p>
        </w:tc>
      </w:tr>
      <w:tr w:rsidR="00893704" w:rsidTr="000E2C68">
        <w:trPr>
          <w:trHeight w:val="144"/>
        </w:trPr>
        <w:tc>
          <w:tcPr>
            <w:tcW w:w="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C</w:t>
            </w:r>
          </w:p>
        </w:tc>
        <w:tc>
          <w:tcPr>
            <w:tcW w:w="3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Ņ</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Š</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Ļ</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Ū</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D</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O</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N</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I</w:t>
            </w:r>
          </w:p>
        </w:tc>
        <w:tc>
          <w:tcPr>
            <w:tcW w:w="3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S</w:t>
            </w:r>
          </w:p>
        </w:tc>
      </w:tr>
      <w:tr w:rsidR="00893704" w:rsidTr="000E2C68">
        <w:trPr>
          <w:trHeight w:val="144"/>
        </w:trPr>
        <w:tc>
          <w:tcPr>
            <w:tcW w:w="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L</w:t>
            </w:r>
          </w:p>
        </w:tc>
        <w:tc>
          <w:tcPr>
            <w:tcW w:w="3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Š</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F</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H</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L</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E</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D</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U</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S</w:t>
            </w:r>
          </w:p>
        </w:tc>
        <w:tc>
          <w:tcPr>
            <w:tcW w:w="3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M</w:t>
            </w:r>
          </w:p>
        </w:tc>
      </w:tr>
      <w:tr w:rsidR="00893704" w:rsidTr="000E2C68">
        <w:trPr>
          <w:trHeight w:val="144"/>
        </w:trPr>
        <w:tc>
          <w:tcPr>
            <w:tcW w:w="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R</w:t>
            </w:r>
          </w:p>
        </w:tc>
        <w:tc>
          <w:tcPr>
            <w:tcW w:w="3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Ī</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K</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S</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T</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N</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I</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E</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K</w:t>
            </w:r>
          </w:p>
        </w:tc>
        <w:tc>
          <w:tcPr>
            <w:tcW w:w="3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S</w:t>
            </w:r>
          </w:p>
        </w:tc>
      </w:tr>
      <w:tr w:rsidR="00893704" w:rsidTr="000E2C68">
        <w:trPr>
          <w:trHeight w:val="144"/>
        </w:trPr>
        <w:tc>
          <w:tcPr>
            <w:tcW w:w="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D</w:t>
            </w:r>
          </w:p>
        </w:tc>
        <w:tc>
          <w:tcPr>
            <w:tcW w:w="3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A</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M</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B</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I</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S</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R</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U</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V</w:t>
            </w:r>
          </w:p>
        </w:tc>
        <w:tc>
          <w:tcPr>
            <w:tcW w:w="3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Z</w:t>
            </w:r>
          </w:p>
        </w:tc>
      </w:tr>
      <w:tr w:rsidR="00893704" w:rsidTr="000E2C68">
        <w:trPr>
          <w:trHeight w:val="152"/>
        </w:trPr>
        <w:tc>
          <w:tcPr>
            <w:tcW w:w="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A</w:t>
            </w:r>
          </w:p>
        </w:tc>
        <w:tc>
          <w:tcPr>
            <w:tcW w:w="3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V</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O</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T</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S</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P</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E</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Ļ</w:t>
            </w:r>
          </w:p>
        </w:tc>
        <w:tc>
          <w:tcPr>
            <w:tcW w:w="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Ķ</w:t>
            </w:r>
          </w:p>
        </w:tc>
        <w:tc>
          <w:tcPr>
            <w:tcW w:w="3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3704" w:rsidRPr="000E2C68" w:rsidRDefault="00893704">
            <w:pPr>
              <w:pStyle w:val="NoSpacing"/>
              <w:rPr>
                <w:sz w:val="22"/>
                <w:lang w:eastAsia="en-US"/>
              </w:rPr>
            </w:pPr>
            <w:r w:rsidRPr="000E2C68">
              <w:rPr>
                <w:sz w:val="22"/>
                <w:lang w:eastAsia="en-US"/>
              </w:rPr>
              <w:t>E</w:t>
            </w:r>
          </w:p>
        </w:tc>
      </w:tr>
    </w:tbl>
    <w:p w:rsidR="00893704" w:rsidRDefault="00893704" w:rsidP="00893704">
      <w:pPr>
        <w:pStyle w:val="NoSpacing"/>
      </w:pPr>
    </w:p>
    <w:p w:rsidR="00893704" w:rsidRDefault="00893704" w:rsidP="00893704">
      <w:pPr>
        <w:pStyle w:val="NoSpacing"/>
      </w:pPr>
      <w:r>
        <w:t>Atbildes: Aļģes, avots, rīkstnieks, dambis, atvars, ledus, medūza, ādere, peļķe, strauts, šļūdonis, mauriņš, saldūdens.</w:t>
      </w:r>
    </w:p>
    <w:p w:rsidR="000C7667" w:rsidRDefault="00A329FA" w:rsidP="000118AC">
      <w:pPr>
        <w:pStyle w:val="Heading2"/>
        <w:numPr>
          <w:ilvl w:val="1"/>
          <w:numId w:val="1"/>
        </w:numPr>
        <w:ind w:left="567" w:hanging="567"/>
      </w:pPr>
      <w:bookmarkStart w:id="19" w:name="_Toc10751547"/>
      <w:r>
        <w:lastRenderedPageBreak/>
        <w:t>Īpašības vārdi, kas saistās ar ūdeni</w:t>
      </w:r>
      <w:bookmarkEnd w:id="19"/>
    </w:p>
    <w:p w:rsidR="006C35FA" w:rsidRDefault="006C35FA" w:rsidP="006C35FA">
      <w:r>
        <w:t xml:space="preserve">Kuri no šiem īpašības vārdiem attiecas uz ūdeni? </w:t>
      </w:r>
      <w:r w:rsidR="00A329FA">
        <w:t>Pamato s</w:t>
      </w:r>
      <w:r>
        <w:t>avu viedokli!</w:t>
      </w:r>
    </w:p>
    <w:tbl>
      <w:tblPr>
        <w:tblStyle w:val="TableGrid"/>
        <w:tblpPr w:leftFromText="180" w:rightFromText="180" w:vertAnchor="text" w:tblpY="1"/>
        <w:tblOverlap w:val="never"/>
        <w:tblW w:w="0" w:type="auto"/>
        <w:tblLook w:val="04A0" w:firstRow="1" w:lastRow="0" w:firstColumn="1" w:lastColumn="0" w:noHBand="0" w:noVBand="1"/>
      </w:tblPr>
      <w:tblGrid>
        <w:gridCol w:w="1458"/>
        <w:gridCol w:w="8159"/>
      </w:tblGrid>
      <w:tr w:rsidR="006C35FA" w:rsidTr="007C1E51">
        <w:trPr>
          <w:trHeight w:val="256"/>
        </w:trPr>
        <w:tc>
          <w:tcPr>
            <w:tcW w:w="1458" w:type="dxa"/>
          </w:tcPr>
          <w:p w:rsidR="006C35FA" w:rsidRDefault="006C35FA" w:rsidP="006C35FA">
            <w:r>
              <w:t>slapjš</w:t>
            </w:r>
          </w:p>
        </w:tc>
        <w:tc>
          <w:tcPr>
            <w:tcW w:w="8159" w:type="dxa"/>
          </w:tcPr>
          <w:p w:rsidR="006C35FA" w:rsidRDefault="006C35FA" w:rsidP="006C35FA"/>
        </w:tc>
      </w:tr>
      <w:tr w:rsidR="006C35FA" w:rsidTr="007C1E51">
        <w:trPr>
          <w:trHeight w:val="266"/>
        </w:trPr>
        <w:tc>
          <w:tcPr>
            <w:tcW w:w="1458" w:type="dxa"/>
          </w:tcPr>
          <w:p w:rsidR="006C35FA" w:rsidRDefault="006C35FA" w:rsidP="006C35FA">
            <w:r>
              <w:t>jūraszaļš</w:t>
            </w:r>
          </w:p>
        </w:tc>
        <w:tc>
          <w:tcPr>
            <w:tcW w:w="8159" w:type="dxa"/>
          </w:tcPr>
          <w:p w:rsidR="006C35FA" w:rsidRDefault="006C35FA" w:rsidP="006C35FA"/>
        </w:tc>
      </w:tr>
      <w:tr w:rsidR="006C35FA" w:rsidTr="007C1E51">
        <w:trPr>
          <w:trHeight w:val="266"/>
        </w:trPr>
        <w:tc>
          <w:tcPr>
            <w:tcW w:w="1458" w:type="dxa"/>
          </w:tcPr>
          <w:p w:rsidR="006C35FA" w:rsidRDefault="006C35FA" w:rsidP="006C35FA">
            <w:r>
              <w:t>lipīgs</w:t>
            </w:r>
          </w:p>
        </w:tc>
        <w:tc>
          <w:tcPr>
            <w:tcW w:w="8159" w:type="dxa"/>
          </w:tcPr>
          <w:p w:rsidR="006C35FA" w:rsidRDefault="006C35FA" w:rsidP="006C35FA"/>
        </w:tc>
      </w:tr>
      <w:tr w:rsidR="006C35FA" w:rsidTr="007C1E51">
        <w:trPr>
          <w:trHeight w:val="256"/>
        </w:trPr>
        <w:tc>
          <w:tcPr>
            <w:tcW w:w="1458" w:type="dxa"/>
          </w:tcPr>
          <w:p w:rsidR="006C35FA" w:rsidRDefault="006C35FA" w:rsidP="006C35FA">
            <w:r>
              <w:t>sekls</w:t>
            </w:r>
          </w:p>
        </w:tc>
        <w:tc>
          <w:tcPr>
            <w:tcW w:w="8159" w:type="dxa"/>
          </w:tcPr>
          <w:p w:rsidR="006C35FA" w:rsidRDefault="006C35FA" w:rsidP="006C35FA"/>
        </w:tc>
      </w:tr>
      <w:tr w:rsidR="006C35FA" w:rsidTr="007C1E51">
        <w:trPr>
          <w:trHeight w:val="266"/>
        </w:trPr>
        <w:tc>
          <w:tcPr>
            <w:tcW w:w="1458" w:type="dxa"/>
          </w:tcPr>
          <w:p w:rsidR="006C35FA" w:rsidRDefault="006C35FA" w:rsidP="006C35FA">
            <w:r>
              <w:t>biezs</w:t>
            </w:r>
          </w:p>
        </w:tc>
        <w:tc>
          <w:tcPr>
            <w:tcW w:w="8159" w:type="dxa"/>
          </w:tcPr>
          <w:p w:rsidR="006C35FA" w:rsidRDefault="006C35FA" w:rsidP="006C35FA"/>
        </w:tc>
      </w:tr>
      <w:tr w:rsidR="006C35FA" w:rsidTr="007C1E51">
        <w:trPr>
          <w:trHeight w:val="266"/>
        </w:trPr>
        <w:tc>
          <w:tcPr>
            <w:tcW w:w="1458" w:type="dxa"/>
          </w:tcPr>
          <w:p w:rsidR="006C35FA" w:rsidRDefault="006C35FA" w:rsidP="006C35FA">
            <w:r>
              <w:t>dzidrs</w:t>
            </w:r>
          </w:p>
        </w:tc>
        <w:tc>
          <w:tcPr>
            <w:tcW w:w="8159" w:type="dxa"/>
          </w:tcPr>
          <w:p w:rsidR="006C35FA" w:rsidRDefault="006C35FA" w:rsidP="006C35FA"/>
        </w:tc>
      </w:tr>
      <w:tr w:rsidR="006C35FA" w:rsidTr="007C1E51">
        <w:trPr>
          <w:trHeight w:val="266"/>
        </w:trPr>
        <w:tc>
          <w:tcPr>
            <w:tcW w:w="1458" w:type="dxa"/>
          </w:tcPr>
          <w:p w:rsidR="006C35FA" w:rsidRDefault="006C35FA" w:rsidP="006C35FA">
            <w:r>
              <w:t>auksts</w:t>
            </w:r>
          </w:p>
        </w:tc>
        <w:tc>
          <w:tcPr>
            <w:tcW w:w="8159" w:type="dxa"/>
          </w:tcPr>
          <w:p w:rsidR="006C35FA" w:rsidRDefault="006C35FA" w:rsidP="006C35FA"/>
        </w:tc>
      </w:tr>
      <w:tr w:rsidR="006C35FA" w:rsidTr="007C1E51">
        <w:trPr>
          <w:trHeight w:val="266"/>
        </w:trPr>
        <w:tc>
          <w:tcPr>
            <w:tcW w:w="1458" w:type="dxa"/>
          </w:tcPr>
          <w:p w:rsidR="006C35FA" w:rsidRDefault="006C35FA" w:rsidP="006C35FA">
            <w:r>
              <w:t>dziļš</w:t>
            </w:r>
          </w:p>
        </w:tc>
        <w:tc>
          <w:tcPr>
            <w:tcW w:w="8159" w:type="dxa"/>
          </w:tcPr>
          <w:p w:rsidR="006C35FA" w:rsidRDefault="006C35FA" w:rsidP="006C35FA"/>
        </w:tc>
      </w:tr>
      <w:tr w:rsidR="006C35FA" w:rsidTr="007C1E51">
        <w:trPr>
          <w:trHeight w:val="266"/>
        </w:trPr>
        <w:tc>
          <w:tcPr>
            <w:tcW w:w="1458" w:type="dxa"/>
          </w:tcPr>
          <w:p w:rsidR="006C35FA" w:rsidRDefault="006C35FA" w:rsidP="006C35FA">
            <w:r>
              <w:t>jautrs</w:t>
            </w:r>
          </w:p>
        </w:tc>
        <w:tc>
          <w:tcPr>
            <w:tcW w:w="8159" w:type="dxa"/>
          </w:tcPr>
          <w:p w:rsidR="006C35FA" w:rsidRDefault="006C35FA" w:rsidP="006C35FA"/>
        </w:tc>
      </w:tr>
      <w:tr w:rsidR="006C35FA" w:rsidTr="007C1E51">
        <w:trPr>
          <w:trHeight w:val="266"/>
        </w:trPr>
        <w:tc>
          <w:tcPr>
            <w:tcW w:w="1458" w:type="dxa"/>
          </w:tcPr>
          <w:p w:rsidR="006C35FA" w:rsidRDefault="006C35FA" w:rsidP="006C35FA">
            <w:r>
              <w:t>caurspīdīgs</w:t>
            </w:r>
          </w:p>
        </w:tc>
        <w:tc>
          <w:tcPr>
            <w:tcW w:w="8159" w:type="dxa"/>
          </w:tcPr>
          <w:p w:rsidR="006C35FA" w:rsidRDefault="006C35FA" w:rsidP="006C35FA"/>
        </w:tc>
      </w:tr>
      <w:tr w:rsidR="006C35FA" w:rsidTr="007C1E51">
        <w:trPr>
          <w:trHeight w:val="266"/>
        </w:trPr>
        <w:tc>
          <w:tcPr>
            <w:tcW w:w="1458" w:type="dxa"/>
          </w:tcPr>
          <w:p w:rsidR="006C35FA" w:rsidRDefault="006C35FA" w:rsidP="006C35FA">
            <w:r>
              <w:t>brūns</w:t>
            </w:r>
          </w:p>
        </w:tc>
        <w:tc>
          <w:tcPr>
            <w:tcW w:w="8159" w:type="dxa"/>
          </w:tcPr>
          <w:p w:rsidR="006C35FA" w:rsidRDefault="006C35FA" w:rsidP="006C35FA"/>
        </w:tc>
      </w:tr>
      <w:tr w:rsidR="006C35FA" w:rsidTr="007C1E51">
        <w:trPr>
          <w:trHeight w:val="266"/>
        </w:trPr>
        <w:tc>
          <w:tcPr>
            <w:tcW w:w="1458" w:type="dxa"/>
          </w:tcPr>
          <w:p w:rsidR="006C35FA" w:rsidRDefault="006C35FA" w:rsidP="006C35FA">
            <w:r>
              <w:t>līdzens</w:t>
            </w:r>
          </w:p>
        </w:tc>
        <w:tc>
          <w:tcPr>
            <w:tcW w:w="8159" w:type="dxa"/>
          </w:tcPr>
          <w:p w:rsidR="006C35FA" w:rsidRDefault="006C35FA" w:rsidP="006C35FA"/>
        </w:tc>
      </w:tr>
      <w:tr w:rsidR="006C35FA" w:rsidTr="007C1E51">
        <w:trPr>
          <w:trHeight w:val="266"/>
        </w:trPr>
        <w:tc>
          <w:tcPr>
            <w:tcW w:w="1458" w:type="dxa"/>
          </w:tcPr>
          <w:p w:rsidR="006C35FA" w:rsidRDefault="006C35FA" w:rsidP="006C35FA">
            <w:r>
              <w:t>duļķains</w:t>
            </w:r>
          </w:p>
        </w:tc>
        <w:tc>
          <w:tcPr>
            <w:tcW w:w="8159" w:type="dxa"/>
          </w:tcPr>
          <w:p w:rsidR="006C35FA" w:rsidRDefault="006C35FA" w:rsidP="006C35FA"/>
        </w:tc>
      </w:tr>
      <w:tr w:rsidR="006C35FA" w:rsidTr="007C1E51">
        <w:trPr>
          <w:trHeight w:val="266"/>
        </w:trPr>
        <w:tc>
          <w:tcPr>
            <w:tcW w:w="1458" w:type="dxa"/>
          </w:tcPr>
          <w:p w:rsidR="006C35FA" w:rsidRDefault="006C35FA" w:rsidP="006C35FA">
            <w:r>
              <w:t>resns</w:t>
            </w:r>
          </w:p>
        </w:tc>
        <w:tc>
          <w:tcPr>
            <w:tcW w:w="8159" w:type="dxa"/>
          </w:tcPr>
          <w:p w:rsidR="006C35FA" w:rsidRDefault="006C35FA" w:rsidP="006C35FA"/>
        </w:tc>
      </w:tr>
      <w:tr w:rsidR="006C35FA" w:rsidTr="007C1E51">
        <w:trPr>
          <w:trHeight w:val="266"/>
        </w:trPr>
        <w:tc>
          <w:tcPr>
            <w:tcW w:w="1458" w:type="dxa"/>
          </w:tcPr>
          <w:p w:rsidR="006C35FA" w:rsidRDefault="006C35FA" w:rsidP="006C35FA">
            <w:r>
              <w:t>taukains</w:t>
            </w:r>
          </w:p>
        </w:tc>
        <w:tc>
          <w:tcPr>
            <w:tcW w:w="8159" w:type="dxa"/>
          </w:tcPr>
          <w:p w:rsidR="006C35FA" w:rsidRDefault="006C35FA" w:rsidP="006C35FA"/>
        </w:tc>
      </w:tr>
    </w:tbl>
    <w:p w:rsidR="006C35FA" w:rsidRDefault="00A329FA" w:rsidP="000118AC">
      <w:pPr>
        <w:pStyle w:val="Heading2"/>
        <w:numPr>
          <w:ilvl w:val="1"/>
          <w:numId w:val="1"/>
        </w:numPr>
        <w:ind w:left="567" w:hanging="567"/>
      </w:pPr>
      <w:bookmarkStart w:id="20" w:name="_Toc10751548"/>
      <w:r>
        <w:t>Laboratorijas darbs par ūdeni!</w:t>
      </w:r>
      <w:bookmarkEnd w:id="20"/>
    </w:p>
    <w:p w:rsidR="00757195" w:rsidRDefault="00696A2B" w:rsidP="00757195">
      <w:r>
        <w:t>Veic</w:t>
      </w:r>
      <w:r w:rsidR="00757195" w:rsidRPr="00757195">
        <w:t xml:space="preserve"> </w:t>
      </w:r>
      <w:r w:rsidR="00757195">
        <w:t>pētnieciskos</w:t>
      </w:r>
      <w:r w:rsidR="00757195" w:rsidRPr="00757195">
        <w:t xml:space="preserve"> laboratorijas darb</w:t>
      </w:r>
      <w:r w:rsidR="00757195">
        <w:t>u</w:t>
      </w:r>
      <w:r w:rsidR="00DB54C6">
        <w:t>s!</w:t>
      </w:r>
      <w:r w:rsidR="00757195">
        <w:t xml:space="preserve"> Piemēram, s</w:t>
      </w:r>
      <w:r>
        <w:t>avāc</w:t>
      </w:r>
      <w:r w:rsidR="00757195" w:rsidRPr="00757195">
        <w:t xml:space="preserve"> ūde</w:t>
      </w:r>
      <w:r>
        <w:t>ni dažādās ūdenstilpnēs un pēti</w:t>
      </w:r>
      <w:r w:rsidR="00DB54C6">
        <w:t xml:space="preserve"> ūdens ķīmisko sastāvu!</w:t>
      </w:r>
    </w:p>
    <w:p w:rsidR="00757195" w:rsidRDefault="00696A2B" w:rsidP="000118AC">
      <w:pPr>
        <w:pStyle w:val="Heading2"/>
        <w:numPr>
          <w:ilvl w:val="1"/>
          <w:numId w:val="1"/>
        </w:numPr>
        <w:ind w:left="567" w:hanging="567"/>
      </w:pPr>
      <w:bookmarkStart w:id="21" w:name="_Toc10751549"/>
      <w:r>
        <w:t>Patstāvīgais darbs par ūdens attīrīšanu</w:t>
      </w:r>
      <w:bookmarkEnd w:id="21"/>
    </w:p>
    <w:p w:rsidR="00757195" w:rsidRDefault="00757195" w:rsidP="00757195">
      <w:r>
        <w:t>I</w:t>
      </w:r>
      <w:r w:rsidRPr="00757195">
        <w:t>zstrādā projekt</w:t>
      </w:r>
      <w:r>
        <w:t>u</w:t>
      </w:r>
      <w:r w:rsidRPr="00757195">
        <w:t xml:space="preserve"> darbu</w:t>
      </w:r>
      <w:r>
        <w:t xml:space="preserve"> par</w:t>
      </w:r>
      <w:r w:rsidRPr="00757195">
        <w:t xml:space="preserve"> ūdens attīrīšan</w:t>
      </w:r>
      <w:r w:rsidR="00696A2B">
        <w:t>as metodēm, kas būtu</w:t>
      </w:r>
      <w:r w:rsidRPr="00757195">
        <w:t xml:space="preserve"> saudz</w:t>
      </w:r>
      <w:r w:rsidR="00696A2B">
        <w:t>īgas dabai</w:t>
      </w:r>
      <w:r w:rsidR="00DB54C6">
        <w:t>!</w:t>
      </w:r>
      <w:r>
        <w:t xml:space="preserve"> </w:t>
      </w:r>
      <w:r w:rsidR="00696A2B">
        <w:t>Skolēni</w:t>
      </w:r>
      <w:r>
        <w:t xml:space="preserve"> sniedz savus </w:t>
      </w:r>
      <w:r w:rsidRPr="00757195">
        <w:t>ieteikumus</w:t>
      </w:r>
      <w:r w:rsidR="003A74DB">
        <w:t xml:space="preserve"> citiem klasesbiedriem un diskutē par viņu idejām</w:t>
      </w:r>
      <w:r>
        <w:t>.</w:t>
      </w:r>
    </w:p>
    <w:p w:rsidR="00757195" w:rsidRDefault="003A74DB" w:rsidP="000118AC">
      <w:pPr>
        <w:pStyle w:val="Heading2"/>
        <w:numPr>
          <w:ilvl w:val="1"/>
          <w:numId w:val="1"/>
        </w:numPr>
        <w:ind w:left="567" w:hanging="567"/>
      </w:pPr>
      <w:bookmarkStart w:id="22" w:name="_Toc10751550"/>
      <w:r>
        <w:t>Izzini dažādus enerģijas ieguves veidus!</w:t>
      </w:r>
      <w:bookmarkEnd w:id="22"/>
    </w:p>
    <w:p w:rsidR="00D26BB8" w:rsidRPr="00CA5545" w:rsidRDefault="00D26BB8" w:rsidP="00D26BB8">
      <w:pPr>
        <w:pStyle w:val="NoSpacing"/>
      </w:pPr>
      <w:r w:rsidRPr="00CA5545">
        <w:t>Izv</w:t>
      </w:r>
      <w:r>
        <w:t>ē</w:t>
      </w:r>
      <w:r w:rsidR="00DB54C6">
        <w:t>lies 2 krāsas!</w:t>
      </w:r>
      <w:r w:rsidRPr="00CA5545">
        <w:t xml:space="preserve"> Ar vienu krāsu iekrāso lauciņus, kuros ierakstīti atjaunojamās enerģijas veidi, ar otru </w:t>
      </w:r>
      <w:r>
        <w:t>–</w:t>
      </w:r>
      <w:r w:rsidRPr="00CA5545">
        <w:t xml:space="preserve"> </w:t>
      </w:r>
      <w:r>
        <w:t xml:space="preserve">kuros nav </w:t>
      </w:r>
      <w:r w:rsidR="00DB54C6">
        <w:t>atjaunojamās enerģijas veidi!</w:t>
      </w:r>
      <w:r w:rsidRPr="00CA5545">
        <w:t xml:space="preserve"> Paskaidro savu izvēli! Papildini tabulu ar nenosauktiem enerģijas ieguves veidiem!</w:t>
      </w:r>
    </w:p>
    <w:tbl>
      <w:tblPr>
        <w:tblW w:w="9531"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210"/>
        <w:gridCol w:w="1520"/>
        <w:gridCol w:w="2072"/>
        <w:gridCol w:w="1796"/>
        <w:gridCol w:w="1933"/>
      </w:tblGrid>
      <w:tr w:rsidR="00D26BB8" w:rsidRPr="00CA5545" w:rsidTr="007C1E51">
        <w:trPr>
          <w:trHeight w:val="586"/>
        </w:trPr>
        <w:tc>
          <w:tcPr>
            <w:tcW w:w="22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26BB8" w:rsidRPr="00CA5545" w:rsidRDefault="00D26BB8" w:rsidP="004E727B">
            <w:pPr>
              <w:pStyle w:val="NoSpacing"/>
            </w:pPr>
            <w:r w:rsidRPr="00CA5545">
              <w:t>Saules enerģija</w:t>
            </w:r>
          </w:p>
        </w:tc>
        <w:tc>
          <w:tcPr>
            <w:tcW w:w="15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26BB8" w:rsidRPr="00CA5545" w:rsidRDefault="00D26BB8" w:rsidP="004E727B">
            <w:pPr>
              <w:pStyle w:val="NoSpacing"/>
            </w:pPr>
            <w:r w:rsidRPr="00CA5545">
              <w:t>vēja enerģija</w:t>
            </w:r>
          </w:p>
        </w:tc>
        <w:tc>
          <w:tcPr>
            <w:tcW w:w="207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26BB8" w:rsidRPr="00CA5545" w:rsidRDefault="00D26BB8" w:rsidP="004E727B">
            <w:pPr>
              <w:pStyle w:val="NoSpacing"/>
            </w:pPr>
            <w:r w:rsidRPr="00CA5545">
              <w:t>ūdens enerģija</w:t>
            </w:r>
          </w:p>
        </w:tc>
        <w:tc>
          <w:tcPr>
            <w:tcW w:w="179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26BB8" w:rsidRPr="00CA5545" w:rsidRDefault="00D26BB8" w:rsidP="004E727B">
            <w:pPr>
              <w:pStyle w:val="NoSpacing"/>
            </w:pPr>
            <w:r w:rsidRPr="00CA5545">
              <w:t>viļņu enerģija</w:t>
            </w:r>
          </w:p>
        </w:tc>
        <w:tc>
          <w:tcPr>
            <w:tcW w:w="193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26BB8" w:rsidRPr="00CA5545" w:rsidRDefault="00D26BB8" w:rsidP="004E727B">
            <w:pPr>
              <w:pStyle w:val="NoSpacing"/>
            </w:pPr>
            <w:r w:rsidRPr="00CA5545">
              <w:t>plūdmaiņu enerģija</w:t>
            </w:r>
          </w:p>
        </w:tc>
      </w:tr>
      <w:tr w:rsidR="00D26BB8" w:rsidRPr="00CA5545" w:rsidTr="007C1E51">
        <w:trPr>
          <w:trHeight w:val="586"/>
        </w:trPr>
        <w:tc>
          <w:tcPr>
            <w:tcW w:w="22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26BB8" w:rsidRPr="00CA5545" w:rsidRDefault="00D26BB8" w:rsidP="004E727B">
            <w:pPr>
              <w:pStyle w:val="NoSpacing"/>
            </w:pPr>
            <w:r w:rsidRPr="00CA5545">
              <w:t>ģeotermālā enerģija</w:t>
            </w:r>
          </w:p>
        </w:tc>
        <w:tc>
          <w:tcPr>
            <w:tcW w:w="15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26BB8" w:rsidRPr="00CA5545" w:rsidRDefault="00D26BB8" w:rsidP="004E727B">
            <w:pPr>
              <w:pStyle w:val="NoSpacing"/>
            </w:pPr>
            <w:r w:rsidRPr="00CA5545">
              <w:t>biomasas enerģija</w:t>
            </w:r>
          </w:p>
        </w:tc>
        <w:tc>
          <w:tcPr>
            <w:tcW w:w="207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26BB8" w:rsidRPr="00CA5545" w:rsidRDefault="00D26BB8" w:rsidP="004E727B">
            <w:pPr>
              <w:pStyle w:val="NoSpacing"/>
            </w:pPr>
            <w:r w:rsidRPr="00CA5545">
              <w:t>koksnes un augu enerģija</w:t>
            </w:r>
          </w:p>
        </w:tc>
        <w:tc>
          <w:tcPr>
            <w:tcW w:w="179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26BB8" w:rsidRPr="00CA5545" w:rsidRDefault="00D26BB8" w:rsidP="004E727B">
            <w:pPr>
              <w:pStyle w:val="NoSpacing"/>
            </w:pPr>
            <w:r w:rsidRPr="00CA5545">
              <w:t>gaismas enerģija</w:t>
            </w:r>
          </w:p>
        </w:tc>
        <w:tc>
          <w:tcPr>
            <w:tcW w:w="193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26BB8" w:rsidRPr="00CA5545" w:rsidRDefault="00D26BB8" w:rsidP="004E727B">
            <w:pPr>
              <w:pStyle w:val="NoSpacing"/>
            </w:pPr>
            <w:r w:rsidRPr="00CA5545">
              <w:t>kodolenerģija</w:t>
            </w:r>
          </w:p>
        </w:tc>
      </w:tr>
      <w:tr w:rsidR="00D26BB8" w:rsidRPr="00CA5545" w:rsidTr="007C1E51">
        <w:trPr>
          <w:trHeight w:val="402"/>
        </w:trPr>
        <w:tc>
          <w:tcPr>
            <w:tcW w:w="22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26BB8" w:rsidRPr="00CA5545" w:rsidRDefault="00D26BB8" w:rsidP="004E727B">
            <w:pPr>
              <w:pStyle w:val="NoSpacing"/>
            </w:pPr>
            <w:proofErr w:type="spellStart"/>
            <w:r w:rsidRPr="00CA5545">
              <w:t>termoelektronerģija</w:t>
            </w:r>
            <w:proofErr w:type="spellEnd"/>
            <w:r w:rsidRPr="00CA5545">
              <w:t>*</w:t>
            </w:r>
          </w:p>
        </w:tc>
        <w:tc>
          <w:tcPr>
            <w:tcW w:w="15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26BB8" w:rsidRPr="00CA5545" w:rsidRDefault="00D26BB8" w:rsidP="004E727B">
            <w:pPr>
              <w:pStyle w:val="NoSpacing"/>
            </w:pPr>
          </w:p>
        </w:tc>
        <w:tc>
          <w:tcPr>
            <w:tcW w:w="207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26BB8" w:rsidRPr="00CA5545" w:rsidRDefault="00D26BB8" w:rsidP="004E727B">
            <w:pPr>
              <w:pStyle w:val="NoSpacing"/>
            </w:pPr>
          </w:p>
        </w:tc>
        <w:tc>
          <w:tcPr>
            <w:tcW w:w="179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26BB8" w:rsidRPr="00CA5545" w:rsidRDefault="00D26BB8" w:rsidP="004E727B">
            <w:pPr>
              <w:pStyle w:val="NoSpacing"/>
            </w:pPr>
          </w:p>
        </w:tc>
        <w:tc>
          <w:tcPr>
            <w:tcW w:w="193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26BB8" w:rsidRPr="00CA5545" w:rsidRDefault="00D26BB8" w:rsidP="004E727B">
            <w:pPr>
              <w:pStyle w:val="NoSpacing"/>
            </w:pPr>
          </w:p>
        </w:tc>
      </w:tr>
    </w:tbl>
    <w:p w:rsidR="00D26BB8" w:rsidRPr="00CA5545" w:rsidRDefault="00D26BB8" w:rsidP="00D26BB8">
      <w:pPr>
        <w:pStyle w:val="NoSpacing"/>
      </w:pPr>
      <w:r w:rsidRPr="00CA5545">
        <w:t>*</w:t>
      </w:r>
      <w:r>
        <w:t xml:space="preserve"> </w:t>
      </w:r>
      <w:r w:rsidRPr="00CA5545">
        <w:t xml:space="preserve">trīs ceturtdaļas pasaules elektroenerģijas saražo termoelektrostacijās, kurās izmanto degizrakteņus </w:t>
      </w:r>
      <w:r w:rsidR="00DB54C6">
        <w:t xml:space="preserve">- </w:t>
      </w:r>
      <w:r w:rsidRPr="00CA5545">
        <w:t>naftu, dabasgāzi, akmeņogles, degizrakteņi rada piesārņojumu, un to resursi ir ierobežoti.</w:t>
      </w:r>
    </w:p>
    <w:p w:rsidR="006C35FA" w:rsidRDefault="003A74DB" w:rsidP="000118AC">
      <w:pPr>
        <w:pStyle w:val="Heading2"/>
        <w:numPr>
          <w:ilvl w:val="1"/>
          <w:numId w:val="1"/>
        </w:numPr>
        <w:ind w:left="567" w:hanging="567"/>
      </w:pPr>
      <w:bookmarkStart w:id="23" w:name="_Toc10751551"/>
      <w:r>
        <w:lastRenderedPageBreak/>
        <w:t>Izzini ēku apsildes veidus/sistēmas!</w:t>
      </w:r>
      <w:bookmarkEnd w:id="23"/>
    </w:p>
    <w:p w:rsidR="00D26BB8" w:rsidRPr="00D26BB8" w:rsidRDefault="00D26BB8" w:rsidP="00D26BB8">
      <w:r>
        <w:t>P</w:t>
      </w:r>
      <w:r w:rsidRPr="00D26BB8">
        <w:t xml:space="preserve">atstāvīgais </w:t>
      </w:r>
      <w:r>
        <w:t xml:space="preserve">vai grupu </w:t>
      </w:r>
      <w:r w:rsidRPr="00D26BB8">
        <w:t>darbs</w:t>
      </w:r>
      <w:r>
        <w:t xml:space="preserve"> - sam</w:t>
      </w:r>
      <w:r w:rsidR="003A74DB">
        <w:t>eklē</w:t>
      </w:r>
      <w:r w:rsidRPr="00D26BB8">
        <w:t xml:space="preserve"> </w:t>
      </w:r>
      <w:r>
        <w:t>informāciju par dažādiem</w:t>
      </w:r>
      <w:r w:rsidRPr="00D26BB8">
        <w:t xml:space="preserve"> </w:t>
      </w:r>
      <w:r>
        <w:t>ēku apsildes veidiem</w:t>
      </w:r>
      <w:r w:rsidRPr="00D26BB8">
        <w:t>/si</w:t>
      </w:r>
      <w:r>
        <w:t>stēmām, ko izmanto visā pasaulē</w:t>
      </w:r>
      <w:r w:rsidR="003A74DB">
        <w:t>. Salīdzini</w:t>
      </w:r>
      <w:r w:rsidRPr="00D26BB8">
        <w:t xml:space="preserve"> to l</w:t>
      </w:r>
      <w:r>
        <w:t xml:space="preserve">ietderību </w:t>
      </w:r>
      <w:r w:rsidR="00DB54C6">
        <w:t>un funkciju kvalitāti!</w:t>
      </w:r>
      <w:r w:rsidR="003A74DB">
        <w:t xml:space="preserve"> Apspried</w:t>
      </w:r>
      <w:r>
        <w:t>, kurš no enerģijas iegu</w:t>
      </w:r>
      <w:r w:rsidR="00DB54C6">
        <w:t>ves veidiem ir saudzīgāks videi!</w:t>
      </w:r>
    </w:p>
    <w:p w:rsidR="00EE653B" w:rsidRDefault="003A74DB" w:rsidP="000118AC">
      <w:pPr>
        <w:pStyle w:val="Heading2"/>
        <w:numPr>
          <w:ilvl w:val="1"/>
          <w:numId w:val="1"/>
        </w:numPr>
        <w:ind w:left="567" w:hanging="567"/>
      </w:pPr>
      <w:bookmarkStart w:id="24" w:name="_Toc10751552"/>
      <w:r w:rsidRPr="003A74DB">
        <w:t>Risini izteiksmes!</w:t>
      </w:r>
      <w:bookmarkEnd w:id="24"/>
    </w:p>
    <w:p w:rsidR="00EE653B" w:rsidRDefault="00EE653B" w:rsidP="00EE653B">
      <w:pPr>
        <w:pStyle w:val="NoSpacing"/>
      </w:pPr>
      <w:r w:rsidRPr="00BA1FD0">
        <w:t>Atrodi rezultātus simta kva</w:t>
      </w:r>
      <w:r w:rsidR="003A74DB">
        <w:t>drātā! Atšifrē! Kas tiem kopīgs?</w:t>
      </w:r>
    </w:p>
    <w:p w:rsidR="00EE653B" w:rsidRPr="00BA1FD0" w:rsidRDefault="003A74DB" w:rsidP="00EE653B">
      <w:pPr>
        <w:pStyle w:val="NoSpacing"/>
      </w:pPr>
      <w:r>
        <w:t>1.22</w:t>
      </w:r>
      <w:r w:rsidR="00EE653B">
        <w:t>.1.</w:t>
      </w:r>
    </w:p>
    <w:tbl>
      <w:tblPr>
        <w:tblW w:w="4174"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394"/>
        <w:gridCol w:w="415"/>
        <w:gridCol w:w="415"/>
        <w:gridCol w:w="405"/>
        <w:gridCol w:w="426"/>
        <w:gridCol w:w="426"/>
        <w:gridCol w:w="415"/>
        <w:gridCol w:w="426"/>
        <w:gridCol w:w="426"/>
        <w:gridCol w:w="426"/>
      </w:tblGrid>
      <w:tr w:rsidR="007C1E51" w:rsidRPr="00BA1FD0" w:rsidTr="007C1E51">
        <w:trPr>
          <w:trHeight w:val="245"/>
        </w:trPr>
        <w:tc>
          <w:tcPr>
            <w:tcW w:w="39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26" w:type="dxa"/>
            <w:tcBorders>
              <w:top w:val="single" w:sz="8" w:space="0" w:color="000000"/>
              <w:left w:val="single" w:sz="8" w:space="0" w:color="000000"/>
              <w:bottom w:val="single" w:sz="8" w:space="0" w:color="000000"/>
              <w:right w:val="single" w:sz="1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Ģ</w:t>
            </w:r>
          </w:p>
        </w:tc>
        <w:tc>
          <w:tcPr>
            <w:tcW w:w="426" w:type="dxa"/>
            <w:tcBorders>
              <w:top w:val="single" w:sz="8" w:space="0" w:color="000000"/>
              <w:left w:val="single" w:sz="1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Š</w:t>
            </w:r>
          </w:p>
        </w:tc>
      </w:tr>
      <w:tr w:rsidR="007C1E51" w:rsidRPr="00BA1FD0" w:rsidTr="007C1E51">
        <w:trPr>
          <w:trHeight w:val="245"/>
        </w:trPr>
        <w:tc>
          <w:tcPr>
            <w:tcW w:w="39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A</w:t>
            </w:r>
          </w:p>
        </w:tc>
        <w:tc>
          <w:tcPr>
            <w:tcW w:w="4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26" w:type="dxa"/>
            <w:tcBorders>
              <w:top w:val="single" w:sz="8" w:space="0" w:color="000000"/>
              <w:left w:val="single" w:sz="8" w:space="0" w:color="000000"/>
              <w:bottom w:val="single" w:sz="8" w:space="0" w:color="000000"/>
              <w:right w:val="single" w:sz="1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26" w:type="dxa"/>
            <w:tcBorders>
              <w:top w:val="single" w:sz="8" w:space="0" w:color="000000"/>
              <w:left w:val="single" w:sz="1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I</w:t>
            </w:r>
          </w:p>
        </w:tc>
        <w:tc>
          <w:tcPr>
            <w:tcW w:w="4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Ī</w:t>
            </w:r>
          </w:p>
        </w:tc>
      </w:tr>
      <w:tr w:rsidR="007C1E51" w:rsidRPr="00BA1FD0" w:rsidTr="007C1E51">
        <w:trPr>
          <w:trHeight w:val="245"/>
        </w:trPr>
        <w:tc>
          <w:tcPr>
            <w:tcW w:w="39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26" w:type="dxa"/>
            <w:tcBorders>
              <w:top w:val="single" w:sz="8" w:space="0" w:color="000000"/>
              <w:left w:val="single" w:sz="8" w:space="0" w:color="000000"/>
              <w:bottom w:val="single" w:sz="8" w:space="0" w:color="000000"/>
              <w:right w:val="single" w:sz="1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T</w:t>
            </w:r>
          </w:p>
        </w:tc>
        <w:tc>
          <w:tcPr>
            <w:tcW w:w="426" w:type="dxa"/>
            <w:tcBorders>
              <w:top w:val="single" w:sz="8" w:space="0" w:color="000000"/>
              <w:left w:val="single" w:sz="1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Ņ</w:t>
            </w:r>
          </w:p>
        </w:tc>
        <w:tc>
          <w:tcPr>
            <w:tcW w:w="4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r>
      <w:tr w:rsidR="007C1E51" w:rsidRPr="00BA1FD0" w:rsidTr="007C1E51">
        <w:trPr>
          <w:trHeight w:val="245"/>
        </w:trPr>
        <w:tc>
          <w:tcPr>
            <w:tcW w:w="39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O</w:t>
            </w:r>
          </w:p>
        </w:tc>
        <w:tc>
          <w:tcPr>
            <w:tcW w:w="4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26" w:type="dxa"/>
            <w:tcBorders>
              <w:top w:val="single" w:sz="8" w:space="0" w:color="000000"/>
              <w:left w:val="single" w:sz="8" w:space="0" w:color="000000"/>
              <w:bottom w:val="single" w:sz="8" w:space="0" w:color="000000"/>
              <w:right w:val="single" w:sz="1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26" w:type="dxa"/>
            <w:tcBorders>
              <w:top w:val="single" w:sz="8" w:space="0" w:color="000000"/>
              <w:left w:val="single" w:sz="1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Z</w:t>
            </w:r>
          </w:p>
        </w:tc>
        <w:tc>
          <w:tcPr>
            <w:tcW w:w="4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r>
      <w:tr w:rsidR="007C1E51" w:rsidRPr="00BA1FD0" w:rsidTr="007C1E51">
        <w:trPr>
          <w:trHeight w:val="245"/>
        </w:trPr>
        <w:tc>
          <w:tcPr>
            <w:tcW w:w="394" w:type="dxa"/>
            <w:tcBorders>
              <w:top w:val="single" w:sz="8" w:space="0" w:color="000000"/>
              <w:left w:val="single" w:sz="8" w:space="0" w:color="000000"/>
              <w:bottom w:val="single" w:sz="1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S</w:t>
            </w:r>
          </w:p>
        </w:tc>
        <w:tc>
          <w:tcPr>
            <w:tcW w:w="415" w:type="dxa"/>
            <w:tcBorders>
              <w:top w:val="single" w:sz="8" w:space="0" w:color="000000"/>
              <w:left w:val="single" w:sz="8" w:space="0" w:color="000000"/>
              <w:bottom w:val="single" w:sz="1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15" w:type="dxa"/>
            <w:tcBorders>
              <w:top w:val="single" w:sz="8" w:space="0" w:color="000000"/>
              <w:left w:val="single" w:sz="8" w:space="0" w:color="000000"/>
              <w:bottom w:val="single" w:sz="1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05" w:type="dxa"/>
            <w:tcBorders>
              <w:top w:val="single" w:sz="8" w:space="0" w:color="000000"/>
              <w:left w:val="single" w:sz="8" w:space="0" w:color="000000"/>
              <w:bottom w:val="single" w:sz="1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26" w:type="dxa"/>
            <w:tcBorders>
              <w:top w:val="single" w:sz="8" w:space="0" w:color="000000"/>
              <w:left w:val="single" w:sz="8" w:space="0" w:color="000000"/>
              <w:bottom w:val="single" w:sz="18" w:space="0" w:color="000000"/>
              <w:right w:val="single" w:sz="1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Ē</w:t>
            </w:r>
          </w:p>
        </w:tc>
        <w:tc>
          <w:tcPr>
            <w:tcW w:w="426" w:type="dxa"/>
            <w:tcBorders>
              <w:top w:val="single" w:sz="8" w:space="0" w:color="000000"/>
              <w:left w:val="single" w:sz="18" w:space="0" w:color="000000"/>
              <w:bottom w:val="single" w:sz="1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15" w:type="dxa"/>
            <w:tcBorders>
              <w:top w:val="single" w:sz="8" w:space="0" w:color="000000"/>
              <w:left w:val="single" w:sz="8" w:space="0" w:color="000000"/>
              <w:bottom w:val="single" w:sz="1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26" w:type="dxa"/>
            <w:tcBorders>
              <w:top w:val="single" w:sz="8" w:space="0" w:color="000000"/>
              <w:left w:val="single" w:sz="8" w:space="0" w:color="000000"/>
              <w:bottom w:val="single" w:sz="1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26" w:type="dxa"/>
            <w:tcBorders>
              <w:top w:val="single" w:sz="8" w:space="0" w:color="000000"/>
              <w:left w:val="single" w:sz="8" w:space="0" w:color="000000"/>
              <w:bottom w:val="single" w:sz="1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26" w:type="dxa"/>
            <w:tcBorders>
              <w:top w:val="single" w:sz="8" w:space="0" w:color="000000"/>
              <w:left w:val="single" w:sz="8" w:space="0" w:color="000000"/>
              <w:bottom w:val="single" w:sz="1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L</w:t>
            </w:r>
          </w:p>
        </w:tc>
      </w:tr>
      <w:tr w:rsidR="007C1E51" w:rsidRPr="00BA1FD0" w:rsidTr="007C1E51">
        <w:trPr>
          <w:trHeight w:val="245"/>
        </w:trPr>
        <w:tc>
          <w:tcPr>
            <w:tcW w:w="394" w:type="dxa"/>
            <w:tcBorders>
              <w:top w:val="single" w:sz="1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15" w:type="dxa"/>
            <w:tcBorders>
              <w:top w:val="single" w:sz="1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J</w:t>
            </w:r>
          </w:p>
        </w:tc>
        <w:tc>
          <w:tcPr>
            <w:tcW w:w="415" w:type="dxa"/>
            <w:tcBorders>
              <w:top w:val="single" w:sz="1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05" w:type="dxa"/>
            <w:tcBorders>
              <w:top w:val="single" w:sz="1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26" w:type="dxa"/>
            <w:tcBorders>
              <w:top w:val="single" w:sz="18" w:space="0" w:color="000000"/>
              <w:left w:val="single" w:sz="8" w:space="0" w:color="000000"/>
              <w:bottom w:val="single" w:sz="8" w:space="0" w:color="000000"/>
              <w:right w:val="single" w:sz="1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E</w:t>
            </w:r>
          </w:p>
        </w:tc>
        <w:tc>
          <w:tcPr>
            <w:tcW w:w="426" w:type="dxa"/>
            <w:tcBorders>
              <w:top w:val="single" w:sz="18" w:space="0" w:color="000000"/>
              <w:left w:val="single" w:sz="1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15" w:type="dxa"/>
            <w:tcBorders>
              <w:top w:val="single" w:sz="1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26" w:type="dxa"/>
            <w:tcBorders>
              <w:top w:val="single" w:sz="1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26" w:type="dxa"/>
            <w:tcBorders>
              <w:top w:val="single" w:sz="1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G</w:t>
            </w:r>
          </w:p>
        </w:tc>
        <w:tc>
          <w:tcPr>
            <w:tcW w:w="426" w:type="dxa"/>
            <w:tcBorders>
              <w:top w:val="single" w:sz="1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r>
      <w:tr w:rsidR="007C1E51" w:rsidRPr="00BA1FD0" w:rsidTr="007C1E51">
        <w:trPr>
          <w:trHeight w:val="245"/>
        </w:trPr>
        <w:tc>
          <w:tcPr>
            <w:tcW w:w="39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Ā</w:t>
            </w:r>
          </w:p>
        </w:tc>
        <w:tc>
          <w:tcPr>
            <w:tcW w:w="4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26" w:type="dxa"/>
            <w:tcBorders>
              <w:top w:val="single" w:sz="8" w:space="0" w:color="000000"/>
              <w:left w:val="single" w:sz="8" w:space="0" w:color="000000"/>
              <w:bottom w:val="single" w:sz="8" w:space="0" w:color="000000"/>
              <w:right w:val="single" w:sz="1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26" w:type="dxa"/>
            <w:tcBorders>
              <w:top w:val="single" w:sz="8" w:space="0" w:color="000000"/>
              <w:left w:val="single" w:sz="1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C</w:t>
            </w:r>
          </w:p>
        </w:tc>
        <w:tc>
          <w:tcPr>
            <w:tcW w:w="4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r>
      <w:tr w:rsidR="007C1E51" w:rsidRPr="00BA1FD0" w:rsidTr="007C1E51">
        <w:trPr>
          <w:trHeight w:val="245"/>
        </w:trPr>
        <w:tc>
          <w:tcPr>
            <w:tcW w:w="39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N</w:t>
            </w:r>
          </w:p>
        </w:tc>
        <w:tc>
          <w:tcPr>
            <w:tcW w:w="4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26" w:type="dxa"/>
            <w:tcBorders>
              <w:top w:val="single" w:sz="8" w:space="0" w:color="000000"/>
              <w:left w:val="single" w:sz="8" w:space="0" w:color="000000"/>
              <w:bottom w:val="single" w:sz="8" w:space="0" w:color="000000"/>
              <w:right w:val="single" w:sz="1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K</w:t>
            </w:r>
          </w:p>
        </w:tc>
        <w:tc>
          <w:tcPr>
            <w:tcW w:w="426" w:type="dxa"/>
            <w:tcBorders>
              <w:top w:val="single" w:sz="8" w:space="0" w:color="000000"/>
              <w:left w:val="single" w:sz="1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V</w:t>
            </w:r>
          </w:p>
        </w:tc>
        <w:tc>
          <w:tcPr>
            <w:tcW w:w="4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P</w:t>
            </w:r>
          </w:p>
        </w:tc>
      </w:tr>
      <w:tr w:rsidR="007C1E51" w:rsidRPr="00BA1FD0" w:rsidTr="007C1E51">
        <w:trPr>
          <w:trHeight w:val="245"/>
        </w:trPr>
        <w:tc>
          <w:tcPr>
            <w:tcW w:w="39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U</w:t>
            </w:r>
          </w:p>
        </w:tc>
        <w:tc>
          <w:tcPr>
            <w:tcW w:w="4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26" w:type="dxa"/>
            <w:tcBorders>
              <w:top w:val="single" w:sz="8" w:space="0" w:color="000000"/>
              <w:left w:val="single" w:sz="8" w:space="0" w:color="000000"/>
              <w:bottom w:val="single" w:sz="8" w:space="0" w:color="000000"/>
              <w:right w:val="single" w:sz="1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26" w:type="dxa"/>
            <w:tcBorders>
              <w:top w:val="single" w:sz="8" w:space="0" w:color="000000"/>
              <w:left w:val="single" w:sz="1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L</w:t>
            </w:r>
          </w:p>
        </w:tc>
        <w:tc>
          <w:tcPr>
            <w:tcW w:w="4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r>
      <w:tr w:rsidR="007C1E51" w:rsidRPr="00BA1FD0" w:rsidTr="007C1E51">
        <w:trPr>
          <w:trHeight w:val="245"/>
        </w:trPr>
        <w:tc>
          <w:tcPr>
            <w:tcW w:w="39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26" w:type="dxa"/>
            <w:tcBorders>
              <w:top w:val="single" w:sz="8" w:space="0" w:color="000000"/>
              <w:left w:val="single" w:sz="8" w:space="0" w:color="000000"/>
              <w:bottom w:val="single" w:sz="8" w:space="0" w:color="000000"/>
              <w:right w:val="single" w:sz="1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26" w:type="dxa"/>
            <w:tcBorders>
              <w:top w:val="single" w:sz="8" w:space="0" w:color="000000"/>
              <w:left w:val="single" w:sz="1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M</w:t>
            </w:r>
          </w:p>
        </w:tc>
        <w:tc>
          <w:tcPr>
            <w:tcW w:w="4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r>
    </w:tbl>
    <w:p w:rsidR="00EE653B" w:rsidRPr="00BA1FD0" w:rsidRDefault="003A74DB" w:rsidP="00EE653B">
      <w:pPr>
        <w:pStyle w:val="NoSpacing"/>
      </w:pPr>
      <w:r>
        <w:t>1.22</w:t>
      </w:r>
      <w:r w:rsidR="00EE653B">
        <w:t>.2.</w:t>
      </w:r>
    </w:p>
    <w:tbl>
      <w:tblPr>
        <w:tblW w:w="8931"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554"/>
        <w:gridCol w:w="554"/>
        <w:gridCol w:w="693"/>
        <w:gridCol w:w="555"/>
        <w:gridCol w:w="555"/>
        <w:gridCol w:w="555"/>
        <w:gridCol w:w="416"/>
        <w:gridCol w:w="555"/>
        <w:gridCol w:w="555"/>
        <w:gridCol w:w="220"/>
        <w:gridCol w:w="558"/>
        <w:gridCol w:w="893"/>
        <w:gridCol w:w="605"/>
        <w:gridCol w:w="812"/>
        <w:gridCol w:w="851"/>
      </w:tblGrid>
      <w:tr w:rsidR="00EE653B" w:rsidRPr="00BA1FD0" w:rsidTr="007C1E51">
        <w:trPr>
          <w:trHeight w:val="571"/>
        </w:trPr>
        <w:tc>
          <w:tcPr>
            <w:tcW w:w="55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5</w:t>
            </w:r>
            <w:r>
              <w:rPr>
                <w:vertAlign w:val="superscript"/>
              </w:rPr>
              <w:t>x</w:t>
            </w:r>
            <w:r w:rsidRPr="00BA1FD0">
              <w:t>2</w:t>
            </w:r>
          </w:p>
        </w:tc>
        <w:tc>
          <w:tcPr>
            <w:tcW w:w="55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4</w:t>
            </w:r>
            <w:r>
              <w:rPr>
                <w:vertAlign w:val="superscript"/>
              </w:rPr>
              <w:t>x</w:t>
            </w:r>
            <w:r w:rsidRPr="00BA1FD0">
              <w:t>7</w:t>
            </w:r>
          </w:p>
        </w:tc>
        <w:tc>
          <w:tcPr>
            <w:tcW w:w="69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61+2</w:t>
            </w:r>
          </w:p>
        </w:tc>
        <w:tc>
          <w:tcPr>
            <w:tcW w:w="5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70-2</w:t>
            </w:r>
          </w:p>
        </w:tc>
        <w:tc>
          <w:tcPr>
            <w:tcW w:w="5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83-50</w:t>
            </w:r>
          </w:p>
        </w:tc>
        <w:tc>
          <w:tcPr>
            <w:tcW w:w="5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10-0</w:t>
            </w:r>
          </w:p>
        </w:tc>
        <w:tc>
          <w:tcPr>
            <w:tcW w:w="41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2</w:t>
            </w:r>
            <w:r>
              <w:rPr>
                <w:vertAlign w:val="superscript"/>
              </w:rPr>
              <w:t>x</w:t>
            </w:r>
            <w:r w:rsidRPr="00BA1FD0">
              <w:t>6</w:t>
            </w:r>
          </w:p>
        </w:tc>
        <w:tc>
          <w:tcPr>
            <w:tcW w:w="5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4</w:t>
            </w:r>
            <w:r>
              <w:rPr>
                <w:vertAlign w:val="superscript"/>
              </w:rPr>
              <w:t>x</w:t>
            </w:r>
            <w:r w:rsidRPr="00BA1FD0">
              <w:t>4</w:t>
            </w:r>
          </w:p>
        </w:tc>
        <w:tc>
          <w:tcPr>
            <w:tcW w:w="5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49-8</w:t>
            </w:r>
          </w:p>
        </w:tc>
        <w:tc>
          <w:tcPr>
            <w:tcW w:w="220" w:type="dxa"/>
            <w:tcBorders>
              <w:top w:val="single" w:sz="8" w:space="0" w:color="000000"/>
              <w:left w:val="single" w:sz="8" w:space="0" w:color="000000"/>
              <w:bottom w:val="single" w:sz="8" w:space="0" w:color="000000"/>
              <w:right w:val="single" w:sz="8" w:space="0" w:color="000000"/>
            </w:tcBorders>
            <w:shd w:val="clear" w:color="auto" w:fill="00B050"/>
            <w:tcMar>
              <w:top w:w="100" w:type="dxa"/>
              <w:left w:w="100" w:type="dxa"/>
              <w:bottom w:w="100" w:type="dxa"/>
              <w:right w:w="100" w:type="dxa"/>
            </w:tcMar>
          </w:tcPr>
          <w:p w:rsidR="00EE653B" w:rsidRPr="00BA1FD0" w:rsidRDefault="00EE653B" w:rsidP="004E727B">
            <w:pPr>
              <w:pStyle w:val="NoSpacing"/>
            </w:pPr>
          </w:p>
        </w:tc>
        <w:tc>
          <w:tcPr>
            <w:tcW w:w="55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80-3</w:t>
            </w:r>
          </w:p>
        </w:tc>
        <w:tc>
          <w:tcPr>
            <w:tcW w:w="89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21+34</w:t>
            </w:r>
          </w:p>
        </w:tc>
        <w:tc>
          <w:tcPr>
            <w:tcW w:w="6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82+6</w:t>
            </w:r>
          </w:p>
        </w:tc>
        <w:tc>
          <w:tcPr>
            <w:tcW w:w="81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95-23</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40+1</w:t>
            </w:r>
          </w:p>
        </w:tc>
      </w:tr>
      <w:tr w:rsidR="00EE653B" w:rsidRPr="00BA1FD0" w:rsidTr="007C1E51">
        <w:trPr>
          <w:trHeight w:val="386"/>
        </w:trPr>
        <w:tc>
          <w:tcPr>
            <w:tcW w:w="55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55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69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5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5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5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1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5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5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220" w:type="dxa"/>
            <w:tcBorders>
              <w:top w:val="single" w:sz="8" w:space="0" w:color="000000"/>
              <w:left w:val="single" w:sz="8" w:space="0" w:color="000000"/>
              <w:bottom w:val="single" w:sz="8" w:space="0" w:color="000000"/>
              <w:right w:val="single" w:sz="8" w:space="0" w:color="000000"/>
            </w:tcBorders>
            <w:shd w:val="clear" w:color="auto" w:fill="00B050"/>
            <w:tcMar>
              <w:top w:w="100" w:type="dxa"/>
              <w:left w:w="100" w:type="dxa"/>
              <w:bottom w:w="100" w:type="dxa"/>
              <w:right w:w="100" w:type="dxa"/>
            </w:tcMar>
          </w:tcPr>
          <w:p w:rsidR="00EE653B" w:rsidRPr="00BA1FD0" w:rsidRDefault="00EE653B" w:rsidP="004E727B">
            <w:pPr>
              <w:pStyle w:val="NoSpacing"/>
            </w:pPr>
          </w:p>
        </w:tc>
        <w:tc>
          <w:tcPr>
            <w:tcW w:w="55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89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6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81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r>
    </w:tbl>
    <w:p w:rsidR="00EE653B" w:rsidRPr="00BA1FD0" w:rsidRDefault="003A74DB" w:rsidP="00EE653B">
      <w:pPr>
        <w:pStyle w:val="NoSpacing"/>
      </w:pPr>
      <w:r>
        <w:t>1.22</w:t>
      </w:r>
      <w:r w:rsidR="00EE653B">
        <w:t>.3.</w:t>
      </w:r>
    </w:p>
    <w:tbl>
      <w:tblPr>
        <w:tblW w:w="857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799"/>
        <w:gridCol w:w="666"/>
        <w:gridCol w:w="681"/>
        <w:gridCol w:w="755"/>
        <w:gridCol w:w="414"/>
        <w:gridCol w:w="844"/>
        <w:gridCol w:w="977"/>
        <w:gridCol w:w="977"/>
        <w:gridCol w:w="977"/>
        <w:gridCol w:w="666"/>
        <w:gridCol w:w="814"/>
      </w:tblGrid>
      <w:tr w:rsidR="00EE653B" w:rsidRPr="00BA1FD0" w:rsidTr="007C1E51">
        <w:trPr>
          <w:trHeight w:val="444"/>
        </w:trPr>
        <w:tc>
          <w:tcPr>
            <w:tcW w:w="79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74+6</w:t>
            </w:r>
          </w:p>
        </w:tc>
        <w:tc>
          <w:tcPr>
            <w:tcW w:w="66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3</w:t>
            </w:r>
            <w:r>
              <w:rPr>
                <w:vertAlign w:val="superscript"/>
              </w:rPr>
              <w:t>x</w:t>
            </w:r>
            <w:r w:rsidRPr="00BA1FD0">
              <w:t>4</w:t>
            </w:r>
          </w:p>
        </w:tc>
        <w:tc>
          <w:tcPr>
            <w:tcW w:w="68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5</w:t>
            </w:r>
            <w:r>
              <w:rPr>
                <w:vertAlign w:val="superscript"/>
              </w:rPr>
              <w:t>x</w:t>
            </w:r>
            <w:r w:rsidRPr="00BA1FD0">
              <w:t>5</w:t>
            </w:r>
          </w:p>
        </w:tc>
        <w:tc>
          <w:tcPr>
            <w:tcW w:w="7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50-9</w:t>
            </w:r>
          </w:p>
        </w:tc>
        <w:tc>
          <w:tcPr>
            <w:tcW w:w="414" w:type="dxa"/>
            <w:tcBorders>
              <w:top w:val="single" w:sz="8" w:space="0" w:color="000000"/>
              <w:left w:val="single" w:sz="8" w:space="0" w:color="000000"/>
              <w:bottom w:val="single" w:sz="8" w:space="0" w:color="000000"/>
              <w:right w:val="single" w:sz="8" w:space="0" w:color="000000"/>
            </w:tcBorders>
            <w:shd w:val="clear" w:color="auto" w:fill="00B050"/>
            <w:tcMar>
              <w:top w:w="100" w:type="dxa"/>
              <w:left w:w="100" w:type="dxa"/>
              <w:bottom w:w="100" w:type="dxa"/>
              <w:right w:w="100" w:type="dxa"/>
            </w:tcMar>
          </w:tcPr>
          <w:p w:rsidR="00EE653B" w:rsidRPr="00BA1FD0" w:rsidRDefault="00EE653B" w:rsidP="004E727B">
            <w:pPr>
              <w:pStyle w:val="NoSpacing"/>
            </w:pPr>
          </w:p>
        </w:tc>
        <w:tc>
          <w:tcPr>
            <w:tcW w:w="84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71+4</w:t>
            </w:r>
          </w:p>
        </w:tc>
        <w:tc>
          <w:tcPr>
            <w:tcW w:w="9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20+63</w:t>
            </w:r>
          </w:p>
        </w:tc>
        <w:tc>
          <w:tcPr>
            <w:tcW w:w="9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11+30</w:t>
            </w:r>
          </w:p>
        </w:tc>
        <w:tc>
          <w:tcPr>
            <w:tcW w:w="9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10+15</w:t>
            </w:r>
          </w:p>
        </w:tc>
        <w:tc>
          <w:tcPr>
            <w:tcW w:w="66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6</w:t>
            </w:r>
            <w:r>
              <w:rPr>
                <w:vertAlign w:val="superscript"/>
              </w:rPr>
              <w:t>x</w:t>
            </w:r>
            <w:r w:rsidRPr="00BA1FD0">
              <w:t>2</w:t>
            </w:r>
          </w:p>
        </w:tc>
        <w:tc>
          <w:tcPr>
            <w:tcW w:w="81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49-8</w:t>
            </w:r>
          </w:p>
        </w:tc>
      </w:tr>
      <w:tr w:rsidR="00EE653B" w:rsidRPr="00BA1FD0" w:rsidTr="007C1E51">
        <w:trPr>
          <w:trHeight w:val="411"/>
        </w:trPr>
        <w:tc>
          <w:tcPr>
            <w:tcW w:w="79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66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68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7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414" w:type="dxa"/>
            <w:tcBorders>
              <w:top w:val="single" w:sz="8" w:space="0" w:color="000000"/>
              <w:left w:val="single" w:sz="8" w:space="0" w:color="000000"/>
              <w:bottom w:val="single" w:sz="8" w:space="0" w:color="000000"/>
              <w:right w:val="single" w:sz="8" w:space="0" w:color="000000"/>
            </w:tcBorders>
            <w:shd w:val="clear" w:color="auto" w:fill="00B050"/>
            <w:tcMar>
              <w:top w:w="100" w:type="dxa"/>
              <w:left w:w="100" w:type="dxa"/>
              <w:bottom w:w="100" w:type="dxa"/>
              <w:right w:w="100" w:type="dxa"/>
            </w:tcMar>
          </w:tcPr>
          <w:p w:rsidR="00EE653B" w:rsidRPr="00BA1FD0" w:rsidRDefault="00EE653B" w:rsidP="004E727B">
            <w:pPr>
              <w:pStyle w:val="NoSpacing"/>
            </w:pPr>
          </w:p>
        </w:tc>
        <w:tc>
          <w:tcPr>
            <w:tcW w:w="84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9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9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9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66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81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r>
    </w:tbl>
    <w:p w:rsidR="00EE653B" w:rsidRPr="00BA1FD0" w:rsidRDefault="00EE653B" w:rsidP="00EE653B">
      <w:pPr>
        <w:pStyle w:val="NoSpacing"/>
      </w:pPr>
      <w:r>
        <w:t>1.2</w:t>
      </w:r>
      <w:r w:rsidR="003A74DB">
        <w:t>2</w:t>
      </w:r>
      <w:r>
        <w:t>.4.</w:t>
      </w:r>
    </w:p>
    <w:tbl>
      <w:tblPr>
        <w:tblW w:w="7968"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975"/>
        <w:gridCol w:w="655"/>
        <w:gridCol w:w="669"/>
        <w:gridCol w:w="1003"/>
        <w:gridCol w:w="1003"/>
        <w:gridCol w:w="1017"/>
        <w:gridCol w:w="752"/>
        <w:gridCol w:w="863"/>
        <w:gridCol w:w="1031"/>
      </w:tblGrid>
      <w:tr w:rsidR="00EE653B" w:rsidRPr="00BA1FD0" w:rsidTr="007C1E51">
        <w:trPr>
          <w:trHeight w:val="480"/>
        </w:trPr>
        <w:tc>
          <w:tcPr>
            <w:tcW w:w="9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12+68</w:t>
            </w:r>
          </w:p>
        </w:tc>
        <w:tc>
          <w:tcPr>
            <w:tcW w:w="6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4</w:t>
            </w:r>
            <w:r>
              <w:rPr>
                <w:vertAlign w:val="superscript"/>
              </w:rPr>
              <w:t>x</w:t>
            </w:r>
            <w:r w:rsidRPr="00BA1FD0">
              <w:t>3</w:t>
            </w:r>
          </w:p>
        </w:tc>
        <w:tc>
          <w:tcPr>
            <w:tcW w:w="6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2</w:t>
            </w:r>
            <w:r>
              <w:rPr>
                <w:vertAlign w:val="superscript"/>
              </w:rPr>
              <w:t>x</w:t>
            </w:r>
            <w:r w:rsidRPr="00BA1FD0">
              <w:t>5</w:t>
            </w:r>
          </w:p>
        </w:tc>
        <w:tc>
          <w:tcPr>
            <w:tcW w:w="100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12+47</w:t>
            </w:r>
          </w:p>
        </w:tc>
        <w:tc>
          <w:tcPr>
            <w:tcW w:w="100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90-27</w:t>
            </w:r>
          </w:p>
        </w:tc>
        <w:tc>
          <w:tcPr>
            <w:tcW w:w="10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21+31</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5</w:t>
            </w:r>
            <w:r>
              <w:rPr>
                <w:vertAlign w:val="superscript"/>
              </w:rPr>
              <w:t>x</w:t>
            </w:r>
            <w:r w:rsidRPr="00BA1FD0">
              <w:t>9</w:t>
            </w:r>
          </w:p>
        </w:tc>
        <w:tc>
          <w:tcPr>
            <w:tcW w:w="86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60-8</w:t>
            </w:r>
          </w:p>
        </w:tc>
        <w:tc>
          <w:tcPr>
            <w:tcW w:w="103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88-47</w:t>
            </w:r>
          </w:p>
        </w:tc>
      </w:tr>
      <w:tr w:rsidR="00EE653B" w:rsidRPr="00BA1FD0" w:rsidTr="007C1E51">
        <w:trPr>
          <w:trHeight w:val="444"/>
        </w:trPr>
        <w:tc>
          <w:tcPr>
            <w:tcW w:w="9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6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6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100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100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10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86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103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r>
    </w:tbl>
    <w:p w:rsidR="00EE653B" w:rsidRPr="00BA1FD0" w:rsidRDefault="003A74DB" w:rsidP="00EE653B">
      <w:pPr>
        <w:pStyle w:val="NoSpacing"/>
      </w:pPr>
      <w:r>
        <w:t>1.22</w:t>
      </w:r>
      <w:r w:rsidR="00EE653B">
        <w:t>.5.</w:t>
      </w:r>
    </w:p>
    <w:tbl>
      <w:tblPr>
        <w:tblW w:w="6863"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885"/>
        <w:gridCol w:w="696"/>
        <w:gridCol w:w="972"/>
        <w:gridCol w:w="900"/>
        <w:gridCol w:w="783"/>
        <w:gridCol w:w="711"/>
        <w:gridCol w:w="987"/>
        <w:gridCol w:w="929"/>
      </w:tblGrid>
      <w:tr w:rsidR="00EE653B" w:rsidRPr="00BA1FD0" w:rsidTr="007C1E51">
        <w:trPr>
          <w:trHeight w:val="420"/>
        </w:trPr>
        <w:tc>
          <w:tcPr>
            <w:tcW w:w="8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90-2</w:t>
            </w:r>
          </w:p>
        </w:tc>
        <w:tc>
          <w:tcPr>
            <w:tcW w:w="69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2</w:t>
            </w:r>
            <w:r>
              <w:rPr>
                <w:vertAlign w:val="superscript"/>
              </w:rPr>
              <w:t>x</w:t>
            </w:r>
            <w:r w:rsidRPr="00BA1FD0">
              <w:t>8</w:t>
            </w:r>
          </w:p>
        </w:tc>
        <w:tc>
          <w:tcPr>
            <w:tcW w:w="97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100-2</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87-4</w:t>
            </w:r>
          </w:p>
        </w:tc>
        <w:tc>
          <w:tcPr>
            <w:tcW w:w="78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4</w:t>
            </w:r>
            <w:r>
              <w:rPr>
                <w:vertAlign w:val="superscript"/>
              </w:rPr>
              <w:t>x</w:t>
            </w:r>
            <w:r w:rsidRPr="00BA1FD0">
              <w:t>9</w:t>
            </w:r>
          </w:p>
        </w:tc>
        <w:tc>
          <w:tcPr>
            <w:tcW w:w="71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5</w:t>
            </w:r>
            <w:r>
              <w:rPr>
                <w:vertAlign w:val="superscript"/>
              </w:rPr>
              <w:t>x</w:t>
            </w:r>
            <w:r w:rsidRPr="00BA1FD0">
              <w:t>4</w:t>
            </w:r>
          </w:p>
        </w:tc>
        <w:tc>
          <w:tcPr>
            <w:tcW w:w="98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95-23</w:t>
            </w:r>
          </w:p>
        </w:tc>
        <w:tc>
          <w:tcPr>
            <w:tcW w:w="92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r w:rsidRPr="00BA1FD0">
              <w:t>49-8</w:t>
            </w:r>
          </w:p>
        </w:tc>
      </w:tr>
      <w:tr w:rsidR="00EE653B" w:rsidRPr="00BA1FD0" w:rsidTr="007C1E51">
        <w:trPr>
          <w:trHeight w:val="389"/>
        </w:trPr>
        <w:tc>
          <w:tcPr>
            <w:tcW w:w="8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69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97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78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71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98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c>
          <w:tcPr>
            <w:tcW w:w="92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E653B" w:rsidRPr="00BA1FD0" w:rsidRDefault="00EE653B" w:rsidP="004E727B">
            <w:pPr>
              <w:pStyle w:val="NoSpacing"/>
            </w:pPr>
          </w:p>
        </w:tc>
      </w:tr>
    </w:tbl>
    <w:p w:rsidR="00EE653B" w:rsidRDefault="003A74DB" w:rsidP="000118AC">
      <w:pPr>
        <w:pStyle w:val="Heading2"/>
        <w:numPr>
          <w:ilvl w:val="1"/>
          <w:numId w:val="1"/>
        </w:numPr>
        <w:ind w:left="567" w:hanging="567"/>
      </w:pPr>
      <w:bookmarkStart w:id="25" w:name="_Toc9208494"/>
      <w:bookmarkStart w:id="26" w:name="_Toc10751553"/>
      <w:r>
        <w:lastRenderedPageBreak/>
        <w:t>I</w:t>
      </w:r>
      <w:bookmarkEnd w:id="25"/>
      <w:r>
        <w:t>zzini automo</w:t>
      </w:r>
      <w:r w:rsidR="00AD0976">
        <w:t>biļu vēsturi!</w:t>
      </w:r>
      <w:bookmarkEnd w:id="26"/>
    </w:p>
    <w:p w:rsidR="00EE653B" w:rsidRPr="00BA1FD0" w:rsidRDefault="00EE653B" w:rsidP="00EE653B">
      <w:pPr>
        <w:pStyle w:val="NoSpacing"/>
      </w:pPr>
      <w:r w:rsidRPr="00BA1FD0">
        <w:t>Lasi un svītriņu vietā raksti atbilstošo antonīmu vai izteiksmes rezultātu!</w:t>
      </w:r>
    </w:p>
    <w:p w:rsidR="00EE653B" w:rsidRPr="00BA1FD0" w:rsidRDefault="00EE653B" w:rsidP="00EE653B">
      <w:pPr>
        <w:pStyle w:val="NoSpacing"/>
      </w:pPr>
      <w:r w:rsidRPr="00BA1FD0">
        <w:t>Šodien automašīna ir ierasts pārvietoš</w:t>
      </w:r>
      <w:r>
        <w:t>anās līdzeklis. Vārds “automobi</w:t>
      </w:r>
      <w:r w:rsidRPr="00BA1FD0">
        <w:t>lis” cēl</w:t>
      </w:r>
      <w:r>
        <w:t>ies no sengrieķu valodas, kur “auto” nozīmē “pats” un “</w:t>
      </w:r>
      <w:proofErr w:type="spellStart"/>
      <w:r w:rsidRPr="00BA1FD0">
        <w:t>mob</w:t>
      </w:r>
      <w:r>
        <w:t>i</w:t>
      </w:r>
      <w:r w:rsidRPr="00BA1FD0">
        <w:t>lis</w:t>
      </w:r>
      <w:proofErr w:type="spellEnd"/>
      <w:r w:rsidRPr="00BA1FD0">
        <w:t>”</w:t>
      </w:r>
      <w:r>
        <w:t xml:space="preserve"> – “</w:t>
      </w:r>
      <w:r w:rsidRPr="00BA1FD0">
        <w:t xml:space="preserve">kustas”. _________(pēdējo) automašīnu, ko darbināja tvaiks, izgudroja Ferdinands </w:t>
      </w:r>
      <w:proofErr w:type="spellStart"/>
      <w:r w:rsidRPr="00BA1FD0">
        <w:t>Verbies</w:t>
      </w:r>
      <w:r>
        <w:t>ts</w:t>
      </w:r>
      <w:proofErr w:type="spellEnd"/>
      <w:r>
        <w:t xml:space="preserve"> jau ____ (59-42) gs., tomēr </w:t>
      </w:r>
      <w:r w:rsidRPr="00BA1FD0">
        <w:t xml:space="preserve">par pirmo īsto tvaika </w:t>
      </w:r>
      <w:proofErr w:type="spellStart"/>
      <w:r w:rsidRPr="00BA1FD0">
        <w:t>mobiļa</w:t>
      </w:r>
      <w:proofErr w:type="spellEnd"/>
      <w:r w:rsidRPr="00BA1FD0">
        <w:t xml:space="preserve"> autoru tiek uzskatīts Rihards </w:t>
      </w:r>
      <w:proofErr w:type="spellStart"/>
      <w:r w:rsidRPr="00BA1FD0">
        <w:t>Trevičiks</w:t>
      </w:r>
      <w:proofErr w:type="spellEnd"/>
      <w:r w:rsidRPr="00BA1FD0">
        <w:t>.</w:t>
      </w:r>
    </w:p>
    <w:p w:rsidR="00EE653B" w:rsidRPr="00BA1FD0" w:rsidRDefault="00EE653B" w:rsidP="00EE653B">
      <w:pPr>
        <w:pStyle w:val="NoSpacing"/>
      </w:pPr>
      <w:r w:rsidRPr="00BA1FD0">
        <w:t>Pirmās automašīnas mēģināja darbināt nevis ar benzīnu vai dīzeļdegvielu, bet gan ar sūnu pulveri, ogļu putekļiem, šaujampulveri, gāzi un eļļu.</w:t>
      </w:r>
    </w:p>
    <w:p w:rsidR="00EE653B" w:rsidRPr="00BA1FD0" w:rsidRDefault="00EE653B" w:rsidP="00EE653B">
      <w:pPr>
        <w:pStyle w:val="NoSpacing"/>
      </w:pPr>
      <w:r w:rsidRPr="00BA1FD0">
        <w:t xml:space="preserve">Pirmo elektrisko auto radīja izgudrotājs Gustavs </w:t>
      </w:r>
      <w:proofErr w:type="spellStart"/>
      <w:r w:rsidRPr="00BA1FD0">
        <w:t>Truvē</w:t>
      </w:r>
      <w:proofErr w:type="spellEnd"/>
      <w:r w:rsidRPr="00BA1FD0">
        <w:t xml:space="preserve"> un 1881. gadā parādīja izstādē Parīzē. Auto bija ar ___ (3</w:t>
      </w:r>
      <w:r>
        <w:rPr>
          <w:vertAlign w:val="superscript"/>
        </w:rPr>
        <w:t>x</w:t>
      </w:r>
      <w:r w:rsidRPr="00BA1FD0">
        <w:t>1) riteņiem.</w:t>
      </w:r>
    </w:p>
    <w:p w:rsidR="00EE653B" w:rsidRPr="00BA1FD0" w:rsidRDefault="007C1E51" w:rsidP="00EE653B">
      <w:pPr>
        <w:pStyle w:val="NoSpacing"/>
      </w:pPr>
      <w:r>
        <w:t>Par īsto auto radītāju</w:t>
      </w:r>
      <w:r w:rsidR="00EE653B" w:rsidRPr="00BA1FD0">
        <w:t xml:space="preserve"> pasaule uzskata vācieti Karlu </w:t>
      </w:r>
      <w:proofErr w:type="spellStart"/>
      <w:r w:rsidR="00EE653B" w:rsidRPr="00BA1FD0">
        <w:t>Bencu</w:t>
      </w:r>
      <w:proofErr w:type="spellEnd"/>
      <w:r w:rsidR="00EE653B" w:rsidRPr="00BA1FD0">
        <w:t xml:space="preserve">, kurš 1885.gadā Manheimā Vācijā pasaulei ______(slēpa) auto ar degvielas dzinēju. Karla </w:t>
      </w:r>
      <w:proofErr w:type="spellStart"/>
      <w:r w:rsidR="00EE653B" w:rsidRPr="00BA1FD0">
        <w:t>Benca</w:t>
      </w:r>
      <w:proofErr w:type="spellEnd"/>
      <w:r w:rsidR="00EE653B" w:rsidRPr="00BA1FD0">
        <w:t xml:space="preserve"> auto ātrums senajiem laikiem bija neticami ______(mazs) - ___ (3</w:t>
      </w:r>
      <w:r w:rsidR="00EE653B">
        <w:rPr>
          <w:vertAlign w:val="superscript"/>
        </w:rPr>
        <w:t>x</w:t>
      </w:r>
      <w:r w:rsidR="00EE653B" w:rsidRPr="00BA1FD0">
        <w:t>5)km/h. Pirmajiem ___ (5</w:t>
      </w:r>
      <w:r w:rsidR="00EE653B">
        <w:rPr>
          <w:vertAlign w:val="superscript"/>
        </w:rPr>
        <w:t>x</w:t>
      </w:r>
      <w:r w:rsidR="00EE653B" w:rsidRPr="00BA1FD0">
        <w:t>5) auto bija trīs riteņi.</w:t>
      </w:r>
    </w:p>
    <w:p w:rsidR="00EE653B" w:rsidRPr="00BA1FD0" w:rsidRDefault="00EE653B" w:rsidP="00EE653B">
      <w:pPr>
        <w:pStyle w:val="NoSpacing"/>
      </w:pPr>
      <w:r w:rsidRPr="00BA1FD0">
        <w:t xml:space="preserve">Tikai _____ (54+46) km attālumā neatkarīgi no Karla </w:t>
      </w:r>
      <w:proofErr w:type="spellStart"/>
      <w:r w:rsidRPr="00BA1FD0">
        <w:t>Benca</w:t>
      </w:r>
      <w:proofErr w:type="spellEnd"/>
      <w:r w:rsidRPr="00BA1FD0">
        <w:t xml:space="preserve"> Gotlībs </w:t>
      </w:r>
      <w:proofErr w:type="spellStart"/>
      <w:r w:rsidRPr="00BA1FD0">
        <w:t>Daimlers</w:t>
      </w:r>
      <w:proofErr w:type="spellEnd"/>
      <w:r w:rsidRPr="00BA1FD0">
        <w:t xml:space="preserve"> parādīja pasaulei, ka radījis ar degvielu darbināmo braucamo. Šim bija jau __ (2</w:t>
      </w:r>
      <w:r>
        <w:rPr>
          <w:vertAlign w:val="superscript"/>
        </w:rPr>
        <w:t>x</w:t>
      </w:r>
      <w:r w:rsidRPr="00BA1FD0">
        <w:t>2) riteņi.</w:t>
      </w:r>
    </w:p>
    <w:p w:rsidR="00EE653B" w:rsidRPr="00BA1FD0" w:rsidRDefault="00EE653B" w:rsidP="00EE653B">
      <w:pPr>
        <w:pStyle w:val="NoSpacing"/>
      </w:pPr>
      <w:r w:rsidRPr="00BA1FD0">
        <w:t>Visu la</w:t>
      </w:r>
      <w:r>
        <w:t>iku pārdotākais auto pasaulē ir “</w:t>
      </w:r>
      <w:r w:rsidRPr="00BA1FD0">
        <w:t xml:space="preserve">Toyota </w:t>
      </w:r>
      <w:proofErr w:type="spellStart"/>
      <w:r w:rsidRPr="00BA1FD0">
        <w:t>Corolla</w:t>
      </w:r>
      <w:proofErr w:type="spellEnd"/>
      <w:r w:rsidRPr="00BA1FD0">
        <w:t>”</w:t>
      </w:r>
      <w:r>
        <w:t xml:space="preserve"> </w:t>
      </w:r>
      <w:r w:rsidRPr="00BA1FD0">
        <w:t>- no 1966.gada līdz šodienai ______(</w:t>
      </w:r>
      <w:r w:rsidR="00AD0976">
        <w:t>nebija</w:t>
      </w:r>
      <w:r w:rsidRPr="00BA1FD0">
        <w:t xml:space="preserve">) </w:t>
      </w:r>
      <w:r w:rsidR="00AD0976">
        <w:t>no</w:t>
      </w:r>
      <w:r w:rsidR="00AD0976" w:rsidRPr="00BA1FD0">
        <w:t>pirk</w:t>
      </w:r>
      <w:r w:rsidR="00AD0976">
        <w:t>t</w:t>
      </w:r>
      <w:r w:rsidR="00AD0976" w:rsidRPr="00BA1FD0">
        <w:t xml:space="preserve">i </w:t>
      </w:r>
      <w:r w:rsidRPr="00BA1FD0">
        <w:t>vairāk nekā ___ (7</w:t>
      </w:r>
      <w:r>
        <w:rPr>
          <w:vertAlign w:val="superscript"/>
        </w:rPr>
        <w:t>x</w:t>
      </w:r>
      <w:r w:rsidRPr="00BA1FD0">
        <w:t>5)miljoni.</w:t>
      </w:r>
    </w:p>
    <w:p w:rsidR="008F34E3" w:rsidRPr="008F34E3" w:rsidRDefault="008F34E3" w:rsidP="000118AC">
      <w:pPr>
        <w:pStyle w:val="Heading2"/>
        <w:numPr>
          <w:ilvl w:val="1"/>
          <w:numId w:val="1"/>
        </w:numPr>
        <w:ind w:left="567" w:hanging="567"/>
      </w:pPr>
      <w:bookmarkStart w:id="27" w:name="_Toc10751554"/>
      <w:r>
        <w:t>Radošais darbs par inovācijām</w:t>
      </w:r>
      <w:bookmarkEnd w:id="27"/>
    </w:p>
    <w:p w:rsidR="00EC520C" w:rsidRDefault="00EC520C" w:rsidP="00EC520C">
      <w:pPr>
        <w:pStyle w:val="NoSpacing"/>
      </w:pPr>
      <w:r w:rsidRPr="00CC72AA">
        <w:t xml:space="preserve">Lai skolēni varētu saprast, kas ir inovācija, </w:t>
      </w:r>
      <w:r w:rsidR="008F34E3">
        <w:t>var veikt kādu radošu darbu - piemēram</w:t>
      </w:r>
      <w:r w:rsidRPr="00CC72AA">
        <w:t xml:space="preserve">, </w:t>
      </w:r>
      <w:r w:rsidR="008F34E3">
        <w:t xml:space="preserve">veidot </w:t>
      </w:r>
      <w:r w:rsidR="00DB54C6">
        <w:t>glezniņu ar krāsām un spoguli</w:t>
      </w:r>
      <w:r w:rsidRPr="00CC72AA">
        <w:t xml:space="preserve"> vai katram ļaut improviz</w:t>
      </w:r>
      <w:r w:rsidR="00DB54C6">
        <w:t>ēt, izmantojot banānu. Ierosmei</w:t>
      </w:r>
      <w:r w:rsidRPr="00CC72AA">
        <w:t xml:space="preserve"> attēls:</w:t>
      </w:r>
      <w:r>
        <w:rPr>
          <w:noProof/>
        </w:rPr>
        <w:drawing>
          <wp:inline distT="0" distB="0" distL="0" distR="0" wp14:anchorId="140E397C" wp14:editId="00BFFBF4">
            <wp:extent cx="3525958" cy="170267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29142" cy="1704213"/>
                    </a:xfrm>
                    <a:prstGeom prst="rect">
                      <a:avLst/>
                    </a:prstGeom>
                    <a:noFill/>
                  </pic:spPr>
                </pic:pic>
              </a:graphicData>
            </a:graphic>
          </wp:inline>
        </w:drawing>
      </w:r>
    </w:p>
    <w:p w:rsidR="00EC520C" w:rsidRPr="00EC520C" w:rsidRDefault="004F5AEC" w:rsidP="008F34E3">
      <w:pPr>
        <w:pStyle w:val="NoSpacing"/>
      </w:pPr>
      <w:r>
        <w:t>*</w:t>
      </w:r>
      <w:r w:rsidR="008F34E3" w:rsidRPr="00CC72AA">
        <w:t>Inovācijas - jaunievedums, jauninājums, jaunas zināšanas, organizācijas un darba metodes attiecīg</w:t>
      </w:r>
      <w:r w:rsidR="008F34E3">
        <w:t>ajā jomā, kas veicina izaugsmi.</w:t>
      </w:r>
    </w:p>
    <w:p w:rsidR="000C64C9" w:rsidRDefault="008F34E3" w:rsidP="000118AC">
      <w:pPr>
        <w:pStyle w:val="Heading2"/>
        <w:numPr>
          <w:ilvl w:val="1"/>
          <w:numId w:val="1"/>
        </w:numPr>
        <w:ind w:left="567" w:hanging="567"/>
        <w:rPr>
          <w:rFonts w:eastAsia="Arial"/>
          <w:lang w:eastAsia="lv-LV"/>
        </w:rPr>
      </w:pPr>
      <w:bookmarkStart w:id="28" w:name="_Toc10751555"/>
      <w:r>
        <w:rPr>
          <w:rFonts w:eastAsia="Arial"/>
          <w:lang w:eastAsia="lv-LV"/>
        </w:rPr>
        <w:t>S</w:t>
      </w:r>
      <w:r w:rsidRPr="008F34E3">
        <w:rPr>
          <w:rFonts w:eastAsia="Arial"/>
          <w:lang w:eastAsia="lv-LV"/>
        </w:rPr>
        <w:t>aikne ar citām valstīm un kultūrām</w:t>
      </w:r>
      <w:bookmarkEnd w:id="28"/>
    </w:p>
    <w:p w:rsidR="000C64C9" w:rsidRPr="000C64C9" w:rsidRDefault="000C64C9" w:rsidP="000C64C9">
      <w:pPr>
        <w:spacing w:after="0"/>
        <w:rPr>
          <w:rFonts w:eastAsia="Arial" w:cs="Arial"/>
          <w:lang w:eastAsia="lv-LV"/>
        </w:rPr>
      </w:pPr>
      <w:r w:rsidRPr="000C64C9">
        <w:rPr>
          <w:rFonts w:eastAsia="Arial" w:cs="Arial"/>
          <w:lang w:eastAsia="lv-LV"/>
        </w:rPr>
        <w:t xml:space="preserve">Lai gan dzīvojam Latvijā, </w:t>
      </w:r>
      <w:r w:rsidR="00DC2994">
        <w:rPr>
          <w:rFonts w:eastAsia="Arial" w:cs="Arial"/>
          <w:lang w:eastAsia="lv-LV"/>
        </w:rPr>
        <w:t>mēs esam saistīti</w:t>
      </w:r>
      <w:r w:rsidRPr="000C64C9">
        <w:rPr>
          <w:rFonts w:eastAsia="Arial" w:cs="Arial"/>
          <w:lang w:eastAsia="lv-LV"/>
        </w:rPr>
        <w:t xml:space="preserve"> ar citām valstīm u</w:t>
      </w:r>
      <w:r w:rsidR="008F34E3">
        <w:rPr>
          <w:rFonts w:eastAsia="Arial" w:cs="Arial"/>
          <w:lang w:eastAsia="lv-LV"/>
        </w:rPr>
        <w:t>n kultūrām. Padomā, kādā veidā</w:t>
      </w:r>
      <w:r w:rsidRPr="000C64C9">
        <w:rPr>
          <w:rFonts w:eastAsia="Arial" w:cs="Arial"/>
          <w:lang w:eastAsia="lv-LV"/>
        </w:rPr>
        <w:t xml:space="preserve"> ikdienā </w:t>
      </w:r>
      <w:r w:rsidR="00DC2994">
        <w:rPr>
          <w:rFonts w:eastAsia="Arial" w:cs="Arial"/>
          <w:lang w:eastAsia="lv-LV"/>
        </w:rPr>
        <w:t>izjūti</w:t>
      </w:r>
      <w:proofErr w:type="gramStart"/>
      <w:r w:rsidR="00DC2994">
        <w:rPr>
          <w:rFonts w:eastAsia="Arial" w:cs="Arial"/>
          <w:lang w:eastAsia="lv-LV"/>
        </w:rPr>
        <w:t xml:space="preserve">  </w:t>
      </w:r>
      <w:proofErr w:type="gramEnd"/>
      <w:r w:rsidR="00DC2994">
        <w:rPr>
          <w:rFonts w:eastAsia="Arial" w:cs="Arial"/>
          <w:lang w:eastAsia="lv-LV"/>
        </w:rPr>
        <w:t>citas kultūras un valodas</w:t>
      </w:r>
      <w:r w:rsidRPr="000C64C9">
        <w:rPr>
          <w:rFonts w:eastAsia="Arial" w:cs="Arial"/>
          <w:lang w:eastAsia="lv-LV"/>
        </w:rPr>
        <w:t xml:space="preserve"> </w:t>
      </w:r>
      <w:r w:rsidR="008F34E3">
        <w:rPr>
          <w:rFonts w:eastAsia="Arial" w:cs="Arial"/>
          <w:lang w:eastAsia="lv-LV"/>
        </w:rPr>
        <w:t xml:space="preserve">gan skolā, gan </w:t>
      </w:r>
      <w:r w:rsidRPr="000C64C9">
        <w:rPr>
          <w:rFonts w:eastAsia="Arial" w:cs="Arial"/>
          <w:lang w:eastAsia="lv-LV"/>
        </w:rPr>
        <w:t>mājā</w:t>
      </w:r>
      <w:r w:rsidR="00EA39D0">
        <w:rPr>
          <w:rFonts w:eastAsia="Arial" w:cs="Arial"/>
          <w:lang w:eastAsia="lv-LV"/>
        </w:rPr>
        <w:t>s? Ieraksti tabulā savas idejas!</w:t>
      </w:r>
      <w:r w:rsidRPr="000C64C9">
        <w:rPr>
          <w:rFonts w:eastAsia="Arial" w:cs="Arial"/>
          <w:lang w:eastAsia="lv-LV"/>
        </w:rPr>
        <w:t xml:space="preserve"> Daži piemēri ir minēti</w:t>
      </w:r>
      <w:r w:rsidR="008F34E3">
        <w:rPr>
          <w:rFonts w:eastAsia="Arial" w:cs="Arial"/>
          <w:lang w:eastAsia="lv-LV"/>
        </w:rPr>
        <w:t xml:space="preserve">, turpini tālāk pats! </w:t>
      </w:r>
    </w:p>
    <w:tbl>
      <w:tblPr>
        <w:tblW w:w="9033" w:type="dxa"/>
        <w:tblInd w:w="100" w:type="dxa"/>
        <w:tblBorders>
          <w:insideH w:val="nil"/>
          <w:insideV w:val="nil"/>
        </w:tblBorders>
        <w:tblLayout w:type="fixed"/>
        <w:tblLook w:val="0600" w:firstRow="0" w:lastRow="0" w:firstColumn="0" w:lastColumn="0" w:noHBand="1" w:noVBand="1"/>
      </w:tblPr>
      <w:tblGrid>
        <w:gridCol w:w="3101"/>
        <w:gridCol w:w="3101"/>
        <w:gridCol w:w="2831"/>
      </w:tblGrid>
      <w:tr w:rsidR="000C64C9" w:rsidRPr="000C64C9" w:rsidTr="007C1E51">
        <w:trPr>
          <w:trHeight w:val="411"/>
        </w:trPr>
        <w:tc>
          <w:tcPr>
            <w:tcW w:w="3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C64C9" w:rsidRPr="000C64C9" w:rsidRDefault="000C64C9" w:rsidP="007C1E51">
            <w:pPr>
              <w:spacing w:after="0" w:line="240" w:lineRule="auto"/>
              <w:contextualSpacing/>
              <w:rPr>
                <w:rFonts w:eastAsia="Arial" w:cs="Arial"/>
                <w:lang w:eastAsia="lv-LV"/>
              </w:rPr>
            </w:pPr>
            <w:r w:rsidRPr="000C64C9">
              <w:rPr>
                <w:rFonts w:eastAsia="Arial" w:cs="Arial"/>
                <w:lang w:eastAsia="lv-LV"/>
              </w:rPr>
              <w:t>Ziemā ēdu Spānijā audzētas zemenes</w:t>
            </w:r>
          </w:p>
        </w:tc>
        <w:tc>
          <w:tcPr>
            <w:tcW w:w="3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C64C9" w:rsidRPr="000C64C9" w:rsidRDefault="000C64C9" w:rsidP="007C1E51">
            <w:pPr>
              <w:spacing w:after="0" w:line="240" w:lineRule="auto"/>
              <w:contextualSpacing/>
              <w:rPr>
                <w:rFonts w:eastAsia="Arial" w:cs="Arial"/>
                <w:lang w:eastAsia="lv-LV"/>
              </w:rPr>
            </w:pPr>
            <w:r w:rsidRPr="000C64C9">
              <w:rPr>
                <w:rFonts w:eastAsia="Arial" w:cs="Arial"/>
                <w:lang w:eastAsia="lv-LV"/>
              </w:rPr>
              <w:t>Ziņās klausos par notikumiem Āfrikā</w:t>
            </w:r>
          </w:p>
        </w:tc>
        <w:tc>
          <w:tcPr>
            <w:tcW w:w="28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C64C9" w:rsidRPr="000C64C9" w:rsidRDefault="000C64C9" w:rsidP="007C1E51">
            <w:pPr>
              <w:spacing w:after="0" w:line="240" w:lineRule="auto"/>
              <w:contextualSpacing/>
              <w:rPr>
                <w:rFonts w:eastAsia="Arial" w:cs="Arial"/>
                <w:lang w:eastAsia="lv-LV"/>
              </w:rPr>
            </w:pPr>
          </w:p>
        </w:tc>
      </w:tr>
      <w:tr w:rsidR="000C64C9" w:rsidRPr="000C64C9" w:rsidTr="007C1E51">
        <w:trPr>
          <w:trHeight w:val="471"/>
        </w:trPr>
        <w:tc>
          <w:tcPr>
            <w:tcW w:w="3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C64C9" w:rsidRPr="000C64C9" w:rsidRDefault="000C64C9" w:rsidP="007C1E51">
            <w:pPr>
              <w:spacing w:after="0" w:line="240" w:lineRule="auto"/>
              <w:contextualSpacing/>
              <w:rPr>
                <w:rFonts w:eastAsia="Arial" w:cs="Arial"/>
                <w:lang w:eastAsia="lv-LV"/>
              </w:rPr>
            </w:pPr>
            <w:r w:rsidRPr="000C64C9">
              <w:rPr>
                <w:rFonts w:eastAsia="Arial" w:cs="Arial"/>
                <w:lang w:eastAsia="lv-LV"/>
              </w:rPr>
              <w:t xml:space="preserve">Piedalos skolas </w:t>
            </w:r>
            <w:r w:rsidR="008F34E3">
              <w:rPr>
                <w:rFonts w:eastAsia="Arial" w:cs="Arial"/>
                <w:lang w:eastAsia="lv-LV"/>
              </w:rPr>
              <w:t xml:space="preserve">organizētajos starptautiskajos projektos un </w:t>
            </w:r>
            <w:r w:rsidRPr="000C64C9">
              <w:rPr>
                <w:rFonts w:eastAsia="Arial" w:cs="Arial"/>
                <w:lang w:eastAsia="lv-LV"/>
              </w:rPr>
              <w:t>aktivitātēs</w:t>
            </w:r>
          </w:p>
        </w:tc>
        <w:tc>
          <w:tcPr>
            <w:tcW w:w="3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C64C9" w:rsidRPr="000C64C9" w:rsidRDefault="000C64C9" w:rsidP="007C1E51">
            <w:pPr>
              <w:spacing w:after="0" w:line="240" w:lineRule="auto"/>
              <w:contextualSpacing/>
              <w:rPr>
                <w:rFonts w:eastAsia="Arial" w:cs="Arial"/>
                <w:lang w:eastAsia="lv-LV"/>
              </w:rPr>
            </w:pPr>
          </w:p>
        </w:tc>
        <w:tc>
          <w:tcPr>
            <w:tcW w:w="28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C64C9" w:rsidRPr="000C64C9" w:rsidRDefault="000C64C9" w:rsidP="007C1E51">
            <w:pPr>
              <w:spacing w:after="0" w:line="240" w:lineRule="auto"/>
              <w:contextualSpacing/>
              <w:rPr>
                <w:rFonts w:eastAsia="Arial" w:cs="Arial"/>
                <w:lang w:eastAsia="lv-LV"/>
              </w:rPr>
            </w:pPr>
          </w:p>
        </w:tc>
      </w:tr>
      <w:tr w:rsidR="000C64C9" w:rsidRPr="000C64C9" w:rsidTr="007C1E51">
        <w:trPr>
          <w:trHeight w:val="183"/>
        </w:trPr>
        <w:tc>
          <w:tcPr>
            <w:tcW w:w="3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C64C9" w:rsidRPr="000C64C9" w:rsidRDefault="000C64C9" w:rsidP="007C1E51">
            <w:pPr>
              <w:spacing w:after="0" w:line="240" w:lineRule="auto"/>
              <w:contextualSpacing/>
              <w:rPr>
                <w:rFonts w:eastAsia="Arial" w:cs="Arial"/>
                <w:lang w:eastAsia="lv-LV"/>
              </w:rPr>
            </w:pPr>
          </w:p>
          <w:p w:rsidR="000C64C9" w:rsidRPr="000C64C9" w:rsidRDefault="000C64C9" w:rsidP="007C1E51">
            <w:pPr>
              <w:spacing w:after="0" w:line="240" w:lineRule="auto"/>
              <w:contextualSpacing/>
              <w:rPr>
                <w:rFonts w:eastAsia="Arial" w:cs="Arial"/>
                <w:lang w:eastAsia="lv-LV"/>
              </w:rPr>
            </w:pPr>
          </w:p>
        </w:tc>
        <w:tc>
          <w:tcPr>
            <w:tcW w:w="3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C64C9" w:rsidRPr="000C64C9" w:rsidRDefault="000C64C9" w:rsidP="007C1E51">
            <w:pPr>
              <w:spacing w:after="0" w:line="240" w:lineRule="auto"/>
              <w:contextualSpacing/>
              <w:rPr>
                <w:rFonts w:eastAsia="Arial" w:cs="Arial"/>
                <w:lang w:eastAsia="lv-LV"/>
              </w:rPr>
            </w:pPr>
          </w:p>
        </w:tc>
        <w:tc>
          <w:tcPr>
            <w:tcW w:w="28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C64C9" w:rsidRPr="000C64C9" w:rsidRDefault="000C64C9" w:rsidP="007C1E51">
            <w:pPr>
              <w:spacing w:after="0" w:line="240" w:lineRule="auto"/>
              <w:contextualSpacing/>
              <w:rPr>
                <w:rFonts w:eastAsia="Arial" w:cs="Arial"/>
                <w:lang w:eastAsia="lv-LV"/>
              </w:rPr>
            </w:pPr>
          </w:p>
        </w:tc>
      </w:tr>
    </w:tbl>
    <w:p w:rsidR="005B2209" w:rsidRDefault="000C64C9" w:rsidP="008F34E3">
      <w:pPr>
        <w:spacing w:before="120" w:after="0"/>
        <w:rPr>
          <w:rFonts w:eastAsia="Arial" w:cs="Arial"/>
          <w:lang w:eastAsia="lv-LV"/>
        </w:rPr>
      </w:pPr>
      <w:r w:rsidRPr="000C64C9">
        <w:rPr>
          <w:rFonts w:eastAsia="Arial" w:cs="Arial"/>
          <w:lang w:eastAsia="lv-LV"/>
        </w:rPr>
        <w:lastRenderedPageBreak/>
        <w:t>Kad darbs paveikts, kopā ar klasesbiedriem ņemi</w:t>
      </w:r>
      <w:r w:rsidR="00DB54C6">
        <w:rPr>
          <w:rFonts w:eastAsia="Arial" w:cs="Arial"/>
          <w:lang w:eastAsia="lv-LV"/>
        </w:rPr>
        <w:t>et pasaules karti un atzīmējiet</w:t>
      </w:r>
      <w:r w:rsidRPr="000C64C9">
        <w:rPr>
          <w:rFonts w:eastAsia="Arial" w:cs="Arial"/>
          <w:lang w:eastAsia="lv-LV"/>
        </w:rPr>
        <w:t xml:space="preserve"> tajā, ar kurām pasaules valstīm </w:t>
      </w:r>
      <w:r w:rsidRPr="00B6769F">
        <w:rPr>
          <w:rFonts w:eastAsia="Arial" w:cs="Arial"/>
          <w:lang w:eastAsia="lv-LV"/>
        </w:rPr>
        <w:t>šodien</w:t>
      </w:r>
      <w:r w:rsidRPr="000C64C9">
        <w:rPr>
          <w:rFonts w:eastAsia="Arial" w:cs="Arial"/>
          <w:b/>
          <w:lang w:eastAsia="lv-LV"/>
        </w:rPr>
        <w:t xml:space="preserve"> </w:t>
      </w:r>
      <w:r w:rsidR="00EA39D0" w:rsidRPr="00EA39D0">
        <w:rPr>
          <w:rFonts w:eastAsia="Arial" w:cs="Arial"/>
          <w:lang w:eastAsia="lv-LV"/>
        </w:rPr>
        <w:t>“</w:t>
      </w:r>
      <w:r w:rsidR="006F0B8D" w:rsidRPr="00EA39D0">
        <w:rPr>
          <w:rFonts w:eastAsia="Arial" w:cs="Arial"/>
          <w:lang w:eastAsia="lv-LV"/>
        </w:rPr>
        <w:t>esat</w:t>
      </w:r>
      <w:r w:rsidR="006F0B8D">
        <w:rPr>
          <w:rFonts w:eastAsia="Arial" w:cs="Arial"/>
          <w:lang w:eastAsia="lv-LV"/>
        </w:rPr>
        <w:t xml:space="preserve"> satikušies</w:t>
      </w:r>
      <w:r w:rsidR="00EA39D0">
        <w:rPr>
          <w:rFonts w:eastAsia="Arial" w:cs="Arial"/>
          <w:lang w:eastAsia="lv-LV"/>
        </w:rPr>
        <w:t>”</w:t>
      </w:r>
      <w:r w:rsidRPr="000C64C9">
        <w:rPr>
          <w:rFonts w:eastAsia="Arial" w:cs="Arial"/>
          <w:lang w:eastAsia="lv-LV"/>
        </w:rPr>
        <w:t xml:space="preserve"> - pētiet savus apģērba gabalus un to izcelsmi, domājiet, kāda izcelsme ir šodien apēstajiem pārtikas produktiem, lasītajai, dzirdētajai info</w:t>
      </w:r>
      <w:r w:rsidR="00EA39D0">
        <w:rPr>
          <w:rFonts w:eastAsia="Arial" w:cs="Arial"/>
          <w:lang w:eastAsia="lv-LV"/>
        </w:rPr>
        <w:t>rmācijai utt</w:t>
      </w:r>
      <w:r w:rsidRPr="000C64C9">
        <w:rPr>
          <w:rFonts w:eastAsia="Arial" w:cs="Arial"/>
          <w:lang w:eastAsia="lv-LV"/>
        </w:rPr>
        <w:t>.!</w:t>
      </w:r>
    </w:p>
    <w:p w:rsidR="005B2209" w:rsidRPr="005B2209" w:rsidRDefault="008F34E3" w:rsidP="000118AC">
      <w:pPr>
        <w:pStyle w:val="Heading2"/>
        <w:numPr>
          <w:ilvl w:val="1"/>
          <w:numId w:val="1"/>
        </w:numPr>
        <w:ind w:left="567" w:hanging="567"/>
        <w:rPr>
          <w:rFonts w:eastAsia="Arial"/>
          <w:lang w:eastAsia="lv-LV"/>
        </w:rPr>
      </w:pPr>
      <w:bookmarkStart w:id="29" w:name="_Toc10751556"/>
      <w:r>
        <w:rPr>
          <w:rFonts w:eastAsia="Arial"/>
          <w:lang w:eastAsia="lv-LV"/>
        </w:rPr>
        <w:t>Kopīgais un atšķirīgais pasaules bērniem</w:t>
      </w:r>
      <w:bookmarkEnd w:id="29"/>
    </w:p>
    <w:p w:rsidR="000C64C9" w:rsidRPr="000C64C9" w:rsidRDefault="000C64C9" w:rsidP="000C64C9">
      <w:pPr>
        <w:spacing w:after="0"/>
        <w:rPr>
          <w:rFonts w:eastAsia="Arial" w:cs="Arial"/>
          <w:lang w:eastAsia="lv-LV"/>
        </w:rPr>
      </w:pPr>
      <w:r w:rsidRPr="000C64C9">
        <w:rPr>
          <w:rFonts w:eastAsia="Arial" w:cs="Arial"/>
          <w:lang w:eastAsia="lv-LV"/>
        </w:rPr>
        <w:t>Padomā, kas kopīgs visiem pa</w:t>
      </w:r>
      <w:r w:rsidR="008F34E3">
        <w:rPr>
          <w:rFonts w:eastAsia="Arial" w:cs="Arial"/>
          <w:lang w:eastAsia="lv-LV"/>
        </w:rPr>
        <w:t>saules bērniem? Atzīmē ar “x”, t</w:t>
      </w:r>
      <w:r w:rsidRPr="000C64C9">
        <w:rPr>
          <w:rFonts w:eastAsia="Arial" w:cs="Arial"/>
          <w:lang w:eastAsia="lv-LV"/>
        </w:rPr>
        <w:t>avuprāt, kopīgās lietas un ar “-” atšķirīgās lietas:</w:t>
      </w:r>
    </w:p>
    <w:tbl>
      <w:tblPr>
        <w:tblW w:w="8139" w:type="dxa"/>
        <w:tblInd w:w="100" w:type="dxa"/>
        <w:tblBorders>
          <w:insideH w:val="nil"/>
          <w:insideV w:val="nil"/>
        </w:tblBorders>
        <w:tblLayout w:type="fixed"/>
        <w:tblLook w:val="0600" w:firstRow="0" w:lastRow="0" w:firstColumn="0" w:lastColumn="0" w:noHBand="1" w:noVBand="1"/>
      </w:tblPr>
      <w:tblGrid>
        <w:gridCol w:w="7157"/>
        <w:gridCol w:w="982"/>
      </w:tblGrid>
      <w:tr w:rsidR="000C64C9" w:rsidRPr="000C64C9" w:rsidTr="007C1E51">
        <w:trPr>
          <w:trHeight w:val="176"/>
        </w:trPr>
        <w:tc>
          <w:tcPr>
            <w:tcW w:w="7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C64C9" w:rsidRPr="000E2C68" w:rsidRDefault="000C64C9" w:rsidP="007C1E51">
            <w:pPr>
              <w:spacing w:after="0" w:line="240" w:lineRule="auto"/>
              <w:rPr>
                <w:rFonts w:eastAsia="Arial" w:cs="Arial"/>
                <w:sz w:val="22"/>
                <w:lang w:eastAsia="lv-LV"/>
              </w:rPr>
            </w:pPr>
            <w:r w:rsidRPr="000E2C68">
              <w:rPr>
                <w:rFonts w:eastAsia="Arial" w:cs="Arial"/>
                <w:sz w:val="22"/>
                <w:lang w:eastAsia="lv-LV"/>
              </w:rPr>
              <w:t>vienāda ādas krāsa</w:t>
            </w:r>
          </w:p>
        </w:tc>
        <w:tc>
          <w:tcPr>
            <w:tcW w:w="9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C64C9" w:rsidRPr="000E2C68" w:rsidRDefault="000C64C9" w:rsidP="007C1E51">
            <w:pPr>
              <w:spacing w:after="0" w:line="120" w:lineRule="auto"/>
              <w:rPr>
                <w:rFonts w:eastAsia="Arial" w:cs="Arial"/>
                <w:sz w:val="22"/>
                <w:lang w:eastAsia="lv-LV"/>
              </w:rPr>
            </w:pPr>
          </w:p>
        </w:tc>
      </w:tr>
      <w:tr w:rsidR="000C64C9" w:rsidRPr="000C64C9" w:rsidTr="007C1E51">
        <w:trPr>
          <w:trHeight w:val="172"/>
        </w:trPr>
        <w:tc>
          <w:tcPr>
            <w:tcW w:w="7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C64C9" w:rsidRPr="000E2C68" w:rsidRDefault="000C64C9" w:rsidP="007C1E51">
            <w:pPr>
              <w:spacing w:after="0" w:line="240" w:lineRule="auto"/>
              <w:rPr>
                <w:rFonts w:eastAsia="Arial" w:cs="Arial"/>
                <w:sz w:val="22"/>
                <w:lang w:eastAsia="lv-LV"/>
              </w:rPr>
            </w:pPr>
            <w:r w:rsidRPr="000E2C68">
              <w:rPr>
                <w:rFonts w:eastAsia="Arial" w:cs="Arial"/>
                <w:sz w:val="22"/>
                <w:lang w:eastAsia="lv-LV"/>
              </w:rPr>
              <w:t>visiem patīk spēlēties</w:t>
            </w:r>
          </w:p>
        </w:tc>
        <w:tc>
          <w:tcPr>
            <w:tcW w:w="9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C64C9" w:rsidRPr="000E2C68" w:rsidRDefault="000C64C9" w:rsidP="007C1E51">
            <w:pPr>
              <w:spacing w:after="0" w:line="120" w:lineRule="auto"/>
              <w:rPr>
                <w:rFonts w:eastAsia="Arial" w:cs="Arial"/>
                <w:sz w:val="22"/>
                <w:lang w:eastAsia="lv-LV"/>
              </w:rPr>
            </w:pPr>
          </w:p>
        </w:tc>
      </w:tr>
      <w:tr w:rsidR="000C64C9" w:rsidRPr="000C64C9" w:rsidTr="007C1E51">
        <w:trPr>
          <w:trHeight w:val="89"/>
        </w:trPr>
        <w:tc>
          <w:tcPr>
            <w:tcW w:w="7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C64C9" w:rsidRPr="000E2C68" w:rsidRDefault="000C64C9" w:rsidP="007C1E51">
            <w:pPr>
              <w:spacing w:after="0" w:line="240" w:lineRule="auto"/>
              <w:rPr>
                <w:rFonts w:eastAsia="Arial" w:cs="Arial"/>
                <w:sz w:val="22"/>
                <w:lang w:eastAsia="lv-LV"/>
              </w:rPr>
            </w:pPr>
            <w:r w:rsidRPr="000E2C68">
              <w:rPr>
                <w:rFonts w:eastAsia="Arial" w:cs="Arial"/>
                <w:sz w:val="22"/>
                <w:lang w:eastAsia="lv-LV"/>
              </w:rPr>
              <w:t xml:space="preserve">visiem ir vienādas rotaļlietas (piem., </w:t>
            </w:r>
            <w:proofErr w:type="spellStart"/>
            <w:r w:rsidRPr="000E2C68">
              <w:rPr>
                <w:rFonts w:eastAsia="Arial" w:cs="Arial"/>
                <w:sz w:val="22"/>
                <w:lang w:eastAsia="lv-LV"/>
              </w:rPr>
              <w:t>Lego</w:t>
            </w:r>
            <w:proofErr w:type="spellEnd"/>
            <w:r w:rsidRPr="000E2C68">
              <w:rPr>
                <w:rFonts w:eastAsia="Arial" w:cs="Arial"/>
                <w:sz w:val="22"/>
                <w:lang w:eastAsia="lv-LV"/>
              </w:rPr>
              <w:t>, mīkstās rotaļlietas...</w:t>
            </w:r>
            <w:proofErr w:type="gramStart"/>
            <w:r w:rsidRPr="000E2C68">
              <w:rPr>
                <w:rFonts w:eastAsia="Arial" w:cs="Arial"/>
                <w:sz w:val="22"/>
                <w:lang w:eastAsia="lv-LV"/>
              </w:rPr>
              <w:t xml:space="preserve"> )</w:t>
            </w:r>
            <w:proofErr w:type="gramEnd"/>
          </w:p>
        </w:tc>
        <w:tc>
          <w:tcPr>
            <w:tcW w:w="9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C64C9" w:rsidRPr="000E2C68" w:rsidRDefault="000C64C9" w:rsidP="007C1E51">
            <w:pPr>
              <w:spacing w:after="0" w:line="120" w:lineRule="auto"/>
              <w:rPr>
                <w:rFonts w:eastAsia="Arial" w:cs="Arial"/>
                <w:sz w:val="22"/>
                <w:lang w:eastAsia="lv-LV"/>
              </w:rPr>
            </w:pPr>
          </w:p>
        </w:tc>
      </w:tr>
      <w:tr w:rsidR="000C64C9" w:rsidRPr="000C64C9" w:rsidTr="007C1E51">
        <w:trPr>
          <w:trHeight w:val="141"/>
        </w:trPr>
        <w:tc>
          <w:tcPr>
            <w:tcW w:w="7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C64C9" w:rsidRPr="000E2C68" w:rsidRDefault="000C64C9" w:rsidP="007C1E51">
            <w:pPr>
              <w:spacing w:after="0" w:line="240" w:lineRule="auto"/>
              <w:rPr>
                <w:rFonts w:eastAsia="Arial" w:cs="Arial"/>
                <w:sz w:val="22"/>
                <w:lang w:eastAsia="lv-LV"/>
              </w:rPr>
            </w:pPr>
            <w:r w:rsidRPr="000E2C68">
              <w:rPr>
                <w:rFonts w:eastAsia="Arial" w:cs="Arial"/>
                <w:sz w:val="22"/>
                <w:lang w:eastAsia="lv-LV"/>
              </w:rPr>
              <w:t>visiem ir vai ir bijuši vecāki</w:t>
            </w:r>
          </w:p>
        </w:tc>
        <w:tc>
          <w:tcPr>
            <w:tcW w:w="9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C64C9" w:rsidRPr="000E2C68" w:rsidRDefault="000C64C9" w:rsidP="007C1E51">
            <w:pPr>
              <w:spacing w:after="0" w:line="120" w:lineRule="auto"/>
              <w:rPr>
                <w:rFonts w:eastAsia="Arial" w:cs="Arial"/>
                <w:sz w:val="22"/>
                <w:lang w:eastAsia="lv-LV"/>
              </w:rPr>
            </w:pPr>
          </w:p>
        </w:tc>
      </w:tr>
      <w:tr w:rsidR="000C64C9" w:rsidRPr="000C64C9" w:rsidTr="007C1E51">
        <w:trPr>
          <w:trHeight w:val="153"/>
        </w:trPr>
        <w:tc>
          <w:tcPr>
            <w:tcW w:w="7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C64C9" w:rsidRPr="000E2C68" w:rsidRDefault="000C64C9" w:rsidP="007C1E51">
            <w:pPr>
              <w:spacing w:after="0" w:line="240" w:lineRule="auto"/>
              <w:rPr>
                <w:rFonts w:eastAsia="Arial" w:cs="Arial"/>
                <w:sz w:val="22"/>
                <w:lang w:eastAsia="lv-LV"/>
              </w:rPr>
            </w:pPr>
            <w:r w:rsidRPr="000E2C68">
              <w:rPr>
                <w:rFonts w:eastAsia="Arial" w:cs="Arial"/>
                <w:sz w:val="22"/>
                <w:lang w:eastAsia="lv-LV"/>
              </w:rPr>
              <w:t>visiem garšo saldumi</w:t>
            </w:r>
          </w:p>
        </w:tc>
        <w:tc>
          <w:tcPr>
            <w:tcW w:w="9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C64C9" w:rsidRPr="000E2C68" w:rsidRDefault="000C64C9" w:rsidP="007C1E51">
            <w:pPr>
              <w:spacing w:after="0" w:line="120" w:lineRule="auto"/>
              <w:rPr>
                <w:rFonts w:eastAsia="Arial" w:cs="Arial"/>
                <w:sz w:val="22"/>
                <w:lang w:eastAsia="lv-LV"/>
              </w:rPr>
            </w:pPr>
          </w:p>
        </w:tc>
      </w:tr>
      <w:tr w:rsidR="000C64C9" w:rsidRPr="000C64C9" w:rsidTr="007C1E51">
        <w:trPr>
          <w:trHeight w:val="273"/>
        </w:trPr>
        <w:tc>
          <w:tcPr>
            <w:tcW w:w="7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C64C9" w:rsidRPr="000E2C68" w:rsidRDefault="000C64C9" w:rsidP="007C1E51">
            <w:pPr>
              <w:spacing w:after="0" w:line="240" w:lineRule="auto"/>
              <w:rPr>
                <w:rFonts w:eastAsia="Arial" w:cs="Arial"/>
                <w:sz w:val="22"/>
                <w:lang w:eastAsia="lv-LV"/>
              </w:rPr>
            </w:pPr>
            <w:r w:rsidRPr="000E2C68">
              <w:rPr>
                <w:rFonts w:eastAsia="Arial" w:cs="Arial"/>
                <w:sz w:val="22"/>
                <w:lang w:eastAsia="lv-LV"/>
              </w:rPr>
              <w:t>visi mācās skolā</w:t>
            </w:r>
          </w:p>
        </w:tc>
        <w:tc>
          <w:tcPr>
            <w:tcW w:w="9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C64C9" w:rsidRPr="000E2C68" w:rsidRDefault="000C64C9" w:rsidP="007C1E51">
            <w:pPr>
              <w:spacing w:after="0" w:line="120" w:lineRule="auto"/>
              <w:rPr>
                <w:rFonts w:eastAsia="Arial" w:cs="Arial"/>
                <w:sz w:val="22"/>
                <w:lang w:eastAsia="lv-LV"/>
              </w:rPr>
            </w:pPr>
          </w:p>
        </w:tc>
      </w:tr>
      <w:tr w:rsidR="000C64C9" w:rsidRPr="000C64C9" w:rsidTr="007C1E51">
        <w:trPr>
          <w:trHeight w:val="304"/>
        </w:trPr>
        <w:tc>
          <w:tcPr>
            <w:tcW w:w="7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C64C9" w:rsidRPr="000E2C68" w:rsidRDefault="000C64C9" w:rsidP="007C1E51">
            <w:pPr>
              <w:spacing w:after="0" w:line="240" w:lineRule="auto"/>
              <w:rPr>
                <w:rFonts w:eastAsia="Arial" w:cs="Arial"/>
                <w:sz w:val="22"/>
                <w:lang w:eastAsia="lv-LV"/>
              </w:rPr>
            </w:pPr>
            <w:r w:rsidRPr="000E2C68">
              <w:rPr>
                <w:rFonts w:eastAsia="Arial" w:cs="Arial"/>
                <w:sz w:val="22"/>
                <w:lang w:eastAsia="lv-LV"/>
              </w:rPr>
              <w:t>visi runā vienā valodā (angļu…)</w:t>
            </w:r>
          </w:p>
        </w:tc>
        <w:tc>
          <w:tcPr>
            <w:tcW w:w="9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C64C9" w:rsidRPr="000E2C68" w:rsidRDefault="000C64C9" w:rsidP="007C1E51">
            <w:pPr>
              <w:spacing w:after="0" w:line="120" w:lineRule="auto"/>
              <w:rPr>
                <w:rFonts w:eastAsia="Arial" w:cs="Arial"/>
                <w:sz w:val="22"/>
                <w:lang w:eastAsia="lv-LV"/>
              </w:rPr>
            </w:pPr>
          </w:p>
        </w:tc>
      </w:tr>
      <w:tr w:rsidR="000C64C9" w:rsidRPr="000C64C9" w:rsidTr="007C1E51">
        <w:trPr>
          <w:trHeight w:val="184"/>
        </w:trPr>
        <w:tc>
          <w:tcPr>
            <w:tcW w:w="7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C64C9" w:rsidRPr="000E2C68" w:rsidRDefault="000C64C9" w:rsidP="007C1E51">
            <w:pPr>
              <w:spacing w:after="0" w:line="240" w:lineRule="auto"/>
              <w:rPr>
                <w:rFonts w:eastAsia="Arial" w:cs="Arial"/>
                <w:sz w:val="22"/>
                <w:lang w:eastAsia="lv-LV"/>
              </w:rPr>
            </w:pPr>
            <w:r w:rsidRPr="000E2C68">
              <w:rPr>
                <w:rFonts w:eastAsia="Arial" w:cs="Arial"/>
                <w:sz w:val="22"/>
                <w:lang w:eastAsia="lv-LV"/>
              </w:rPr>
              <w:t>visi skatās televizoru un lieto mobilo telefonu</w:t>
            </w:r>
          </w:p>
        </w:tc>
        <w:tc>
          <w:tcPr>
            <w:tcW w:w="9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C64C9" w:rsidRPr="000E2C68" w:rsidRDefault="000C64C9" w:rsidP="007C1E51">
            <w:pPr>
              <w:spacing w:after="0" w:line="120" w:lineRule="auto"/>
              <w:rPr>
                <w:rFonts w:eastAsia="Arial" w:cs="Arial"/>
                <w:sz w:val="22"/>
                <w:lang w:eastAsia="lv-LV"/>
              </w:rPr>
            </w:pPr>
          </w:p>
        </w:tc>
      </w:tr>
      <w:tr w:rsidR="000C64C9" w:rsidRPr="000C64C9" w:rsidTr="007C1E51">
        <w:trPr>
          <w:trHeight w:val="89"/>
        </w:trPr>
        <w:tc>
          <w:tcPr>
            <w:tcW w:w="7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C64C9" w:rsidRPr="000E2C68" w:rsidRDefault="000C64C9" w:rsidP="007C1E51">
            <w:pPr>
              <w:spacing w:after="0" w:line="240" w:lineRule="auto"/>
              <w:rPr>
                <w:rFonts w:eastAsia="Arial" w:cs="Arial"/>
                <w:sz w:val="22"/>
                <w:lang w:eastAsia="lv-LV"/>
              </w:rPr>
            </w:pPr>
            <w:r w:rsidRPr="000E2C68">
              <w:rPr>
                <w:rFonts w:eastAsia="Arial" w:cs="Arial"/>
                <w:sz w:val="22"/>
                <w:lang w:eastAsia="lv-LV"/>
              </w:rPr>
              <w:t>visi ēd</w:t>
            </w:r>
          </w:p>
        </w:tc>
        <w:tc>
          <w:tcPr>
            <w:tcW w:w="9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C64C9" w:rsidRPr="000E2C68" w:rsidRDefault="000C64C9" w:rsidP="007C1E51">
            <w:pPr>
              <w:spacing w:after="0" w:line="120" w:lineRule="auto"/>
              <w:rPr>
                <w:rFonts w:eastAsia="Arial" w:cs="Arial"/>
                <w:sz w:val="22"/>
                <w:lang w:eastAsia="lv-LV"/>
              </w:rPr>
            </w:pPr>
          </w:p>
        </w:tc>
      </w:tr>
      <w:tr w:rsidR="000C64C9" w:rsidRPr="000C64C9" w:rsidTr="007C1E51">
        <w:trPr>
          <w:trHeight w:val="260"/>
        </w:trPr>
        <w:tc>
          <w:tcPr>
            <w:tcW w:w="7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C64C9" w:rsidRPr="000E2C68" w:rsidRDefault="000C64C9" w:rsidP="007C1E51">
            <w:pPr>
              <w:spacing w:after="0" w:line="240" w:lineRule="auto"/>
              <w:rPr>
                <w:rFonts w:eastAsia="Arial" w:cs="Arial"/>
                <w:sz w:val="22"/>
                <w:lang w:eastAsia="lv-LV"/>
              </w:rPr>
            </w:pPr>
            <w:r w:rsidRPr="000E2C68">
              <w:rPr>
                <w:rFonts w:eastAsia="Arial" w:cs="Arial"/>
                <w:sz w:val="22"/>
                <w:lang w:eastAsia="lv-LV"/>
              </w:rPr>
              <w:t>visiem patīk dziedāt, dejot un smieties</w:t>
            </w:r>
          </w:p>
        </w:tc>
        <w:tc>
          <w:tcPr>
            <w:tcW w:w="9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C64C9" w:rsidRPr="000E2C68" w:rsidRDefault="000C64C9" w:rsidP="007C1E51">
            <w:pPr>
              <w:spacing w:after="0" w:line="120" w:lineRule="auto"/>
              <w:rPr>
                <w:rFonts w:eastAsia="Arial" w:cs="Arial"/>
                <w:sz w:val="22"/>
                <w:lang w:eastAsia="lv-LV"/>
              </w:rPr>
            </w:pPr>
          </w:p>
        </w:tc>
      </w:tr>
      <w:tr w:rsidR="000C64C9" w:rsidRPr="000C64C9" w:rsidTr="007C1E51">
        <w:trPr>
          <w:trHeight w:val="153"/>
        </w:trPr>
        <w:tc>
          <w:tcPr>
            <w:tcW w:w="7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C64C9" w:rsidRPr="000E2C68" w:rsidRDefault="000C64C9" w:rsidP="007C1E51">
            <w:pPr>
              <w:spacing w:after="0" w:line="240" w:lineRule="auto"/>
              <w:rPr>
                <w:rFonts w:eastAsia="Arial" w:cs="Arial"/>
                <w:sz w:val="22"/>
                <w:lang w:eastAsia="lv-LV"/>
              </w:rPr>
            </w:pPr>
            <w:r w:rsidRPr="000E2C68">
              <w:rPr>
                <w:rFonts w:eastAsia="Arial" w:cs="Arial"/>
                <w:sz w:val="22"/>
                <w:lang w:eastAsia="lv-LV"/>
              </w:rPr>
              <w:t>visi dara blēņas</w:t>
            </w:r>
          </w:p>
        </w:tc>
        <w:tc>
          <w:tcPr>
            <w:tcW w:w="9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C64C9" w:rsidRPr="000E2C68" w:rsidRDefault="000C64C9" w:rsidP="007C1E51">
            <w:pPr>
              <w:spacing w:after="0" w:line="120" w:lineRule="auto"/>
              <w:rPr>
                <w:rFonts w:eastAsia="Arial" w:cs="Arial"/>
                <w:sz w:val="22"/>
                <w:lang w:eastAsia="lv-LV"/>
              </w:rPr>
            </w:pPr>
          </w:p>
        </w:tc>
      </w:tr>
      <w:tr w:rsidR="000C64C9" w:rsidRPr="000C64C9" w:rsidTr="007C1E51">
        <w:trPr>
          <w:trHeight w:val="58"/>
        </w:trPr>
        <w:tc>
          <w:tcPr>
            <w:tcW w:w="7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C64C9" w:rsidRPr="000E2C68" w:rsidRDefault="000C64C9" w:rsidP="007C1E51">
            <w:pPr>
              <w:spacing w:after="0" w:line="240" w:lineRule="auto"/>
              <w:rPr>
                <w:rFonts w:eastAsia="Arial" w:cs="Arial"/>
                <w:sz w:val="22"/>
                <w:lang w:eastAsia="lv-LV"/>
              </w:rPr>
            </w:pPr>
            <w:r w:rsidRPr="000E2C68">
              <w:rPr>
                <w:rFonts w:eastAsia="Arial" w:cs="Arial"/>
                <w:sz w:val="22"/>
                <w:lang w:eastAsia="lv-LV"/>
              </w:rPr>
              <w:t>visiem mājās ir karstais ūdens</w:t>
            </w:r>
          </w:p>
        </w:tc>
        <w:tc>
          <w:tcPr>
            <w:tcW w:w="9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C64C9" w:rsidRPr="000E2C68" w:rsidRDefault="000C64C9" w:rsidP="007C1E51">
            <w:pPr>
              <w:spacing w:after="0" w:line="120" w:lineRule="auto"/>
              <w:rPr>
                <w:rFonts w:eastAsia="Arial" w:cs="Arial"/>
                <w:sz w:val="22"/>
                <w:lang w:eastAsia="lv-LV"/>
              </w:rPr>
            </w:pPr>
          </w:p>
        </w:tc>
      </w:tr>
    </w:tbl>
    <w:p w:rsidR="005B2209" w:rsidRDefault="008F34E3" w:rsidP="000118AC">
      <w:pPr>
        <w:pStyle w:val="Heading2"/>
        <w:numPr>
          <w:ilvl w:val="1"/>
          <w:numId w:val="1"/>
        </w:numPr>
        <w:ind w:left="567" w:hanging="567"/>
        <w:rPr>
          <w:rFonts w:eastAsia="Arial"/>
          <w:lang w:eastAsia="lv-LV"/>
        </w:rPr>
      </w:pPr>
      <w:bookmarkStart w:id="30" w:name="_Toc10751557"/>
      <w:r>
        <w:rPr>
          <w:rFonts w:eastAsia="Arial"/>
          <w:lang w:eastAsia="lv-LV"/>
        </w:rPr>
        <w:t>Ko stāsta attēls?</w:t>
      </w:r>
      <w:bookmarkEnd w:id="30"/>
    </w:p>
    <w:p w:rsidR="000C64C9" w:rsidRPr="000C64C9" w:rsidRDefault="000C64C9" w:rsidP="000C64C9">
      <w:pPr>
        <w:spacing w:after="0"/>
        <w:rPr>
          <w:rFonts w:eastAsia="Arial" w:cs="Arial"/>
          <w:lang w:eastAsia="lv-LV"/>
        </w:rPr>
      </w:pPr>
      <w:r w:rsidRPr="000C64C9">
        <w:rPr>
          <w:rFonts w:eastAsia="Arial" w:cs="Arial"/>
          <w:lang w:eastAsia="lv-LV"/>
        </w:rPr>
        <w:t>Apskati foto ar pasaules bērnu mīļākajām rotaļlietām! Ko attēls stāsta par bērniem un viņu dzīvesvietu? Uzzīmē savas mīļākās rotaļlietas un pastāsti par tām!</w:t>
      </w:r>
    </w:p>
    <w:p w:rsidR="000C64C9" w:rsidRPr="000C64C9" w:rsidRDefault="000C64C9" w:rsidP="007C1E51">
      <w:pPr>
        <w:spacing w:after="200"/>
        <w:jc w:val="right"/>
        <w:rPr>
          <w:rFonts w:eastAsia="Arial" w:cs="Arial"/>
          <w:lang w:eastAsia="lv-LV"/>
        </w:rPr>
      </w:pPr>
      <w:r w:rsidRPr="000C64C9">
        <w:rPr>
          <w:rFonts w:eastAsia="Arial" w:cs="Arial"/>
          <w:lang w:eastAsia="lv-LV"/>
        </w:rPr>
        <w:t>Tabula</w:t>
      </w:r>
      <w:r w:rsidRPr="000C64C9">
        <w:rPr>
          <w:rFonts w:eastAsia="Arial" w:cs="Arial"/>
          <w:vertAlign w:val="superscript"/>
          <w:lang w:eastAsia="lv-LV"/>
        </w:rPr>
        <w:footnoteReference w:id="2"/>
      </w:r>
    </w:p>
    <w:tbl>
      <w:tblPr>
        <w:tblW w:w="9930" w:type="dxa"/>
        <w:tblInd w:w="100" w:type="dxa"/>
        <w:tblBorders>
          <w:insideH w:val="nil"/>
          <w:insideV w:val="nil"/>
        </w:tblBorders>
        <w:tblLayout w:type="fixed"/>
        <w:tblLook w:val="0600" w:firstRow="0" w:lastRow="0" w:firstColumn="0" w:lastColumn="0" w:noHBand="1" w:noVBand="1"/>
      </w:tblPr>
      <w:tblGrid>
        <w:gridCol w:w="3310"/>
        <w:gridCol w:w="3310"/>
        <w:gridCol w:w="3310"/>
      </w:tblGrid>
      <w:tr w:rsidR="000C64C9" w:rsidRPr="000C64C9" w:rsidTr="007C1E51">
        <w:trPr>
          <w:trHeight w:val="4288"/>
        </w:trPr>
        <w:tc>
          <w:tcPr>
            <w:tcW w:w="33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C64C9" w:rsidRPr="000C64C9" w:rsidRDefault="000C64C9" w:rsidP="000C64C9">
            <w:pPr>
              <w:spacing w:after="0"/>
              <w:jc w:val="center"/>
              <w:rPr>
                <w:rFonts w:eastAsia="Arial" w:cs="Arial"/>
                <w:lang w:eastAsia="lv-LV"/>
              </w:rPr>
            </w:pPr>
            <w:r w:rsidRPr="000C64C9">
              <w:rPr>
                <w:rFonts w:eastAsia="Arial" w:cs="Arial"/>
                <w:noProof/>
                <w:lang w:eastAsia="lv-LV"/>
              </w:rPr>
              <w:drawing>
                <wp:inline distT="0" distB="0" distL="0" distR="0" wp14:anchorId="41A3CFCF" wp14:editId="446814F6">
                  <wp:extent cx="1828800" cy="1828800"/>
                  <wp:effectExtent l="0" t="0" r="0" b="0"/>
                  <wp:docPr id="15" name="Picture 15" descr="http://static.twentytwowords.com/wp-content/uploads/Kids-with-their-favorite-toys-by-Gabriele-Galimberti-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tatic.twentytwowords.com/wp-content/uploads/Kids-with-their-favorite-toys-by-Gabriele-Galimberti-28.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28781" cy="1828781"/>
                          </a:xfrm>
                          <a:prstGeom prst="rect">
                            <a:avLst/>
                          </a:prstGeom>
                          <a:noFill/>
                          <a:ln>
                            <a:noFill/>
                          </a:ln>
                        </pic:spPr>
                      </pic:pic>
                    </a:graphicData>
                  </a:graphic>
                </wp:inline>
              </w:drawing>
            </w:r>
            <w:r w:rsidRPr="000C64C9">
              <w:rPr>
                <w:rFonts w:eastAsia="Arial" w:cs="Arial"/>
                <w:lang w:eastAsia="lv-LV"/>
              </w:rPr>
              <w:t>Ukraina</w:t>
            </w:r>
          </w:p>
        </w:tc>
        <w:tc>
          <w:tcPr>
            <w:tcW w:w="33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C64C9" w:rsidRPr="000C64C9" w:rsidRDefault="000C64C9" w:rsidP="000C64C9">
            <w:pPr>
              <w:spacing w:after="0"/>
              <w:jc w:val="center"/>
              <w:rPr>
                <w:rFonts w:eastAsia="Arial" w:cs="Arial"/>
                <w:lang w:eastAsia="lv-LV"/>
              </w:rPr>
            </w:pPr>
            <w:r w:rsidRPr="000C64C9">
              <w:rPr>
                <w:rFonts w:eastAsia="Arial" w:cs="Arial"/>
                <w:noProof/>
                <w:lang w:eastAsia="lv-LV"/>
              </w:rPr>
              <w:drawing>
                <wp:inline distT="0" distB="0" distL="0" distR="0" wp14:anchorId="67F8F642" wp14:editId="550C3A76">
                  <wp:extent cx="1828800" cy="1828800"/>
                  <wp:effectExtent l="0" t="0" r="0" b="0"/>
                  <wp:docPr id="16" name="Picture 16" descr="http://static.twentytwowords.com/wp-content/uploads/Kids-with-their-favorite-toys-by-Gabriele-Galimberti-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tatic.twentytwowords.com/wp-content/uploads/Kids-with-their-favorite-toys-by-Gabriele-Galimberti-35.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rsidR="000C64C9" w:rsidRPr="000C64C9" w:rsidRDefault="000C64C9" w:rsidP="000C64C9">
            <w:pPr>
              <w:spacing w:after="0"/>
              <w:jc w:val="center"/>
              <w:rPr>
                <w:rFonts w:eastAsia="Arial" w:cs="Arial"/>
                <w:lang w:eastAsia="lv-LV"/>
              </w:rPr>
            </w:pPr>
            <w:r w:rsidRPr="000C64C9">
              <w:rPr>
                <w:rFonts w:eastAsia="Arial" w:cs="Arial"/>
                <w:lang w:eastAsia="lv-LV"/>
              </w:rPr>
              <w:t>Kenija</w:t>
            </w:r>
          </w:p>
        </w:tc>
        <w:tc>
          <w:tcPr>
            <w:tcW w:w="33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C64C9" w:rsidRPr="000C64C9" w:rsidRDefault="000C64C9" w:rsidP="000C64C9">
            <w:pPr>
              <w:spacing w:after="0"/>
              <w:jc w:val="center"/>
              <w:rPr>
                <w:rFonts w:eastAsia="Arial" w:cs="Arial"/>
                <w:lang w:eastAsia="lv-LV"/>
              </w:rPr>
            </w:pPr>
            <w:r w:rsidRPr="000C64C9">
              <w:rPr>
                <w:rFonts w:eastAsia="Arial" w:cs="Arial"/>
                <w:noProof/>
                <w:lang w:eastAsia="lv-LV"/>
              </w:rPr>
              <w:drawing>
                <wp:inline distT="0" distB="0" distL="0" distR="0" wp14:anchorId="512B9DB4" wp14:editId="114DDE42">
                  <wp:extent cx="1828800" cy="1828800"/>
                  <wp:effectExtent l="0" t="0" r="0" b="0"/>
                  <wp:docPr id="17" name="Picture 17" descr="http://static.twentytwowords.com/wp-content/uploads/Kids-with-their-favorite-toys-by-Gabriele-Galimberti-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tatic.twentytwowords.com/wp-content/uploads/Kids-with-their-favorite-toys-by-Gabriele-Galimberti-16.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28780" cy="1828780"/>
                          </a:xfrm>
                          <a:prstGeom prst="rect">
                            <a:avLst/>
                          </a:prstGeom>
                          <a:noFill/>
                          <a:ln>
                            <a:noFill/>
                          </a:ln>
                        </pic:spPr>
                      </pic:pic>
                    </a:graphicData>
                  </a:graphic>
                </wp:inline>
              </w:drawing>
            </w:r>
          </w:p>
          <w:p w:rsidR="000C64C9" w:rsidRPr="000C64C9" w:rsidRDefault="000C64C9" w:rsidP="000C64C9">
            <w:pPr>
              <w:spacing w:after="0"/>
              <w:jc w:val="center"/>
              <w:rPr>
                <w:rFonts w:eastAsia="Arial" w:cs="Arial"/>
                <w:lang w:eastAsia="lv-LV"/>
              </w:rPr>
            </w:pPr>
            <w:r w:rsidRPr="000C64C9">
              <w:rPr>
                <w:rFonts w:eastAsia="Arial" w:cs="Arial"/>
                <w:lang w:eastAsia="lv-LV"/>
              </w:rPr>
              <w:t>Zambija</w:t>
            </w:r>
          </w:p>
        </w:tc>
      </w:tr>
      <w:tr w:rsidR="000C64C9" w:rsidRPr="000C64C9" w:rsidTr="007C1E51">
        <w:trPr>
          <w:trHeight w:val="5388"/>
        </w:trPr>
        <w:tc>
          <w:tcPr>
            <w:tcW w:w="33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C64C9" w:rsidRPr="000C64C9" w:rsidRDefault="000C64C9" w:rsidP="000C64C9">
            <w:pPr>
              <w:spacing w:after="0"/>
              <w:jc w:val="center"/>
              <w:rPr>
                <w:rFonts w:eastAsia="Arial" w:cs="Arial"/>
                <w:lang w:eastAsia="lv-LV"/>
              </w:rPr>
            </w:pPr>
            <w:r w:rsidRPr="000C64C9">
              <w:rPr>
                <w:rFonts w:eastAsia="Arial" w:cs="Arial"/>
                <w:noProof/>
                <w:lang w:eastAsia="lv-LV"/>
              </w:rPr>
              <w:lastRenderedPageBreak/>
              <w:drawing>
                <wp:inline distT="0" distB="0" distL="0" distR="0" wp14:anchorId="760D8290" wp14:editId="7F56C944">
                  <wp:extent cx="1804946" cy="1804946"/>
                  <wp:effectExtent l="0" t="0" r="5080" b="5080"/>
                  <wp:docPr id="18" name="Picture 18" descr="http://static.twentytwowords.com/wp-content/uploads/Kids-with-their-favorite-toys-by-Gabriele-Galimberti-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tatic.twentytwowords.com/wp-content/uploads/Kids-with-their-favorite-toys-by-Gabriele-Galimberti-06.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04924" cy="1804924"/>
                          </a:xfrm>
                          <a:prstGeom prst="rect">
                            <a:avLst/>
                          </a:prstGeom>
                          <a:noFill/>
                          <a:ln>
                            <a:noFill/>
                          </a:ln>
                        </pic:spPr>
                      </pic:pic>
                    </a:graphicData>
                  </a:graphic>
                </wp:inline>
              </w:drawing>
            </w:r>
          </w:p>
          <w:p w:rsidR="000C64C9" w:rsidRPr="000C64C9" w:rsidRDefault="000C64C9" w:rsidP="000C64C9">
            <w:pPr>
              <w:spacing w:after="0"/>
              <w:jc w:val="center"/>
              <w:rPr>
                <w:rFonts w:eastAsia="Arial" w:cs="Arial"/>
                <w:lang w:eastAsia="lv-LV"/>
              </w:rPr>
            </w:pPr>
            <w:r w:rsidRPr="000C64C9">
              <w:rPr>
                <w:rFonts w:eastAsia="Arial" w:cs="Arial"/>
                <w:lang w:eastAsia="lv-LV"/>
              </w:rPr>
              <w:t>Filipīnas</w:t>
            </w:r>
          </w:p>
        </w:tc>
        <w:tc>
          <w:tcPr>
            <w:tcW w:w="33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C64C9" w:rsidRPr="000C64C9" w:rsidRDefault="000C64C9" w:rsidP="000C64C9">
            <w:pPr>
              <w:spacing w:after="0"/>
              <w:jc w:val="center"/>
              <w:rPr>
                <w:rFonts w:eastAsia="Arial" w:cs="Arial"/>
                <w:lang w:eastAsia="lv-LV"/>
              </w:rPr>
            </w:pPr>
            <w:r w:rsidRPr="000C64C9">
              <w:rPr>
                <w:rFonts w:eastAsia="Arial" w:cs="Arial"/>
                <w:noProof/>
                <w:lang w:eastAsia="lv-LV"/>
              </w:rPr>
              <w:drawing>
                <wp:inline distT="0" distB="0" distL="0" distR="0" wp14:anchorId="3F7438C1" wp14:editId="68B2121D">
                  <wp:extent cx="1216550" cy="1216550"/>
                  <wp:effectExtent l="0" t="0" r="3175" b="3175"/>
                  <wp:docPr id="19" name="Picture 19" descr="http://static.twentytwowords.com/wp-content/uploads/Kids-with-their-favorite-toys-by-Gabriele-Galimberti-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tatic.twentytwowords.com/wp-content/uploads/Kids-with-their-favorite-toys-by-Gabriele-Galimberti-04.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16535" cy="1216535"/>
                          </a:xfrm>
                          <a:prstGeom prst="rect">
                            <a:avLst/>
                          </a:prstGeom>
                          <a:noFill/>
                          <a:ln>
                            <a:noFill/>
                          </a:ln>
                        </pic:spPr>
                      </pic:pic>
                    </a:graphicData>
                  </a:graphic>
                </wp:inline>
              </w:drawing>
            </w:r>
          </w:p>
          <w:p w:rsidR="000C64C9" w:rsidRPr="000C64C9" w:rsidRDefault="000C64C9" w:rsidP="000C64C9">
            <w:pPr>
              <w:spacing w:after="0"/>
              <w:jc w:val="center"/>
              <w:rPr>
                <w:rFonts w:eastAsia="Arial" w:cs="Arial"/>
                <w:lang w:eastAsia="lv-LV"/>
              </w:rPr>
            </w:pPr>
            <w:r w:rsidRPr="000C64C9">
              <w:rPr>
                <w:rFonts w:eastAsia="Arial" w:cs="Arial"/>
                <w:noProof/>
                <w:lang w:eastAsia="lv-LV"/>
              </w:rPr>
              <w:drawing>
                <wp:inline distT="0" distB="0" distL="0" distR="0" wp14:anchorId="126DBFC0" wp14:editId="1761DABB">
                  <wp:extent cx="1232452" cy="1232452"/>
                  <wp:effectExtent l="0" t="0" r="6350" b="6350"/>
                  <wp:docPr id="20" name="Picture 20" descr="http://static.twentytwowords.com/wp-content/uploads/Kids-with-their-favorite-toys-by-Gabriele-Galimberti-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tatic.twentytwowords.com/wp-content/uploads/Kids-with-their-favorite-toys-by-Gabriele-Galimberti-33.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32437" cy="1232437"/>
                          </a:xfrm>
                          <a:prstGeom prst="rect">
                            <a:avLst/>
                          </a:prstGeom>
                          <a:noFill/>
                          <a:ln>
                            <a:noFill/>
                          </a:ln>
                        </pic:spPr>
                      </pic:pic>
                    </a:graphicData>
                  </a:graphic>
                </wp:inline>
              </w:drawing>
            </w:r>
          </w:p>
          <w:p w:rsidR="000C64C9" w:rsidRPr="000C64C9" w:rsidRDefault="000C64C9" w:rsidP="000C64C9">
            <w:pPr>
              <w:spacing w:after="0"/>
              <w:jc w:val="center"/>
              <w:rPr>
                <w:rFonts w:eastAsia="Arial" w:cs="Arial"/>
                <w:lang w:eastAsia="lv-LV"/>
              </w:rPr>
            </w:pPr>
            <w:r w:rsidRPr="000C64C9">
              <w:rPr>
                <w:rFonts w:eastAsia="Arial" w:cs="Arial"/>
                <w:lang w:eastAsia="lv-LV"/>
              </w:rPr>
              <w:t>Itālija</w:t>
            </w:r>
          </w:p>
        </w:tc>
        <w:tc>
          <w:tcPr>
            <w:tcW w:w="33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C64C9" w:rsidRPr="000C64C9" w:rsidRDefault="000C64C9" w:rsidP="000C64C9">
            <w:pPr>
              <w:spacing w:after="0"/>
              <w:jc w:val="center"/>
              <w:rPr>
                <w:rFonts w:eastAsia="Arial" w:cs="Arial"/>
                <w:lang w:eastAsia="lv-LV"/>
              </w:rPr>
            </w:pPr>
            <w:r w:rsidRPr="000C64C9">
              <w:rPr>
                <w:rFonts w:eastAsia="Arial" w:cs="Arial"/>
                <w:lang w:eastAsia="lv-LV"/>
              </w:rPr>
              <w:t>Uzzīmē savas rotaļlietas!</w:t>
            </w:r>
          </w:p>
          <w:tbl>
            <w:tblPr>
              <w:tblW w:w="3098" w:type="dxa"/>
              <w:tblInd w:w="19" w:type="dxa"/>
              <w:tblBorders>
                <w:insideH w:val="nil"/>
                <w:insideV w:val="nil"/>
              </w:tblBorders>
              <w:tblLayout w:type="fixed"/>
              <w:tblLook w:val="0600" w:firstRow="0" w:lastRow="0" w:firstColumn="0" w:lastColumn="0" w:noHBand="1" w:noVBand="1"/>
            </w:tblPr>
            <w:tblGrid>
              <w:gridCol w:w="3098"/>
            </w:tblGrid>
            <w:tr w:rsidR="000C64C9" w:rsidRPr="000C64C9" w:rsidTr="007C1E51">
              <w:trPr>
                <w:trHeight w:val="2962"/>
              </w:trPr>
              <w:tc>
                <w:tcPr>
                  <w:tcW w:w="30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C64C9" w:rsidRPr="000C64C9" w:rsidRDefault="000C64C9" w:rsidP="000C64C9">
                  <w:pPr>
                    <w:spacing w:after="0"/>
                    <w:rPr>
                      <w:rFonts w:eastAsia="Arial" w:cs="Arial"/>
                      <w:lang w:eastAsia="lv-LV"/>
                    </w:rPr>
                  </w:pPr>
                </w:p>
                <w:p w:rsidR="000C64C9" w:rsidRPr="000C64C9" w:rsidRDefault="000C64C9" w:rsidP="000C64C9">
                  <w:pPr>
                    <w:spacing w:after="0"/>
                    <w:rPr>
                      <w:rFonts w:eastAsia="Arial" w:cs="Arial"/>
                      <w:lang w:eastAsia="lv-LV"/>
                    </w:rPr>
                  </w:pPr>
                </w:p>
                <w:p w:rsidR="000C64C9" w:rsidRPr="000C64C9" w:rsidRDefault="000C64C9" w:rsidP="000C64C9">
                  <w:pPr>
                    <w:spacing w:after="0"/>
                    <w:rPr>
                      <w:rFonts w:eastAsia="Arial" w:cs="Arial"/>
                      <w:lang w:eastAsia="lv-LV"/>
                    </w:rPr>
                  </w:pPr>
                </w:p>
                <w:p w:rsidR="000C64C9" w:rsidRPr="000C64C9" w:rsidRDefault="000C64C9" w:rsidP="000C64C9">
                  <w:pPr>
                    <w:spacing w:after="0"/>
                    <w:jc w:val="center"/>
                    <w:rPr>
                      <w:rFonts w:eastAsia="Arial" w:cs="Arial"/>
                      <w:lang w:eastAsia="lv-LV"/>
                    </w:rPr>
                  </w:pPr>
                </w:p>
                <w:p w:rsidR="000C64C9" w:rsidRPr="000C64C9" w:rsidRDefault="000C64C9" w:rsidP="000C64C9">
                  <w:pPr>
                    <w:spacing w:after="0"/>
                    <w:rPr>
                      <w:rFonts w:eastAsia="Arial" w:cs="Arial"/>
                      <w:lang w:eastAsia="lv-LV"/>
                    </w:rPr>
                  </w:pPr>
                </w:p>
                <w:p w:rsidR="000C64C9" w:rsidRPr="000C64C9" w:rsidRDefault="000C64C9" w:rsidP="000C64C9">
                  <w:pPr>
                    <w:spacing w:after="0"/>
                    <w:rPr>
                      <w:rFonts w:eastAsia="Arial" w:cs="Arial"/>
                      <w:lang w:eastAsia="lv-LV"/>
                    </w:rPr>
                  </w:pPr>
                </w:p>
                <w:p w:rsidR="000C64C9" w:rsidRPr="000C64C9" w:rsidRDefault="000C64C9" w:rsidP="000C64C9">
                  <w:pPr>
                    <w:spacing w:after="0"/>
                    <w:rPr>
                      <w:rFonts w:eastAsia="Arial" w:cs="Arial"/>
                      <w:lang w:eastAsia="lv-LV"/>
                    </w:rPr>
                  </w:pPr>
                </w:p>
                <w:p w:rsidR="000C64C9" w:rsidRPr="000C64C9" w:rsidRDefault="000C64C9" w:rsidP="000C64C9">
                  <w:pPr>
                    <w:spacing w:after="0"/>
                    <w:rPr>
                      <w:rFonts w:eastAsia="Arial" w:cs="Arial"/>
                      <w:lang w:eastAsia="lv-LV"/>
                    </w:rPr>
                  </w:pPr>
                </w:p>
                <w:p w:rsidR="000C64C9" w:rsidRPr="000C64C9" w:rsidRDefault="000C64C9" w:rsidP="000C64C9">
                  <w:pPr>
                    <w:spacing w:after="0"/>
                    <w:rPr>
                      <w:rFonts w:eastAsia="Arial" w:cs="Arial"/>
                      <w:lang w:eastAsia="lv-LV"/>
                    </w:rPr>
                  </w:pPr>
                </w:p>
                <w:p w:rsidR="000C64C9" w:rsidRPr="000C64C9" w:rsidRDefault="000C64C9" w:rsidP="000C64C9">
                  <w:pPr>
                    <w:spacing w:after="0"/>
                    <w:rPr>
                      <w:rFonts w:eastAsia="Arial" w:cs="Arial"/>
                      <w:lang w:eastAsia="lv-LV"/>
                    </w:rPr>
                  </w:pPr>
                </w:p>
                <w:p w:rsidR="000C64C9" w:rsidRPr="000C64C9" w:rsidRDefault="000C64C9" w:rsidP="000C64C9">
                  <w:pPr>
                    <w:spacing w:after="0"/>
                    <w:rPr>
                      <w:rFonts w:eastAsia="Arial" w:cs="Arial"/>
                      <w:lang w:eastAsia="lv-LV"/>
                    </w:rPr>
                  </w:pPr>
                </w:p>
              </w:tc>
            </w:tr>
          </w:tbl>
          <w:p w:rsidR="000C64C9" w:rsidRPr="000C64C9" w:rsidRDefault="000C64C9" w:rsidP="000C64C9">
            <w:pPr>
              <w:spacing w:after="0"/>
              <w:jc w:val="center"/>
              <w:rPr>
                <w:rFonts w:eastAsia="Arial" w:cs="Arial"/>
                <w:lang w:eastAsia="lv-LV"/>
              </w:rPr>
            </w:pPr>
            <w:r w:rsidRPr="000C64C9">
              <w:rPr>
                <w:rFonts w:eastAsia="Arial" w:cs="Arial"/>
                <w:lang w:eastAsia="lv-LV"/>
              </w:rPr>
              <w:t>Latvija</w:t>
            </w:r>
          </w:p>
        </w:tc>
      </w:tr>
    </w:tbl>
    <w:p w:rsidR="005B2209" w:rsidRPr="000C64C9" w:rsidRDefault="004F5AEC" w:rsidP="000C64C9">
      <w:pPr>
        <w:spacing w:after="0"/>
        <w:rPr>
          <w:rFonts w:eastAsia="Arial" w:cs="Arial"/>
          <w:lang w:eastAsia="lv-LV"/>
        </w:rPr>
      </w:pPr>
      <w:r>
        <w:rPr>
          <w:rFonts w:eastAsia="Arial" w:cs="Arial"/>
          <w:lang w:eastAsia="lv-LV"/>
        </w:rPr>
        <w:t>*</w:t>
      </w:r>
      <w:r w:rsidR="000C64C9" w:rsidRPr="000C64C9">
        <w:rPr>
          <w:rFonts w:eastAsia="Arial" w:cs="Arial"/>
          <w:lang w:eastAsia="lv-LV"/>
        </w:rPr>
        <w:t xml:space="preserve">Fotogrāfijas tabulā (30 fotogrāfijas ar bērnu, no dažādām pasaules valstīm, iemīļotākajām rotaļlietām): </w:t>
      </w:r>
      <w:hyperlink r:id="rId34" w:history="1">
        <w:r w:rsidR="000C64C9" w:rsidRPr="000C64C9">
          <w:rPr>
            <w:rFonts w:eastAsia="Arial" w:cs="Arial"/>
            <w:lang w:eastAsia="lv-LV"/>
          </w:rPr>
          <w:t>https://twentytwowords.com/photos-of-children-from-around-the-world-with-their-favorite-toys-30-pictures/</w:t>
        </w:r>
      </w:hyperlink>
    </w:p>
    <w:p w:rsidR="00EE653B" w:rsidRDefault="008333BE" w:rsidP="000118AC">
      <w:pPr>
        <w:pStyle w:val="Heading2"/>
        <w:numPr>
          <w:ilvl w:val="1"/>
          <w:numId w:val="1"/>
        </w:numPr>
        <w:ind w:left="567" w:hanging="567"/>
      </w:pPr>
      <w:bookmarkStart w:id="31" w:name="_Toc10751558"/>
      <w:r>
        <w:t>Pētījums par palmu eļļu</w:t>
      </w:r>
      <w:bookmarkEnd w:id="31"/>
    </w:p>
    <w:p w:rsidR="00664FB8" w:rsidRDefault="004F5AEC" w:rsidP="00664FB8">
      <w:r>
        <w:t>Veic</w:t>
      </w:r>
      <w:r w:rsidR="00664FB8" w:rsidRPr="00664FB8">
        <w:t xml:space="preserve"> pētījumu, kuri </w:t>
      </w:r>
      <w:r w:rsidR="00664FB8">
        <w:t xml:space="preserve">no </w:t>
      </w:r>
      <w:r w:rsidR="008333BE">
        <w:t>tavās māj</w:t>
      </w:r>
      <w:r w:rsidR="00664FB8">
        <w:t xml:space="preserve">ās sastopamajiem </w:t>
      </w:r>
      <w:r w:rsidR="00664FB8" w:rsidRPr="00664FB8">
        <w:t>produkti</w:t>
      </w:r>
      <w:r w:rsidR="00664FB8">
        <w:t>em</w:t>
      </w:r>
      <w:r w:rsidR="00664FB8" w:rsidRPr="00664FB8">
        <w:t xml:space="preserve"> </w:t>
      </w:r>
      <w:r w:rsidR="00664FB8">
        <w:t xml:space="preserve">satur palmu eļļu? </w:t>
      </w:r>
      <w:r w:rsidR="008333BE">
        <w:t>Pieraksti, kuros produktos ir palmu eļļa</w:t>
      </w:r>
      <w:r w:rsidR="006F0B8D">
        <w:t>,</w:t>
      </w:r>
      <w:r w:rsidR="008333BE">
        <w:t xml:space="preserve"> un salīdzini</w:t>
      </w:r>
      <w:r w:rsidR="00664FB8" w:rsidRPr="00664FB8">
        <w:t xml:space="preserve"> informāciju ar klasesbiedriem!</w:t>
      </w:r>
    </w:p>
    <w:p w:rsidR="00110EAD" w:rsidRDefault="008333BE" w:rsidP="000118AC">
      <w:pPr>
        <w:pStyle w:val="Heading2"/>
        <w:numPr>
          <w:ilvl w:val="1"/>
          <w:numId w:val="1"/>
        </w:numPr>
        <w:ind w:left="567" w:hanging="567"/>
      </w:pPr>
      <w:bookmarkStart w:id="32" w:name="_Toc10751559"/>
      <w:r>
        <w:t>Godīgas tirdzniecības marķējuma iepazīšana</w:t>
      </w:r>
      <w:bookmarkEnd w:id="32"/>
    </w:p>
    <w:p w:rsidR="00110EAD" w:rsidRPr="006B79D7" w:rsidRDefault="004F5AEC" w:rsidP="00110EAD">
      <w:pPr>
        <w:pStyle w:val="NoSpacing"/>
      </w:pPr>
      <w:r>
        <w:t>Šo uzdevumu var veikt</w:t>
      </w:r>
      <w:r w:rsidR="006F0B8D">
        <w:t>,</w:t>
      </w:r>
      <w:r>
        <w:t xml:space="preserve"> sadaloties</w:t>
      </w:r>
      <w:r w:rsidR="00110EAD" w:rsidRPr="006B79D7">
        <w:t xml:space="preserve"> koma</w:t>
      </w:r>
      <w:r w:rsidR="00110EAD">
        <w:t>n</w:t>
      </w:r>
      <w:r>
        <w:t>dās. A</w:t>
      </w:r>
      <w:r w:rsidR="00110EAD" w:rsidRPr="006B79D7">
        <w:t>r interneta palīdzību noskaidr</w:t>
      </w:r>
      <w:r>
        <w:t>o</w:t>
      </w:r>
      <w:r w:rsidR="00110EAD" w:rsidRPr="006B79D7">
        <w:t xml:space="preserve">, kādas preces ar </w:t>
      </w:r>
      <w:proofErr w:type="spellStart"/>
      <w:r w:rsidR="00110EAD" w:rsidRPr="006B79D7">
        <w:t>Fairtrade</w:t>
      </w:r>
      <w:proofErr w:type="spellEnd"/>
      <w:r w:rsidR="008333BE">
        <w:t xml:space="preserve"> (Godīgas tirdzniecības)</w:t>
      </w:r>
      <w:r w:rsidR="00110EAD" w:rsidRPr="006B79D7">
        <w:t xml:space="preserve"> marķējumu iespējams iegādāties Latvijā un kur.</w:t>
      </w:r>
      <w:r w:rsidR="00110EAD" w:rsidRPr="00110EAD">
        <w:t xml:space="preserve"> </w:t>
      </w:r>
      <w:r w:rsidR="00A95218">
        <w:t>Atrodi</w:t>
      </w:r>
      <w:r w:rsidR="00110EAD" w:rsidRPr="006B79D7">
        <w:t xml:space="preserve">, kādas preces ar šādu marķējuma </w:t>
      </w:r>
      <w:r w:rsidR="00A95218">
        <w:t>zīmi ir iespējams iegādāties tav</w:t>
      </w:r>
      <w:r w:rsidR="006F0B8D">
        <w:t>a novada veikalos!</w:t>
      </w:r>
    </w:p>
    <w:tbl>
      <w:tblPr>
        <w:tblW w:w="8850" w:type="dxa"/>
        <w:tblInd w:w="100" w:type="dxa"/>
        <w:tblBorders>
          <w:insideH w:val="nil"/>
          <w:insideV w:val="nil"/>
        </w:tblBorders>
        <w:tblLayout w:type="fixed"/>
        <w:tblLook w:val="0600" w:firstRow="0" w:lastRow="0" w:firstColumn="0" w:lastColumn="0" w:noHBand="1" w:noVBand="1"/>
      </w:tblPr>
      <w:tblGrid>
        <w:gridCol w:w="795"/>
        <w:gridCol w:w="4005"/>
        <w:gridCol w:w="4050"/>
      </w:tblGrid>
      <w:tr w:rsidR="00110EAD" w:rsidRPr="006B79D7" w:rsidTr="009E081E">
        <w:trPr>
          <w:trHeight w:val="172"/>
        </w:trPr>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0EAD" w:rsidRPr="006B79D7" w:rsidRDefault="00110EAD" w:rsidP="009E081E">
            <w:pPr>
              <w:pStyle w:val="NoSpacing"/>
            </w:pPr>
            <w:proofErr w:type="spellStart"/>
            <w:r w:rsidRPr="006B79D7">
              <w:t>N.p.k</w:t>
            </w:r>
            <w:proofErr w:type="spellEnd"/>
            <w:r w:rsidRPr="006B79D7">
              <w:t>.</w:t>
            </w:r>
          </w:p>
        </w:tc>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0EAD" w:rsidRPr="006B79D7" w:rsidRDefault="00110EAD" w:rsidP="009E081E">
            <w:pPr>
              <w:pStyle w:val="NoSpacing"/>
            </w:pPr>
            <w:r w:rsidRPr="006B79D7">
              <w:t>Prece</w:t>
            </w:r>
          </w:p>
        </w:tc>
        <w:tc>
          <w:tcPr>
            <w:tcW w:w="4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0EAD" w:rsidRPr="006B79D7" w:rsidRDefault="00110EAD" w:rsidP="009E081E">
            <w:pPr>
              <w:pStyle w:val="NoSpacing"/>
            </w:pPr>
            <w:r w:rsidRPr="006B79D7">
              <w:t>Iegādes vieta Latvijā</w:t>
            </w:r>
          </w:p>
        </w:tc>
      </w:tr>
      <w:tr w:rsidR="00110EAD" w:rsidRPr="006B79D7" w:rsidTr="009E081E">
        <w:trPr>
          <w:trHeight w:val="96"/>
        </w:trPr>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0EAD" w:rsidRPr="006B79D7" w:rsidRDefault="00110EAD" w:rsidP="009E081E">
            <w:pPr>
              <w:pStyle w:val="NoSpacing"/>
            </w:pPr>
            <w:r w:rsidRPr="006B79D7">
              <w:t>1.</w:t>
            </w:r>
          </w:p>
        </w:tc>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10EAD" w:rsidRPr="006B79D7" w:rsidRDefault="00110EAD" w:rsidP="009E081E">
            <w:pPr>
              <w:pStyle w:val="NoSpacing"/>
            </w:pPr>
          </w:p>
        </w:tc>
        <w:tc>
          <w:tcPr>
            <w:tcW w:w="4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10EAD" w:rsidRPr="006B79D7" w:rsidRDefault="00110EAD" w:rsidP="009E081E">
            <w:pPr>
              <w:pStyle w:val="NoSpacing"/>
            </w:pPr>
          </w:p>
        </w:tc>
      </w:tr>
      <w:tr w:rsidR="00110EAD" w:rsidRPr="006B79D7" w:rsidTr="009E081E">
        <w:trPr>
          <w:trHeight w:val="258"/>
        </w:trPr>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0EAD" w:rsidRPr="006B79D7" w:rsidRDefault="00110EAD" w:rsidP="009E081E">
            <w:pPr>
              <w:pStyle w:val="NoSpacing"/>
            </w:pPr>
            <w:r w:rsidRPr="006B79D7">
              <w:t>2.</w:t>
            </w:r>
          </w:p>
        </w:tc>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10EAD" w:rsidRPr="006B79D7" w:rsidRDefault="00110EAD" w:rsidP="009E081E">
            <w:pPr>
              <w:pStyle w:val="NoSpacing"/>
            </w:pPr>
          </w:p>
        </w:tc>
        <w:tc>
          <w:tcPr>
            <w:tcW w:w="4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10EAD" w:rsidRPr="006B79D7" w:rsidRDefault="00110EAD" w:rsidP="009E081E">
            <w:pPr>
              <w:pStyle w:val="NoSpacing"/>
            </w:pPr>
          </w:p>
        </w:tc>
      </w:tr>
      <w:tr w:rsidR="00110EAD" w:rsidRPr="006B79D7" w:rsidTr="009E081E">
        <w:trPr>
          <w:trHeight w:val="138"/>
        </w:trPr>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0EAD" w:rsidRPr="006B79D7" w:rsidRDefault="00110EAD" w:rsidP="009E081E">
            <w:pPr>
              <w:pStyle w:val="NoSpacing"/>
            </w:pPr>
            <w:r w:rsidRPr="006B79D7">
              <w:t>3.</w:t>
            </w:r>
          </w:p>
        </w:tc>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10EAD" w:rsidRPr="006B79D7" w:rsidRDefault="00110EAD" w:rsidP="009E081E">
            <w:pPr>
              <w:pStyle w:val="NoSpacing"/>
            </w:pPr>
          </w:p>
        </w:tc>
        <w:tc>
          <w:tcPr>
            <w:tcW w:w="4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10EAD" w:rsidRPr="006B79D7" w:rsidRDefault="00110EAD" w:rsidP="009E081E">
            <w:pPr>
              <w:pStyle w:val="NoSpacing"/>
            </w:pPr>
          </w:p>
        </w:tc>
      </w:tr>
      <w:tr w:rsidR="00110EAD" w:rsidRPr="006B79D7" w:rsidTr="009E081E">
        <w:trPr>
          <w:trHeight w:val="163"/>
        </w:trPr>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0EAD" w:rsidRPr="006B79D7" w:rsidRDefault="00110EAD" w:rsidP="009E081E">
            <w:pPr>
              <w:pStyle w:val="NoSpacing"/>
            </w:pPr>
            <w:r w:rsidRPr="006B79D7">
              <w:t>4.</w:t>
            </w:r>
          </w:p>
        </w:tc>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10EAD" w:rsidRPr="006B79D7" w:rsidRDefault="00110EAD" w:rsidP="009E081E">
            <w:pPr>
              <w:pStyle w:val="NoSpacing"/>
            </w:pPr>
          </w:p>
        </w:tc>
        <w:tc>
          <w:tcPr>
            <w:tcW w:w="4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10EAD" w:rsidRPr="006B79D7" w:rsidRDefault="00110EAD" w:rsidP="009E081E">
            <w:pPr>
              <w:pStyle w:val="NoSpacing"/>
            </w:pPr>
          </w:p>
        </w:tc>
      </w:tr>
      <w:tr w:rsidR="00110EAD" w:rsidRPr="006B79D7" w:rsidTr="009E081E">
        <w:trPr>
          <w:trHeight w:val="56"/>
        </w:trPr>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0EAD" w:rsidRPr="006B79D7" w:rsidRDefault="00110EAD" w:rsidP="009E081E">
            <w:pPr>
              <w:pStyle w:val="NoSpacing"/>
            </w:pPr>
            <w:r w:rsidRPr="006B79D7">
              <w:t>5.</w:t>
            </w:r>
          </w:p>
        </w:tc>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10EAD" w:rsidRPr="006B79D7" w:rsidRDefault="00110EAD" w:rsidP="009E081E">
            <w:pPr>
              <w:pStyle w:val="NoSpacing"/>
            </w:pPr>
          </w:p>
        </w:tc>
        <w:tc>
          <w:tcPr>
            <w:tcW w:w="4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10EAD" w:rsidRPr="006B79D7" w:rsidRDefault="00110EAD" w:rsidP="009E081E">
            <w:pPr>
              <w:pStyle w:val="NoSpacing"/>
            </w:pPr>
          </w:p>
        </w:tc>
      </w:tr>
      <w:tr w:rsidR="00110EAD" w:rsidRPr="006B79D7" w:rsidTr="009E081E">
        <w:trPr>
          <w:trHeight w:val="106"/>
        </w:trPr>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0EAD" w:rsidRPr="006B79D7" w:rsidRDefault="00110EAD" w:rsidP="009E081E">
            <w:pPr>
              <w:pStyle w:val="NoSpacing"/>
            </w:pPr>
          </w:p>
        </w:tc>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10EAD" w:rsidRPr="006B79D7" w:rsidRDefault="00110EAD" w:rsidP="009E081E">
            <w:pPr>
              <w:pStyle w:val="NoSpacing"/>
            </w:pPr>
          </w:p>
        </w:tc>
        <w:tc>
          <w:tcPr>
            <w:tcW w:w="4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10EAD" w:rsidRPr="006B79D7" w:rsidRDefault="00110EAD" w:rsidP="009E081E">
            <w:pPr>
              <w:pStyle w:val="NoSpacing"/>
            </w:pPr>
          </w:p>
        </w:tc>
      </w:tr>
    </w:tbl>
    <w:p w:rsidR="00110EAD" w:rsidRDefault="00A95218" w:rsidP="000118AC">
      <w:pPr>
        <w:pStyle w:val="Heading2"/>
        <w:numPr>
          <w:ilvl w:val="1"/>
          <w:numId w:val="1"/>
        </w:numPr>
        <w:ind w:left="567" w:hanging="567"/>
      </w:pPr>
      <w:bookmarkStart w:id="33" w:name="_Toc10751560"/>
      <w:r>
        <w:t>Praktiskais darbs par ceļošanu</w:t>
      </w:r>
      <w:bookmarkEnd w:id="33"/>
    </w:p>
    <w:p w:rsidR="009D7C43" w:rsidRDefault="00A95218" w:rsidP="009D7C43">
      <w:r>
        <w:t>Nosaki galamērķi</w:t>
      </w:r>
      <w:r w:rsidR="006F0B8D">
        <w:t>,</w:t>
      </w:r>
      <w:r>
        <w:t xml:space="preserve"> uz kurieni tu vēlētos ceļot! Atrodi </w:t>
      </w:r>
      <w:r w:rsidR="009D7C43" w:rsidRPr="009D7C43">
        <w:t xml:space="preserve">videi draudzīgākos ceļošanas veidus </w:t>
      </w:r>
      <w:r w:rsidR="009D7C43">
        <w:t xml:space="preserve">uz </w:t>
      </w:r>
      <w:r>
        <w:t>izvēlēto</w:t>
      </w:r>
      <w:r w:rsidR="009D7C43">
        <w:t xml:space="preserve"> galamērķi</w:t>
      </w:r>
      <w:r w:rsidR="009D7C43" w:rsidRPr="009D7C43">
        <w:t>!</w:t>
      </w:r>
      <w:r>
        <w:t xml:space="preserve"> Aprēķini izmaksas dažādiem ceļojuma</w:t>
      </w:r>
      <w:r w:rsidR="009D7C43">
        <w:t xml:space="preserve"> maršrutiem un transportlīdzekļu veidiem.</w:t>
      </w:r>
    </w:p>
    <w:p w:rsidR="009D7C43" w:rsidRDefault="00A95218" w:rsidP="000118AC">
      <w:pPr>
        <w:pStyle w:val="Heading2"/>
        <w:numPr>
          <w:ilvl w:val="1"/>
          <w:numId w:val="1"/>
        </w:numPr>
        <w:ind w:left="567" w:hanging="567"/>
      </w:pPr>
      <w:bookmarkStart w:id="34" w:name="_Toc10751561"/>
      <w:r>
        <w:lastRenderedPageBreak/>
        <w:t xml:space="preserve">Kā ceļot un </w:t>
      </w:r>
      <w:r w:rsidRPr="00A95218">
        <w:t>pārvietoties</w:t>
      </w:r>
      <w:r>
        <w:t xml:space="preserve"> dabai draudzīgi</w:t>
      </w:r>
      <w:r w:rsidRPr="00A95218">
        <w:t>?</w:t>
      </w:r>
      <w:bookmarkEnd w:id="34"/>
    </w:p>
    <w:p w:rsidR="00B31604" w:rsidRPr="001D4FA2" w:rsidRDefault="00B31604" w:rsidP="00B31604">
      <w:pPr>
        <w:pStyle w:val="NoSpacing"/>
        <w:rPr>
          <w:noProof/>
        </w:rPr>
      </w:pPr>
      <w:r w:rsidRPr="001D4FA2">
        <w:rPr>
          <w:noProof/>
        </w:rPr>
        <w:t>Atzīmē apgalvojumums kā pareizus vai nepareizus! Ieraksti pamatojumu vai pareizo variantu!</w:t>
      </w:r>
    </w:p>
    <w:tbl>
      <w:tblPr>
        <w:tblW w:w="9781" w:type="dxa"/>
        <w:tblInd w:w="100" w:type="dxa"/>
        <w:tblBorders>
          <w:insideH w:val="nil"/>
          <w:insideV w:val="nil"/>
        </w:tblBorders>
        <w:tblLayout w:type="fixed"/>
        <w:tblLook w:val="0600" w:firstRow="0" w:lastRow="0" w:firstColumn="0" w:lastColumn="0" w:noHBand="1" w:noVBand="1"/>
      </w:tblPr>
      <w:tblGrid>
        <w:gridCol w:w="5670"/>
        <w:gridCol w:w="1418"/>
        <w:gridCol w:w="2693"/>
      </w:tblGrid>
      <w:tr w:rsidR="00B31604" w:rsidRPr="001D4FA2" w:rsidTr="000E2C68">
        <w:trPr>
          <w:trHeight w:val="484"/>
        </w:trPr>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31604" w:rsidRPr="000E2C68" w:rsidRDefault="00B31604" w:rsidP="000E2C68">
            <w:pPr>
              <w:pStyle w:val="NoSpacing"/>
              <w:spacing w:line="240" w:lineRule="auto"/>
              <w:rPr>
                <w:noProof/>
                <w:sz w:val="22"/>
              </w:rPr>
            </w:pPr>
            <w:r w:rsidRPr="000E2C68">
              <w:rPr>
                <w:noProof/>
                <w:sz w:val="22"/>
              </w:rPr>
              <w:t>Apgalvojums</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31604" w:rsidRPr="000E2C68" w:rsidRDefault="00B31604" w:rsidP="000E2C68">
            <w:pPr>
              <w:pStyle w:val="NoSpacing"/>
              <w:spacing w:line="240" w:lineRule="auto"/>
              <w:rPr>
                <w:noProof/>
                <w:sz w:val="22"/>
              </w:rPr>
            </w:pPr>
            <w:r w:rsidRPr="000E2C68">
              <w:rPr>
                <w:noProof/>
                <w:sz w:val="22"/>
              </w:rPr>
              <w:t>Piekrītu (+)/ nepiekrītu (-)</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31604" w:rsidRPr="000E2C68" w:rsidRDefault="00B31604" w:rsidP="000E2C68">
            <w:pPr>
              <w:pStyle w:val="NoSpacing"/>
              <w:spacing w:line="240" w:lineRule="auto"/>
              <w:rPr>
                <w:noProof/>
                <w:sz w:val="22"/>
              </w:rPr>
            </w:pPr>
            <w:r w:rsidRPr="000E2C68">
              <w:rPr>
                <w:noProof/>
                <w:sz w:val="22"/>
              </w:rPr>
              <w:t>Pamatojums vai pareizais variants</w:t>
            </w:r>
          </w:p>
        </w:tc>
      </w:tr>
      <w:tr w:rsidR="00B31604" w:rsidRPr="001D4FA2" w:rsidTr="000E2C68">
        <w:trPr>
          <w:trHeight w:val="479"/>
        </w:trPr>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31604" w:rsidRPr="000E2C68" w:rsidRDefault="00B31604" w:rsidP="009E081E">
            <w:pPr>
              <w:pStyle w:val="NoSpacing"/>
              <w:rPr>
                <w:noProof/>
                <w:sz w:val="23"/>
                <w:szCs w:val="23"/>
              </w:rPr>
            </w:pPr>
            <w:r w:rsidRPr="000E2C68">
              <w:rPr>
                <w:noProof/>
                <w:sz w:val="23"/>
                <w:szCs w:val="23"/>
              </w:rPr>
              <w:t>2 viszaļākie pārvietošanās veidi ir lidot ar lidmašīnu un braukt vienam ar auto.</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1604" w:rsidRPr="001D4FA2" w:rsidRDefault="00B31604" w:rsidP="009E081E">
            <w:pPr>
              <w:pStyle w:val="NoSpacing"/>
              <w:rPr>
                <w:noProof/>
              </w:rPr>
            </w:pP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1604" w:rsidRPr="001D4FA2" w:rsidRDefault="00B31604" w:rsidP="009E081E">
            <w:pPr>
              <w:pStyle w:val="NoSpacing"/>
              <w:rPr>
                <w:noProof/>
              </w:rPr>
            </w:pPr>
          </w:p>
        </w:tc>
      </w:tr>
      <w:tr w:rsidR="00B31604" w:rsidRPr="001D4FA2" w:rsidTr="000E2C68">
        <w:trPr>
          <w:trHeight w:val="477"/>
        </w:trPr>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31604" w:rsidRPr="000E2C68" w:rsidRDefault="00B31604" w:rsidP="009E081E">
            <w:pPr>
              <w:pStyle w:val="NoSpacing"/>
              <w:rPr>
                <w:noProof/>
                <w:sz w:val="23"/>
                <w:szCs w:val="23"/>
              </w:rPr>
            </w:pPr>
            <w:r w:rsidRPr="000E2C68">
              <w:rPr>
                <w:noProof/>
                <w:sz w:val="23"/>
                <w:szCs w:val="23"/>
              </w:rPr>
              <w:t>Braucu videi draudzīgi, ja mans auto ir pilns ar cilvēkiem vai ja izvēlos braukt ar sabiedrisko transportu.</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1604" w:rsidRPr="001D4FA2" w:rsidRDefault="00B31604" w:rsidP="009E081E">
            <w:pPr>
              <w:pStyle w:val="NoSpacing"/>
              <w:rPr>
                <w:noProof/>
              </w:rPr>
            </w:pP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1604" w:rsidRPr="001D4FA2" w:rsidRDefault="00B31604" w:rsidP="009E081E">
            <w:pPr>
              <w:pStyle w:val="NoSpacing"/>
              <w:rPr>
                <w:noProof/>
              </w:rPr>
            </w:pPr>
          </w:p>
        </w:tc>
      </w:tr>
      <w:tr w:rsidR="00B31604" w:rsidRPr="001D4FA2" w:rsidTr="000E2C68">
        <w:trPr>
          <w:trHeight w:val="375"/>
        </w:trPr>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31604" w:rsidRPr="000E2C68" w:rsidRDefault="00B31604" w:rsidP="009E081E">
            <w:pPr>
              <w:pStyle w:val="NoSpacing"/>
              <w:rPr>
                <w:noProof/>
                <w:sz w:val="23"/>
                <w:szCs w:val="23"/>
              </w:rPr>
            </w:pPr>
            <w:r w:rsidRPr="000E2C68">
              <w:rPr>
                <w:noProof/>
                <w:sz w:val="23"/>
                <w:szCs w:val="23"/>
              </w:rPr>
              <w:t>Mana tēta auto ar lielu motoru un lielu degvielas patēriņu ir videi draudzīgs.</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1604" w:rsidRPr="001D4FA2" w:rsidRDefault="00B31604" w:rsidP="009E081E">
            <w:pPr>
              <w:pStyle w:val="NoSpacing"/>
              <w:rPr>
                <w:noProof/>
              </w:rPr>
            </w:pP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1604" w:rsidRPr="001D4FA2" w:rsidRDefault="00B31604" w:rsidP="009E081E">
            <w:pPr>
              <w:pStyle w:val="NoSpacing"/>
              <w:rPr>
                <w:noProof/>
              </w:rPr>
            </w:pPr>
          </w:p>
        </w:tc>
      </w:tr>
      <w:tr w:rsidR="00B31604" w:rsidRPr="001D4FA2" w:rsidTr="000E2C68">
        <w:trPr>
          <w:trHeight w:val="529"/>
        </w:trPr>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31604" w:rsidRPr="000E2C68" w:rsidRDefault="00B31604" w:rsidP="009E081E">
            <w:pPr>
              <w:pStyle w:val="NoSpacing"/>
              <w:rPr>
                <w:noProof/>
                <w:sz w:val="23"/>
                <w:szCs w:val="23"/>
              </w:rPr>
            </w:pPr>
            <w:r w:rsidRPr="000E2C68">
              <w:rPr>
                <w:noProof/>
                <w:sz w:val="23"/>
                <w:szCs w:val="23"/>
              </w:rPr>
              <w:t>Lidojums ar pārsēšanos tērē mazāk en</w:t>
            </w:r>
            <w:r w:rsidR="006F0B8D" w:rsidRPr="000E2C68">
              <w:rPr>
                <w:noProof/>
                <w:sz w:val="23"/>
                <w:szCs w:val="23"/>
              </w:rPr>
              <w:t>erģijas un mazāk piesārņo gaisu</w:t>
            </w:r>
            <w:r w:rsidRPr="000E2C68">
              <w:rPr>
                <w:noProof/>
                <w:sz w:val="23"/>
                <w:szCs w:val="23"/>
              </w:rPr>
              <w:t xml:space="preserve"> nekā tiešie lidojumi.</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1604" w:rsidRPr="001D4FA2" w:rsidRDefault="00B31604" w:rsidP="009E081E">
            <w:pPr>
              <w:pStyle w:val="NoSpacing"/>
              <w:rPr>
                <w:noProof/>
              </w:rPr>
            </w:pP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1604" w:rsidRPr="001D4FA2" w:rsidRDefault="00B31604" w:rsidP="009E081E">
            <w:pPr>
              <w:pStyle w:val="NoSpacing"/>
              <w:rPr>
                <w:noProof/>
              </w:rPr>
            </w:pPr>
          </w:p>
        </w:tc>
      </w:tr>
      <w:tr w:rsidR="00B31604" w:rsidRPr="001D4FA2" w:rsidTr="000E2C68">
        <w:trPr>
          <w:trHeight w:val="286"/>
        </w:trPr>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31604" w:rsidRPr="000E2C68" w:rsidRDefault="00B31604" w:rsidP="009E081E">
            <w:pPr>
              <w:pStyle w:val="NoSpacing"/>
              <w:rPr>
                <w:noProof/>
                <w:sz w:val="23"/>
                <w:szCs w:val="23"/>
              </w:rPr>
            </w:pPr>
            <w:r w:rsidRPr="000E2C68">
              <w:rPr>
                <w:noProof/>
                <w:sz w:val="23"/>
                <w:szCs w:val="23"/>
              </w:rPr>
              <w:t>Lidot ar mazu bagāžu ir v</w:t>
            </w:r>
            <w:r w:rsidR="00EA39D0" w:rsidRPr="000E2C68">
              <w:rPr>
                <w:noProof/>
                <w:sz w:val="23"/>
                <w:szCs w:val="23"/>
              </w:rPr>
              <w:t>idei draudzīgāk</w:t>
            </w:r>
            <w:r w:rsidRPr="000E2C68">
              <w:rPr>
                <w:noProof/>
                <w:sz w:val="23"/>
                <w:szCs w:val="23"/>
              </w:rPr>
              <w:t xml:space="preserve"> nekā lidot ar lielu.</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1604" w:rsidRPr="001D4FA2" w:rsidRDefault="00B31604" w:rsidP="009E081E">
            <w:pPr>
              <w:pStyle w:val="NoSpacing"/>
              <w:rPr>
                <w:noProof/>
              </w:rPr>
            </w:pP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1604" w:rsidRPr="001D4FA2" w:rsidRDefault="00B31604" w:rsidP="009E081E">
            <w:pPr>
              <w:pStyle w:val="NoSpacing"/>
              <w:rPr>
                <w:noProof/>
              </w:rPr>
            </w:pPr>
          </w:p>
        </w:tc>
      </w:tr>
      <w:tr w:rsidR="00B31604" w:rsidRPr="001D4FA2" w:rsidTr="000E2C68">
        <w:trPr>
          <w:trHeight w:val="463"/>
        </w:trPr>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31604" w:rsidRPr="000E2C68" w:rsidRDefault="00B31604" w:rsidP="009E081E">
            <w:pPr>
              <w:pStyle w:val="NoSpacing"/>
              <w:rPr>
                <w:noProof/>
                <w:sz w:val="23"/>
                <w:szCs w:val="23"/>
              </w:rPr>
            </w:pPr>
            <w:r w:rsidRPr="000E2C68">
              <w:rPr>
                <w:noProof/>
                <w:sz w:val="23"/>
                <w:szCs w:val="23"/>
              </w:rPr>
              <w:t>Transporta radītie sastrēgumi un lielie trokšņi ir videi draudzīgi.</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1604" w:rsidRPr="001D4FA2" w:rsidRDefault="00B31604" w:rsidP="009E081E">
            <w:pPr>
              <w:pStyle w:val="NoSpacing"/>
              <w:rPr>
                <w:noProof/>
              </w:rPr>
            </w:pP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1604" w:rsidRPr="001D4FA2" w:rsidRDefault="00B31604" w:rsidP="009E081E">
            <w:pPr>
              <w:pStyle w:val="NoSpacing"/>
              <w:rPr>
                <w:noProof/>
              </w:rPr>
            </w:pPr>
          </w:p>
        </w:tc>
      </w:tr>
      <w:tr w:rsidR="00B31604" w:rsidRPr="001D4FA2" w:rsidTr="000E2C68">
        <w:trPr>
          <w:trHeight w:val="791"/>
        </w:trPr>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31604" w:rsidRPr="000E2C68" w:rsidRDefault="00B31604" w:rsidP="009E081E">
            <w:pPr>
              <w:pStyle w:val="NoSpacing"/>
              <w:rPr>
                <w:noProof/>
                <w:sz w:val="23"/>
                <w:szCs w:val="23"/>
              </w:rPr>
            </w:pPr>
            <w:r w:rsidRPr="000E2C68">
              <w:rPr>
                <w:noProof/>
                <w:sz w:val="23"/>
                <w:szCs w:val="23"/>
              </w:rPr>
              <w:t>Ja gribu nokļūt vietā, kas ir 500 km attālumā, videi draudzīgāk ir lidot, ne</w:t>
            </w:r>
            <w:r w:rsidR="00D6431B" w:rsidRPr="000E2C68">
              <w:rPr>
                <w:noProof/>
                <w:sz w:val="23"/>
                <w:szCs w:val="23"/>
              </w:rPr>
              <w:t>vis</w:t>
            </w:r>
            <w:r w:rsidRPr="000E2C68">
              <w:rPr>
                <w:noProof/>
                <w:sz w:val="23"/>
                <w:szCs w:val="23"/>
              </w:rPr>
              <w:t xml:space="preserve"> braukt ar privāto auto vai sabiedrisko transportu.</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1604" w:rsidRPr="001D4FA2" w:rsidRDefault="00B31604" w:rsidP="009E081E">
            <w:pPr>
              <w:pStyle w:val="NoSpacing"/>
              <w:rPr>
                <w:noProof/>
              </w:rPr>
            </w:pP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1604" w:rsidRPr="001D4FA2" w:rsidRDefault="00B31604" w:rsidP="009E081E">
            <w:pPr>
              <w:pStyle w:val="NoSpacing"/>
              <w:rPr>
                <w:noProof/>
              </w:rPr>
            </w:pPr>
          </w:p>
        </w:tc>
      </w:tr>
    </w:tbl>
    <w:p w:rsidR="00EE2CA4" w:rsidRPr="006F7820" w:rsidRDefault="006F7820" w:rsidP="000118AC">
      <w:pPr>
        <w:pStyle w:val="Heading2"/>
        <w:numPr>
          <w:ilvl w:val="1"/>
          <w:numId w:val="1"/>
        </w:numPr>
        <w:ind w:left="567" w:hanging="567"/>
      </w:pPr>
      <w:bookmarkStart w:id="35" w:name="_Toc10751562"/>
      <w:r>
        <w:t>Ieteikumi aktivitātēm:</w:t>
      </w:r>
      <w:bookmarkEnd w:id="35"/>
    </w:p>
    <w:p w:rsidR="00EE2CA4" w:rsidRPr="00EE2CA4" w:rsidRDefault="00EE2CA4" w:rsidP="000118AC">
      <w:pPr>
        <w:numPr>
          <w:ilvl w:val="0"/>
          <w:numId w:val="32"/>
        </w:numPr>
        <w:spacing w:after="0" w:line="240" w:lineRule="auto"/>
        <w:textAlignment w:val="baseline"/>
        <w:rPr>
          <w:rFonts w:eastAsia="Times New Roman" w:cs="Times New Roman"/>
          <w:color w:val="000000"/>
          <w:szCs w:val="24"/>
          <w:lang w:eastAsia="lv-LV"/>
        </w:rPr>
      </w:pPr>
      <w:r w:rsidRPr="00EE2CA4">
        <w:rPr>
          <w:rFonts w:eastAsia="Times New Roman" w:cs="Times New Roman"/>
          <w:color w:val="000000"/>
          <w:szCs w:val="24"/>
          <w:lang w:eastAsia="lv-LV"/>
        </w:rPr>
        <w:t>Izdarīt labo darbu - sakopt kādas tuvējās ūdenstilpnes apkārtni!</w:t>
      </w:r>
    </w:p>
    <w:p w:rsidR="00EE2CA4" w:rsidRPr="00EE2CA4" w:rsidRDefault="00EE2CA4" w:rsidP="000118AC">
      <w:pPr>
        <w:numPr>
          <w:ilvl w:val="0"/>
          <w:numId w:val="32"/>
        </w:numPr>
        <w:spacing w:after="0" w:line="240" w:lineRule="auto"/>
        <w:textAlignment w:val="baseline"/>
        <w:rPr>
          <w:rFonts w:eastAsia="Times New Roman" w:cs="Times New Roman"/>
          <w:color w:val="000000"/>
          <w:szCs w:val="24"/>
          <w:lang w:eastAsia="lv-LV"/>
        </w:rPr>
      </w:pPr>
      <w:r w:rsidRPr="00EE2CA4">
        <w:rPr>
          <w:rFonts w:eastAsia="Times New Roman" w:cs="Times New Roman"/>
          <w:color w:val="000000"/>
          <w:szCs w:val="24"/>
          <w:lang w:eastAsia="lv-LV"/>
        </w:rPr>
        <w:t>Doties ekskursijā un pētīt, kā strādā ūdens attīrīšanas stacijas, kur nonāk atkritumi!</w:t>
      </w:r>
    </w:p>
    <w:p w:rsidR="00EE2CA4" w:rsidRPr="00EE2CA4" w:rsidRDefault="006F7820" w:rsidP="000118AC">
      <w:pPr>
        <w:pStyle w:val="Heading2"/>
        <w:numPr>
          <w:ilvl w:val="1"/>
          <w:numId w:val="1"/>
        </w:numPr>
        <w:ind w:left="567" w:hanging="567"/>
        <w:rPr>
          <w:rFonts w:eastAsia="Times New Roman"/>
          <w:lang w:eastAsia="lv-LV"/>
        </w:rPr>
      </w:pPr>
      <w:bookmarkStart w:id="36" w:name="_Toc9208504"/>
      <w:bookmarkStart w:id="37" w:name="_Toc10751563"/>
      <w:r>
        <w:rPr>
          <w:rFonts w:eastAsia="Times New Roman"/>
          <w:lang w:eastAsia="lv-LV"/>
        </w:rPr>
        <w:t>Aizpildi</w:t>
      </w:r>
      <w:r w:rsidRPr="006F7820">
        <w:rPr>
          <w:rFonts w:eastAsia="Times New Roman"/>
          <w:lang w:eastAsia="lv-LV"/>
        </w:rPr>
        <w:t xml:space="preserve"> tabulu</w:t>
      </w:r>
      <w:bookmarkEnd w:id="36"/>
      <w:r>
        <w:rPr>
          <w:rFonts w:eastAsia="Times New Roman"/>
          <w:lang w:eastAsia="lv-LV"/>
        </w:rPr>
        <w:t xml:space="preserve"> par ietekmi uz dzīvību ūdenī!</w:t>
      </w:r>
      <w:bookmarkEnd w:id="37"/>
    </w:p>
    <w:p w:rsidR="00EE2CA4" w:rsidRPr="00EE2CA4" w:rsidRDefault="004F5AEC" w:rsidP="00EE2CA4">
      <w:pPr>
        <w:spacing w:after="0" w:line="240" w:lineRule="auto"/>
        <w:rPr>
          <w:rFonts w:eastAsia="Times New Roman" w:cs="Times New Roman"/>
          <w:szCs w:val="24"/>
          <w:lang w:eastAsia="lv-LV"/>
        </w:rPr>
      </w:pPr>
      <w:r>
        <w:rPr>
          <w:rFonts w:eastAsia="Times New Roman" w:cs="Times New Roman"/>
          <w:color w:val="000000"/>
          <w:szCs w:val="24"/>
          <w:lang w:eastAsia="lv-LV"/>
        </w:rPr>
        <w:t>Aizpildi</w:t>
      </w:r>
      <w:r w:rsidR="00EE2CA4" w:rsidRPr="00EE2CA4">
        <w:rPr>
          <w:rFonts w:eastAsia="Times New Roman" w:cs="Times New Roman"/>
          <w:color w:val="000000"/>
          <w:szCs w:val="24"/>
          <w:lang w:eastAsia="lv-LV"/>
        </w:rPr>
        <w:t xml:space="preserve"> tabulu! Minē</w:t>
      </w:r>
      <w:r>
        <w:rPr>
          <w:rFonts w:eastAsia="Times New Roman" w:cs="Times New Roman"/>
          <w:color w:val="000000"/>
          <w:szCs w:val="24"/>
          <w:lang w:eastAsia="lv-LV"/>
        </w:rPr>
        <w:t>tas vairākas darbības. Uzraksti</w:t>
      </w:r>
      <w:r w:rsidR="00D6431B">
        <w:rPr>
          <w:rFonts w:eastAsia="Times New Roman" w:cs="Times New Roman"/>
          <w:color w:val="000000"/>
          <w:szCs w:val="24"/>
          <w:lang w:eastAsia="lv-LV"/>
        </w:rPr>
        <w:t>, kā tas ietekmē dzīvību ūdenī!</w:t>
      </w:r>
    </w:p>
    <w:tbl>
      <w:tblPr>
        <w:tblW w:w="0" w:type="auto"/>
        <w:tblCellMar>
          <w:top w:w="15" w:type="dxa"/>
          <w:left w:w="15" w:type="dxa"/>
          <w:bottom w:w="15" w:type="dxa"/>
          <w:right w:w="15" w:type="dxa"/>
        </w:tblCellMar>
        <w:tblLook w:val="04A0" w:firstRow="1" w:lastRow="0" w:firstColumn="1" w:lastColumn="0" w:noHBand="0" w:noVBand="1"/>
      </w:tblPr>
      <w:tblGrid>
        <w:gridCol w:w="6337"/>
        <w:gridCol w:w="3518"/>
      </w:tblGrid>
      <w:tr w:rsidR="00EE2CA4" w:rsidRPr="00EE2CA4" w:rsidTr="000E2C68">
        <w:trPr>
          <w:trHeight w:val="156"/>
        </w:trPr>
        <w:tc>
          <w:tcPr>
            <w:tcW w:w="63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2CA4" w:rsidRPr="00EE2CA4" w:rsidRDefault="00EE2CA4" w:rsidP="00EE2CA4">
            <w:pPr>
              <w:spacing w:after="0" w:line="240" w:lineRule="auto"/>
              <w:ind w:left="100"/>
              <w:rPr>
                <w:rFonts w:eastAsia="Times New Roman" w:cs="Times New Roman"/>
                <w:szCs w:val="24"/>
                <w:lang w:eastAsia="lv-LV"/>
              </w:rPr>
            </w:pPr>
            <w:r w:rsidRPr="00EE2CA4">
              <w:rPr>
                <w:rFonts w:eastAsia="Times New Roman" w:cs="Times New Roman"/>
                <w:color w:val="000000"/>
                <w:szCs w:val="24"/>
                <w:lang w:eastAsia="lv-LV"/>
              </w:rPr>
              <w:t xml:space="preserve"> </w:t>
            </w:r>
          </w:p>
        </w:tc>
        <w:tc>
          <w:tcPr>
            <w:tcW w:w="3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2CA4" w:rsidRPr="000E2C68" w:rsidRDefault="00EE2CA4" w:rsidP="00EE2CA4">
            <w:pPr>
              <w:spacing w:after="0" w:line="240" w:lineRule="auto"/>
              <w:ind w:left="100"/>
              <w:jc w:val="center"/>
              <w:rPr>
                <w:rFonts w:eastAsia="Times New Roman" w:cs="Times New Roman"/>
                <w:sz w:val="22"/>
                <w:lang w:eastAsia="lv-LV"/>
              </w:rPr>
            </w:pPr>
            <w:r w:rsidRPr="000E2C68">
              <w:rPr>
                <w:rFonts w:eastAsia="Times New Roman" w:cs="Times New Roman"/>
                <w:b/>
                <w:bCs/>
                <w:color w:val="000000"/>
                <w:sz w:val="22"/>
                <w:lang w:eastAsia="lv-LV"/>
              </w:rPr>
              <w:t>Ietekme uz dzīvību ūdenī</w:t>
            </w:r>
          </w:p>
        </w:tc>
      </w:tr>
      <w:tr w:rsidR="00EE2CA4" w:rsidRPr="00EE2CA4" w:rsidTr="000E2C68">
        <w:trPr>
          <w:trHeight w:val="269"/>
        </w:trPr>
        <w:tc>
          <w:tcPr>
            <w:tcW w:w="63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2CA4" w:rsidRPr="000E2C68" w:rsidRDefault="00EE2CA4" w:rsidP="00EE2CA4">
            <w:pPr>
              <w:spacing w:after="0" w:line="240" w:lineRule="auto"/>
              <w:ind w:left="100"/>
              <w:rPr>
                <w:rFonts w:eastAsia="Times New Roman" w:cs="Times New Roman"/>
                <w:sz w:val="23"/>
                <w:szCs w:val="23"/>
                <w:lang w:eastAsia="lv-LV"/>
              </w:rPr>
            </w:pPr>
            <w:r w:rsidRPr="000E2C68">
              <w:rPr>
                <w:rFonts w:eastAsia="Times New Roman" w:cs="Times New Roman"/>
                <w:color w:val="000000"/>
                <w:sz w:val="23"/>
                <w:szCs w:val="23"/>
                <w:lang w:eastAsia="lv-LV"/>
              </w:rPr>
              <w:t>Ezerā mazgāju matus ar šampūnu</w:t>
            </w:r>
          </w:p>
        </w:tc>
        <w:tc>
          <w:tcPr>
            <w:tcW w:w="3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2CA4" w:rsidRPr="00EE2CA4" w:rsidRDefault="00EE2CA4" w:rsidP="00EE2CA4">
            <w:pPr>
              <w:spacing w:after="0" w:line="240" w:lineRule="auto"/>
              <w:ind w:left="100"/>
              <w:rPr>
                <w:rFonts w:eastAsia="Times New Roman" w:cs="Times New Roman"/>
                <w:szCs w:val="24"/>
                <w:lang w:eastAsia="lv-LV"/>
              </w:rPr>
            </w:pPr>
            <w:r w:rsidRPr="00EE2CA4">
              <w:rPr>
                <w:rFonts w:eastAsia="Times New Roman" w:cs="Times New Roman"/>
                <w:color w:val="000000"/>
                <w:szCs w:val="24"/>
                <w:lang w:eastAsia="lv-LV"/>
              </w:rPr>
              <w:t xml:space="preserve"> </w:t>
            </w:r>
          </w:p>
        </w:tc>
      </w:tr>
      <w:tr w:rsidR="00EE2CA4" w:rsidRPr="00EE2CA4" w:rsidTr="000E2C68">
        <w:trPr>
          <w:trHeight w:val="290"/>
        </w:trPr>
        <w:tc>
          <w:tcPr>
            <w:tcW w:w="63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2CA4" w:rsidRPr="000E2C68" w:rsidRDefault="00EE2CA4" w:rsidP="00EE2CA4">
            <w:pPr>
              <w:spacing w:after="0" w:line="240" w:lineRule="auto"/>
              <w:ind w:left="100"/>
              <w:rPr>
                <w:rFonts w:eastAsia="Times New Roman" w:cs="Times New Roman"/>
                <w:sz w:val="23"/>
                <w:szCs w:val="23"/>
                <w:lang w:eastAsia="lv-LV"/>
              </w:rPr>
            </w:pPr>
            <w:r w:rsidRPr="000E2C68">
              <w:rPr>
                <w:rFonts w:eastAsia="Times New Roman" w:cs="Times New Roman"/>
                <w:color w:val="000000"/>
                <w:sz w:val="23"/>
                <w:szCs w:val="23"/>
                <w:lang w:eastAsia="lv-LV"/>
              </w:rPr>
              <w:t>Rūpnīca izvada upē savus šķidros atkritumus</w:t>
            </w:r>
          </w:p>
        </w:tc>
        <w:tc>
          <w:tcPr>
            <w:tcW w:w="3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2CA4" w:rsidRPr="00EE2CA4" w:rsidRDefault="00EE2CA4" w:rsidP="00EE2CA4">
            <w:pPr>
              <w:spacing w:after="0" w:line="240" w:lineRule="auto"/>
              <w:ind w:left="100"/>
              <w:rPr>
                <w:rFonts w:eastAsia="Times New Roman" w:cs="Times New Roman"/>
                <w:szCs w:val="24"/>
                <w:lang w:eastAsia="lv-LV"/>
              </w:rPr>
            </w:pPr>
            <w:r w:rsidRPr="00EE2CA4">
              <w:rPr>
                <w:rFonts w:eastAsia="Times New Roman" w:cs="Times New Roman"/>
                <w:color w:val="000000"/>
                <w:szCs w:val="24"/>
                <w:lang w:eastAsia="lv-LV"/>
              </w:rPr>
              <w:t xml:space="preserve"> </w:t>
            </w:r>
          </w:p>
        </w:tc>
      </w:tr>
      <w:tr w:rsidR="00EE2CA4" w:rsidRPr="00EE2CA4" w:rsidTr="000E2C68">
        <w:trPr>
          <w:trHeight w:val="322"/>
        </w:trPr>
        <w:tc>
          <w:tcPr>
            <w:tcW w:w="63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2CA4" w:rsidRPr="000E2C68" w:rsidRDefault="00EE2CA4" w:rsidP="00EE2CA4">
            <w:pPr>
              <w:spacing w:after="0" w:line="240" w:lineRule="auto"/>
              <w:ind w:left="100"/>
              <w:rPr>
                <w:rFonts w:eastAsia="Times New Roman" w:cs="Times New Roman"/>
                <w:sz w:val="23"/>
                <w:szCs w:val="23"/>
                <w:lang w:eastAsia="lv-LV"/>
              </w:rPr>
            </w:pPr>
            <w:r w:rsidRPr="000E2C68">
              <w:rPr>
                <w:rFonts w:eastAsia="Times New Roman" w:cs="Times New Roman"/>
                <w:color w:val="000000"/>
                <w:sz w:val="23"/>
                <w:szCs w:val="23"/>
                <w:lang w:eastAsia="lv-LV"/>
              </w:rPr>
              <w:t>Zvejnieks aizmirst savu tīklu ūdenī</w:t>
            </w:r>
          </w:p>
        </w:tc>
        <w:tc>
          <w:tcPr>
            <w:tcW w:w="3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2CA4" w:rsidRPr="00EE2CA4" w:rsidRDefault="00EE2CA4" w:rsidP="00EE2CA4">
            <w:pPr>
              <w:spacing w:after="0" w:line="240" w:lineRule="auto"/>
              <w:ind w:left="100"/>
              <w:rPr>
                <w:rFonts w:eastAsia="Times New Roman" w:cs="Times New Roman"/>
                <w:szCs w:val="24"/>
                <w:lang w:eastAsia="lv-LV"/>
              </w:rPr>
            </w:pPr>
            <w:r w:rsidRPr="00EE2CA4">
              <w:rPr>
                <w:rFonts w:eastAsia="Times New Roman" w:cs="Times New Roman"/>
                <w:color w:val="000000"/>
                <w:szCs w:val="24"/>
                <w:lang w:eastAsia="lv-LV"/>
              </w:rPr>
              <w:t xml:space="preserve"> </w:t>
            </w:r>
          </w:p>
        </w:tc>
      </w:tr>
      <w:tr w:rsidR="00EE2CA4" w:rsidRPr="00EE2CA4" w:rsidTr="000E2C68">
        <w:trPr>
          <w:trHeight w:val="218"/>
        </w:trPr>
        <w:tc>
          <w:tcPr>
            <w:tcW w:w="63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2CA4" w:rsidRPr="000E2C68" w:rsidRDefault="00EE2CA4" w:rsidP="00EE2CA4">
            <w:pPr>
              <w:spacing w:after="0" w:line="240" w:lineRule="auto"/>
              <w:ind w:left="100"/>
              <w:rPr>
                <w:rFonts w:eastAsia="Times New Roman" w:cs="Times New Roman"/>
                <w:sz w:val="23"/>
                <w:szCs w:val="23"/>
                <w:lang w:eastAsia="lv-LV"/>
              </w:rPr>
            </w:pPr>
            <w:r w:rsidRPr="000E2C68">
              <w:rPr>
                <w:rFonts w:eastAsia="Times New Roman" w:cs="Times New Roman"/>
                <w:color w:val="000000"/>
                <w:sz w:val="23"/>
                <w:szCs w:val="23"/>
                <w:lang w:eastAsia="lv-LV"/>
              </w:rPr>
              <w:t>Tūristu kuģītim ir eļļas noplūde ūdenī</w:t>
            </w:r>
          </w:p>
        </w:tc>
        <w:tc>
          <w:tcPr>
            <w:tcW w:w="3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2CA4" w:rsidRPr="00EE2CA4" w:rsidRDefault="00EE2CA4" w:rsidP="00EE2CA4">
            <w:pPr>
              <w:spacing w:after="0" w:line="240" w:lineRule="auto"/>
              <w:ind w:left="100"/>
              <w:rPr>
                <w:rFonts w:eastAsia="Times New Roman" w:cs="Times New Roman"/>
                <w:szCs w:val="24"/>
                <w:lang w:eastAsia="lv-LV"/>
              </w:rPr>
            </w:pPr>
            <w:r w:rsidRPr="00EE2CA4">
              <w:rPr>
                <w:rFonts w:eastAsia="Times New Roman" w:cs="Times New Roman"/>
                <w:color w:val="000000"/>
                <w:szCs w:val="24"/>
                <w:lang w:eastAsia="lv-LV"/>
              </w:rPr>
              <w:t xml:space="preserve"> </w:t>
            </w:r>
          </w:p>
        </w:tc>
      </w:tr>
      <w:tr w:rsidR="00EE2CA4" w:rsidRPr="00EE2CA4" w:rsidTr="000E2C68">
        <w:trPr>
          <w:trHeight w:val="239"/>
        </w:trPr>
        <w:tc>
          <w:tcPr>
            <w:tcW w:w="63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2CA4" w:rsidRPr="000E2C68" w:rsidRDefault="00EE2CA4" w:rsidP="00EE2CA4">
            <w:pPr>
              <w:spacing w:after="0" w:line="240" w:lineRule="auto"/>
              <w:ind w:left="100"/>
              <w:rPr>
                <w:rFonts w:eastAsia="Times New Roman" w:cs="Times New Roman"/>
                <w:sz w:val="23"/>
                <w:szCs w:val="23"/>
                <w:lang w:eastAsia="lv-LV"/>
              </w:rPr>
            </w:pPr>
            <w:r w:rsidRPr="000E2C68">
              <w:rPr>
                <w:rFonts w:eastAsia="Times New Roman" w:cs="Times New Roman"/>
                <w:color w:val="000000"/>
                <w:sz w:val="23"/>
                <w:szCs w:val="23"/>
                <w:lang w:eastAsia="lv-LV"/>
              </w:rPr>
              <w:t>Mana ģimene peldas</w:t>
            </w:r>
          </w:p>
        </w:tc>
        <w:tc>
          <w:tcPr>
            <w:tcW w:w="3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2CA4" w:rsidRPr="00EE2CA4" w:rsidRDefault="00EE2CA4" w:rsidP="00EE2CA4">
            <w:pPr>
              <w:spacing w:after="0" w:line="240" w:lineRule="auto"/>
              <w:ind w:left="100"/>
              <w:rPr>
                <w:rFonts w:eastAsia="Times New Roman" w:cs="Times New Roman"/>
                <w:szCs w:val="24"/>
                <w:lang w:eastAsia="lv-LV"/>
              </w:rPr>
            </w:pPr>
            <w:r w:rsidRPr="00EE2CA4">
              <w:rPr>
                <w:rFonts w:eastAsia="Times New Roman" w:cs="Times New Roman"/>
                <w:color w:val="000000"/>
                <w:szCs w:val="24"/>
                <w:lang w:eastAsia="lv-LV"/>
              </w:rPr>
              <w:t xml:space="preserve"> </w:t>
            </w:r>
          </w:p>
        </w:tc>
      </w:tr>
      <w:tr w:rsidR="00EE2CA4" w:rsidRPr="00EE2CA4" w:rsidTr="000E2C68">
        <w:trPr>
          <w:trHeight w:val="523"/>
        </w:trPr>
        <w:tc>
          <w:tcPr>
            <w:tcW w:w="63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2CA4" w:rsidRPr="000E2C68" w:rsidRDefault="00EE2CA4" w:rsidP="00EE2CA4">
            <w:pPr>
              <w:spacing w:after="0" w:line="240" w:lineRule="auto"/>
              <w:ind w:left="100"/>
              <w:rPr>
                <w:rFonts w:eastAsia="Times New Roman" w:cs="Times New Roman"/>
                <w:sz w:val="23"/>
                <w:szCs w:val="23"/>
                <w:lang w:eastAsia="lv-LV"/>
              </w:rPr>
            </w:pPr>
            <w:r w:rsidRPr="000E2C68">
              <w:rPr>
                <w:rFonts w:eastAsia="Times New Roman" w:cs="Times New Roman"/>
                <w:color w:val="000000"/>
                <w:sz w:val="23"/>
                <w:szCs w:val="23"/>
                <w:lang w:eastAsia="lv-LV"/>
              </w:rPr>
              <w:t>Pavasarī sakopjam ezera peldvietu - savācam atkritumus, izvietojam atkritumu urnas, sakasām vecās lapas</w:t>
            </w:r>
          </w:p>
        </w:tc>
        <w:tc>
          <w:tcPr>
            <w:tcW w:w="3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2CA4" w:rsidRPr="00EE2CA4" w:rsidRDefault="00EE2CA4" w:rsidP="00EE2CA4">
            <w:pPr>
              <w:spacing w:after="0" w:line="240" w:lineRule="auto"/>
              <w:ind w:left="100"/>
              <w:rPr>
                <w:rFonts w:eastAsia="Times New Roman" w:cs="Times New Roman"/>
                <w:szCs w:val="24"/>
                <w:lang w:eastAsia="lv-LV"/>
              </w:rPr>
            </w:pPr>
            <w:r w:rsidRPr="00EE2CA4">
              <w:rPr>
                <w:rFonts w:eastAsia="Times New Roman" w:cs="Times New Roman"/>
                <w:color w:val="000000"/>
                <w:szCs w:val="24"/>
                <w:lang w:eastAsia="lv-LV"/>
              </w:rPr>
              <w:t xml:space="preserve"> </w:t>
            </w:r>
          </w:p>
        </w:tc>
      </w:tr>
      <w:tr w:rsidR="00EE2CA4" w:rsidRPr="00EE2CA4" w:rsidTr="000E2C68">
        <w:trPr>
          <w:trHeight w:val="308"/>
        </w:trPr>
        <w:tc>
          <w:tcPr>
            <w:tcW w:w="63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2CA4" w:rsidRPr="000E2C68" w:rsidRDefault="00EE2CA4" w:rsidP="00EE2CA4">
            <w:pPr>
              <w:spacing w:after="0" w:line="240" w:lineRule="auto"/>
              <w:ind w:left="100"/>
              <w:rPr>
                <w:rFonts w:eastAsia="Times New Roman" w:cs="Times New Roman"/>
                <w:sz w:val="23"/>
                <w:szCs w:val="23"/>
                <w:lang w:eastAsia="lv-LV"/>
              </w:rPr>
            </w:pPr>
            <w:r w:rsidRPr="000E2C68">
              <w:rPr>
                <w:rFonts w:eastAsia="Times New Roman" w:cs="Times New Roman"/>
                <w:color w:val="000000"/>
                <w:sz w:val="23"/>
                <w:szCs w:val="23"/>
                <w:lang w:eastAsia="lv-LV"/>
              </w:rPr>
              <w:t>Pie paša ezera atrodas tīrums, kur ar ķimikālijām tiek miglota labība</w:t>
            </w:r>
          </w:p>
        </w:tc>
        <w:tc>
          <w:tcPr>
            <w:tcW w:w="3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2CA4" w:rsidRPr="00EE2CA4" w:rsidRDefault="00EE2CA4" w:rsidP="00EE2CA4">
            <w:pPr>
              <w:spacing w:after="0" w:line="240" w:lineRule="auto"/>
              <w:ind w:left="100"/>
              <w:rPr>
                <w:rFonts w:eastAsia="Times New Roman" w:cs="Times New Roman"/>
                <w:szCs w:val="24"/>
                <w:lang w:eastAsia="lv-LV"/>
              </w:rPr>
            </w:pPr>
            <w:r w:rsidRPr="00EE2CA4">
              <w:rPr>
                <w:rFonts w:eastAsia="Times New Roman" w:cs="Times New Roman"/>
                <w:color w:val="000000"/>
                <w:szCs w:val="24"/>
                <w:lang w:eastAsia="lv-LV"/>
              </w:rPr>
              <w:t xml:space="preserve"> </w:t>
            </w:r>
          </w:p>
        </w:tc>
      </w:tr>
      <w:tr w:rsidR="00EE2CA4" w:rsidRPr="00EE2CA4" w:rsidTr="000E2C68">
        <w:trPr>
          <w:trHeight w:val="304"/>
        </w:trPr>
        <w:tc>
          <w:tcPr>
            <w:tcW w:w="63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2CA4" w:rsidRPr="000E2C68" w:rsidRDefault="00EE2CA4" w:rsidP="00EE2CA4">
            <w:pPr>
              <w:spacing w:after="0" w:line="240" w:lineRule="auto"/>
              <w:ind w:left="100"/>
              <w:rPr>
                <w:rFonts w:eastAsia="Times New Roman" w:cs="Times New Roman"/>
                <w:sz w:val="23"/>
                <w:szCs w:val="23"/>
                <w:lang w:eastAsia="lv-LV"/>
              </w:rPr>
            </w:pPr>
            <w:r w:rsidRPr="000E2C68">
              <w:rPr>
                <w:rFonts w:eastAsia="Times New Roman" w:cs="Times New Roman"/>
                <w:color w:val="000000"/>
                <w:sz w:val="23"/>
                <w:szCs w:val="23"/>
                <w:lang w:eastAsia="lv-LV"/>
              </w:rPr>
              <w:t>Mans tētis zvejo</w:t>
            </w:r>
          </w:p>
        </w:tc>
        <w:tc>
          <w:tcPr>
            <w:tcW w:w="3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2CA4" w:rsidRPr="00EE2CA4" w:rsidRDefault="00EE2CA4" w:rsidP="00EE2CA4">
            <w:pPr>
              <w:spacing w:after="0" w:line="240" w:lineRule="auto"/>
              <w:ind w:left="100"/>
              <w:rPr>
                <w:rFonts w:eastAsia="Times New Roman" w:cs="Times New Roman"/>
                <w:szCs w:val="24"/>
                <w:lang w:eastAsia="lv-LV"/>
              </w:rPr>
            </w:pPr>
            <w:r w:rsidRPr="00EE2CA4">
              <w:rPr>
                <w:rFonts w:eastAsia="Times New Roman" w:cs="Times New Roman"/>
                <w:color w:val="000000"/>
                <w:szCs w:val="24"/>
                <w:lang w:eastAsia="lv-LV"/>
              </w:rPr>
              <w:t xml:space="preserve"> </w:t>
            </w:r>
          </w:p>
        </w:tc>
      </w:tr>
    </w:tbl>
    <w:p w:rsidR="00EE2CA4" w:rsidRDefault="006F7820" w:rsidP="000118AC">
      <w:pPr>
        <w:pStyle w:val="Heading2"/>
        <w:numPr>
          <w:ilvl w:val="1"/>
          <w:numId w:val="1"/>
        </w:numPr>
        <w:ind w:left="567" w:hanging="567"/>
      </w:pPr>
      <w:bookmarkStart w:id="38" w:name="_Toc10751564"/>
      <w:r>
        <w:lastRenderedPageBreak/>
        <w:t>Iepazīsti UNESCO Pasaules mantojumu Kenijā!</w:t>
      </w:r>
      <w:bookmarkEnd w:id="38"/>
    </w:p>
    <w:p w:rsidR="00BE7FC2" w:rsidRPr="009A3E49" w:rsidRDefault="00BE7FC2" w:rsidP="00BE7FC2">
      <w:pPr>
        <w:pStyle w:val="NoSpacing"/>
      </w:pPr>
      <w:r>
        <w:rPr>
          <w:bCs/>
        </w:rPr>
        <w:t>I</w:t>
      </w:r>
      <w:r w:rsidRPr="009A3E49">
        <w:rPr>
          <w:bCs/>
        </w:rPr>
        <w:t>epazī</w:t>
      </w:r>
      <w:r w:rsidR="004F5AEC">
        <w:rPr>
          <w:bCs/>
        </w:rPr>
        <w:t>s</w:t>
      </w:r>
      <w:r w:rsidRPr="009A3E49">
        <w:rPr>
          <w:bCs/>
        </w:rPr>
        <w:t>ties ar dažām Kenijas vietām, kas ir UNE</w:t>
      </w:r>
      <w:r w:rsidR="00D6431B">
        <w:rPr>
          <w:bCs/>
        </w:rPr>
        <w:t>SCO Pasaules mantojuma sarakstā!</w:t>
      </w:r>
      <w:r w:rsidRPr="009A3E49">
        <w:rPr>
          <w:b/>
          <w:bCs/>
        </w:rPr>
        <w:t xml:space="preserve"> </w:t>
      </w:r>
      <w:hyperlink r:id="rId35" w:history="1">
        <w:r w:rsidRPr="009A3E49">
          <w:rPr>
            <w:rStyle w:val="Hyperlink"/>
          </w:rPr>
          <w:t>https://shar.es/amWv42</w:t>
        </w:r>
      </w:hyperlink>
      <w:r w:rsidRPr="009A3E49">
        <w:rPr>
          <w:b/>
          <w:bCs/>
        </w:rPr>
        <w:t xml:space="preserve">  </w:t>
      </w:r>
      <w:r w:rsidR="006F7820">
        <w:t>(Skaties attēlus un nosaki</w:t>
      </w:r>
      <w:r w:rsidRPr="009A3E49">
        <w:t>, kura vieta atbilst ierakstam laimes ratā!)</w:t>
      </w:r>
    </w:p>
    <w:tbl>
      <w:tblPr>
        <w:tblW w:w="0" w:type="auto"/>
        <w:tblCellMar>
          <w:top w:w="15" w:type="dxa"/>
          <w:left w:w="15" w:type="dxa"/>
          <w:bottom w:w="15" w:type="dxa"/>
          <w:right w:w="15" w:type="dxa"/>
        </w:tblCellMar>
        <w:tblLook w:val="04A0" w:firstRow="1" w:lastRow="0" w:firstColumn="1" w:lastColumn="0" w:noHBand="0" w:noVBand="1"/>
      </w:tblPr>
      <w:tblGrid>
        <w:gridCol w:w="1980"/>
        <w:gridCol w:w="1444"/>
        <w:gridCol w:w="1520"/>
        <w:gridCol w:w="1710"/>
        <w:gridCol w:w="1685"/>
        <w:gridCol w:w="1782"/>
      </w:tblGrid>
      <w:tr w:rsidR="00BE7FC2" w:rsidRPr="009A3E49" w:rsidTr="009E081E">
        <w:trPr>
          <w:trHeight w:val="244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E7FC2" w:rsidRPr="009A3E49" w:rsidRDefault="00BE7FC2" w:rsidP="009E081E">
            <w:pPr>
              <w:pStyle w:val="NoSpacing"/>
            </w:pPr>
            <w:r w:rsidRPr="009A3E49">
              <w:rPr>
                <w:noProof/>
              </w:rPr>
              <w:drawing>
                <wp:inline distT="0" distB="0" distL="0" distR="0" wp14:anchorId="1CA165CF" wp14:editId="76CB676D">
                  <wp:extent cx="1335995" cy="707666"/>
                  <wp:effectExtent l="0" t="0" r="0" b="0"/>
                  <wp:docPr id="29" name="Picture 29" descr="https://lh4.googleusercontent.com/h3BYA5gSZgdd7OnOtu6ESXLxbRc0j4fCraufjQfw9pi5aS-uF3duXkjbdDDrm-dKiyhEupZVnC3gJ1sdbrB5pNI8MDp-7Bb3JfjZVibaIgChPUsm4zPVgi-P0ERQney_Tfgrl4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lh4.googleusercontent.com/h3BYA5gSZgdd7OnOtu6ESXLxbRc0j4fCraufjQfw9pi5aS-uF3duXkjbdDDrm-dKiyhEupZVnC3gJ1sdbrB5pNI8MDp-7Bb3JfjZVibaIgChPUsm4zPVgi-P0ERQney_Tfgrl4va"/>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35956" cy="707645"/>
                          </a:xfrm>
                          <a:prstGeom prst="rect">
                            <a:avLst/>
                          </a:prstGeom>
                          <a:noFill/>
                          <a:ln>
                            <a:noFill/>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E7FC2" w:rsidRPr="009A3E49" w:rsidRDefault="00BE7FC2" w:rsidP="009E081E">
            <w:pPr>
              <w:pStyle w:val="NoSpacing"/>
            </w:pPr>
            <w:r w:rsidRPr="009A3E49">
              <w:rPr>
                <w:noProof/>
              </w:rPr>
              <w:drawing>
                <wp:inline distT="0" distB="0" distL="0" distR="0" wp14:anchorId="744BA765" wp14:editId="1561D5FD">
                  <wp:extent cx="930275" cy="1256030"/>
                  <wp:effectExtent l="0" t="0" r="3175" b="1270"/>
                  <wp:docPr id="28" name="Picture 28" descr="https://lh3.googleusercontent.com/eJw4t4qXOCXUngyT-wT96lsuwtvhET9o_GkALzjcs8uH_ITNcEdR-XKXSBTqbxTlO7lnuxromN3GXUd2iApEuh3Y5Wjy5XOvfd6ywOFn8hQdhzSmNdW3dMBYnjLLeT18uQrchX-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lh3.googleusercontent.com/eJw4t4qXOCXUngyT-wT96lsuwtvhET9o_GkALzjcs8uH_ITNcEdR-XKXSBTqbxTlO7lnuxromN3GXUd2iApEuh3Y5Wjy5XOvfd6ywOFn8hQdhzSmNdW3dMBYnjLLeT18uQrchX-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30275" cy="1256030"/>
                          </a:xfrm>
                          <a:prstGeom prst="rect">
                            <a:avLst/>
                          </a:prstGeom>
                          <a:noFill/>
                          <a:ln>
                            <a:noFill/>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E7FC2" w:rsidRPr="009A3E49" w:rsidRDefault="00BE7FC2" w:rsidP="009E081E">
            <w:pPr>
              <w:pStyle w:val="NoSpacing"/>
            </w:pPr>
            <w:r w:rsidRPr="009A3E49">
              <w:rPr>
                <w:noProof/>
              </w:rPr>
              <w:drawing>
                <wp:inline distT="0" distB="0" distL="0" distR="0" wp14:anchorId="655B0DF8" wp14:editId="7133D2BC">
                  <wp:extent cx="986328" cy="1256306"/>
                  <wp:effectExtent l="0" t="0" r="4445" b="1270"/>
                  <wp:docPr id="27" name="Picture 27" descr="https://lh5.googleusercontent.com/ED7P5cOybi-894UryrX129v-4_-MdV_0g8YyR_bGq0d_50Q6lH9tubYMkGYfiX3tVunnmBAhm-VEtVjcL3xh4M2Mf6TOkAUKnt6lqrPMKXj4M-ECtar1BP6khzD3qmKIXPYTzF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lh5.googleusercontent.com/ED7P5cOybi-894UryrX129v-4_-MdV_0g8YyR_bGq0d_50Q6lH9tubYMkGYfiX3tVunnmBAhm-VEtVjcL3xh4M2Mf6TOkAUKnt6lqrPMKXj4M-ECtar1BP6khzD3qmKIXPYTzFES"/>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86466" cy="1256482"/>
                          </a:xfrm>
                          <a:prstGeom prst="rect">
                            <a:avLst/>
                          </a:prstGeom>
                          <a:noFill/>
                          <a:ln>
                            <a:noFill/>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E7FC2" w:rsidRPr="009A3E49" w:rsidRDefault="00BE7FC2" w:rsidP="009E081E">
            <w:pPr>
              <w:pStyle w:val="NoSpacing"/>
            </w:pPr>
            <w:r w:rsidRPr="009A3E49">
              <w:rPr>
                <w:noProof/>
              </w:rPr>
              <w:drawing>
                <wp:inline distT="0" distB="0" distL="0" distR="0" wp14:anchorId="6C2868DC" wp14:editId="654BB5C8">
                  <wp:extent cx="1133337" cy="771277"/>
                  <wp:effectExtent l="0" t="0" r="0" b="0"/>
                  <wp:docPr id="26" name="Picture 26" descr="https://lh6.googleusercontent.com/RCSVIT56ybiH9fCGmar_2XYxpn0iSUpml8Yd9OKu2vsWEhCO9-YI2dT3_bz97CGrZIowk7K4Ei7ECjcB8nPzPnxok57v_p5m7yVlLhBVyFubSkgfKR_TE8Segn7lLPjo-uzSU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lh6.googleusercontent.com/RCSVIT56ybiH9fCGmar_2XYxpn0iSUpml8Yd9OKu2vsWEhCO9-YI2dT3_bz97CGrZIowk7K4Ei7ECjcB8nPzPnxok57v_p5m7yVlLhBVyFubSkgfKR_TE8Segn7lLPjo-uzSUk-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33271" cy="771232"/>
                          </a:xfrm>
                          <a:prstGeom prst="rect">
                            <a:avLst/>
                          </a:prstGeom>
                          <a:noFill/>
                          <a:ln>
                            <a:noFill/>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E7FC2" w:rsidRPr="009A3E49" w:rsidRDefault="00BE7FC2" w:rsidP="009E081E">
            <w:pPr>
              <w:pStyle w:val="NoSpacing"/>
            </w:pPr>
            <w:r w:rsidRPr="009A3E49">
              <w:rPr>
                <w:noProof/>
              </w:rPr>
              <w:drawing>
                <wp:inline distT="0" distB="0" distL="0" distR="0" wp14:anchorId="2489AF39" wp14:editId="5113D0F5">
                  <wp:extent cx="1114311" cy="842838"/>
                  <wp:effectExtent l="0" t="0" r="0" b="0"/>
                  <wp:docPr id="30" name="Picture 30" descr="https://lh4.googleusercontent.com/-Ph_5tvR8tRTc3h4einrqFy2yNQkO5Yg1XHmujQz71JM6Ibyl6fPdSgpzkbjEk10SkA_9j8Yk-yL9_8hxHcc3ZRUQnYmTWee1P5s5GWjj6Tpw8FwWyc4_3VyawoFKgY8lzWcZd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lh4.googleusercontent.com/-Ph_5tvR8tRTc3h4einrqFy2yNQkO5Yg1XHmujQz71JM6Ibyl6fPdSgpzkbjEk10SkA_9j8Yk-yL9_8hxHcc3ZRUQnYmTWee1P5s5GWjj6Tpw8FwWyc4_3VyawoFKgY8lzWcZdIc"/>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114355" cy="842871"/>
                          </a:xfrm>
                          <a:prstGeom prst="rect">
                            <a:avLst/>
                          </a:prstGeom>
                          <a:noFill/>
                          <a:ln>
                            <a:noFill/>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E7FC2" w:rsidRPr="009A3E49" w:rsidRDefault="00BE7FC2" w:rsidP="009E081E">
            <w:pPr>
              <w:pStyle w:val="NoSpacing"/>
            </w:pPr>
            <w:r w:rsidRPr="009A3E49">
              <w:rPr>
                <w:noProof/>
              </w:rPr>
              <w:drawing>
                <wp:inline distT="0" distB="0" distL="0" distR="0" wp14:anchorId="00442A23" wp14:editId="5211401A">
                  <wp:extent cx="1187330" cy="882595"/>
                  <wp:effectExtent l="0" t="0" r="0" b="0"/>
                  <wp:docPr id="31" name="Picture 31" descr="https://lh5.googleusercontent.com/Pm5w2zhEnGN8JWBcKmGgBM09QEo58vCCK2pPMrA-4K4Qy9aivwNEUkwAFHtb3MmW1YoM_B5SA3-xo7Vjt2fX95aNojRoIeVBxH5htn4o-9BD1z4Cqsobx2PGyC_3hHokitvWMh7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lh5.googleusercontent.com/Pm5w2zhEnGN8JWBcKmGgBM09QEo58vCCK2pPMrA-4K4Qy9aivwNEUkwAFHtb3MmW1YoM_B5SA3-xo7Vjt2fX95aNojRoIeVBxH5htn4o-9BD1z4Cqsobx2PGyC_3hHokitvWMh7i"/>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188411" cy="883398"/>
                          </a:xfrm>
                          <a:prstGeom prst="rect">
                            <a:avLst/>
                          </a:prstGeom>
                          <a:noFill/>
                          <a:ln>
                            <a:noFill/>
                          </a:ln>
                        </pic:spPr>
                      </pic:pic>
                    </a:graphicData>
                  </a:graphic>
                </wp:inline>
              </w:drawing>
            </w:r>
          </w:p>
        </w:tc>
      </w:tr>
    </w:tbl>
    <w:p w:rsidR="00BE7FC2" w:rsidRDefault="00BE7FC2" w:rsidP="00BE7FC2">
      <w:pPr>
        <w:pStyle w:val="NoSpacing"/>
      </w:pPr>
    </w:p>
    <w:p w:rsidR="00BE7FC2" w:rsidRPr="009A3E49" w:rsidRDefault="00BE7FC2" w:rsidP="00BE7FC2">
      <w:pPr>
        <w:pStyle w:val="NoSpacing"/>
      </w:pPr>
      <w:r>
        <w:t xml:space="preserve">Atbildes: </w:t>
      </w:r>
    </w:p>
    <w:p w:rsidR="00BE7FC2" w:rsidRPr="009A3E49" w:rsidRDefault="00BE7FC2" w:rsidP="00BE7FC2">
      <w:pPr>
        <w:pStyle w:val="NoSpacing"/>
      </w:pPr>
      <w:r w:rsidRPr="009A3E49">
        <w:t>1.Kenijas kalna nacionālais parks (4.att.)</w:t>
      </w:r>
    </w:p>
    <w:p w:rsidR="00BE7FC2" w:rsidRPr="009A3E49" w:rsidRDefault="00BE7FC2" w:rsidP="00BE7FC2">
      <w:pPr>
        <w:pStyle w:val="NoSpacing"/>
      </w:pPr>
      <w:r w:rsidRPr="009A3E49">
        <w:t>2.Turkanas ezera nacionālais parks (1.att.)</w:t>
      </w:r>
    </w:p>
    <w:p w:rsidR="00BE7FC2" w:rsidRPr="009A3E49" w:rsidRDefault="00BE7FC2" w:rsidP="00BE7FC2">
      <w:pPr>
        <w:pStyle w:val="NoSpacing"/>
      </w:pPr>
      <w:r w:rsidRPr="009A3E49">
        <w:t>3.Lamu vecpilsēta (3.att.)</w:t>
      </w:r>
    </w:p>
    <w:p w:rsidR="00BE7FC2" w:rsidRPr="009A3E49" w:rsidRDefault="00BE7FC2" w:rsidP="00BE7FC2">
      <w:pPr>
        <w:pStyle w:val="NoSpacing"/>
      </w:pPr>
      <w:r w:rsidRPr="009A3E49">
        <w:t>4.</w:t>
      </w:r>
      <w:hyperlink r:id="rId42" w:history="1">
        <w:r w:rsidRPr="00BE7FC2">
          <w:rPr>
            <w:rStyle w:val="Hyperlink"/>
            <w:color w:val="000000" w:themeColor="text1"/>
            <w:u w:val="none"/>
          </w:rPr>
          <w:t xml:space="preserve">Svētie </w:t>
        </w:r>
        <w:proofErr w:type="spellStart"/>
        <w:r w:rsidRPr="00BE7FC2">
          <w:rPr>
            <w:rStyle w:val="Hyperlink"/>
            <w:color w:val="000000" w:themeColor="text1"/>
            <w:u w:val="none"/>
          </w:rPr>
          <w:t>Midžikendas</w:t>
        </w:r>
        <w:proofErr w:type="spellEnd"/>
        <w:r w:rsidRPr="00BE7FC2">
          <w:rPr>
            <w:rStyle w:val="Hyperlink"/>
            <w:color w:val="000000" w:themeColor="text1"/>
            <w:u w:val="none"/>
          </w:rPr>
          <w:t xml:space="preserve"> </w:t>
        </w:r>
        <w:proofErr w:type="spellStart"/>
        <w:r w:rsidRPr="00BE7FC2">
          <w:rPr>
            <w:rStyle w:val="Hyperlink"/>
            <w:color w:val="000000" w:themeColor="text1"/>
            <w:u w:val="none"/>
          </w:rPr>
          <w:t>Kajas</w:t>
        </w:r>
        <w:proofErr w:type="spellEnd"/>
        <w:r w:rsidRPr="00BE7FC2">
          <w:rPr>
            <w:rStyle w:val="Hyperlink"/>
            <w:color w:val="000000" w:themeColor="text1"/>
            <w:u w:val="none"/>
          </w:rPr>
          <w:t xml:space="preserve"> meži (2.att.)</w:t>
        </w:r>
      </w:hyperlink>
    </w:p>
    <w:p w:rsidR="00BE7FC2" w:rsidRPr="009A3E49" w:rsidRDefault="00BE7FC2" w:rsidP="00BE7FC2">
      <w:pPr>
        <w:pStyle w:val="NoSpacing"/>
      </w:pPr>
      <w:r w:rsidRPr="009A3E49">
        <w:t>5.Jēzus forts Mombasā(5.att.)</w:t>
      </w:r>
    </w:p>
    <w:p w:rsidR="00BE7FC2" w:rsidRPr="009A3E49" w:rsidRDefault="00BE7FC2" w:rsidP="00BE7FC2">
      <w:pPr>
        <w:pStyle w:val="NoSpacing"/>
      </w:pPr>
      <w:r w:rsidRPr="009A3E49">
        <w:t>6.Kenijas ezeru sistēma Lielā Rifa ieleja (6.att.)</w:t>
      </w:r>
    </w:p>
    <w:p w:rsidR="00BE7FC2" w:rsidRDefault="006F7820" w:rsidP="000118AC">
      <w:pPr>
        <w:pStyle w:val="Heading2"/>
        <w:numPr>
          <w:ilvl w:val="1"/>
          <w:numId w:val="1"/>
        </w:numPr>
        <w:ind w:left="567" w:hanging="567"/>
      </w:pPr>
      <w:bookmarkStart w:id="39" w:name="_Toc10751565"/>
      <w:r>
        <w:t>Iepazīsti Gulbenes novada dabas pieminekļus!</w:t>
      </w:r>
      <w:bookmarkEnd w:id="39"/>
    </w:p>
    <w:p w:rsidR="00BE7FC2" w:rsidRPr="008A55CC" w:rsidRDefault="006F7820" w:rsidP="00BE7FC2">
      <w:pPr>
        <w:pStyle w:val="NoSpacing"/>
        <w:rPr>
          <w:bCs/>
        </w:rPr>
      </w:pPr>
      <w:r>
        <w:rPr>
          <w:bCs/>
        </w:rPr>
        <w:t>Atrodi</w:t>
      </w:r>
      <w:r w:rsidR="00BE7FC2">
        <w:rPr>
          <w:bCs/>
        </w:rPr>
        <w:t xml:space="preserve"> katrai vietai, kas atzīmēta ar noteiktu numuru</w:t>
      </w:r>
      <w:r w:rsidR="00D6431B">
        <w:rPr>
          <w:bCs/>
        </w:rPr>
        <w:t>, atbilstošu nosaukumu!</w:t>
      </w:r>
    </w:p>
    <w:p w:rsidR="00BE7FC2" w:rsidRDefault="00BE7FC2" w:rsidP="00BE7FC2">
      <w:pPr>
        <w:pStyle w:val="NoSpacing"/>
        <w:rPr>
          <w:b/>
          <w:bCs/>
        </w:rPr>
      </w:pPr>
      <w:r w:rsidRPr="008A55CC">
        <w:rPr>
          <w:b/>
          <w:bCs/>
          <w:noProof/>
        </w:rPr>
        <w:drawing>
          <wp:inline distT="0" distB="0" distL="0" distR="0" wp14:anchorId="5C30C920" wp14:editId="56A0A4FE">
            <wp:extent cx="3672940" cy="2115781"/>
            <wp:effectExtent l="0" t="0" r="3810" b="0"/>
            <wp:docPr id="32" name="Picture 32" descr="https://lh4.googleusercontent.com/vLAvqRr7FciUpiEeQ4Pb2XGUPuBKLmj7ZYKgMtLu-t3OF_HrGNA0e8jfqN4WpKrZxo_IBOQjV00Gt_duNmzEj-aB8oQLbw4NxN8VgRV0_Mj-hcCrGKI77JQdeiX4gMHpXB-Asf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lh4.googleusercontent.com/vLAvqRr7FciUpiEeQ4Pb2XGUPuBKLmj7ZYKgMtLu-t3OF_HrGNA0e8jfqN4WpKrZxo_IBOQjV00Gt_duNmzEj-aB8oQLbw4NxN8VgRV0_Mj-hcCrGKI77JQdeiX4gMHpXB-AsfkT"/>
                    <pic:cNvPicPr>
                      <a:picLocks noChangeAspect="1" noChangeArrowheads="1"/>
                    </pic:cNvPicPr>
                  </pic:nvPicPr>
                  <pic:blipFill rotWithShape="1">
                    <a:blip r:embed="rId43">
                      <a:extLst>
                        <a:ext uri="{28A0092B-C50C-407E-A947-70E740481C1C}">
                          <a14:useLocalDpi xmlns:a14="http://schemas.microsoft.com/office/drawing/2010/main" val="0"/>
                        </a:ext>
                      </a:extLst>
                    </a:blip>
                    <a:srcRect l="1936" t="4295" r="5457" b="2724"/>
                    <a:stretch/>
                  </pic:blipFill>
                  <pic:spPr bwMode="auto">
                    <a:xfrm>
                      <a:off x="0" y="0"/>
                      <a:ext cx="3677834" cy="2118600"/>
                    </a:xfrm>
                    <a:prstGeom prst="rect">
                      <a:avLst/>
                    </a:prstGeom>
                    <a:noFill/>
                    <a:ln>
                      <a:noFill/>
                    </a:ln>
                    <a:extLst>
                      <a:ext uri="{53640926-AAD7-44D8-BBD7-CCE9431645EC}">
                        <a14:shadowObscured xmlns:a14="http://schemas.microsoft.com/office/drawing/2010/main"/>
                      </a:ext>
                    </a:extLst>
                  </pic:spPr>
                </pic:pic>
              </a:graphicData>
            </a:graphic>
          </wp:inline>
        </w:drawing>
      </w:r>
      <w:r w:rsidR="007C1E51" w:rsidRPr="008A55CC">
        <w:rPr>
          <w:b/>
          <w:bCs/>
          <w:noProof/>
        </w:rPr>
        <w:drawing>
          <wp:inline distT="0" distB="0" distL="0" distR="0" wp14:anchorId="665D2EC8" wp14:editId="1FD8A4AC">
            <wp:extent cx="4372304" cy="1367338"/>
            <wp:effectExtent l="0" t="0" r="0" b="4445"/>
            <wp:docPr id="33" name="Picture 33" descr="https://lh4.googleusercontent.com/6TUZsu7WTRree10vdTB0qVWAGALun2G-jPUxGhxfEJxMZW_nerng91uVNguPDEN0q-dIIul6IhvqqNPWTtVz4cKhQq5PrtRuFBT0zKoRV3yfpwHr62TqxaaOKwN1gge_oegoPCx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lh4.googleusercontent.com/6TUZsu7WTRree10vdTB0qVWAGALun2G-jPUxGhxfEJxMZW_nerng91uVNguPDEN0q-dIIul6IhvqqNPWTtVz4cKhQq5PrtRuFBT0zKoRV3yfpwHr62TqxaaOKwN1gge_oegoPCxD"/>
                    <pic:cNvPicPr>
                      <a:picLocks noChangeAspect="1" noChangeArrowheads="1"/>
                    </pic:cNvPicPr>
                  </pic:nvPicPr>
                  <pic:blipFill rotWithShape="1">
                    <a:blip r:embed="rId44">
                      <a:extLst>
                        <a:ext uri="{28A0092B-C50C-407E-A947-70E740481C1C}">
                          <a14:useLocalDpi xmlns:a14="http://schemas.microsoft.com/office/drawing/2010/main" val="0"/>
                        </a:ext>
                      </a:extLst>
                    </a:blip>
                    <a:srcRect l="4169" t="10466" r="4103" b="39534"/>
                    <a:stretch/>
                  </pic:blipFill>
                  <pic:spPr bwMode="auto">
                    <a:xfrm>
                      <a:off x="0" y="0"/>
                      <a:ext cx="4376965" cy="1368796"/>
                    </a:xfrm>
                    <a:prstGeom prst="rect">
                      <a:avLst/>
                    </a:prstGeom>
                    <a:noFill/>
                    <a:ln>
                      <a:noFill/>
                    </a:ln>
                    <a:extLst>
                      <a:ext uri="{53640926-AAD7-44D8-BBD7-CCE9431645EC}">
                        <a14:shadowObscured xmlns:a14="http://schemas.microsoft.com/office/drawing/2010/main"/>
                      </a:ext>
                    </a:extLst>
                  </pic:spPr>
                </pic:pic>
              </a:graphicData>
            </a:graphic>
          </wp:inline>
        </w:drawing>
      </w:r>
    </w:p>
    <w:p w:rsidR="007C1E51" w:rsidRDefault="000E263C" w:rsidP="007C1E51">
      <w:pPr>
        <w:pStyle w:val="Heading2"/>
        <w:numPr>
          <w:ilvl w:val="1"/>
          <w:numId w:val="1"/>
        </w:numPr>
        <w:ind w:left="567" w:hanging="567"/>
      </w:pPr>
      <w:bookmarkStart w:id="40" w:name="_Toc10751566"/>
      <w:r>
        <w:t>Rakstu par ilgtspējīgas attīstības mērķiem veidošana</w:t>
      </w:r>
      <w:bookmarkEnd w:id="40"/>
    </w:p>
    <w:p w:rsidR="00394087" w:rsidRDefault="000E263C" w:rsidP="000E263C">
      <w:r>
        <w:t>Projektu nedēļas ietvaros vai kā pastāvīgā darba uzdevumu var uzdot skolēniem veidot rakstus par ilgtspējīgas attīstības mērķiem vai citiem globālās izglītības jautājumiem. Rakstiem būtu nepieciešams b</w:t>
      </w:r>
      <w:r w:rsidR="00394087">
        <w:t xml:space="preserve">ūt </w:t>
      </w:r>
      <w:r>
        <w:t>ar atsaucēm uz avotiem un tad šādus rakstus var ievietot, piemēram, vietnē</w:t>
      </w:r>
      <w:r w:rsidR="00394087">
        <w:t xml:space="preserve"> -</w:t>
      </w:r>
      <w:r>
        <w:t xml:space="preserve"> </w:t>
      </w:r>
      <w:r w:rsidRPr="000E263C">
        <w:t>https://lv.wikipedia.org/wiki/</w:t>
      </w:r>
      <w:r w:rsidR="00394087">
        <w:t xml:space="preserve"> </w:t>
      </w:r>
    </w:p>
    <w:p w:rsidR="00394087" w:rsidRDefault="00394087" w:rsidP="000E2C68">
      <w:pPr>
        <w:spacing w:after="200"/>
        <w:rPr>
          <w:rFonts w:eastAsiaTheme="majorEastAsia" w:cstheme="majorBidi"/>
          <w:b/>
          <w:bCs/>
          <w:color w:val="000000" w:themeColor="text1"/>
          <w:sz w:val="28"/>
          <w:szCs w:val="26"/>
        </w:rPr>
      </w:pPr>
      <w:r>
        <w:t>Var arī, piemēram, veidot konkursus skolām sadarbojoties ar bibliotēkām par labākajiem rakstiem.</w:t>
      </w:r>
      <w:r>
        <w:br w:type="page"/>
      </w:r>
    </w:p>
    <w:p w:rsidR="007C1E51" w:rsidRDefault="007C1E51" w:rsidP="007C1E51">
      <w:pPr>
        <w:pStyle w:val="Heading2"/>
        <w:numPr>
          <w:ilvl w:val="1"/>
          <w:numId w:val="1"/>
        </w:numPr>
        <w:ind w:left="567" w:hanging="567"/>
      </w:pPr>
      <w:bookmarkStart w:id="41" w:name="_Toc10751567"/>
      <w:r>
        <w:lastRenderedPageBreak/>
        <w:t>Spēle – “Piedzīvojums Āfrikā”</w:t>
      </w:r>
      <w:bookmarkEnd w:id="41"/>
    </w:p>
    <w:p w:rsidR="00BE7FC2" w:rsidRDefault="00BE7FC2" w:rsidP="00BE7FC2">
      <w:pPr>
        <w:pStyle w:val="NoSpacing"/>
        <w:rPr>
          <w:b/>
          <w:bCs/>
        </w:rPr>
      </w:pPr>
    </w:p>
    <w:p w:rsidR="00BE7FC2" w:rsidRDefault="00BE7FC2" w:rsidP="00BE7FC2">
      <w:pPr>
        <w:pStyle w:val="NoSpacing"/>
      </w:pPr>
      <w:r w:rsidRPr="00BA657C">
        <w:rPr>
          <w:noProof/>
        </w:rPr>
        <w:drawing>
          <wp:inline distT="0" distB="0" distL="0" distR="0" wp14:anchorId="2FCFA920" wp14:editId="4C97F0EA">
            <wp:extent cx="5884193" cy="6749143"/>
            <wp:effectExtent l="0" t="0" r="2540" b="0"/>
            <wp:docPr id="34" name="Picture 34" descr="https://lh4.googleusercontent.com/yQ-z8Y5RDTRmwDmE_Dnn2ZiVlGu2V6jVwiWhTmGaZ7tzpicuSKRsoTOF3l8AL3GssFViYK2jE4utBwBu8xKCSdwgXxwvOdyU0eoZ3XLoQf7yO8GSA6WL_ogYOLypxETM5iF65a2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lh4.googleusercontent.com/yQ-z8Y5RDTRmwDmE_Dnn2ZiVlGu2V6jVwiWhTmGaZ7tzpicuSKRsoTOF3l8AL3GssFViYK2jE4utBwBu8xKCSdwgXxwvOdyU0eoZ3XLoQf7yO8GSA6WL_ogYOLypxETM5iF65a2j"/>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881407" cy="6745947"/>
                    </a:xfrm>
                    <a:prstGeom prst="rect">
                      <a:avLst/>
                    </a:prstGeom>
                    <a:noFill/>
                    <a:ln>
                      <a:noFill/>
                    </a:ln>
                  </pic:spPr>
                </pic:pic>
              </a:graphicData>
            </a:graphic>
          </wp:inline>
        </w:drawing>
      </w:r>
    </w:p>
    <w:p w:rsidR="00BE7FC2" w:rsidRPr="00BE7FC2" w:rsidRDefault="00BE7FC2" w:rsidP="00BE7FC2"/>
    <w:p w:rsidR="009D7C43" w:rsidRPr="009D7C43" w:rsidRDefault="009D7C43" w:rsidP="009D7C43"/>
    <w:p w:rsidR="004F5AEC" w:rsidRDefault="004F5AEC">
      <w:pPr>
        <w:spacing w:after="200"/>
        <w:jc w:val="left"/>
        <w:rPr>
          <w:rFonts w:eastAsiaTheme="majorEastAsia" w:cstheme="majorBidi"/>
          <w:b/>
          <w:bCs/>
          <w:caps/>
          <w:color w:val="000000" w:themeColor="text1"/>
          <w:sz w:val="32"/>
          <w:szCs w:val="28"/>
        </w:rPr>
      </w:pPr>
      <w:r>
        <w:br w:type="page"/>
      </w:r>
    </w:p>
    <w:p w:rsidR="00AD2F58" w:rsidRDefault="00EA7FED" w:rsidP="000118AC">
      <w:pPr>
        <w:pStyle w:val="Heading1"/>
        <w:numPr>
          <w:ilvl w:val="0"/>
          <w:numId w:val="1"/>
        </w:numPr>
      </w:pPr>
      <w:bookmarkStart w:id="42" w:name="_Toc10751568"/>
      <w:r>
        <w:lastRenderedPageBreak/>
        <w:t>IDEJAS DISKUSIJĀM PAR ILGTSPĒJĪGAS ATTĪSTĪBAS MĒRĶIEM</w:t>
      </w:r>
      <w:r w:rsidR="006F7820">
        <w:t xml:space="preserve"> (IAM)</w:t>
      </w:r>
      <w:bookmarkEnd w:id="42"/>
    </w:p>
    <w:p w:rsidR="00AA17AB" w:rsidRPr="00AA17AB" w:rsidRDefault="005035A4" w:rsidP="00AA17AB">
      <w:r>
        <w:t>Šīs nodaļas apakšnodaļās ir rakstīti tikai</w:t>
      </w:r>
      <w:r w:rsidR="00AA17AB">
        <w:t xml:space="preserve"> dažād</w:t>
      </w:r>
      <w:r>
        <w:t>i</w:t>
      </w:r>
      <w:r w:rsidR="00AA17AB">
        <w:t xml:space="preserve"> jautājum</w:t>
      </w:r>
      <w:r>
        <w:t>i</w:t>
      </w:r>
      <w:r w:rsidR="00D6431B">
        <w:t>,</w:t>
      </w:r>
      <w:r w:rsidR="00AA17AB">
        <w:t xml:space="preserve"> </w:t>
      </w:r>
      <w:r>
        <w:t>pa</w:t>
      </w:r>
      <w:r w:rsidR="00D6431B">
        <w:t>r kuriem var veidot diskusiju, k</w:t>
      </w:r>
      <w:r w:rsidR="00AA17AB">
        <w:t>ā arī, iespējams, tie kalpos iedvesmai</w:t>
      </w:r>
      <w:r w:rsidR="00D6431B">
        <w:t>,</w:t>
      </w:r>
      <w:r w:rsidR="00AA17AB">
        <w:t xml:space="preserve"> par kādiem jautājumiem pie konkrētā mērķa varētu veidot aktivitāti.</w:t>
      </w:r>
    </w:p>
    <w:p w:rsidR="00AD2F58" w:rsidRPr="001A01E2" w:rsidRDefault="00AD2F58" w:rsidP="000118AC">
      <w:pPr>
        <w:pStyle w:val="Heading2"/>
        <w:numPr>
          <w:ilvl w:val="1"/>
          <w:numId w:val="1"/>
        </w:numPr>
        <w:ind w:left="567" w:hanging="567"/>
        <w:rPr>
          <w:lang w:val="lv"/>
        </w:rPr>
      </w:pPr>
      <w:bookmarkStart w:id="43" w:name="_Toc10751569"/>
      <w:r w:rsidRPr="001A01E2">
        <w:rPr>
          <w:lang w:val="lv"/>
        </w:rPr>
        <w:t>Tēmas diskusijai</w:t>
      </w:r>
      <w:r w:rsidR="006D1A4E" w:rsidRPr="001A01E2">
        <w:rPr>
          <w:lang w:val="lv"/>
        </w:rPr>
        <w:t xml:space="preserve"> par</w:t>
      </w:r>
      <w:r w:rsidRPr="001A01E2">
        <w:rPr>
          <w:lang w:val="lv"/>
        </w:rPr>
        <w:t xml:space="preserve"> </w:t>
      </w:r>
      <w:r w:rsidR="006F7820">
        <w:rPr>
          <w:lang w:val="lv"/>
        </w:rPr>
        <w:t>nabadzības izskaušanu (</w:t>
      </w:r>
      <w:r w:rsidRPr="001A01E2">
        <w:rPr>
          <w:lang w:val="lv"/>
        </w:rPr>
        <w:t>1.</w:t>
      </w:r>
      <w:r w:rsidR="006F7820">
        <w:rPr>
          <w:lang w:val="lv"/>
        </w:rPr>
        <w:t>IAM)</w:t>
      </w:r>
      <w:r w:rsidRPr="001A01E2">
        <w:rPr>
          <w:lang w:val="lv"/>
        </w:rPr>
        <w:t>:</w:t>
      </w:r>
      <w:bookmarkEnd w:id="43"/>
    </w:p>
    <w:p w:rsidR="00AD2F58" w:rsidRPr="006D1A4E" w:rsidRDefault="00AD2F58" w:rsidP="000118AC">
      <w:pPr>
        <w:pStyle w:val="ListParagraph"/>
        <w:numPr>
          <w:ilvl w:val="1"/>
          <w:numId w:val="2"/>
        </w:numPr>
        <w:spacing w:after="0"/>
        <w:ind w:left="851" w:hanging="284"/>
        <w:rPr>
          <w:lang w:val="lv"/>
        </w:rPr>
      </w:pPr>
      <w:r w:rsidRPr="006D1A4E">
        <w:rPr>
          <w:lang w:val="lv"/>
        </w:rPr>
        <w:t>Bērni var kopā ar vecākiem mājās apspriesties, cik viņi ned</w:t>
      </w:r>
      <w:r w:rsidR="00EA39D0">
        <w:rPr>
          <w:lang w:val="lv"/>
        </w:rPr>
        <w:t>ēļā iztērē pārtikas iegādei,</w:t>
      </w:r>
      <w:r w:rsidRPr="006D1A4E">
        <w:rPr>
          <w:lang w:val="lv"/>
        </w:rPr>
        <w:t xml:space="preserve"> cik liela ir skolēna kabatas nauda un ko viņš par to iegādājas?</w:t>
      </w:r>
    </w:p>
    <w:p w:rsidR="00AD2F58" w:rsidRPr="006D1A4E" w:rsidRDefault="00AD2F58" w:rsidP="000118AC">
      <w:pPr>
        <w:pStyle w:val="ListParagraph"/>
        <w:numPr>
          <w:ilvl w:val="1"/>
          <w:numId w:val="2"/>
        </w:numPr>
        <w:spacing w:after="0"/>
        <w:ind w:left="851" w:hanging="284"/>
        <w:rPr>
          <w:lang w:val="lv"/>
        </w:rPr>
      </w:pPr>
      <w:r w:rsidRPr="006D1A4E">
        <w:rPr>
          <w:lang w:val="lv"/>
        </w:rPr>
        <w:t xml:space="preserve">Kā dzīvojam mēs - Gulbenes novada bērni? Kā rit mūsu ikdiena? </w:t>
      </w:r>
    </w:p>
    <w:p w:rsidR="00AD2F58" w:rsidRPr="006D1A4E" w:rsidRDefault="00AD2F58" w:rsidP="000118AC">
      <w:pPr>
        <w:pStyle w:val="ListParagraph"/>
        <w:numPr>
          <w:ilvl w:val="1"/>
          <w:numId w:val="2"/>
        </w:numPr>
        <w:spacing w:after="0"/>
        <w:ind w:left="851" w:hanging="284"/>
        <w:rPr>
          <w:lang w:val="lv"/>
        </w:rPr>
      </w:pPr>
      <w:r w:rsidRPr="006D1A4E">
        <w:rPr>
          <w:lang w:val="lv"/>
        </w:rPr>
        <w:t>Vai tas, ka bērni iet skolā, mācās, var mazināt valsts nabadzību? Kā?</w:t>
      </w:r>
    </w:p>
    <w:p w:rsidR="00AD2F58" w:rsidRPr="006D1A4E" w:rsidRDefault="00AD2F58" w:rsidP="000118AC">
      <w:pPr>
        <w:pStyle w:val="ListParagraph"/>
        <w:numPr>
          <w:ilvl w:val="1"/>
          <w:numId w:val="2"/>
        </w:numPr>
        <w:spacing w:after="0"/>
        <w:ind w:left="851" w:hanging="284"/>
        <w:rPr>
          <w:lang w:val="lv"/>
        </w:rPr>
      </w:pPr>
      <w:r w:rsidRPr="006D1A4E">
        <w:rPr>
          <w:lang w:val="lv"/>
        </w:rPr>
        <w:t>Vai mēs savā novadā maksājam par pamatizglītību? Vai katrs bērns var atļauties iet skolā?</w:t>
      </w:r>
    </w:p>
    <w:p w:rsidR="006D1A4E" w:rsidRPr="001A01E2" w:rsidRDefault="006D1A4E" w:rsidP="000118AC">
      <w:pPr>
        <w:pStyle w:val="Heading2"/>
        <w:numPr>
          <w:ilvl w:val="1"/>
          <w:numId w:val="1"/>
        </w:numPr>
        <w:ind w:left="567" w:hanging="567"/>
        <w:rPr>
          <w:lang w:val="lv"/>
        </w:rPr>
      </w:pPr>
      <w:bookmarkStart w:id="44" w:name="_Toc10751570"/>
      <w:r w:rsidRPr="001A01E2">
        <w:rPr>
          <w:lang w:val="lv"/>
        </w:rPr>
        <w:t>Tēmas diskusijai par</w:t>
      </w:r>
      <w:r w:rsidR="006F7820">
        <w:rPr>
          <w:lang w:val="lv"/>
        </w:rPr>
        <w:t xml:space="preserve"> bada izskaušanu (</w:t>
      </w:r>
      <w:r w:rsidRPr="001A01E2">
        <w:rPr>
          <w:lang w:val="lv"/>
        </w:rPr>
        <w:t>2.</w:t>
      </w:r>
      <w:r w:rsidR="006F7820">
        <w:rPr>
          <w:lang w:val="lv"/>
        </w:rPr>
        <w:t>IAM)</w:t>
      </w:r>
      <w:r w:rsidRPr="001A01E2">
        <w:rPr>
          <w:lang w:val="lv"/>
        </w:rPr>
        <w:t>:</w:t>
      </w:r>
      <w:bookmarkEnd w:id="44"/>
      <w:r w:rsidRPr="001A01E2">
        <w:rPr>
          <w:lang w:val="lv"/>
        </w:rPr>
        <w:t xml:space="preserve"> </w:t>
      </w:r>
    </w:p>
    <w:p w:rsidR="006D1A4E" w:rsidRPr="006D1A4E" w:rsidRDefault="006D1A4E" w:rsidP="000118AC">
      <w:pPr>
        <w:pStyle w:val="ListParagraph"/>
        <w:numPr>
          <w:ilvl w:val="0"/>
          <w:numId w:val="3"/>
        </w:numPr>
        <w:ind w:left="851" w:hanging="284"/>
        <w:rPr>
          <w:lang w:val="lv"/>
        </w:rPr>
      </w:pPr>
      <w:r w:rsidRPr="006D1A4E">
        <w:rPr>
          <w:lang w:val="lv"/>
        </w:rPr>
        <w:t xml:space="preserve">Man vienmēr mājās ir ko ēst. </w:t>
      </w:r>
    </w:p>
    <w:p w:rsidR="006D1A4E" w:rsidRPr="006D1A4E" w:rsidRDefault="006D1A4E" w:rsidP="000118AC">
      <w:pPr>
        <w:pStyle w:val="ListParagraph"/>
        <w:numPr>
          <w:ilvl w:val="0"/>
          <w:numId w:val="3"/>
        </w:numPr>
        <w:ind w:left="851" w:hanging="284"/>
        <w:rPr>
          <w:lang w:val="lv"/>
        </w:rPr>
      </w:pPr>
      <w:r w:rsidRPr="006D1A4E">
        <w:rPr>
          <w:lang w:val="lv"/>
        </w:rPr>
        <w:t>Es cenšos neizmest ēdienu.</w:t>
      </w:r>
    </w:p>
    <w:p w:rsidR="006D1A4E" w:rsidRPr="006D1A4E" w:rsidRDefault="006D1A4E" w:rsidP="000118AC">
      <w:pPr>
        <w:pStyle w:val="ListParagraph"/>
        <w:numPr>
          <w:ilvl w:val="0"/>
          <w:numId w:val="3"/>
        </w:numPr>
        <w:ind w:left="851" w:hanging="284"/>
        <w:rPr>
          <w:lang w:val="lv"/>
        </w:rPr>
      </w:pPr>
      <w:r w:rsidRPr="006D1A4E">
        <w:rPr>
          <w:lang w:val="lv"/>
        </w:rPr>
        <w:t xml:space="preserve">Es pērku arī nocenotus pārtikas produktus. </w:t>
      </w:r>
    </w:p>
    <w:p w:rsidR="006D1A4E" w:rsidRPr="006D1A4E" w:rsidRDefault="006D1A4E" w:rsidP="000118AC">
      <w:pPr>
        <w:pStyle w:val="ListParagraph"/>
        <w:numPr>
          <w:ilvl w:val="0"/>
          <w:numId w:val="3"/>
        </w:numPr>
        <w:ind w:left="851" w:hanging="284"/>
        <w:rPr>
          <w:lang w:val="lv"/>
        </w:rPr>
      </w:pPr>
      <w:r w:rsidRPr="006D1A4E">
        <w:rPr>
          <w:lang w:val="lv"/>
        </w:rPr>
        <w:t>Es cenšos lietot ekoloģisku pārtiku.</w:t>
      </w:r>
    </w:p>
    <w:p w:rsidR="006D1A4E" w:rsidRPr="006D1A4E" w:rsidRDefault="006D1A4E" w:rsidP="000118AC">
      <w:pPr>
        <w:pStyle w:val="ListParagraph"/>
        <w:numPr>
          <w:ilvl w:val="0"/>
          <w:numId w:val="3"/>
        </w:numPr>
        <w:ind w:left="851" w:hanging="284"/>
        <w:rPr>
          <w:lang w:val="lv"/>
        </w:rPr>
      </w:pPr>
      <w:r w:rsidRPr="006D1A4E">
        <w:rPr>
          <w:lang w:val="lv"/>
        </w:rPr>
        <w:t>Es zinu, kas ir godīga tirdzniecība.</w:t>
      </w:r>
      <w:r w:rsidRPr="006D1A4E">
        <w:rPr>
          <w:lang w:val="lv"/>
        </w:rPr>
        <w:tab/>
        <w:t xml:space="preserve"> </w:t>
      </w:r>
      <w:r w:rsidRPr="006D1A4E">
        <w:rPr>
          <w:lang w:val="lv"/>
        </w:rPr>
        <w:tab/>
        <w:t xml:space="preserve"> </w:t>
      </w:r>
      <w:r w:rsidRPr="006D1A4E">
        <w:rPr>
          <w:lang w:val="lv"/>
        </w:rPr>
        <w:tab/>
        <w:t xml:space="preserve"> </w:t>
      </w:r>
    </w:p>
    <w:p w:rsidR="006D1A4E" w:rsidRPr="006D1A4E" w:rsidRDefault="006D1A4E" w:rsidP="000118AC">
      <w:pPr>
        <w:pStyle w:val="ListParagraph"/>
        <w:numPr>
          <w:ilvl w:val="0"/>
          <w:numId w:val="3"/>
        </w:numPr>
        <w:ind w:left="851" w:hanging="284"/>
        <w:rPr>
          <w:lang w:val="lv"/>
        </w:rPr>
      </w:pPr>
      <w:r w:rsidRPr="006D1A4E">
        <w:rPr>
          <w:lang w:val="lv"/>
        </w:rPr>
        <w:t>Man mājās dārzā izmanto tikai organisko mēslojumu.</w:t>
      </w:r>
      <w:r w:rsidRPr="006D1A4E">
        <w:rPr>
          <w:lang w:val="lv"/>
        </w:rPr>
        <w:tab/>
      </w:r>
    </w:p>
    <w:p w:rsidR="006D1A4E" w:rsidRPr="006D1A4E" w:rsidRDefault="006D1A4E" w:rsidP="000118AC">
      <w:pPr>
        <w:pStyle w:val="ListParagraph"/>
        <w:numPr>
          <w:ilvl w:val="0"/>
          <w:numId w:val="3"/>
        </w:numPr>
        <w:ind w:left="851" w:hanging="284"/>
        <w:rPr>
          <w:lang w:val="lv"/>
        </w:rPr>
      </w:pPr>
      <w:r w:rsidRPr="006D1A4E">
        <w:rPr>
          <w:lang w:val="lv"/>
        </w:rPr>
        <w:t xml:space="preserve">Mani kaimiņi miglo lielos laukus ar ķimikālijām. </w:t>
      </w:r>
    </w:p>
    <w:p w:rsidR="006D1A4E" w:rsidRPr="006D1A4E" w:rsidRDefault="006D1A4E" w:rsidP="000118AC">
      <w:pPr>
        <w:pStyle w:val="ListParagraph"/>
        <w:numPr>
          <w:ilvl w:val="0"/>
          <w:numId w:val="3"/>
        </w:numPr>
        <w:ind w:left="851" w:hanging="284"/>
        <w:rPr>
          <w:lang w:val="lv"/>
        </w:rPr>
      </w:pPr>
      <w:r w:rsidRPr="006D1A4E">
        <w:rPr>
          <w:lang w:val="lv"/>
        </w:rPr>
        <w:t xml:space="preserve">Vecāki dārzā izmanto gan organisko, gan neorganisko mēslojumu. </w:t>
      </w:r>
    </w:p>
    <w:p w:rsidR="006D1A4E" w:rsidRPr="006D1A4E" w:rsidRDefault="006D1A4E" w:rsidP="000118AC">
      <w:pPr>
        <w:pStyle w:val="ListParagraph"/>
        <w:numPr>
          <w:ilvl w:val="0"/>
          <w:numId w:val="3"/>
        </w:numPr>
        <w:ind w:left="851" w:hanging="284"/>
        <w:rPr>
          <w:lang w:val="lv"/>
        </w:rPr>
      </w:pPr>
      <w:r w:rsidRPr="006D1A4E">
        <w:rPr>
          <w:lang w:val="lv"/>
        </w:rPr>
        <w:t xml:space="preserve">Es zinu, kā ietekmē zemi rapšu audzēšana. </w:t>
      </w:r>
    </w:p>
    <w:p w:rsidR="00BA765B" w:rsidRDefault="006D1A4E" w:rsidP="000118AC">
      <w:pPr>
        <w:pStyle w:val="ListParagraph"/>
        <w:numPr>
          <w:ilvl w:val="0"/>
          <w:numId w:val="3"/>
        </w:numPr>
        <w:ind w:left="851" w:hanging="284"/>
        <w:rPr>
          <w:lang w:val="lv"/>
        </w:rPr>
      </w:pPr>
      <w:r w:rsidRPr="006D1A4E">
        <w:rPr>
          <w:lang w:val="lv"/>
        </w:rPr>
        <w:t>Es zinu, ka tiek audzēti daudzi modificēti augi</w:t>
      </w:r>
      <w:r w:rsidR="00BA765B">
        <w:rPr>
          <w:lang w:val="lv"/>
        </w:rPr>
        <w:t>.</w:t>
      </w:r>
    </w:p>
    <w:p w:rsidR="00BA765B" w:rsidRDefault="00BA765B" w:rsidP="00BA765B">
      <w:pPr>
        <w:pStyle w:val="ListParagraph"/>
        <w:ind w:left="851"/>
        <w:rPr>
          <w:lang w:val="lv"/>
        </w:rPr>
      </w:pPr>
    </w:p>
    <w:p w:rsidR="00BA765B" w:rsidRPr="00BA765B" w:rsidRDefault="00BA765B" w:rsidP="000118AC">
      <w:pPr>
        <w:pStyle w:val="ListParagraph"/>
        <w:numPr>
          <w:ilvl w:val="0"/>
          <w:numId w:val="3"/>
        </w:numPr>
        <w:spacing w:after="0"/>
        <w:ind w:left="851" w:hanging="284"/>
        <w:rPr>
          <w:lang w:val="lv"/>
        </w:rPr>
      </w:pPr>
      <w:r w:rsidRPr="00BA765B">
        <w:rPr>
          <w:lang w:val="lv"/>
        </w:rPr>
        <w:t>Diskusijas mērķis - veidot izprat</w:t>
      </w:r>
      <w:r w:rsidR="00EA39D0">
        <w:rPr>
          <w:lang w:val="lv"/>
        </w:rPr>
        <w:t>n</w:t>
      </w:r>
      <w:r w:rsidRPr="00BA765B">
        <w:rPr>
          <w:lang w:val="lv"/>
        </w:rPr>
        <w:t xml:space="preserve">i par ģimeni un vērtībām. Meklēt informāciju par to, ko darīt un kur rast palīdzību, ja ģimenē ir notikusi nelaime. Kādas iespējas un kas var palīdzēt ģimenēm </w:t>
      </w:r>
      <w:r w:rsidR="00D6431B">
        <w:rPr>
          <w:lang w:val="lv"/>
        </w:rPr>
        <w:t>atgūties pēc kāda ne</w:t>
      </w:r>
      <w:r w:rsidRPr="00BA765B">
        <w:rPr>
          <w:lang w:val="lv"/>
        </w:rPr>
        <w:t>gadījuma. Piemēram, kāda veida palīdzība tiek piedāvāta no valsts vientuļajiem tēviem vai mātēm, vai vecvecākiem ar mazbērniem. Piemēram, kas un kādu palīdzību var j</w:t>
      </w:r>
      <w:r w:rsidR="00EA39D0">
        <w:rPr>
          <w:lang w:val="lv"/>
        </w:rPr>
        <w:t>autāt sociālajiem dienestiem</w:t>
      </w:r>
      <w:r w:rsidRPr="00BA765B">
        <w:rPr>
          <w:lang w:val="lv"/>
        </w:rPr>
        <w:t xml:space="preserve"> utt. </w:t>
      </w:r>
    </w:p>
    <w:p w:rsidR="00BA765B" w:rsidRPr="00BA765B" w:rsidRDefault="00BA765B" w:rsidP="00BA765B">
      <w:pPr>
        <w:pStyle w:val="ListParagraph"/>
        <w:spacing w:after="0"/>
        <w:ind w:left="851"/>
        <w:rPr>
          <w:lang w:val="lv"/>
        </w:rPr>
      </w:pPr>
      <w:r w:rsidRPr="00BA765B">
        <w:rPr>
          <w:lang w:val="lv"/>
        </w:rPr>
        <w:t xml:space="preserve">Diskusijas iespējamie veidi – izglītojamie patstāvīgi veido stipras ģimenes portretu, apraksta - kas ir ģimene, kas to veido, kādi ir ģimenes locekļu iespējamie pienākumi un vajadzības, kas veido sociāli un likumīgi paklausīgu ģimeni. </w:t>
      </w:r>
    </w:p>
    <w:p w:rsidR="00BA765B" w:rsidRPr="00BA765B" w:rsidRDefault="00BA765B" w:rsidP="00BA765B">
      <w:pPr>
        <w:pStyle w:val="ListParagraph"/>
        <w:ind w:left="851"/>
        <w:rPr>
          <w:lang w:val="lv"/>
        </w:rPr>
      </w:pPr>
      <w:r w:rsidRPr="00BA765B">
        <w:rPr>
          <w:lang w:val="lv"/>
        </w:rPr>
        <w:t>Nākamais diskusijas posms var būt arī lomu spēle, kurā izglītojamie izspēlē dažādas dzīves likstas, piemēram, notiek kāds starpgadījums, tad domā, ko ģimenei darīt, kā atrisināt konkrēto situāciju un kur rast palīdzību (šo uzdevumu veicot, var izmantot internetu).</w:t>
      </w:r>
    </w:p>
    <w:p w:rsidR="00BA765B" w:rsidRPr="006F7820" w:rsidRDefault="00BA765B" w:rsidP="000118AC">
      <w:pPr>
        <w:pStyle w:val="Heading2"/>
        <w:numPr>
          <w:ilvl w:val="1"/>
          <w:numId w:val="1"/>
        </w:numPr>
        <w:ind w:left="567" w:hanging="567"/>
        <w:rPr>
          <w:lang w:val="lv"/>
        </w:rPr>
      </w:pPr>
      <w:bookmarkStart w:id="45" w:name="_Toc10751571"/>
      <w:r w:rsidRPr="001A01E2">
        <w:rPr>
          <w:lang w:val="lv"/>
        </w:rPr>
        <w:t xml:space="preserve">Tēmas diskusijai par </w:t>
      </w:r>
      <w:r w:rsidR="00565365">
        <w:rPr>
          <w:lang w:val="lv"/>
        </w:rPr>
        <w:t>labu veselību</w:t>
      </w:r>
      <w:r w:rsidR="006F7820">
        <w:rPr>
          <w:lang w:val="lv"/>
        </w:rPr>
        <w:t xml:space="preserve"> (</w:t>
      </w:r>
      <w:r w:rsidRPr="006F7820">
        <w:rPr>
          <w:lang w:val="lv"/>
        </w:rPr>
        <w:t>3.</w:t>
      </w:r>
      <w:r w:rsidR="006F7820">
        <w:rPr>
          <w:lang w:val="lv"/>
        </w:rPr>
        <w:t>IAM)</w:t>
      </w:r>
      <w:r w:rsidRPr="006F7820">
        <w:rPr>
          <w:lang w:val="lv"/>
        </w:rPr>
        <w:t>:</w:t>
      </w:r>
      <w:bookmarkEnd w:id="45"/>
    </w:p>
    <w:p w:rsidR="00BA765B" w:rsidRPr="00BA765B" w:rsidRDefault="00BA765B" w:rsidP="000118AC">
      <w:pPr>
        <w:pStyle w:val="ListParagraph"/>
        <w:numPr>
          <w:ilvl w:val="0"/>
          <w:numId w:val="6"/>
        </w:numPr>
        <w:ind w:left="851" w:hanging="284"/>
        <w:rPr>
          <w:lang w:val="lv"/>
        </w:rPr>
      </w:pPr>
      <w:r w:rsidRPr="00BA765B">
        <w:rPr>
          <w:lang w:val="lv"/>
        </w:rPr>
        <w:t>Ko tu zini par veselības aprūpes sistēmu Latvijā?</w:t>
      </w:r>
    </w:p>
    <w:p w:rsidR="00E81975" w:rsidRDefault="00BA765B" w:rsidP="000118AC">
      <w:pPr>
        <w:pStyle w:val="ListParagraph"/>
        <w:numPr>
          <w:ilvl w:val="0"/>
          <w:numId w:val="6"/>
        </w:numPr>
        <w:ind w:left="851" w:hanging="284"/>
        <w:rPr>
          <w:lang w:val="lv"/>
        </w:rPr>
      </w:pPr>
      <w:r w:rsidRPr="00BA765B">
        <w:rPr>
          <w:lang w:val="lv"/>
        </w:rPr>
        <w:t>Kā izvēlētais apģērbs ietekmē tavu veselību?</w:t>
      </w:r>
    </w:p>
    <w:p w:rsidR="000770F7" w:rsidRDefault="000770F7" w:rsidP="000118AC">
      <w:pPr>
        <w:pStyle w:val="ListParagraph"/>
        <w:numPr>
          <w:ilvl w:val="0"/>
          <w:numId w:val="6"/>
        </w:numPr>
        <w:ind w:left="851" w:hanging="284"/>
        <w:rPr>
          <w:lang w:val="lv"/>
        </w:rPr>
      </w:pPr>
      <w:r>
        <w:rPr>
          <w:lang w:val="lv"/>
        </w:rPr>
        <w:t>Kas ietekmē cilvēka veselību?</w:t>
      </w:r>
    </w:p>
    <w:p w:rsidR="000770F7" w:rsidRPr="000770F7" w:rsidRDefault="000770F7" w:rsidP="000118AC">
      <w:pPr>
        <w:pStyle w:val="ListParagraph"/>
        <w:numPr>
          <w:ilvl w:val="0"/>
          <w:numId w:val="6"/>
        </w:numPr>
        <w:ind w:left="851" w:hanging="284"/>
        <w:rPr>
          <w:lang w:val="lv"/>
        </w:rPr>
      </w:pPr>
      <w:r>
        <w:rPr>
          <w:lang w:val="lv"/>
        </w:rPr>
        <w:t>K</w:t>
      </w:r>
      <w:r w:rsidRPr="000770F7">
        <w:rPr>
          <w:lang w:val="lv"/>
        </w:rPr>
        <w:t xml:space="preserve">as notiek, ja ilgāku laiku </w:t>
      </w:r>
      <w:r>
        <w:rPr>
          <w:lang w:val="lv"/>
        </w:rPr>
        <w:t xml:space="preserve">cilvēka organisms </w:t>
      </w:r>
      <w:r w:rsidRPr="000770F7">
        <w:rPr>
          <w:lang w:val="lv"/>
        </w:rPr>
        <w:t xml:space="preserve">nesaņem vajadzīgās barības vielas, kā tas ietekmē </w:t>
      </w:r>
      <w:r>
        <w:rPr>
          <w:lang w:val="lv"/>
        </w:rPr>
        <w:t>organisma</w:t>
      </w:r>
      <w:r w:rsidRPr="000770F7">
        <w:rPr>
          <w:lang w:val="lv"/>
        </w:rPr>
        <w:t xml:space="preserve"> funkcij</w:t>
      </w:r>
      <w:r>
        <w:rPr>
          <w:lang w:val="lv"/>
        </w:rPr>
        <w:t>as un kopējo veselības stāvokli?</w:t>
      </w:r>
    </w:p>
    <w:p w:rsidR="00BA765B" w:rsidRDefault="000770F7" w:rsidP="000118AC">
      <w:pPr>
        <w:pStyle w:val="ListParagraph"/>
        <w:numPr>
          <w:ilvl w:val="0"/>
          <w:numId w:val="6"/>
        </w:numPr>
        <w:ind w:left="851" w:hanging="284"/>
        <w:rPr>
          <w:lang w:val="lv"/>
        </w:rPr>
      </w:pPr>
      <w:r>
        <w:rPr>
          <w:lang w:val="lv"/>
        </w:rPr>
        <w:t>K</w:t>
      </w:r>
      <w:r w:rsidRPr="000770F7">
        <w:rPr>
          <w:lang w:val="lv"/>
        </w:rPr>
        <w:t>as ir</w:t>
      </w:r>
      <w:r>
        <w:rPr>
          <w:lang w:val="lv"/>
        </w:rPr>
        <w:t xml:space="preserve"> svarīgāk un izdevīgāk - </w:t>
      </w:r>
      <w:r w:rsidRPr="000770F7">
        <w:rPr>
          <w:lang w:val="lv"/>
        </w:rPr>
        <w:t>dzīvot pēc iegribām, nedomājot par veselību</w:t>
      </w:r>
      <w:r w:rsidR="00D6431B">
        <w:rPr>
          <w:lang w:val="lv"/>
        </w:rPr>
        <w:t>,</w:t>
      </w:r>
      <w:r w:rsidRPr="000770F7">
        <w:rPr>
          <w:lang w:val="lv"/>
        </w:rPr>
        <w:t xml:space="preserve"> un tad ieguldīt zālēs, un </w:t>
      </w:r>
      <w:r>
        <w:rPr>
          <w:lang w:val="lv"/>
        </w:rPr>
        <w:t>apdomāt</w:t>
      </w:r>
      <w:r w:rsidR="00D6431B">
        <w:rPr>
          <w:lang w:val="lv"/>
        </w:rPr>
        <w:t>,</w:t>
      </w:r>
      <w:r>
        <w:rPr>
          <w:lang w:val="lv"/>
        </w:rPr>
        <w:t xml:space="preserve"> </w:t>
      </w:r>
      <w:r w:rsidRPr="000770F7">
        <w:rPr>
          <w:lang w:val="lv"/>
        </w:rPr>
        <w:t>cik tas maksā</w:t>
      </w:r>
      <w:r>
        <w:rPr>
          <w:lang w:val="lv"/>
        </w:rPr>
        <w:t xml:space="preserve">, vai tomēr ikdienu </w:t>
      </w:r>
      <w:r w:rsidR="00D6431B">
        <w:rPr>
          <w:lang w:val="lv"/>
        </w:rPr>
        <w:t>dzīvot veselīgi</w:t>
      </w:r>
      <w:r w:rsidRPr="000770F7">
        <w:rPr>
          <w:lang w:val="lv"/>
        </w:rPr>
        <w:t>?</w:t>
      </w:r>
    </w:p>
    <w:p w:rsidR="00D64AB2" w:rsidRPr="00835D85" w:rsidRDefault="006134A3" w:rsidP="000118AC">
      <w:pPr>
        <w:pStyle w:val="Heading2"/>
        <w:numPr>
          <w:ilvl w:val="1"/>
          <w:numId w:val="1"/>
        </w:numPr>
        <w:ind w:left="567" w:hanging="567"/>
        <w:rPr>
          <w:lang w:val="lv"/>
        </w:rPr>
      </w:pPr>
      <w:bookmarkStart w:id="46" w:name="_Toc10751572"/>
      <w:r>
        <w:rPr>
          <w:lang w:val="lv"/>
        </w:rPr>
        <w:lastRenderedPageBreak/>
        <w:t xml:space="preserve">Tēmas </w:t>
      </w:r>
      <w:r w:rsidR="00D64AB2" w:rsidRPr="00D64AB2">
        <w:rPr>
          <w:lang w:val="lv"/>
        </w:rPr>
        <w:t xml:space="preserve">diskusijai par </w:t>
      </w:r>
      <w:r w:rsidR="00835D85" w:rsidRPr="00835D85">
        <w:rPr>
          <w:lang w:val="lv"/>
        </w:rPr>
        <w:t>kvalitatīvu</w:t>
      </w:r>
      <w:r w:rsidR="00835D85">
        <w:rPr>
          <w:lang w:val="lv"/>
        </w:rPr>
        <w:t xml:space="preserve"> </w:t>
      </w:r>
      <w:r w:rsidR="00835D85" w:rsidRPr="00835D85">
        <w:rPr>
          <w:lang w:val="lv"/>
        </w:rPr>
        <w:t xml:space="preserve">izglītību </w:t>
      </w:r>
      <w:r w:rsidR="00835D85">
        <w:rPr>
          <w:lang w:val="lv"/>
        </w:rPr>
        <w:t>(</w:t>
      </w:r>
      <w:r w:rsidR="00D64AB2" w:rsidRPr="00835D85">
        <w:rPr>
          <w:lang w:val="lv"/>
        </w:rPr>
        <w:t>4.</w:t>
      </w:r>
      <w:r w:rsidR="00835D85">
        <w:rPr>
          <w:lang w:val="lv"/>
        </w:rPr>
        <w:t>IAM)</w:t>
      </w:r>
      <w:r w:rsidR="00D64AB2" w:rsidRPr="00835D85">
        <w:rPr>
          <w:lang w:val="lv"/>
        </w:rPr>
        <w:t>:</w:t>
      </w:r>
      <w:bookmarkEnd w:id="46"/>
    </w:p>
    <w:p w:rsidR="00D64AB2" w:rsidRDefault="00D64AB2" w:rsidP="000118AC">
      <w:pPr>
        <w:pStyle w:val="ListParagraph"/>
        <w:numPr>
          <w:ilvl w:val="0"/>
          <w:numId w:val="10"/>
        </w:numPr>
        <w:ind w:left="851" w:hanging="284"/>
        <w:rPr>
          <w:lang w:val="lv"/>
        </w:rPr>
      </w:pPr>
      <w:r w:rsidRPr="00D64AB2">
        <w:rPr>
          <w:lang w:val="lv"/>
        </w:rPr>
        <w:t>Bērnu tiesības un p</w:t>
      </w:r>
      <w:r>
        <w:rPr>
          <w:lang w:val="lv"/>
        </w:rPr>
        <w:t>ienākumi Latvijā?</w:t>
      </w:r>
    </w:p>
    <w:p w:rsidR="00D64AB2" w:rsidRPr="00D64AB2" w:rsidRDefault="00D64AB2" w:rsidP="000118AC">
      <w:pPr>
        <w:pStyle w:val="ListParagraph"/>
        <w:numPr>
          <w:ilvl w:val="0"/>
          <w:numId w:val="10"/>
        </w:numPr>
        <w:ind w:left="851" w:hanging="284"/>
        <w:rPr>
          <w:lang w:val="lv"/>
        </w:rPr>
      </w:pPr>
      <w:r>
        <w:rPr>
          <w:lang w:val="lv"/>
        </w:rPr>
        <w:t>Ko</w:t>
      </w:r>
      <w:r w:rsidRPr="00D64AB2">
        <w:rPr>
          <w:lang w:val="lv"/>
        </w:rPr>
        <w:t xml:space="preserve"> nosaka Bē</w:t>
      </w:r>
      <w:r>
        <w:rPr>
          <w:lang w:val="lv"/>
        </w:rPr>
        <w:t>rnu tiesību aizsardzības likums?</w:t>
      </w:r>
    </w:p>
    <w:p w:rsidR="00D64AB2" w:rsidRDefault="00D64AB2" w:rsidP="000118AC">
      <w:pPr>
        <w:pStyle w:val="Heading2"/>
        <w:numPr>
          <w:ilvl w:val="1"/>
          <w:numId w:val="1"/>
        </w:numPr>
        <w:ind w:left="567" w:hanging="567"/>
        <w:rPr>
          <w:lang w:val="lv"/>
        </w:rPr>
      </w:pPr>
      <w:bookmarkStart w:id="47" w:name="_Toc10751573"/>
      <w:r>
        <w:rPr>
          <w:lang w:val="lv"/>
        </w:rPr>
        <w:t xml:space="preserve">Tēmas diskusijai par </w:t>
      </w:r>
      <w:r w:rsidR="00835D85">
        <w:rPr>
          <w:lang w:val="lv"/>
        </w:rPr>
        <w:t>dzimumu līdztiesību (</w:t>
      </w:r>
      <w:r>
        <w:rPr>
          <w:lang w:val="lv"/>
        </w:rPr>
        <w:t>5.</w:t>
      </w:r>
      <w:r w:rsidR="00835D85">
        <w:rPr>
          <w:lang w:val="lv"/>
        </w:rPr>
        <w:t>IAM)</w:t>
      </w:r>
      <w:r>
        <w:rPr>
          <w:lang w:val="lv"/>
        </w:rPr>
        <w:t>:</w:t>
      </w:r>
      <w:bookmarkEnd w:id="47"/>
    </w:p>
    <w:p w:rsidR="00D64AB2" w:rsidRPr="00536934" w:rsidRDefault="00D64AB2" w:rsidP="000118AC">
      <w:pPr>
        <w:pStyle w:val="ListParagraph"/>
        <w:numPr>
          <w:ilvl w:val="0"/>
          <w:numId w:val="15"/>
        </w:numPr>
        <w:ind w:left="851" w:hanging="284"/>
        <w:rPr>
          <w:lang w:val="lv"/>
        </w:rPr>
      </w:pPr>
      <w:r w:rsidRPr="00536934">
        <w:rPr>
          <w:lang w:val="lv"/>
        </w:rPr>
        <w:t>Doti daži mūsu kultūrā sastopamie dzimumu stereotipi, kuri var izraisīt diskrimināciju. Šos stereotipus var izmantot diskusijās, piemēram, runājot par savu ģimeni, par klases kolektīvu, par profesijām.</w:t>
      </w:r>
    </w:p>
    <w:p w:rsidR="00D64AB2" w:rsidRPr="00D64AB2" w:rsidRDefault="00D64AB2" w:rsidP="00D64AB2">
      <w:pPr>
        <w:spacing w:after="0"/>
        <w:ind w:left="1135" w:hanging="284"/>
        <w:rPr>
          <w:lang w:val="lv"/>
        </w:rPr>
      </w:pPr>
      <w:r w:rsidRPr="00D64AB2">
        <w:rPr>
          <w:lang w:val="lv"/>
        </w:rPr>
        <w:t>STEREOTIPI:</w:t>
      </w:r>
    </w:p>
    <w:p w:rsidR="00D64AB2" w:rsidRPr="00D64AB2" w:rsidRDefault="00D64AB2" w:rsidP="00D64AB2">
      <w:pPr>
        <w:spacing w:after="0"/>
        <w:ind w:left="1135" w:hanging="284"/>
        <w:rPr>
          <w:lang w:val="lv"/>
        </w:rPr>
      </w:pPr>
      <w:r w:rsidRPr="00D64AB2">
        <w:rPr>
          <w:lang w:val="lv"/>
        </w:rPr>
        <w:t>1. Rūpēs par bērnu vīrietis nekad nespēs aizstāt sievieti, jo sievietei šī spēja ir dota no dabas.</w:t>
      </w:r>
    </w:p>
    <w:p w:rsidR="00D64AB2" w:rsidRPr="00D64AB2" w:rsidRDefault="00D64AB2" w:rsidP="00D64AB2">
      <w:pPr>
        <w:spacing w:after="0"/>
        <w:ind w:left="1135" w:hanging="284"/>
        <w:rPr>
          <w:lang w:val="lv"/>
        </w:rPr>
      </w:pPr>
      <w:r w:rsidRPr="00D64AB2">
        <w:rPr>
          <w:lang w:val="lv"/>
        </w:rPr>
        <w:t>2. Vīrietim un sievietei ģimenē un darbā ir dažādi pienākumi un atbildība. Sieviete ir pavarda kurinātāja, vīrietis ir naudas pelnītājs. Ir sieviešu un vīriešu darbi, piemēram, bērnudārza audzinātājas noteikti labākas ir sievietes, bet skolas direktors – vīrietis.</w:t>
      </w:r>
    </w:p>
    <w:p w:rsidR="00D64AB2" w:rsidRPr="00D64AB2" w:rsidRDefault="00D64AB2" w:rsidP="00D64AB2">
      <w:pPr>
        <w:spacing w:after="0"/>
        <w:ind w:left="1135" w:hanging="284"/>
        <w:rPr>
          <w:lang w:val="lv"/>
        </w:rPr>
      </w:pPr>
      <w:r w:rsidRPr="00D64AB2">
        <w:rPr>
          <w:lang w:val="lv"/>
        </w:rPr>
        <w:t>3. Zēni salīdzinājumā ar meitenēm ir agresīvāki, trokšņaināki, pārgalvīgāki. Savukārt meitenes ir emocionālākas, paklausīgākas, kārtīgākas.</w:t>
      </w:r>
    </w:p>
    <w:p w:rsidR="00D64AB2" w:rsidRPr="00D64AB2" w:rsidRDefault="00D64AB2" w:rsidP="00D64AB2">
      <w:pPr>
        <w:spacing w:after="0"/>
        <w:ind w:left="1135" w:hanging="284"/>
        <w:rPr>
          <w:lang w:val="lv"/>
        </w:rPr>
      </w:pPr>
      <w:r w:rsidRPr="00D64AB2">
        <w:rPr>
          <w:lang w:val="lv"/>
        </w:rPr>
        <w:t>4. Izziņas procesā (mācībās) dzimumam ir nozīme. Zēniem labāk nekā meitenēm padodas fizika, matemātika, informātika, jo zēniem ir vairāk attīstīta loģiskā domāšana. Meitenēm savukārt labāk padodas literatūra un māksla, jo viņām vairāk attīstīta iztēle un emocionalitāte.</w:t>
      </w:r>
    </w:p>
    <w:p w:rsidR="00D64AB2" w:rsidRPr="00D64AB2" w:rsidRDefault="00D64AB2" w:rsidP="00D64AB2">
      <w:pPr>
        <w:spacing w:after="0"/>
        <w:ind w:left="1135" w:hanging="284"/>
        <w:rPr>
          <w:lang w:val="lv"/>
        </w:rPr>
      </w:pPr>
      <w:r w:rsidRPr="00D64AB2">
        <w:rPr>
          <w:lang w:val="lv"/>
        </w:rPr>
        <w:t>5. Sievietes ir pakļāvīgas, emocionālas, klusas, tīrīgas, neveiklas, pavarda sargātājas.</w:t>
      </w:r>
    </w:p>
    <w:p w:rsidR="00D64AB2" w:rsidRDefault="00D64AB2" w:rsidP="00D64AB2">
      <w:pPr>
        <w:ind w:left="1134" w:hanging="283"/>
        <w:rPr>
          <w:lang w:val="lv"/>
        </w:rPr>
      </w:pPr>
      <w:r w:rsidRPr="00D64AB2">
        <w:rPr>
          <w:lang w:val="lv"/>
        </w:rPr>
        <w:t>6. Vīrieši ir agresīvi, neizrāda emocijas skaļi, nekārtīgi, sportiski, ģimenes apgādnieki.</w:t>
      </w:r>
    </w:p>
    <w:p w:rsidR="006E6381" w:rsidRDefault="006E6381" w:rsidP="000118AC">
      <w:pPr>
        <w:pStyle w:val="ListParagraph"/>
        <w:numPr>
          <w:ilvl w:val="0"/>
          <w:numId w:val="9"/>
        </w:numPr>
        <w:ind w:left="851" w:hanging="284"/>
        <w:rPr>
          <w:lang w:val="lv"/>
        </w:rPr>
      </w:pPr>
      <w:r w:rsidRPr="006E6381">
        <w:rPr>
          <w:lang w:val="lv"/>
        </w:rPr>
        <w:t>Ko darīt, ja</w:t>
      </w:r>
      <w:r>
        <w:rPr>
          <w:lang w:val="lv"/>
        </w:rPr>
        <w:t>:</w:t>
      </w:r>
    </w:p>
    <w:p w:rsidR="006E6381" w:rsidRPr="006E6381" w:rsidRDefault="006E6381" w:rsidP="000118AC">
      <w:pPr>
        <w:pStyle w:val="ListParagraph"/>
        <w:numPr>
          <w:ilvl w:val="0"/>
          <w:numId w:val="11"/>
        </w:numPr>
        <w:ind w:left="993" w:hanging="142"/>
        <w:rPr>
          <w:lang w:val="lv"/>
        </w:rPr>
      </w:pPr>
      <w:r w:rsidRPr="006E6381">
        <w:rPr>
          <w:lang w:val="lv"/>
        </w:rPr>
        <w:t xml:space="preserve">par jums ņirgājas sociālajos tīklos? </w:t>
      </w:r>
    </w:p>
    <w:p w:rsidR="006E6381" w:rsidRPr="006E6381" w:rsidRDefault="006E6381" w:rsidP="000118AC">
      <w:pPr>
        <w:pStyle w:val="ListParagraph"/>
        <w:numPr>
          <w:ilvl w:val="0"/>
          <w:numId w:val="11"/>
        </w:numPr>
        <w:ind w:left="993" w:hanging="142"/>
        <w:rPr>
          <w:lang w:val="lv"/>
        </w:rPr>
      </w:pPr>
      <w:r w:rsidRPr="006E6381">
        <w:rPr>
          <w:lang w:val="lv"/>
        </w:rPr>
        <w:t xml:space="preserve">zēns nometis uz grīdas meitenes mantas. </w:t>
      </w:r>
    </w:p>
    <w:p w:rsidR="006E6381" w:rsidRPr="00C52983" w:rsidRDefault="006E6381" w:rsidP="00C52983">
      <w:pPr>
        <w:pStyle w:val="ListParagraph"/>
        <w:numPr>
          <w:ilvl w:val="0"/>
          <w:numId w:val="11"/>
        </w:numPr>
        <w:ind w:left="993" w:hanging="142"/>
        <w:rPr>
          <w:lang w:val="lv"/>
        </w:rPr>
      </w:pPr>
      <w:r w:rsidRPr="006E6381">
        <w:rPr>
          <w:lang w:val="lv"/>
        </w:rPr>
        <w:t>zēns \ meitene citam klasesbiedram par lēnu uzdevuma no</w:t>
      </w:r>
      <w:r w:rsidR="00C52983">
        <w:rPr>
          <w:lang w:val="lv"/>
        </w:rPr>
        <w:t xml:space="preserve">teikumu lasīšanu rupji aizrāda, </w:t>
      </w:r>
      <w:r w:rsidRPr="00C52983">
        <w:rPr>
          <w:lang w:val="lv"/>
        </w:rPr>
        <w:t>utt.</w:t>
      </w:r>
    </w:p>
    <w:p w:rsidR="006E6381" w:rsidRPr="006E6381" w:rsidRDefault="00D6431B" w:rsidP="000118AC">
      <w:pPr>
        <w:pStyle w:val="ListParagraph"/>
        <w:numPr>
          <w:ilvl w:val="0"/>
          <w:numId w:val="9"/>
        </w:numPr>
        <w:spacing w:before="120"/>
        <w:ind w:left="851" w:hanging="284"/>
        <w:rPr>
          <w:lang w:val="lv"/>
        </w:rPr>
      </w:pPr>
      <w:r>
        <w:rPr>
          <w:lang w:val="lv"/>
        </w:rPr>
        <w:t>Salīdzini,</w:t>
      </w:r>
      <w:r w:rsidR="006E6381" w:rsidRPr="006E6381">
        <w:rPr>
          <w:lang w:val="lv"/>
        </w:rPr>
        <w:t xml:space="preserve"> kāda bija sievietes loma agrākos laikos un k</w:t>
      </w:r>
      <w:r>
        <w:rPr>
          <w:lang w:val="lv"/>
        </w:rPr>
        <w:t>ā tā ir mainījusies 21.gadsimtā!</w:t>
      </w:r>
      <w:r w:rsidR="006E6381" w:rsidRPr="006E6381">
        <w:rPr>
          <w:lang w:val="lv"/>
        </w:rPr>
        <w:t xml:space="preserve"> </w:t>
      </w:r>
    </w:p>
    <w:p w:rsidR="00AD2F58" w:rsidRDefault="006E6381" w:rsidP="000118AC">
      <w:pPr>
        <w:pStyle w:val="ListParagraph"/>
        <w:numPr>
          <w:ilvl w:val="0"/>
          <w:numId w:val="9"/>
        </w:numPr>
        <w:spacing w:before="120"/>
        <w:ind w:left="851" w:hanging="284"/>
        <w:rPr>
          <w:lang w:val="lv"/>
        </w:rPr>
      </w:pPr>
      <w:r w:rsidRPr="006E6381">
        <w:rPr>
          <w:lang w:val="lv"/>
        </w:rPr>
        <w:t xml:space="preserve">Kā kopumā ir mainījusies sievietes </w:t>
      </w:r>
      <w:r>
        <w:rPr>
          <w:lang w:val="lv"/>
        </w:rPr>
        <w:t xml:space="preserve">loma sabiedrībā, </w:t>
      </w:r>
      <w:r w:rsidR="00FF1E13">
        <w:rPr>
          <w:lang w:val="lv"/>
        </w:rPr>
        <w:t>ģimenē?</w:t>
      </w:r>
    </w:p>
    <w:p w:rsidR="00757195" w:rsidRPr="00565365" w:rsidRDefault="00757195" w:rsidP="00565365">
      <w:pPr>
        <w:pStyle w:val="Heading2"/>
        <w:numPr>
          <w:ilvl w:val="1"/>
          <w:numId w:val="1"/>
        </w:numPr>
        <w:ind w:left="567" w:hanging="567"/>
        <w:rPr>
          <w:lang w:val="lv"/>
        </w:rPr>
      </w:pPr>
      <w:bookmarkStart w:id="48" w:name="_Toc10751574"/>
      <w:r>
        <w:rPr>
          <w:lang w:val="lv"/>
        </w:rPr>
        <w:t>Tēmas</w:t>
      </w:r>
      <w:r w:rsidR="00536934" w:rsidRPr="00536934">
        <w:t xml:space="preserve"> </w:t>
      </w:r>
      <w:r w:rsidR="00536934">
        <w:rPr>
          <w:lang w:val="lv"/>
        </w:rPr>
        <w:t>diskusijai par</w:t>
      </w:r>
      <w:r w:rsidR="00D6431B">
        <w:rPr>
          <w:lang w:val="lv"/>
        </w:rPr>
        <w:t xml:space="preserve"> tīru</w:t>
      </w:r>
      <w:r w:rsidR="00536934">
        <w:rPr>
          <w:lang w:val="lv"/>
        </w:rPr>
        <w:t xml:space="preserve"> </w:t>
      </w:r>
      <w:r w:rsidR="00D6431B">
        <w:rPr>
          <w:lang w:val="lv"/>
        </w:rPr>
        <w:t>ūdeni</w:t>
      </w:r>
      <w:r w:rsidR="00835D85" w:rsidRPr="00835D85">
        <w:rPr>
          <w:lang w:val="lv"/>
        </w:rPr>
        <w:t xml:space="preserve"> un </w:t>
      </w:r>
      <w:r w:rsidR="00565365">
        <w:rPr>
          <w:lang w:val="lv"/>
        </w:rPr>
        <w:t>piemērotiem sanitāriem</w:t>
      </w:r>
      <w:r w:rsidR="00835D85" w:rsidRPr="00835D85">
        <w:rPr>
          <w:lang w:val="lv"/>
        </w:rPr>
        <w:t xml:space="preserve"> </w:t>
      </w:r>
      <w:r w:rsidR="00565365">
        <w:rPr>
          <w:lang w:val="lv"/>
        </w:rPr>
        <w:t>apstākļiem</w:t>
      </w:r>
      <w:r w:rsidR="00835D85" w:rsidRPr="00565365">
        <w:rPr>
          <w:lang w:val="lv"/>
        </w:rPr>
        <w:t xml:space="preserve"> (</w:t>
      </w:r>
      <w:r w:rsidR="00A572F0" w:rsidRPr="00565365">
        <w:rPr>
          <w:lang w:val="lv"/>
        </w:rPr>
        <w:t>6</w:t>
      </w:r>
      <w:r w:rsidR="00536934" w:rsidRPr="00565365">
        <w:rPr>
          <w:lang w:val="lv"/>
        </w:rPr>
        <w:t>.</w:t>
      </w:r>
      <w:r w:rsidR="00835D85" w:rsidRPr="00565365">
        <w:rPr>
          <w:lang w:val="lv"/>
        </w:rPr>
        <w:t>IAM)</w:t>
      </w:r>
      <w:r w:rsidR="00536934" w:rsidRPr="00565365">
        <w:rPr>
          <w:lang w:val="lv"/>
        </w:rPr>
        <w:t>:</w:t>
      </w:r>
      <w:bookmarkEnd w:id="48"/>
    </w:p>
    <w:p w:rsidR="00757195" w:rsidRDefault="00757195" w:rsidP="000118AC">
      <w:pPr>
        <w:pStyle w:val="ListParagraph"/>
        <w:numPr>
          <w:ilvl w:val="0"/>
          <w:numId w:val="9"/>
        </w:numPr>
        <w:ind w:left="851" w:hanging="284"/>
        <w:rPr>
          <w:lang w:val="lv"/>
        </w:rPr>
      </w:pPr>
      <w:r>
        <w:rPr>
          <w:lang w:val="lv"/>
        </w:rPr>
        <w:t xml:space="preserve">Kā </w:t>
      </w:r>
      <w:r w:rsidRPr="00757195">
        <w:rPr>
          <w:lang w:val="lv"/>
        </w:rPr>
        <w:t>ūdens var ietekmēt cilvēka veselību</w:t>
      </w:r>
      <w:r>
        <w:rPr>
          <w:lang w:val="lv"/>
        </w:rPr>
        <w:t>?</w:t>
      </w:r>
    </w:p>
    <w:p w:rsidR="00757195" w:rsidRDefault="00757195" w:rsidP="000118AC">
      <w:pPr>
        <w:pStyle w:val="ListParagraph"/>
        <w:numPr>
          <w:ilvl w:val="0"/>
          <w:numId w:val="9"/>
        </w:numPr>
        <w:ind w:left="851" w:hanging="284"/>
        <w:rPr>
          <w:lang w:val="lv"/>
        </w:rPr>
      </w:pPr>
      <w:r>
        <w:rPr>
          <w:lang w:val="lv"/>
        </w:rPr>
        <w:t>Cik pieejams ūdens ir Latvijā?</w:t>
      </w:r>
    </w:p>
    <w:p w:rsidR="00757195" w:rsidRDefault="00757195" w:rsidP="000118AC">
      <w:pPr>
        <w:pStyle w:val="ListParagraph"/>
        <w:numPr>
          <w:ilvl w:val="0"/>
          <w:numId w:val="9"/>
        </w:numPr>
        <w:ind w:left="851" w:hanging="284"/>
        <w:rPr>
          <w:lang w:val="lv"/>
        </w:rPr>
      </w:pPr>
      <w:r>
        <w:rPr>
          <w:lang w:val="lv"/>
        </w:rPr>
        <w:t>No kurienes pienāk ūdens manā mājoklī?</w:t>
      </w:r>
    </w:p>
    <w:p w:rsidR="00757195" w:rsidRDefault="00757195" w:rsidP="000118AC">
      <w:pPr>
        <w:pStyle w:val="ListParagraph"/>
        <w:numPr>
          <w:ilvl w:val="0"/>
          <w:numId w:val="9"/>
        </w:numPr>
        <w:ind w:left="851" w:hanging="284"/>
        <w:rPr>
          <w:lang w:val="lv"/>
        </w:rPr>
      </w:pPr>
      <w:r>
        <w:rPr>
          <w:lang w:val="lv"/>
        </w:rPr>
        <w:t>Kādi ir ūdens attīrīšanas veidi?</w:t>
      </w:r>
    </w:p>
    <w:p w:rsidR="00D26BB8" w:rsidRPr="00835D85" w:rsidRDefault="00D26BB8" w:rsidP="000118AC">
      <w:pPr>
        <w:pStyle w:val="Heading2"/>
        <w:numPr>
          <w:ilvl w:val="1"/>
          <w:numId w:val="1"/>
        </w:numPr>
        <w:ind w:left="567" w:hanging="567"/>
        <w:rPr>
          <w:lang w:val="lv"/>
        </w:rPr>
      </w:pPr>
      <w:bookmarkStart w:id="49" w:name="_Toc10751575"/>
      <w:r w:rsidRPr="00835D85">
        <w:rPr>
          <w:lang w:val="lv"/>
        </w:rPr>
        <w:t xml:space="preserve">Tēmas </w:t>
      </w:r>
      <w:r w:rsidR="00563855" w:rsidRPr="00835D85">
        <w:rPr>
          <w:lang w:val="lv"/>
        </w:rPr>
        <w:t xml:space="preserve">diskusijai par </w:t>
      </w:r>
      <w:r w:rsidR="00565365">
        <w:rPr>
          <w:lang w:val="lv"/>
        </w:rPr>
        <w:t>atjaunojamo enerģiju</w:t>
      </w:r>
      <w:r w:rsidR="00835D85" w:rsidRPr="00835D85">
        <w:rPr>
          <w:lang w:val="lv"/>
        </w:rPr>
        <w:t xml:space="preserve"> </w:t>
      </w:r>
      <w:r w:rsidR="00835D85">
        <w:rPr>
          <w:lang w:val="lv"/>
        </w:rPr>
        <w:t>(</w:t>
      </w:r>
      <w:r w:rsidR="00563855" w:rsidRPr="00835D85">
        <w:rPr>
          <w:lang w:val="lv"/>
        </w:rPr>
        <w:t>7.</w:t>
      </w:r>
      <w:r w:rsidR="00835D85">
        <w:rPr>
          <w:lang w:val="lv"/>
        </w:rPr>
        <w:t>IAM)</w:t>
      </w:r>
      <w:r w:rsidR="00563855" w:rsidRPr="00835D85">
        <w:rPr>
          <w:lang w:val="lv"/>
        </w:rPr>
        <w:t>:</w:t>
      </w:r>
      <w:bookmarkEnd w:id="49"/>
    </w:p>
    <w:p w:rsidR="00D26BB8" w:rsidRDefault="00D26BB8" w:rsidP="000118AC">
      <w:pPr>
        <w:pStyle w:val="ListParagraph"/>
        <w:numPr>
          <w:ilvl w:val="0"/>
          <w:numId w:val="18"/>
        </w:numPr>
        <w:ind w:left="851" w:hanging="284"/>
        <w:rPr>
          <w:lang w:val="lv"/>
        </w:rPr>
      </w:pPr>
      <w:r>
        <w:rPr>
          <w:lang w:val="lv"/>
        </w:rPr>
        <w:t xml:space="preserve">Kādus </w:t>
      </w:r>
      <w:r w:rsidR="00D6431B">
        <w:rPr>
          <w:lang w:val="lv"/>
        </w:rPr>
        <w:t>atjaunojamās enerģijas veidus tu zini</w:t>
      </w:r>
      <w:r>
        <w:rPr>
          <w:lang w:val="lv"/>
        </w:rPr>
        <w:t>?</w:t>
      </w:r>
    </w:p>
    <w:p w:rsidR="00D26BB8" w:rsidRDefault="00D26BB8" w:rsidP="000118AC">
      <w:pPr>
        <w:pStyle w:val="ListParagraph"/>
        <w:numPr>
          <w:ilvl w:val="0"/>
          <w:numId w:val="18"/>
        </w:numPr>
        <w:ind w:left="851" w:hanging="284"/>
        <w:rPr>
          <w:lang w:val="lv"/>
        </w:rPr>
      </w:pPr>
      <w:r>
        <w:rPr>
          <w:lang w:val="lv"/>
        </w:rPr>
        <w:t>Kādā veidā iegūst enerģiju Latvijā, tavā novadā, tavā mājsaimniecībā?</w:t>
      </w:r>
    </w:p>
    <w:p w:rsidR="00D26BB8" w:rsidRDefault="00D26BB8" w:rsidP="000118AC">
      <w:pPr>
        <w:pStyle w:val="ListParagraph"/>
        <w:numPr>
          <w:ilvl w:val="0"/>
          <w:numId w:val="18"/>
        </w:numPr>
        <w:ind w:left="851" w:hanging="284"/>
        <w:rPr>
          <w:lang w:val="lv"/>
        </w:rPr>
      </w:pPr>
      <w:r>
        <w:rPr>
          <w:lang w:val="lv"/>
        </w:rPr>
        <w:t>Kādas ir fosilā kurināmā izmantošanas sekas?</w:t>
      </w:r>
    </w:p>
    <w:p w:rsidR="00D26BB8" w:rsidRPr="00835D85" w:rsidRDefault="00726FAC" w:rsidP="000118AC">
      <w:pPr>
        <w:pStyle w:val="Heading2"/>
        <w:numPr>
          <w:ilvl w:val="1"/>
          <w:numId w:val="1"/>
        </w:numPr>
        <w:ind w:left="567" w:hanging="567"/>
        <w:rPr>
          <w:lang w:val="lv"/>
        </w:rPr>
      </w:pPr>
      <w:bookmarkStart w:id="50" w:name="_Toc10751576"/>
      <w:r w:rsidRPr="00835D85">
        <w:rPr>
          <w:lang w:val="lv"/>
        </w:rPr>
        <w:t>Tēmas</w:t>
      </w:r>
      <w:r w:rsidR="00563855" w:rsidRPr="00835D85">
        <w:rPr>
          <w:lang w:val="lv"/>
        </w:rPr>
        <w:t xml:space="preserve"> diskusijai par </w:t>
      </w:r>
      <w:r w:rsidR="00565365">
        <w:rPr>
          <w:lang w:val="lv"/>
        </w:rPr>
        <w:t>labu darbu un ekonomikas izaugsmi</w:t>
      </w:r>
      <w:r w:rsidR="00835D85" w:rsidRPr="00835D85">
        <w:rPr>
          <w:lang w:val="lv"/>
        </w:rPr>
        <w:t xml:space="preserve"> </w:t>
      </w:r>
      <w:r w:rsidR="00835D85">
        <w:rPr>
          <w:lang w:val="lv"/>
        </w:rPr>
        <w:t>(</w:t>
      </w:r>
      <w:r w:rsidR="00563855" w:rsidRPr="00835D85">
        <w:rPr>
          <w:lang w:val="lv"/>
        </w:rPr>
        <w:t>8.</w:t>
      </w:r>
      <w:r w:rsidR="00835D85">
        <w:rPr>
          <w:lang w:val="lv"/>
        </w:rPr>
        <w:t>IAM)</w:t>
      </w:r>
      <w:r w:rsidR="00563855" w:rsidRPr="00835D85">
        <w:rPr>
          <w:lang w:val="lv"/>
        </w:rPr>
        <w:t>:</w:t>
      </w:r>
      <w:bookmarkEnd w:id="50"/>
    </w:p>
    <w:p w:rsidR="00726FAC" w:rsidRDefault="00563855" w:rsidP="000118AC">
      <w:pPr>
        <w:pStyle w:val="ListParagraph"/>
        <w:numPr>
          <w:ilvl w:val="0"/>
          <w:numId w:val="21"/>
        </w:numPr>
        <w:ind w:left="851" w:hanging="284"/>
        <w:rPr>
          <w:lang w:val="lv"/>
        </w:rPr>
      </w:pPr>
      <w:r>
        <w:rPr>
          <w:lang w:val="lv"/>
        </w:rPr>
        <w:t>Kādu darbu tu vēlētos?</w:t>
      </w:r>
    </w:p>
    <w:p w:rsidR="00563855" w:rsidRDefault="00563855" w:rsidP="000118AC">
      <w:pPr>
        <w:pStyle w:val="ListParagraph"/>
        <w:numPr>
          <w:ilvl w:val="0"/>
          <w:numId w:val="21"/>
        </w:numPr>
        <w:ind w:left="851" w:hanging="284"/>
        <w:rPr>
          <w:lang w:val="lv"/>
        </w:rPr>
      </w:pPr>
      <w:r>
        <w:rPr>
          <w:lang w:val="lv"/>
        </w:rPr>
        <w:t>Kas nepieciešams, lai iegūtu darbu?</w:t>
      </w:r>
    </w:p>
    <w:p w:rsidR="00563855" w:rsidRDefault="00563855" w:rsidP="000118AC">
      <w:pPr>
        <w:pStyle w:val="ListParagraph"/>
        <w:numPr>
          <w:ilvl w:val="0"/>
          <w:numId w:val="21"/>
        </w:numPr>
        <w:ind w:left="851" w:hanging="284"/>
        <w:rPr>
          <w:lang w:val="lv"/>
        </w:rPr>
      </w:pPr>
      <w:r w:rsidRPr="00563855">
        <w:rPr>
          <w:lang w:val="lv"/>
        </w:rPr>
        <w:t xml:space="preserve">Kāpēc bērni </w:t>
      </w:r>
      <w:r>
        <w:rPr>
          <w:lang w:val="lv"/>
        </w:rPr>
        <w:t xml:space="preserve">dažās valstīs </w:t>
      </w:r>
      <w:r w:rsidRPr="00563855">
        <w:rPr>
          <w:lang w:val="lv"/>
        </w:rPr>
        <w:t>ir tik pieprasīts darbaspēks?</w:t>
      </w:r>
    </w:p>
    <w:p w:rsidR="008F3C68" w:rsidRPr="00835D85" w:rsidRDefault="00565365" w:rsidP="000118AC">
      <w:pPr>
        <w:pStyle w:val="Heading2"/>
        <w:numPr>
          <w:ilvl w:val="1"/>
          <w:numId w:val="1"/>
        </w:numPr>
        <w:ind w:left="567" w:hanging="567"/>
        <w:rPr>
          <w:lang w:val="lv"/>
        </w:rPr>
      </w:pPr>
      <w:bookmarkStart w:id="51" w:name="_Toc10751577"/>
      <w:r>
        <w:rPr>
          <w:lang w:val="lv"/>
        </w:rPr>
        <w:t>Tēmas diskusijai par inovācijām un</w:t>
      </w:r>
      <w:r w:rsidRPr="00835D85">
        <w:rPr>
          <w:lang w:val="lv"/>
        </w:rPr>
        <w:t xml:space="preserve"> </w:t>
      </w:r>
      <w:r>
        <w:rPr>
          <w:lang w:val="lv"/>
        </w:rPr>
        <w:t xml:space="preserve">infrastruktūru </w:t>
      </w:r>
      <w:r w:rsidR="00835D85">
        <w:rPr>
          <w:lang w:val="lv"/>
        </w:rPr>
        <w:t>(</w:t>
      </w:r>
      <w:r w:rsidR="008F3C68" w:rsidRPr="00835D85">
        <w:rPr>
          <w:lang w:val="lv"/>
        </w:rPr>
        <w:t>9.</w:t>
      </w:r>
      <w:r w:rsidR="00835D85">
        <w:rPr>
          <w:lang w:val="lv"/>
        </w:rPr>
        <w:t>IAM)</w:t>
      </w:r>
      <w:r w:rsidR="008F3C68" w:rsidRPr="00835D85">
        <w:rPr>
          <w:lang w:val="lv"/>
        </w:rPr>
        <w:t>:</w:t>
      </w:r>
      <w:bookmarkEnd w:id="51"/>
    </w:p>
    <w:p w:rsidR="008F3C68" w:rsidRDefault="008F3C68" w:rsidP="000118AC">
      <w:pPr>
        <w:pStyle w:val="ListParagraph"/>
        <w:numPr>
          <w:ilvl w:val="0"/>
          <w:numId w:val="23"/>
        </w:numPr>
        <w:ind w:left="851" w:hanging="284"/>
        <w:rPr>
          <w:lang w:val="lv"/>
        </w:rPr>
      </w:pPr>
      <w:r>
        <w:rPr>
          <w:lang w:val="lv"/>
        </w:rPr>
        <w:t>Kas ir inovācijas?</w:t>
      </w:r>
    </w:p>
    <w:p w:rsidR="008F3C68" w:rsidRDefault="008F3C68" w:rsidP="000118AC">
      <w:pPr>
        <w:pStyle w:val="ListParagraph"/>
        <w:numPr>
          <w:ilvl w:val="0"/>
          <w:numId w:val="23"/>
        </w:numPr>
        <w:ind w:left="851" w:hanging="284"/>
        <w:rPr>
          <w:lang w:val="lv"/>
        </w:rPr>
      </w:pPr>
      <w:r>
        <w:rPr>
          <w:lang w:val="lv"/>
        </w:rPr>
        <w:t>Kas varētu veicināt jaunu atklājumu un ideju īstenošanu?</w:t>
      </w:r>
    </w:p>
    <w:p w:rsidR="008F3C68" w:rsidRDefault="008F3C68" w:rsidP="000118AC">
      <w:pPr>
        <w:pStyle w:val="ListParagraph"/>
        <w:numPr>
          <w:ilvl w:val="0"/>
          <w:numId w:val="23"/>
        </w:numPr>
        <w:ind w:left="851" w:hanging="284"/>
        <w:rPr>
          <w:lang w:val="lv"/>
        </w:rPr>
      </w:pPr>
      <w:r>
        <w:rPr>
          <w:lang w:val="lv"/>
        </w:rPr>
        <w:lastRenderedPageBreak/>
        <w:t>Kāds varētu būt tavs ieguldījums valsts, novada infrastruktūras attīstībā?</w:t>
      </w:r>
    </w:p>
    <w:p w:rsidR="005B2209" w:rsidRPr="00500BE2" w:rsidRDefault="005B2209" w:rsidP="000118AC">
      <w:pPr>
        <w:pStyle w:val="Heading2"/>
        <w:numPr>
          <w:ilvl w:val="1"/>
          <w:numId w:val="1"/>
        </w:numPr>
        <w:ind w:left="567" w:hanging="567"/>
        <w:rPr>
          <w:lang w:val="lv"/>
        </w:rPr>
      </w:pPr>
      <w:bookmarkStart w:id="52" w:name="_Toc10751578"/>
      <w:r w:rsidRPr="00500BE2">
        <w:rPr>
          <w:lang w:val="lv"/>
        </w:rPr>
        <w:t xml:space="preserve">Tēmas diskusijai par </w:t>
      </w:r>
      <w:r w:rsidR="00500BE2" w:rsidRPr="00500BE2">
        <w:rPr>
          <w:lang w:val="lv"/>
        </w:rPr>
        <w:t xml:space="preserve">nevienlīdzības </w:t>
      </w:r>
      <w:r w:rsidR="00500BE2">
        <w:rPr>
          <w:lang w:val="lv"/>
        </w:rPr>
        <w:t>mazināšanu (</w:t>
      </w:r>
      <w:r w:rsidRPr="00500BE2">
        <w:rPr>
          <w:lang w:val="lv"/>
        </w:rPr>
        <w:t>10.</w:t>
      </w:r>
      <w:r w:rsidR="00500BE2">
        <w:rPr>
          <w:lang w:val="lv"/>
        </w:rPr>
        <w:t>IAM)</w:t>
      </w:r>
      <w:r w:rsidRPr="00500BE2">
        <w:rPr>
          <w:lang w:val="lv"/>
        </w:rPr>
        <w:t>:</w:t>
      </w:r>
      <w:bookmarkEnd w:id="52"/>
    </w:p>
    <w:p w:rsidR="005B2209" w:rsidRDefault="005B2209" w:rsidP="000118AC">
      <w:pPr>
        <w:pStyle w:val="ListParagraph"/>
        <w:numPr>
          <w:ilvl w:val="0"/>
          <w:numId w:val="24"/>
        </w:numPr>
        <w:ind w:left="851" w:hanging="284"/>
        <w:rPr>
          <w:lang w:val="lv"/>
        </w:rPr>
      </w:pPr>
      <w:r w:rsidRPr="005B2209">
        <w:rPr>
          <w:lang w:val="lv"/>
        </w:rPr>
        <w:t xml:space="preserve">Kādi ir populārākie stereotipi par dažādu valstu iedzīvotājiem? </w:t>
      </w:r>
    </w:p>
    <w:p w:rsidR="005B2209" w:rsidRDefault="005B2209" w:rsidP="000118AC">
      <w:pPr>
        <w:pStyle w:val="ListParagraph"/>
        <w:numPr>
          <w:ilvl w:val="0"/>
          <w:numId w:val="24"/>
        </w:numPr>
        <w:ind w:left="851" w:hanging="284"/>
        <w:rPr>
          <w:lang w:val="lv"/>
        </w:rPr>
      </w:pPr>
      <w:r w:rsidRPr="005B2209">
        <w:rPr>
          <w:lang w:val="lv"/>
        </w:rPr>
        <w:t xml:space="preserve">Vai </w:t>
      </w:r>
      <w:r>
        <w:rPr>
          <w:lang w:val="lv"/>
        </w:rPr>
        <w:t>stereotipi</w:t>
      </w:r>
      <w:r w:rsidRPr="005B2209">
        <w:rPr>
          <w:lang w:val="lv"/>
        </w:rPr>
        <w:t xml:space="preserve"> viennozīmīgi</w:t>
      </w:r>
      <w:r>
        <w:rPr>
          <w:lang w:val="lv"/>
        </w:rPr>
        <w:t xml:space="preserve"> attiecināmi</w:t>
      </w:r>
      <w:r w:rsidRPr="005B2209">
        <w:rPr>
          <w:lang w:val="lv"/>
        </w:rPr>
        <w:t xml:space="preserve"> uz visiem iedzīvotājiem? </w:t>
      </w:r>
    </w:p>
    <w:p w:rsidR="005B2209" w:rsidRPr="005B2209" w:rsidRDefault="005B2209" w:rsidP="000118AC">
      <w:pPr>
        <w:pStyle w:val="ListParagraph"/>
        <w:numPr>
          <w:ilvl w:val="0"/>
          <w:numId w:val="24"/>
        </w:numPr>
        <w:ind w:left="851" w:hanging="284"/>
        <w:rPr>
          <w:lang w:val="lv"/>
        </w:rPr>
      </w:pPr>
      <w:r w:rsidRPr="005B2209">
        <w:rPr>
          <w:lang w:val="lv"/>
        </w:rPr>
        <w:t>Kāpēc rodas stereotipi?</w:t>
      </w:r>
    </w:p>
    <w:p w:rsidR="00536934" w:rsidRPr="00B90BE5" w:rsidRDefault="00664FB8" w:rsidP="000118AC">
      <w:pPr>
        <w:pStyle w:val="Heading2"/>
        <w:numPr>
          <w:ilvl w:val="1"/>
          <w:numId w:val="1"/>
        </w:numPr>
        <w:ind w:left="567" w:hanging="567"/>
        <w:rPr>
          <w:lang w:val="lv"/>
        </w:rPr>
      </w:pPr>
      <w:bookmarkStart w:id="53" w:name="_Toc10751579"/>
      <w:r w:rsidRPr="00B90BE5">
        <w:rPr>
          <w:lang w:val="lv"/>
        </w:rPr>
        <w:t xml:space="preserve">Tēmas diskusijai par </w:t>
      </w:r>
      <w:r w:rsidR="00B90BE5" w:rsidRPr="00B90BE5">
        <w:rPr>
          <w:lang w:val="lv"/>
        </w:rPr>
        <w:t xml:space="preserve">ilgtspējīgām pilsētām un </w:t>
      </w:r>
      <w:r w:rsidR="00565365">
        <w:rPr>
          <w:lang w:val="lv"/>
        </w:rPr>
        <w:t>kopienām</w:t>
      </w:r>
      <w:r w:rsidR="00B90BE5" w:rsidRPr="00B90BE5">
        <w:rPr>
          <w:lang w:val="lv"/>
        </w:rPr>
        <w:t xml:space="preserve"> </w:t>
      </w:r>
      <w:r w:rsidR="00B90BE5">
        <w:rPr>
          <w:lang w:val="lv"/>
        </w:rPr>
        <w:t>(</w:t>
      </w:r>
      <w:r w:rsidRPr="00B90BE5">
        <w:rPr>
          <w:lang w:val="lv"/>
        </w:rPr>
        <w:t>11.</w:t>
      </w:r>
      <w:r w:rsidR="00B90BE5">
        <w:rPr>
          <w:lang w:val="lv"/>
        </w:rPr>
        <w:t>IAM)</w:t>
      </w:r>
      <w:r w:rsidRPr="00B90BE5">
        <w:rPr>
          <w:lang w:val="lv"/>
        </w:rPr>
        <w:t>:</w:t>
      </w:r>
      <w:bookmarkEnd w:id="53"/>
    </w:p>
    <w:p w:rsidR="00664FB8" w:rsidRDefault="004E727B" w:rsidP="000118AC">
      <w:pPr>
        <w:pStyle w:val="ListParagraph"/>
        <w:numPr>
          <w:ilvl w:val="0"/>
          <w:numId w:val="25"/>
        </w:numPr>
        <w:ind w:left="851" w:hanging="284"/>
        <w:rPr>
          <w:lang w:val="lv"/>
        </w:rPr>
      </w:pPr>
      <w:r w:rsidRPr="004E727B">
        <w:rPr>
          <w:lang w:val="lv"/>
        </w:rPr>
        <w:t>K</w:t>
      </w:r>
      <w:r>
        <w:rPr>
          <w:lang w:val="lv"/>
        </w:rPr>
        <w:t>ādus k</w:t>
      </w:r>
      <w:r w:rsidRPr="004E727B">
        <w:rPr>
          <w:lang w:val="lv"/>
        </w:rPr>
        <w:t xml:space="preserve">ultūrvēsturiskā </w:t>
      </w:r>
      <w:r>
        <w:rPr>
          <w:lang w:val="lv"/>
        </w:rPr>
        <w:t>mantojuma pieminekļus tu zini</w:t>
      </w:r>
      <w:r w:rsidR="00647D8A" w:rsidRPr="00647D8A">
        <w:rPr>
          <w:lang w:val="lv"/>
        </w:rPr>
        <w:t xml:space="preserve"> </w:t>
      </w:r>
      <w:r w:rsidR="00647D8A">
        <w:rPr>
          <w:lang w:val="lv"/>
        </w:rPr>
        <w:t>savā novadā</w:t>
      </w:r>
      <w:r>
        <w:rPr>
          <w:lang w:val="lv"/>
        </w:rPr>
        <w:t>?</w:t>
      </w:r>
    </w:p>
    <w:p w:rsidR="004E727B" w:rsidRDefault="004E727B" w:rsidP="000118AC">
      <w:pPr>
        <w:pStyle w:val="ListParagraph"/>
        <w:numPr>
          <w:ilvl w:val="0"/>
          <w:numId w:val="25"/>
        </w:numPr>
        <w:ind w:left="851" w:hanging="284"/>
        <w:rPr>
          <w:lang w:val="lv"/>
        </w:rPr>
      </w:pPr>
      <w:r>
        <w:rPr>
          <w:lang w:val="lv"/>
        </w:rPr>
        <w:t>Kā pēdējo gadu laikā ir mainījusies iedzīvotāju plūsma no laukiem uz pilsētām?</w:t>
      </w:r>
    </w:p>
    <w:p w:rsidR="004E727B" w:rsidRDefault="004E727B" w:rsidP="000118AC">
      <w:pPr>
        <w:pStyle w:val="ListParagraph"/>
        <w:numPr>
          <w:ilvl w:val="0"/>
          <w:numId w:val="25"/>
        </w:numPr>
        <w:ind w:left="851" w:hanging="284"/>
        <w:rPr>
          <w:lang w:val="lv"/>
        </w:rPr>
      </w:pPr>
      <w:r>
        <w:rPr>
          <w:lang w:val="lv"/>
        </w:rPr>
        <w:t>Kādēļ cilvēki izvēlas doties dzīvot uz</w:t>
      </w:r>
      <w:r w:rsidR="00C52983">
        <w:rPr>
          <w:lang w:val="lv"/>
        </w:rPr>
        <w:t xml:space="preserve"> pilsētām / laukiem</w:t>
      </w:r>
      <w:r>
        <w:rPr>
          <w:lang w:val="lv"/>
        </w:rPr>
        <w:t>?</w:t>
      </w:r>
    </w:p>
    <w:p w:rsidR="00110EAD" w:rsidRDefault="004E727B" w:rsidP="000118AC">
      <w:pPr>
        <w:pStyle w:val="ListParagraph"/>
        <w:numPr>
          <w:ilvl w:val="0"/>
          <w:numId w:val="25"/>
        </w:numPr>
        <w:ind w:left="851" w:hanging="284"/>
        <w:rPr>
          <w:lang w:val="lv"/>
        </w:rPr>
      </w:pPr>
      <w:r>
        <w:rPr>
          <w:lang w:val="lv"/>
        </w:rPr>
        <w:t>Kur tu labprātāk izvēlētos dzīvot, kāpēc?</w:t>
      </w:r>
    </w:p>
    <w:p w:rsidR="00110EAD" w:rsidRPr="00AE1F23" w:rsidRDefault="00110EAD" w:rsidP="000118AC">
      <w:pPr>
        <w:pStyle w:val="Heading2"/>
        <w:numPr>
          <w:ilvl w:val="1"/>
          <w:numId w:val="1"/>
        </w:numPr>
        <w:ind w:left="567" w:hanging="567"/>
        <w:rPr>
          <w:lang w:val="lv"/>
        </w:rPr>
      </w:pPr>
      <w:bookmarkStart w:id="54" w:name="_Toc10751580"/>
      <w:r w:rsidRPr="00AE1F23">
        <w:rPr>
          <w:lang w:val="lv"/>
        </w:rPr>
        <w:t xml:space="preserve">Tēmas diskusijai par </w:t>
      </w:r>
      <w:r w:rsidR="00565365">
        <w:rPr>
          <w:lang w:val="lv"/>
        </w:rPr>
        <w:t xml:space="preserve">atbildīgu patēriņu </w:t>
      </w:r>
      <w:r w:rsidR="00AE1F23">
        <w:rPr>
          <w:lang w:val="lv"/>
        </w:rPr>
        <w:t>(</w:t>
      </w:r>
      <w:r w:rsidRPr="00AE1F23">
        <w:rPr>
          <w:lang w:val="lv"/>
        </w:rPr>
        <w:t>12.</w:t>
      </w:r>
      <w:r w:rsidR="00AE1F23">
        <w:rPr>
          <w:lang w:val="lv"/>
        </w:rPr>
        <w:t>IAM)</w:t>
      </w:r>
      <w:r w:rsidRPr="00AE1F23">
        <w:rPr>
          <w:lang w:val="lv"/>
        </w:rPr>
        <w:t>:</w:t>
      </w:r>
      <w:bookmarkEnd w:id="54"/>
    </w:p>
    <w:p w:rsidR="00110EAD" w:rsidRPr="00110EAD" w:rsidRDefault="00110EAD" w:rsidP="000118AC">
      <w:pPr>
        <w:pStyle w:val="ListParagraph"/>
        <w:numPr>
          <w:ilvl w:val="0"/>
          <w:numId w:val="29"/>
        </w:numPr>
        <w:ind w:left="851" w:hanging="284"/>
        <w:rPr>
          <w:lang w:val="lv"/>
        </w:rPr>
      </w:pPr>
      <w:r w:rsidRPr="00110EAD">
        <w:rPr>
          <w:lang w:val="lv"/>
        </w:rPr>
        <w:t xml:space="preserve">Vai mēs pievēršam uzmanību, no kurienes </w:t>
      </w:r>
      <w:r w:rsidR="00647D8A">
        <w:rPr>
          <w:lang w:val="lv"/>
        </w:rPr>
        <w:t>importē</w:t>
      </w:r>
      <w:r w:rsidRPr="00110EAD">
        <w:rPr>
          <w:lang w:val="lv"/>
        </w:rPr>
        <w:t xml:space="preserve"> mūsu </w:t>
      </w:r>
      <w:r w:rsidR="00647D8A">
        <w:rPr>
          <w:lang w:val="lv"/>
        </w:rPr>
        <w:t xml:space="preserve">ikdienā </w:t>
      </w:r>
      <w:r w:rsidRPr="00110EAD">
        <w:rPr>
          <w:lang w:val="lv"/>
        </w:rPr>
        <w:t>lie</w:t>
      </w:r>
      <w:r w:rsidR="00647D8A">
        <w:rPr>
          <w:lang w:val="lv"/>
        </w:rPr>
        <w:t>totos pārtikas produktus</w:t>
      </w:r>
      <w:r w:rsidRPr="00110EAD">
        <w:rPr>
          <w:lang w:val="lv"/>
        </w:rPr>
        <w:t xml:space="preserve"> un kā tie ražoti?</w:t>
      </w:r>
    </w:p>
    <w:p w:rsidR="00110EAD" w:rsidRPr="00110EAD" w:rsidRDefault="00110EAD" w:rsidP="000118AC">
      <w:pPr>
        <w:pStyle w:val="ListParagraph"/>
        <w:numPr>
          <w:ilvl w:val="0"/>
          <w:numId w:val="29"/>
        </w:numPr>
        <w:ind w:left="851" w:hanging="284"/>
        <w:rPr>
          <w:lang w:val="lv"/>
        </w:rPr>
      </w:pPr>
      <w:r w:rsidRPr="00110EAD">
        <w:rPr>
          <w:lang w:val="lv"/>
        </w:rPr>
        <w:t xml:space="preserve">Vai labāk būtu pirkt, piem., ābolus </w:t>
      </w:r>
      <w:r w:rsidR="00EE2CA4">
        <w:rPr>
          <w:lang w:val="lv"/>
        </w:rPr>
        <w:t>kādā liel</w:t>
      </w:r>
      <w:r w:rsidRPr="00110EAD">
        <w:rPr>
          <w:lang w:val="lv"/>
        </w:rPr>
        <w:t xml:space="preserve">veikalā vai no pašiem </w:t>
      </w:r>
      <w:r>
        <w:rPr>
          <w:lang w:val="lv"/>
        </w:rPr>
        <w:t xml:space="preserve">Latvijas </w:t>
      </w:r>
      <w:r w:rsidRPr="00110EAD">
        <w:rPr>
          <w:lang w:val="lv"/>
        </w:rPr>
        <w:t>audzētājiem? Cik lielu daļu no preces summas saņem pats ražotājs, strādnieks, bet cik aiziet transportam, veikalu ķēdēm u.c.?</w:t>
      </w:r>
    </w:p>
    <w:p w:rsidR="00110EAD" w:rsidRPr="00110EAD" w:rsidRDefault="00110EAD" w:rsidP="000118AC">
      <w:pPr>
        <w:pStyle w:val="ListParagraph"/>
        <w:numPr>
          <w:ilvl w:val="0"/>
          <w:numId w:val="29"/>
        </w:numPr>
        <w:ind w:left="851" w:hanging="284"/>
        <w:rPr>
          <w:lang w:val="lv"/>
        </w:rPr>
      </w:pPr>
      <w:r w:rsidRPr="00110EAD">
        <w:rPr>
          <w:lang w:val="lv"/>
        </w:rPr>
        <w:t>Vai visu, ko mēs nopērkam, mēs arī izlietojam (pārtika, apģērbs, preces u.c.)? Ko varam darīt ar lietām, kas ir labas, bet mums vairs nav vajadzīgas?</w:t>
      </w:r>
    </w:p>
    <w:p w:rsidR="00110EAD" w:rsidRDefault="00110EAD" w:rsidP="000118AC">
      <w:pPr>
        <w:pStyle w:val="ListParagraph"/>
        <w:numPr>
          <w:ilvl w:val="0"/>
          <w:numId w:val="29"/>
        </w:numPr>
        <w:ind w:left="851" w:hanging="284"/>
        <w:rPr>
          <w:lang w:val="lv"/>
        </w:rPr>
      </w:pPr>
      <w:r w:rsidRPr="00110EAD">
        <w:rPr>
          <w:lang w:val="lv"/>
        </w:rPr>
        <w:t>Vai mēs uz veikalu dodamies ar iepirkumu sarakstu? Kā tas varētu mums palīdzēt iepirkties?</w:t>
      </w:r>
    </w:p>
    <w:p w:rsidR="009D7C43" w:rsidRDefault="009D7C43" w:rsidP="000118AC">
      <w:pPr>
        <w:pStyle w:val="Heading2"/>
        <w:numPr>
          <w:ilvl w:val="1"/>
          <w:numId w:val="1"/>
        </w:numPr>
        <w:ind w:left="567" w:hanging="567"/>
        <w:rPr>
          <w:lang w:val="lv"/>
        </w:rPr>
      </w:pPr>
      <w:bookmarkStart w:id="55" w:name="_Toc10751581"/>
      <w:r>
        <w:rPr>
          <w:lang w:val="lv"/>
        </w:rPr>
        <w:t xml:space="preserve">Tēmas diskusijai par </w:t>
      </w:r>
      <w:r w:rsidR="00565365">
        <w:rPr>
          <w:lang w:val="lv"/>
        </w:rPr>
        <w:t>planētas aizsardzību</w:t>
      </w:r>
      <w:r w:rsidR="00AE1F23" w:rsidRPr="00AE1F23">
        <w:rPr>
          <w:lang w:val="lv"/>
        </w:rPr>
        <w:t xml:space="preserve"> </w:t>
      </w:r>
      <w:r w:rsidR="00AE1F23">
        <w:rPr>
          <w:lang w:val="lv"/>
        </w:rPr>
        <w:t>(</w:t>
      </w:r>
      <w:r>
        <w:rPr>
          <w:lang w:val="lv"/>
        </w:rPr>
        <w:t>13.</w:t>
      </w:r>
      <w:r w:rsidR="00AE1F23">
        <w:rPr>
          <w:lang w:val="lv"/>
        </w:rPr>
        <w:t>IAM)</w:t>
      </w:r>
      <w:r>
        <w:rPr>
          <w:lang w:val="lv"/>
        </w:rPr>
        <w:t>:</w:t>
      </w:r>
      <w:bookmarkEnd w:id="55"/>
    </w:p>
    <w:p w:rsidR="009D7C43" w:rsidRDefault="007E5A4C" w:rsidP="000118AC">
      <w:pPr>
        <w:pStyle w:val="ListParagraph"/>
        <w:numPr>
          <w:ilvl w:val="0"/>
          <w:numId w:val="30"/>
        </w:numPr>
        <w:ind w:left="851" w:hanging="284"/>
        <w:rPr>
          <w:lang w:val="lv"/>
        </w:rPr>
      </w:pPr>
      <w:r w:rsidRPr="007E5A4C">
        <w:rPr>
          <w:lang w:val="lv"/>
        </w:rPr>
        <w:t xml:space="preserve">Kuri </w:t>
      </w:r>
      <w:r>
        <w:rPr>
          <w:lang w:val="lv"/>
        </w:rPr>
        <w:t>ir</w:t>
      </w:r>
      <w:r w:rsidRPr="007E5A4C">
        <w:rPr>
          <w:lang w:val="lv"/>
        </w:rPr>
        <w:t xml:space="preserve"> visdraudzīgākie transporta veidi?</w:t>
      </w:r>
    </w:p>
    <w:p w:rsidR="00B31604" w:rsidRDefault="00B31604" w:rsidP="000118AC">
      <w:pPr>
        <w:pStyle w:val="ListParagraph"/>
        <w:numPr>
          <w:ilvl w:val="0"/>
          <w:numId w:val="30"/>
        </w:numPr>
        <w:ind w:left="851" w:hanging="284"/>
        <w:rPr>
          <w:lang w:val="lv"/>
        </w:rPr>
      </w:pPr>
      <w:r w:rsidRPr="00B31604">
        <w:rPr>
          <w:lang w:val="lv"/>
        </w:rPr>
        <w:t xml:space="preserve">Kā tavā novadā bērni nokļūst uz skolu? </w:t>
      </w:r>
    </w:p>
    <w:p w:rsidR="00B31604" w:rsidRDefault="00B31604" w:rsidP="000118AC">
      <w:pPr>
        <w:pStyle w:val="ListParagraph"/>
        <w:numPr>
          <w:ilvl w:val="0"/>
          <w:numId w:val="30"/>
        </w:numPr>
        <w:ind w:left="851" w:hanging="284"/>
        <w:rPr>
          <w:lang w:val="lv"/>
        </w:rPr>
      </w:pPr>
      <w:r w:rsidRPr="00B31604">
        <w:rPr>
          <w:lang w:val="lv"/>
        </w:rPr>
        <w:t>Kā tavi vecāki nokļūst uz darbu</w:t>
      </w:r>
      <w:r>
        <w:rPr>
          <w:lang w:val="lv"/>
        </w:rPr>
        <w:t>? Kādu transportu izmanto tavā ģimenē</w:t>
      </w:r>
      <w:r w:rsidRPr="00B31604">
        <w:rPr>
          <w:lang w:val="lv"/>
        </w:rPr>
        <w:t xml:space="preserve">? </w:t>
      </w:r>
    </w:p>
    <w:p w:rsidR="00B31604" w:rsidRDefault="00B31604" w:rsidP="000118AC">
      <w:pPr>
        <w:pStyle w:val="ListParagraph"/>
        <w:numPr>
          <w:ilvl w:val="0"/>
          <w:numId w:val="30"/>
        </w:numPr>
        <w:ind w:left="851" w:hanging="284"/>
        <w:rPr>
          <w:lang w:val="lv"/>
        </w:rPr>
      </w:pPr>
      <w:r>
        <w:rPr>
          <w:lang w:val="lv"/>
        </w:rPr>
        <w:t>K</w:t>
      </w:r>
      <w:r w:rsidRPr="00B31604">
        <w:rPr>
          <w:lang w:val="lv"/>
        </w:rPr>
        <w:t>ādas transporta iespējas ir pieejamas mūsu pilsētā, novadā?</w:t>
      </w:r>
    </w:p>
    <w:p w:rsidR="009D7C43" w:rsidRDefault="00B31604" w:rsidP="000118AC">
      <w:pPr>
        <w:pStyle w:val="ListParagraph"/>
        <w:numPr>
          <w:ilvl w:val="0"/>
          <w:numId w:val="30"/>
        </w:numPr>
        <w:ind w:left="851" w:hanging="284"/>
        <w:rPr>
          <w:lang w:val="lv"/>
        </w:rPr>
      </w:pPr>
      <w:r w:rsidRPr="00B31604">
        <w:rPr>
          <w:lang w:val="lv"/>
        </w:rPr>
        <w:t>Kā varētu samazināt CO2 piesārņojumu?</w:t>
      </w:r>
    </w:p>
    <w:p w:rsidR="00EE2CA4" w:rsidRPr="00AE1F23" w:rsidRDefault="00EE2CA4" w:rsidP="000118AC">
      <w:pPr>
        <w:pStyle w:val="Heading2"/>
        <w:numPr>
          <w:ilvl w:val="1"/>
          <w:numId w:val="1"/>
        </w:numPr>
        <w:ind w:left="567" w:hanging="567"/>
        <w:rPr>
          <w:lang w:val="lv"/>
        </w:rPr>
      </w:pPr>
      <w:bookmarkStart w:id="56" w:name="_Toc10751582"/>
      <w:r>
        <w:rPr>
          <w:lang w:val="lv"/>
        </w:rPr>
        <w:t xml:space="preserve">Tēmas diskusijai par </w:t>
      </w:r>
      <w:r w:rsidR="00565365">
        <w:rPr>
          <w:lang w:val="lv"/>
        </w:rPr>
        <w:t>dzīvību ūdenī</w:t>
      </w:r>
      <w:r w:rsidR="00AE1F23" w:rsidRPr="00AE1F23">
        <w:rPr>
          <w:lang w:val="lv"/>
        </w:rPr>
        <w:t xml:space="preserve"> (</w:t>
      </w:r>
      <w:r w:rsidRPr="00AE1F23">
        <w:rPr>
          <w:lang w:val="lv"/>
        </w:rPr>
        <w:t>14.</w:t>
      </w:r>
      <w:r w:rsidR="00AE1F23" w:rsidRPr="00AE1F23">
        <w:rPr>
          <w:lang w:val="lv"/>
        </w:rPr>
        <w:t>IAM)</w:t>
      </w:r>
      <w:r w:rsidRPr="00AE1F23">
        <w:rPr>
          <w:lang w:val="lv"/>
        </w:rPr>
        <w:t>:</w:t>
      </w:r>
      <w:bookmarkEnd w:id="56"/>
    </w:p>
    <w:p w:rsidR="00EE2CA4" w:rsidRPr="00EE2CA4" w:rsidRDefault="00EE2CA4" w:rsidP="000118AC">
      <w:pPr>
        <w:pStyle w:val="ListParagraph"/>
        <w:numPr>
          <w:ilvl w:val="0"/>
          <w:numId w:val="31"/>
        </w:numPr>
        <w:ind w:left="851" w:hanging="284"/>
        <w:rPr>
          <w:lang w:val="lv"/>
        </w:rPr>
      </w:pPr>
      <w:r w:rsidRPr="00EE2CA4">
        <w:rPr>
          <w:lang w:val="lv"/>
        </w:rPr>
        <w:t>Kas dzīvo un aug mūsu upēs un ezeros?</w:t>
      </w:r>
    </w:p>
    <w:p w:rsidR="00EE2CA4" w:rsidRPr="00EE2CA4" w:rsidRDefault="00EE2CA4" w:rsidP="000118AC">
      <w:pPr>
        <w:pStyle w:val="ListParagraph"/>
        <w:numPr>
          <w:ilvl w:val="0"/>
          <w:numId w:val="31"/>
        </w:numPr>
        <w:ind w:left="851" w:hanging="284"/>
        <w:rPr>
          <w:lang w:val="lv"/>
        </w:rPr>
      </w:pPr>
      <w:r w:rsidRPr="00EE2CA4">
        <w:rPr>
          <w:lang w:val="lv"/>
        </w:rPr>
        <w:t>Kā mūsu pilsētā, novadā</w:t>
      </w:r>
      <w:r>
        <w:rPr>
          <w:lang w:val="lv"/>
        </w:rPr>
        <w:t>, pagastā</w:t>
      </w:r>
      <w:r w:rsidRPr="00EE2CA4">
        <w:rPr>
          <w:lang w:val="lv"/>
        </w:rPr>
        <w:t xml:space="preserve"> notiek atkritumu apsaimniekošana?</w:t>
      </w:r>
    </w:p>
    <w:p w:rsidR="00EE2CA4" w:rsidRPr="00EE2CA4" w:rsidRDefault="00EE2CA4" w:rsidP="000118AC">
      <w:pPr>
        <w:pStyle w:val="ListParagraph"/>
        <w:numPr>
          <w:ilvl w:val="0"/>
          <w:numId w:val="31"/>
        </w:numPr>
        <w:ind w:left="851" w:hanging="284"/>
        <w:rPr>
          <w:lang w:val="lv"/>
        </w:rPr>
      </w:pPr>
      <w:r>
        <w:rPr>
          <w:lang w:val="lv"/>
        </w:rPr>
        <w:t xml:space="preserve">Kā </w:t>
      </w:r>
      <w:r w:rsidRPr="00EE2CA4">
        <w:rPr>
          <w:lang w:val="lv"/>
        </w:rPr>
        <w:t>novadā, pilsētā</w:t>
      </w:r>
      <w:r>
        <w:rPr>
          <w:lang w:val="lv"/>
        </w:rPr>
        <w:t>, pagastā</w:t>
      </w:r>
      <w:r w:rsidRPr="00EE2CA4">
        <w:rPr>
          <w:lang w:val="lv"/>
        </w:rPr>
        <w:t xml:space="preserve"> tiekam pie ūdens, un kur nonāk notekūdeņi?</w:t>
      </w:r>
    </w:p>
    <w:p w:rsidR="00EE2CA4" w:rsidRPr="00AE1F23" w:rsidRDefault="00EE2CA4" w:rsidP="000118AC">
      <w:pPr>
        <w:pStyle w:val="Heading2"/>
        <w:numPr>
          <w:ilvl w:val="1"/>
          <w:numId w:val="1"/>
        </w:numPr>
        <w:ind w:left="567" w:hanging="567"/>
        <w:rPr>
          <w:lang w:val="lv"/>
        </w:rPr>
      </w:pPr>
      <w:bookmarkStart w:id="57" w:name="_Toc10751583"/>
      <w:r w:rsidRPr="00AE1F23">
        <w:rPr>
          <w:lang w:val="lv"/>
        </w:rPr>
        <w:t xml:space="preserve">Tēmas diskusijai par </w:t>
      </w:r>
      <w:r w:rsidR="00565365">
        <w:rPr>
          <w:lang w:val="lv"/>
        </w:rPr>
        <w:t>dzīvību uz zemes</w:t>
      </w:r>
      <w:r w:rsidR="00AE1F23">
        <w:rPr>
          <w:lang w:val="lv"/>
        </w:rPr>
        <w:t xml:space="preserve"> (</w:t>
      </w:r>
      <w:r w:rsidRPr="00AE1F23">
        <w:rPr>
          <w:lang w:val="lv"/>
        </w:rPr>
        <w:t>15.</w:t>
      </w:r>
      <w:r w:rsidR="00AE1F23">
        <w:rPr>
          <w:lang w:val="lv"/>
        </w:rPr>
        <w:t>IAM)</w:t>
      </w:r>
      <w:r w:rsidRPr="00AE1F23">
        <w:rPr>
          <w:lang w:val="lv"/>
        </w:rPr>
        <w:t>:</w:t>
      </w:r>
      <w:bookmarkEnd w:id="57"/>
    </w:p>
    <w:p w:rsidR="00EE2CA4" w:rsidRDefault="0014554F" w:rsidP="000118AC">
      <w:pPr>
        <w:pStyle w:val="ListParagraph"/>
        <w:numPr>
          <w:ilvl w:val="0"/>
          <w:numId w:val="35"/>
        </w:numPr>
        <w:ind w:left="851" w:hanging="284"/>
        <w:rPr>
          <w:lang w:val="lv"/>
        </w:rPr>
      </w:pPr>
      <w:r>
        <w:rPr>
          <w:lang w:val="lv"/>
        </w:rPr>
        <w:t>Kā tiek apsaimniekoti meži tavā novadā?</w:t>
      </w:r>
    </w:p>
    <w:p w:rsidR="0014554F" w:rsidRDefault="0014554F" w:rsidP="000118AC">
      <w:pPr>
        <w:pStyle w:val="ListParagraph"/>
        <w:numPr>
          <w:ilvl w:val="0"/>
          <w:numId w:val="35"/>
        </w:numPr>
        <w:ind w:left="851" w:hanging="284"/>
        <w:rPr>
          <w:lang w:val="lv"/>
        </w:rPr>
      </w:pPr>
      <w:r>
        <w:rPr>
          <w:lang w:val="lv"/>
        </w:rPr>
        <w:t>Kāda atšķirība ir starp bioloģisko lauksaimniecību un intensīvo lauksaimniecību?</w:t>
      </w:r>
    </w:p>
    <w:p w:rsidR="0014554F" w:rsidRDefault="0014554F" w:rsidP="000118AC">
      <w:pPr>
        <w:pStyle w:val="ListParagraph"/>
        <w:numPr>
          <w:ilvl w:val="0"/>
          <w:numId w:val="35"/>
        </w:numPr>
        <w:ind w:left="851" w:hanging="284"/>
        <w:rPr>
          <w:lang w:val="lv"/>
        </w:rPr>
      </w:pPr>
      <w:r>
        <w:rPr>
          <w:lang w:val="lv"/>
        </w:rPr>
        <w:t>Kādas ir bioloģiskās lauksaimniecības priekšrocības?</w:t>
      </w:r>
    </w:p>
    <w:p w:rsidR="00F65536" w:rsidRPr="00AE1F23" w:rsidRDefault="00F65536" w:rsidP="000118AC">
      <w:pPr>
        <w:pStyle w:val="Heading2"/>
        <w:numPr>
          <w:ilvl w:val="1"/>
          <w:numId w:val="1"/>
        </w:numPr>
        <w:ind w:left="567" w:hanging="567"/>
        <w:rPr>
          <w:lang w:val="lv"/>
        </w:rPr>
      </w:pPr>
      <w:bookmarkStart w:id="58" w:name="_Toc10751584"/>
      <w:r w:rsidRPr="00AE1F23">
        <w:rPr>
          <w:lang w:val="lv"/>
        </w:rPr>
        <w:t xml:space="preserve">Tēmas diskusijai par </w:t>
      </w:r>
      <w:r w:rsidR="00565365">
        <w:rPr>
          <w:lang w:val="lv"/>
        </w:rPr>
        <w:t>mieru un taisnīgumu</w:t>
      </w:r>
      <w:r w:rsidR="00AE1F23">
        <w:rPr>
          <w:lang w:val="lv"/>
        </w:rPr>
        <w:t xml:space="preserve"> (16.IAM)</w:t>
      </w:r>
      <w:r w:rsidRPr="00AE1F23">
        <w:rPr>
          <w:lang w:val="lv"/>
        </w:rPr>
        <w:t>:</w:t>
      </w:r>
      <w:bookmarkEnd w:id="58"/>
    </w:p>
    <w:p w:rsidR="00F65536" w:rsidRDefault="00072FD1" w:rsidP="000118AC">
      <w:pPr>
        <w:pStyle w:val="ListParagraph"/>
        <w:numPr>
          <w:ilvl w:val="0"/>
          <w:numId w:val="36"/>
        </w:numPr>
        <w:ind w:left="851" w:hanging="284"/>
        <w:rPr>
          <w:lang w:val="lv"/>
        </w:rPr>
      </w:pPr>
      <w:r w:rsidRPr="00072FD1">
        <w:rPr>
          <w:lang w:val="lv"/>
        </w:rPr>
        <w:t>Kādas ir diplomātijas iespējas miera saglabāšanā?</w:t>
      </w:r>
    </w:p>
    <w:p w:rsidR="00072FD1" w:rsidRDefault="00072FD1" w:rsidP="000118AC">
      <w:pPr>
        <w:pStyle w:val="ListParagraph"/>
        <w:numPr>
          <w:ilvl w:val="0"/>
          <w:numId w:val="36"/>
        </w:numPr>
        <w:ind w:left="851" w:hanging="284"/>
        <w:rPr>
          <w:lang w:val="lv"/>
        </w:rPr>
      </w:pPr>
      <w:r>
        <w:rPr>
          <w:lang w:val="lv"/>
        </w:rPr>
        <w:t>Kas ir korupcija un kādas ir tās sekas?</w:t>
      </w:r>
    </w:p>
    <w:p w:rsidR="00072FD1" w:rsidRDefault="00072FD1" w:rsidP="000118AC">
      <w:pPr>
        <w:pStyle w:val="ListParagraph"/>
        <w:numPr>
          <w:ilvl w:val="0"/>
          <w:numId w:val="36"/>
        </w:numPr>
        <w:ind w:left="851" w:hanging="284"/>
        <w:rPr>
          <w:lang w:val="lv"/>
        </w:rPr>
      </w:pPr>
      <w:r>
        <w:rPr>
          <w:lang w:val="lv"/>
        </w:rPr>
        <w:t>Ko tev nozīmē brīvība un miers?</w:t>
      </w:r>
    </w:p>
    <w:p w:rsidR="00865365" w:rsidRDefault="00865365" w:rsidP="000118AC">
      <w:pPr>
        <w:pStyle w:val="Heading2"/>
        <w:numPr>
          <w:ilvl w:val="1"/>
          <w:numId w:val="1"/>
        </w:numPr>
        <w:ind w:left="567" w:hanging="567"/>
        <w:rPr>
          <w:lang w:val="lv"/>
        </w:rPr>
      </w:pPr>
      <w:bookmarkStart w:id="59" w:name="_Toc10751585"/>
      <w:r>
        <w:rPr>
          <w:lang w:val="lv"/>
        </w:rPr>
        <w:t xml:space="preserve">Tēmas diskusijai par </w:t>
      </w:r>
      <w:r w:rsidR="00AE1F23">
        <w:rPr>
          <w:lang w:val="lv"/>
        </w:rPr>
        <w:t>sadarbību mērķu īstenošanai (17.IAM)</w:t>
      </w:r>
      <w:r>
        <w:rPr>
          <w:lang w:val="lv"/>
        </w:rPr>
        <w:t>:</w:t>
      </w:r>
      <w:bookmarkEnd w:id="59"/>
    </w:p>
    <w:p w:rsidR="00865365" w:rsidRDefault="00AD3F9A" w:rsidP="000118AC">
      <w:pPr>
        <w:pStyle w:val="ListParagraph"/>
        <w:numPr>
          <w:ilvl w:val="0"/>
          <w:numId w:val="38"/>
        </w:numPr>
        <w:ind w:left="851" w:hanging="284"/>
        <w:rPr>
          <w:lang w:val="lv"/>
        </w:rPr>
      </w:pPr>
      <w:r>
        <w:rPr>
          <w:lang w:val="lv"/>
        </w:rPr>
        <w:t>Kas ir sadarbība?</w:t>
      </w:r>
    </w:p>
    <w:p w:rsidR="005A5D82" w:rsidRDefault="005A5D82" w:rsidP="000118AC">
      <w:pPr>
        <w:pStyle w:val="ListParagraph"/>
        <w:numPr>
          <w:ilvl w:val="0"/>
          <w:numId w:val="38"/>
        </w:numPr>
        <w:ind w:left="851" w:hanging="284"/>
        <w:rPr>
          <w:lang w:val="lv"/>
        </w:rPr>
      </w:pPr>
      <w:r>
        <w:rPr>
          <w:lang w:val="lv"/>
        </w:rPr>
        <w:t>Kāpēc Latvijai nepieciešams sadarboties ar citām valstīm?</w:t>
      </w:r>
    </w:p>
    <w:p w:rsidR="00272A62" w:rsidRDefault="005A5D82" w:rsidP="000118AC">
      <w:pPr>
        <w:pStyle w:val="ListParagraph"/>
        <w:numPr>
          <w:ilvl w:val="0"/>
          <w:numId w:val="38"/>
        </w:numPr>
        <w:ind w:left="851" w:hanging="284"/>
        <w:rPr>
          <w:lang w:val="lv"/>
        </w:rPr>
      </w:pPr>
      <w:r>
        <w:rPr>
          <w:lang w:val="lv"/>
        </w:rPr>
        <w:t xml:space="preserve">Vai </w:t>
      </w:r>
      <w:r w:rsidR="00AD3F9A">
        <w:rPr>
          <w:lang w:val="lv"/>
        </w:rPr>
        <w:t xml:space="preserve">esi iesaistījies kādā starptautiskā projektā? </w:t>
      </w:r>
    </w:p>
    <w:p w:rsidR="00AD3F9A" w:rsidRDefault="00272A62" w:rsidP="000118AC">
      <w:pPr>
        <w:pStyle w:val="ListParagraph"/>
        <w:numPr>
          <w:ilvl w:val="0"/>
          <w:numId w:val="38"/>
        </w:numPr>
        <w:ind w:left="851" w:hanging="284"/>
        <w:rPr>
          <w:lang w:val="lv"/>
        </w:rPr>
      </w:pPr>
      <w:r>
        <w:rPr>
          <w:lang w:val="lv"/>
        </w:rPr>
        <w:lastRenderedPageBreak/>
        <w:t>K</w:t>
      </w:r>
      <w:r w:rsidR="00AD3F9A">
        <w:rPr>
          <w:lang w:val="lv"/>
        </w:rPr>
        <w:t>ādi ieguv</w:t>
      </w:r>
      <w:r w:rsidR="00647D8A">
        <w:rPr>
          <w:lang w:val="lv"/>
        </w:rPr>
        <w:t>um</w:t>
      </w:r>
      <w:r w:rsidR="00AD3F9A">
        <w:rPr>
          <w:lang w:val="lv"/>
        </w:rPr>
        <w:t>i ir no iesaistīšanās starptautiskos projektos?</w:t>
      </w:r>
    </w:p>
    <w:p w:rsidR="00EE2CA4" w:rsidRPr="00AE1F23" w:rsidRDefault="005A5D82" w:rsidP="000118AC">
      <w:pPr>
        <w:pStyle w:val="ListParagraph"/>
        <w:numPr>
          <w:ilvl w:val="0"/>
          <w:numId w:val="38"/>
        </w:numPr>
        <w:ind w:left="851" w:hanging="284"/>
        <w:rPr>
          <w:lang w:val="lv"/>
        </w:rPr>
      </w:pPr>
      <w:r>
        <w:rPr>
          <w:lang w:val="lv"/>
        </w:rPr>
        <w:t>Kas ir sabiedrības līdzdalība?</w:t>
      </w:r>
    </w:p>
    <w:p w:rsidR="00AD2F58" w:rsidRPr="00EA7FED" w:rsidRDefault="00EA7FED" w:rsidP="00EA7FED">
      <w:pPr>
        <w:pStyle w:val="Heading1"/>
        <w:numPr>
          <w:ilvl w:val="0"/>
          <w:numId w:val="1"/>
        </w:numPr>
        <w:rPr>
          <w:lang w:val="lv"/>
        </w:rPr>
      </w:pPr>
      <w:bookmarkStart w:id="60" w:name="_Toc10751586"/>
      <w:r>
        <w:t>NODER</w:t>
      </w:r>
      <w:r>
        <w:rPr>
          <w:lang w:val="lv"/>
        </w:rPr>
        <w:t>ĪGA INFORMĀCIJA UN FAKTI</w:t>
      </w:r>
      <w:bookmarkEnd w:id="60"/>
    </w:p>
    <w:p w:rsidR="007D38D6" w:rsidRDefault="007D38D6" w:rsidP="000118AC">
      <w:pPr>
        <w:pStyle w:val="Heading2"/>
        <w:numPr>
          <w:ilvl w:val="1"/>
          <w:numId w:val="1"/>
        </w:numPr>
        <w:ind w:left="567" w:hanging="567"/>
        <w:rPr>
          <w:lang w:val="lv"/>
        </w:rPr>
      </w:pPr>
      <w:bookmarkStart w:id="61" w:name="_Toc10751587"/>
      <w:r>
        <w:rPr>
          <w:lang w:val="lv"/>
        </w:rPr>
        <w:t xml:space="preserve">Norādes uz </w:t>
      </w:r>
      <w:r w:rsidR="007F2BEB">
        <w:rPr>
          <w:lang w:val="lv"/>
        </w:rPr>
        <w:t xml:space="preserve">mājaslapām, </w:t>
      </w:r>
      <w:r>
        <w:rPr>
          <w:lang w:val="lv"/>
        </w:rPr>
        <w:t>video</w:t>
      </w:r>
      <w:r w:rsidR="006134A3">
        <w:rPr>
          <w:lang w:val="lv"/>
        </w:rPr>
        <w:t>, prezentācijām</w:t>
      </w:r>
      <w:r>
        <w:rPr>
          <w:lang w:val="lv"/>
        </w:rPr>
        <w:t xml:space="preserve"> un </w:t>
      </w:r>
      <w:r w:rsidR="007F2BEB">
        <w:rPr>
          <w:lang w:val="lv"/>
        </w:rPr>
        <w:t>rakstiem</w:t>
      </w:r>
      <w:bookmarkEnd w:id="61"/>
      <w:r w:rsidR="00565365">
        <w:rPr>
          <w:lang w:val="lv"/>
        </w:rPr>
        <w:t xml:space="preserve"> </w:t>
      </w:r>
    </w:p>
    <w:p w:rsidR="00565365" w:rsidRPr="00565365" w:rsidRDefault="00565365" w:rsidP="00565365">
      <w:pPr>
        <w:ind w:left="567"/>
        <w:rPr>
          <w:lang w:val="lv"/>
        </w:rPr>
      </w:pPr>
      <w:r>
        <w:rPr>
          <w:lang w:val="lv"/>
        </w:rPr>
        <w:t xml:space="preserve">Šīs apakšnodaļas apakšpunktos ir iespēja </w:t>
      </w:r>
      <w:r w:rsidR="00F26E74">
        <w:rPr>
          <w:lang w:val="lv"/>
        </w:rPr>
        <w:t xml:space="preserve">atrast </w:t>
      </w:r>
      <w:r>
        <w:rPr>
          <w:lang w:val="lv"/>
        </w:rPr>
        <w:t xml:space="preserve">informāciju </w:t>
      </w:r>
      <w:r w:rsidR="00F26E74">
        <w:rPr>
          <w:lang w:val="lv"/>
        </w:rPr>
        <w:t>un rast iedvesmu par to</w:t>
      </w:r>
      <w:r w:rsidR="00647D8A">
        <w:rPr>
          <w:lang w:val="lv"/>
        </w:rPr>
        <w:t>,</w:t>
      </w:r>
      <w:r w:rsidR="00F26E74">
        <w:rPr>
          <w:lang w:val="lv"/>
        </w:rPr>
        <w:t xml:space="preserve"> kā runāt </w:t>
      </w:r>
      <w:r>
        <w:rPr>
          <w:lang w:val="lv"/>
        </w:rPr>
        <w:t>par dažādiem globāliem jautājumiem un izaicinājumiem, kā arī par 17 ilgtspējīgas attīstības mērķiem.</w:t>
      </w:r>
    </w:p>
    <w:p w:rsidR="008711EE" w:rsidRDefault="008711EE" w:rsidP="000118AC">
      <w:pPr>
        <w:pStyle w:val="Heading3"/>
        <w:numPr>
          <w:ilvl w:val="2"/>
          <w:numId w:val="1"/>
        </w:numPr>
        <w:ind w:left="1134" w:hanging="567"/>
      </w:pPr>
      <w:bookmarkStart w:id="62" w:name="_Toc10751588"/>
      <w:r>
        <w:t>Zaļais ceļvedis (biedrības “Zaļā brīvība” izdevums):</w:t>
      </w:r>
      <w:bookmarkEnd w:id="62"/>
    </w:p>
    <w:p w:rsidR="008711EE" w:rsidRDefault="008711EE" w:rsidP="000118AC">
      <w:pPr>
        <w:pStyle w:val="ListParagraph"/>
        <w:numPr>
          <w:ilvl w:val="0"/>
          <w:numId w:val="37"/>
        </w:numPr>
        <w:ind w:left="1276" w:hanging="142"/>
      </w:pPr>
      <w:r w:rsidRPr="008711EE">
        <w:t>https://drive.google.com/file/d/1m9oUvky2utbB_1spf27KQI0gkNlf6csu/view</w:t>
      </w:r>
    </w:p>
    <w:p w:rsidR="00D72A55" w:rsidRDefault="00D72A55" w:rsidP="000118AC">
      <w:pPr>
        <w:pStyle w:val="Heading3"/>
        <w:numPr>
          <w:ilvl w:val="2"/>
          <w:numId w:val="1"/>
        </w:numPr>
        <w:ind w:left="1134" w:hanging="567"/>
      </w:pPr>
      <w:bookmarkStart w:id="63" w:name="_Toc10751589"/>
      <w:r>
        <w:t>Dažādas publikācijas:</w:t>
      </w:r>
      <w:bookmarkEnd w:id="63"/>
    </w:p>
    <w:p w:rsidR="00D72A55" w:rsidRPr="00D72A55" w:rsidRDefault="00D72A55" w:rsidP="000118AC">
      <w:pPr>
        <w:pStyle w:val="ListParagraph"/>
        <w:numPr>
          <w:ilvl w:val="0"/>
          <w:numId w:val="37"/>
        </w:numPr>
        <w:ind w:left="1276" w:hanging="142"/>
      </w:pPr>
      <w:r w:rsidRPr="00D72A55">
        <w:t>http://www.zalabriviba.lv/publikacijas/</w:t>
      </w:r>
    </w:p>
    <w:p w:rsidR="00821D23" w:rsidRDefault="00821D23" w:rsidP="006E079E">
      <w:pPr>
        <w:pStyle w:val="Heading3"/>
        <w:numPr>
          <w:ilvl w:val="2"/>
          <w:numId w:val="1"/>
        </w:numPr>
        <w:ind w:left="1134" w:hanging="567"/>
      </w:pPr>
      <w:bookmarkStart w:id="64" w:name="_Toc10751590"/>
      <w:r>
        <w:t>Dažādi resursi par 1.ilgtspējīgas attīstības mērķi</w:t>
      </w:r>
      <w:r w:rsidR="00155229">
        <w:t xml:space="preserve"> (novērst </w:t>
      </w:r>
      <w:r w:rsidR="00F26E74">
        <w:t>nabadzīb</w:t>
      </w:r>
      <w:r w:rsidR="00155229">
        <w:t>u)</w:t>
      </w:r>
      <w:r>
        <w:t>:</w:t>
      </w:r>
      <w:bookmarkEnd w:id="64"/>
    </w:p>
    <w:p w:rsidR="00821D23" w:rsidRPr="00821D23" w:rsidRDefault="00821D23" w:rsidP="000118AC">
      <w:pPr>
        <w:pStyle w:val="ListParagraph"/>
        <w:numPr>
          <w:ilvl w:val="0"/>
          <w:numId w:val="8"/>
        </w:numPr>
        <w:ind w:left="1276" w:hanging="142"/>
      </w:pPr>
      <w:r w:rsidRPr="00821D23">
        <w:t>http://lapas.lv/lv/globalie-merki/1-merkis/</w:t>
      </w:r>
    </w:p>
    <w:p w:rsidR="001A01E2" w:rsidRDefault="00821D23" w:rsidP="000118AC">
      <w:pPr>
        <w:pStyle w:val="Heading3"/>
        <w:numPr>
          <w:ilvl w:val="2"/>
          <w:numId w:val="1"/>
        </w:numPr>
        <w:ind w:hanging="513"/>
        <w:rPr>
          <w:lang w:val="lv"/>
        </w:rPr>
      </w:pPr>
      <w:r>
        <w:rPr>
          <w:lang w:val="lv"/>
        </w:rPr>
        <w:t xml:space="preserve"> </w:t>
      </w:r>
      <w:bookmarkStart w:id="65" w:name="_Toc10751591"/>
      <w:r w:rsidR="000249C5">
        <w:rPr>
          <w:lang w:val="lv"/>
        </w:rPr>
        <w:t>I</w:t>
      </w:r>
      <w:r w:rsidR="007D38D6" w:rsidRPr="001A01E2">
        <w:rPr>
          <w:lang w:val="lv"/>
        </w:rPr>
        <w:t>ntervija ar zēnu no Kongo Demokrātiskās Republikas</w:t>
      </w:r>
      <w:r w:rsidR="00D64AB2">
        <w:rPr>
          <w:lang w:val="lv"/>
        </w:rPr>
        <w:t xml:space="preserve"> (video)</w:t>
      </w:r>
      <w:r w:rsidR="001A01E2">
        <w:rPr>
          <w:lang w:val="lv"/>
        </w:rPr>
        <w:t>:</w:t>
      </w:r>
      <w:bookmarkEnd w:id="65"/>
      <w:r w:rsidR="001A01E2">
        <w:rPr>
          <w:lang w:val="lv"/>
        </w:rPr>
        <w:t xml:space="preserve"> </w:t>
      </w:r>
    </w:p>
    <w:p w:rsidR="00821D23" w:rsidRDefault="00FB58AE" w:rsidP="000118AC">
      <w:pPr>
        <w:pStyle w:val="ListParagraph"/>
        <w:numPr>
          <w:ilvl w:val="0"/>
          <w:numId w:val="8"/>
        </w:numPr>
        <w:ind w:left="1276" w:hanging="142"/>
      </w:pPr>
      <w:hyperlink r:id="rId46" w:history="1">
        <w:r w:rsidR="007D38D6" w:rsidRPr="001A01E2">
          <w:t>https://www.youtube.com/watch?v=ngKsCdHjSww</w:t>
        </w:r>
      </w:hyperlink>
    </w:p>
    <w:p w:rsidR="00821D23" w:rsidRDefault="00821D23" w:rsidP="000118AC">
      <w:pPr>
        <w:pStyle w:val="Heading3"/>
        <w:numPr>
          <w:ilvl w:val="2"/>
          <w:numId w:val="1"/>
        </w:numPr>
        <w:ind w:left="1134" w:hanging="567"/>
      </w:pPr>
      <w:bookmarkStart w:id="66" w:name="_Toc10751592"/>
      <w:r>
        <w:t xml:space="preserve">Pārmaiņas Tavās rokās – </w:t>
      </w:r>
      <w:proofErr w:type="spellStart"/>
      <w:r>
        <w:t>Fairphone</w:t>
      </w:r>
      <w:proofErr w:type="spellEnd"/>
      <w:r>
        <w:t xml:space="preserve"> (Godīgs telefons) (raksts un </w:t>
      </w:r>
      <w:proofErr w:type="spellStart"/>
      <w:r>
        <w:t>infogramma</w:t>
      </w:r>
      <w:proofErr w:type="spellEnd"/>
      <w:r>
        <w:t>):</w:t>
      </w:r>
      <w:bookmarkEnd w:id="66"/>
    </w:p>
    <w:p w:rsidR="00821D23" w:rsidRPr="00821D23" w:rsidRDefault="00821D23" w:rsidP="000118AC">
      <w:pPr>
        <w:pStyle w:val="ListParagraph"/>
        <w:numPr>
          <w:ilvl w:val="0"/>
          <w:numId w:val="8"/>
        </w:numPr>
        <w:ind w:left="1276" w:hanging="142"/>
      </w:pPr>
      <w:r w:rsidRPr="00821D23">
        <w:t>file:///C:/Users/user/Downloads/Fairphone_Fact_sheet_web_2018.pdf</w:t>
      </w:r>
    </w:p>
    <w:p w:rsidR="00390397" w:rsidRDefault="00390397" w:rsidP="006E079E">
      <w:pPr>
        <w:pStyle w:val="Heading3"/>
        <w:numPr>
          <w:ilvl w:val="2"/>
          <w:numId w:val="1"/>
        </w:numPr>
        <w:ind w:left="1134" w:hanging="567"/>
        <w:rPr>
          <w:lang w:val="lv"/>
        </w:rPr>
      </w:pPr>
      <w:bookmarkStart w:id="67" w:name="_Toc10751593"/>
      <w:r>
        <w:rPr>
          <w:lang w:val="lv"/>
        </w:rPr>
        <w:t>Dažādi resursi par 2</w:t>
      </w:r>
      <w:r w:rsidRPr="00390397">
        <w:rPr>
          <w:lang w:val="lv"/>
        </w:rPr>
        <w:t>.ilgtspējīgas attīstības mērķi</w:t>
      </w:r>
      <w:r w:rsidR="00155229">
        <w:rPr>
          <w:lang w:val="lv"/>
        </w:rPr>
        <w:t xml:space="preserve"> (novērst </w:t>
      </w:r>
      <w:r w:rsidR="006E079E" w:rsidRPr="006E079E">
        <w:rPr>
          <w:lang w:val="lv"/>
        </w:rPr>
        <w:t>bad</w:t>
      </w:r>
      <w:r w:rsidR="00155229">
        <w:rPr>
          <w:lang w:val="lv"/>
        </w:rPr>
        <w:t>u)</w:t>
      </w:r>
      <w:r w:rsidRPr="00390397">
        <w:rPr>
          <w:lang w:val="lv"/>
        </w:rPr>
        <w:t>:</w:t>
      </w:r>
      <w:bookmarkEnd w:id="67"/>
    </w:p>
    <w:p w:rsidR="00390397" w:rsidRPr="00390397" w:rsidRDefault="00390397" w:rsidP="000118AC">
      <w:pPr>
        <w:pStyle w:val="ListParagraph"/>
        <w:numPr>
          <w:ilvl w:val="0"/>
          <w:numId w:val="8"/>
        </w:numPr>
        <w:ind w:left="1276" w:hanging="142"/>
        <w:rPr>
          <w:rFonts w:eastAsiaTheme="majorEastAsia" w:cstheme="majorBidi"/>
          <w:bCs/>
          <w:lang w:val="lv"/>
        </w:rPr>
      </w:pPr>
      <w:r w:rsidRPr="00390397">
        <w:rPr>
          <w:rFonts w:eastAsiaTheme="majorEastAsia" w:cstheme="majorBidi"/>
          <w:bCs/>
          <w:lang w:val="lv"/>
        </w:rPr>
        <w:t>http://lapas.lv/lv/globalie-merki/2-merkis/</w:t>
      </w:r>
    </w:p>
    <w:p w:rsidR="001A01E2" w:rsidRDefault="00E81975" w:rsidP="000118AC">
      <w:pPr>
        <w:pStyle w:val="Heading3"/>
        <w:numPr>
          <w:ilvl w:val="2"/>
          <w:numId w:val="1"/>
        </w:numPr>
        <w:ind w:left="1134" w:hanging="567"/>
        <w:rPr>
          <w:lang w:val="lv"/>
        </w:rPr>
      </w:pPr>
      <w:bookmarkStart w:id="68" w:name="_Toc10751594"/>
      <w:r w:rsidRPr="001A01E2">
        <w:rPr>
          <w:lang w:val="lv"/>
        </w:rPr>
        <w:t>Pilsoņu kara pārņemtajai Jemenai draud bads, kas var kļūt par lielāko pasaulē 100 gadu laikā</w:t>
      </w:r>
      <w:r w:rsidR="00D64AB2">
        <w:rPr>
          <w:lang w:val="lv"/>
        </w:rPr>
        <w:t xml:space="preserve"> (video)</w:t>
      </w:r>
      <w:r w:rsidRPr="001A01E2">
        <w:rPr>
          <w:lang w:val="lv"/>
        </w:rPr>
        <w:t>:</w:t>
      </w:r>
      <w:bookmarkEnd w:id="68"/>
    </w:p>
    <w:p w:rsidR="00390397" w:rsidRPr="00390397" w:rsidRDefault="00E81975" w:rsidP="000118AC">
      <w:pPr>
        <w:pStyle w:val="ListParagraph"/>
        <w:numPr>
          <w:ilvl w:val="0"/>
          <w:numId w:val="8"/>
        </w:numPr>
        <w:ind w:left="1276" w:hanging="142"/>
        <w:rPr>
          <w:lang w:val="lv"/>
        </w:rPr>
      </w:pPr>
      <w:r w:rsidRPr="001A01E2">
        <w:rPr>
          <w:lang w:val="lv"/>
        </w:rPr>
        <w:t xml:space="preserve"> </w:t>
      </w:r>
      <w:hyperlink r:id="rId47" w:history="1">
        <w:r w:rsidRPr="001A01E2">
          <w:rPr>
            <w:rStyle w:val="Hyperlink"/>
            <w:color w:val="auto"/>
            <w:u w:val="none"/>
            <w:lang w:val="lv"/>
          </w:rPr>
          <w:t>https://www.lsm.lv/raksts/zinas/arzemes/jemenai-draud-100-gados-lielakais-bads.a296256/</w:t>
        </w:r>
      </w:hyperlink>
    </w:p>
    <w:p w:rsidR="00390397" w:rsidRDefault="00390397" w:rsidP="006E079E">
      <w:pPr>
        <w:pStyle w:val="Heading3"/>
        <w:numPr>
          <w:ilvl w:val="2"/>
          <w:numId w:val="1"/>
        </w:numPr>
        <w:ind w:left="1134" w:hanging="567"/>
        <w:rPr>
          <w:lang w:val="lv"/>
        </w:rPr>
      </w:pPr>
      <w:bookmarkStart w:id="69" w:name="_Toc10751595"/>
      <w:r>
        <w:rPr>
          <w:lang w:val="lv"/>
        </w:rPr>
        <w:t>Dažādi resursi par 3</w:t>
      </w:r>
      <w:r w:rsidRPr="00390397">
        <w:rPr>
          <w:lang w:val="lv"/>
        </w:rPr>
        <w:t>.ilgtspējīgas attīstības mērķi</w:t>
      </w:r>
      <w:r w:rsidR="00155229">
        <w:rPr>
          <w:lang w:val="lv"/>
        </w:rPr>
        <w:t xml:space="preserve"> (</w:t>
      </w:r>
      <w:r w:rsidR="006E079E" w:rsidRPr="006E079E">
        <w:rPr>
          <w:lang w:val="lv"/>
        </w:rPr>
        <w:t>lab</w:t>
      </w:r>
      <w:r w:rsidR="00155229">
        <w:rPr>
          <w:lang w:val="lv"/>
        </w:rPr>
        <w:t>a</w:t>
      </w:r>
      <w:r w:rsidR="006E079E" w:rsidRPr="006E079E">
        <w:rPr>
          <w:lang w:val="lv"/>
        </w:rPr>
        <w:t xml:space="preserve"> veselīb</w:t>
      </w:r>
      <w:r w:rsidR="00155229">
        <w:rPr>
          <w:lang w:val="lv"/>
        </w:rPr>
        <w:t>a)</w:t>
      </w:r>
      <w:r w:rsidRPr="00390397">
        <w:rPr>
          <w:lang w:val="lv"/>
        </w:rPr>
        <w:t>:</w:t>
      </w:r>
      <w:bookmarkEnd w:id="69"/>
    </w:p>
    <w:p w:rsidR="001B5D34" w:rsidRPr="001B5D34" w:rsidRDefault="00390397" w:rsidP="000118AC">
      <w:pPr>
        <w:pStyle w:val="ListParagraph"/>
        <w:numPr>
          <w:ilvl w:val="0"/>
          <w:numId w:val="8"/>
        </w:numPr>
        <w:spacing w:after="240"/>
        <w:ind w:left="1276" w:hanging="142"/>
        <w:rPr>
          <w:lang w:val="lv"/>
        </w:rPr>
      </w:pPr>
      <w:r w:rsidRPr="001B5D34">
        <w:rPr>
          <w:lang w:val="lv"/>
        </w:rPr>
        <w:t>http://lapas.lv/lv/globalie-merki/3-merkis/</w:t>
      </w:r>
    </w:p>
    <w:p w:rsidR="001B5D34" w:rsidRPr="001B5D34" w:rsidRDefault="001B5D34" w:rsidP="004E636B">
      <w:pPr>
        <w:pStyle w:val="Heading3"/>
        <w:numPr>
          <w:ilvl w:val="2"/>
          <w:numId w:val="1"/>
        </w:numPr>
        <w:ind w:left="1134" w:hanging="567"/>
        <w:rPr>
          <w:lang w:val="lv"/>
        </w:rPr>
      </w:pPr>
      <w:bookmarkStart w:id="70" w:name="_Toc10751596"/>
      <w:r w:rsidRPr="001B5D34">
        <w:rPr>
          <w:lang w:val="lv"/>
        </w:rPr>
        <w:t xml:space="preserve">Dažādi resursi par </w:t>
      </w:r>
      <w:r>
        <w:rPr>
          <w:lang w:val="lv"/>
        </w:rPr>
        <w:t>4</w:t>
      </w:r>
      <w:r w:rsidRPr="001B5D34">
        <w:rPr>
          <w:lang w:val="lv"/>
        </w:rPr>
        <w:t>.ilgtspējīgas attīstības mērķi</w:t>
      </w:r>
      <w:r w:rsidR="00155229">
        <w:rPr>
          <w:lang w:val="lv"/>
        </w:rPr>
        <w:t xml:space="preserve"> (</w:t>
      </w:r>
      <w:r w:rsidR="004E636B" w:rsidRPr="004E636B">
        <w:rPr>
          <w:lang w:val="lv"/>
        </w:rPr>
        <w:t>kvalitatīv</w:t>
      </w:r>
      <w:r w:rsidR="00155229">
        <w:rPr>
          <w:lang w:val="lv"/>
        </w:rPr>
        <w:t>a</w:t>
      </w:r>
      <w:r w:rsidR="004E636B" w:rsidRPr="004E636B">
        <w:rPr>
          <w:lang w:val="lv"/>
        </w:rPr>
        <w:t xml:space="preserve"> izglītīb</w:t>
      </w:r>
      <w:r w:rsidR="00155229">
        <w:rPr>
          <w:lang w:val="lv"/>
        </w:rPr>
        <w:t>a)</w:t>
      </w:r>
      <w:r w:rsidRPr="001B5D34">
        <w:rPr>
          <w:lang w:val="lv"/>
        </w:rPr>
        <w:t>:</w:t>
      </w:r>
      <w:bookmarkEnd w:id="70"/>
    </w:p>
    <w:p w:rsidR="001B5D34" w:rsidRDefault="001B5D34" w:rsidP="001B5D34">
      <w:pPr>
        <w:ind w:left="1276" w:hanging="142"/>
        <w:rPr>
          <w:lang w:val="lv"/>
        </w:rPr>
      </w:pPr>
      <w:r>
        <w:rPr>
          <w:lang w:val="lv"/>
        </w:rPr>
        <w:t>-</w:t>
      </w:r>
      <w:r w:rsidRPr="001B5D34">
        <w:t xml:space="preserve"> </w:t>
      </w:r>
      <w:r w:rsidRPr="001B5D34">
        <w:rPr>
          <w:lang w:val="lv"/>
        </w:rPr>
        <w:t>http://lapas.lv/lv/globalie-merki/4-merkis/</w:t>
      </w:r>
    </w:p>
    <w:p w:rsidR="00504291" w:rsidRDefault="00504291" w:rsidP="000118AC">
      <w:pPr>
        <w:pStyle w:val="Heading3"/>
        <w:numPr>
          <w:ilvl w:val="2"/>
          <w:numId w:val="1"/>
        </w:numPr>
        <w:tabs>
          <w:tab w:val="left" w:pos="1276"/>
        </w:tabs>
        <w:ind w:left="1134" w:hanging="567"/>
        <w:rPr>
          <w:lang w:val="lv"/>
        </w:rPr>
      </w:pPr>
      <w:bookmarkStart w:id="71" w:name="_Toc10751597"/>
      <w:r w:rsidRPr="00504291">
        <w:rPr>
          <w:lang w:val="lv"/>
        </w:rPr>
        <w:t>Virtuālā izstāde</w:t>
      </w:r>
      <w:r>
        <w:rPr>
          <w:lang w:val="lv"/>
        </w:rPr>
        <w:t xml:space="preserve"> par</w:t>
      </w:r>
      <w:r w:rsidRPr="00504291">
        <w:rPr>
          <w:lang w:val="lv"/>
        </w:rPr>
        <w:t xml:space="preserve"> Afganistānas </w:t>
      </w:r>
      <w:proofErr w:type="spellStart"/>
      <w:r w:rsidRPr="00504291">
        <w:rPr>
          <w:lang w:val="lv"/>
        </w:rPr>
        <w:t>Fārjabas</w:t>
      </w:r>
      <w:proofErr w:type="spellEnd"/>
      <w:r w:rsidRPr="00504291">
        <w:rPr>
          <w:lang w:val="lv"/>
        </w:rPr>
        <w:t xml:space="preserve"> provinces </w:t>
      </w:r>
      <w:proofErr w:type="spellStart"/>
      <w:r w:rsidRPr="00504291">
        <w:rPr>
          <w:lang w:val="lv"/>
        </w:rPr>
        <w:t>Meimenas</w:t>
      </w:r>
      <w:proofErr w:type="spellEnd"/>
      <w:r w:rsidRPr="00504291">
        <w:rPr>
          <w:lang w:val="lv"/>
        </w:rPr>
        <w:t xml:space="preserve"> pilsētas meiteņu skolas audzēk</w:t>
      </w:r>
      <w:r w:rsidR="003D3D79">
        <w:rPr>
          <w:lang w:val="lv"/>
        </w:rPr>
        <w:t>nēm</w:t>
      </w:r>
      <w:r w:rsidR="00D64AB2">
        <w:rPr>
          <w:lang w:val="lv"/>
        </w:rPr>
        <w:t xml:space="preserve"> (prezentācija)</w:t>
      </w:r>
      <w:r w:rsidR="003D3D79">
        <w:rPr>
          <w:lang w:val="lv"/>
        </w:rPr>
        <w:t>:</w:t>
      </w:r>
      <w:bookmarkEnd w:id="71"/>
      <w:r w:rsidRPr="00504291">
        <w:rPr>
          <w:lang w:val="lv"/>
        </w:rPr>
        <w:t xml:space="preserve"> </w:t>
      </w:r>
    </w:p>
    <w:p w:rsidR="00504291" w:rsidRDefault="00504291" w:rsidP="000118AC">
      <w:pPr>
        <w:pStyle w:val="ListParagraph"/>
        <w:numPr>
          <w:ilvl w:val="0"/>
          <w:numId w:val="8"/>
        </w:numPr>
        <w:ind w:left="1276" w:hanging="142"/>
        <w:rPr>
          <w:lang w:val="lv"/>
        </w:rPr>
      </w:pPr>
      <w:r w:rsidRPr="00504291">
        <w:rPr>
          <w:lang w:val="lv"/>
        </w:rPr>
        <w:t>https://www.flickr.com/photos/latvijas_armija/sets/72157629062243110/</w:t>
      </w:r>
    </w:p>
    <w:p w:rsidR="006134A3" w:rsidRDefault="006134A3" w:rsidP="000118AC">
      <w:pPr>
        <w:pStyle w:val="Heading3"/>
        <w:numPr>
          <w:ilvl w:val="2"/>
          <w:numId w:val="1"/>
        </w:numPr>
        <w:tabs>
          <w:tab w:val="left" w:pos="1276"/>
        </w:tabs>
        <w:ind w:left="1134" w:hanging="567"/>
        <w:rPr>
          <w:lang w:val="lv"/>
        </w:rPr>
      </w:pPr>
      <w:bookmarkStart w:id="72" w:name="_Toc10751598"/>
      <w:r>
        <w:rPr>
          <w:lang w:val="lv"/>
        </w:rPr>
        <w:t>Prezentācija par Afganistānas karu</w:t>
      </w:r>
      <w:r w:rsidR="00D64AB2">
        <w:rPr>
          <w:lang w:val="lv"/>
        </w:rPr>
        <w:t>:</w:t>
      </w:r>
      <w:bookmarkEnd w:id="72"/>
    </w:p>
    <w:p w:rsidR="006134A3" w:rsidRDefault="006134A3" w:rsidP="000118AC">
      <w:pPr>
        <w:pStyle w:val="ListParagraph"/>
        <w:numPr>
          <w:ilvl w:val="0"/>
          <w:numId w:val="8"/>
        </w:numPr>
        <w:ind w:left="1276" w:hanging="142"/>
        <w:rPr>
          <w:lang w:val="lv"/>
        </w:rPr>
      </w:pPr>
      <w:r w:rsidRPr="006134A3">
        <w:rPr>
          <w:lang w:val="lv"/>
        </w:rPr>
        <w:t>https://prezi.com/gxuz8094_roq/afganistanas-kars-19791989/</w:t>
      </w:r>
    </w:p>
    <w:p w:rsidR="001B5D34" w:rsidRDefault="001B5D34" w:rsidP="000118AC">
      <w:pPr>
        <w:pStyle w:val="Heading3"/>
        <w:numPr>
          <w:ilvl w:val="2"/>
          <w:numId w:val="1"/>
        </w:numPr>
        <w:tabs>
          <w:tab w:val="left" w:pos="1276"/>
        </w:tabs>
        <w:ind w:left="1134" w:hanging="567"/>
        <w:rPr>
          <w:lang w:val="lv"/>
        </w:rPr>
      </w:pPr>
      <w:bookmarkStart w:id="73" w:name="_Toc10751599"/>
      <w:r>
        <w:rPr>
          <w:lang w:val="lv"/>
        </w:rPr>
        <w:t>Dažādi resursi par 5</w:t>
      </w:r>
      <w:r w:rsidRPr="001B5D34">
        <w:rPr>
          <w:lang w:val="lv"/>
        </w:rPr>
        <w:t>.ilgtspējīgas attīstības mērķi</w:t>
      </w:r>
      <w:r w:rsidR="00A97C63">
        <w:rPr>
          <w:lang w:val="lv"/>
        </w:rPr>
        <w:t xml:space="preserve"> </w:t>
      </w:r>
      <w:r w:rsidR="00155229">
        <w:rPr>
          <w:lang w:val="lv"/>
        </w:rPr>
        <w:t>(dzimumu līdztiesība)</w:t>
      </w:r>
      <w:r w:rsidRPr="001B5D34">
        <w:rPr>
          <w:lang w:val="lv"/>
        </w:rPr>
        <w:t>:</w:t>
      </w:r>
      <w:bookmarkEnd w:id="73"/>
    </w:p>
    <w:p w:rsidR="001B5D34" w:rsidRDefault="00C519D9" w:rsidP="00490B45">
      <w:pPr>
        <w:ind w:left="1276" w:hanging="142"/>
        <w:rPr>
          <w:lang w:val="lv"/>
        </w:rPr>
      </w:pPr>
      <w:r>
        <w:rPr>
          <w:lang w:val="lv"/>
        </w:rPr>
        <w:t xml:space="preserve"> </w:t>
      </w:r>
      <w:r w:rsidR="001B5D34">
        <w:rPr>
          <w:lang w:val="lv"/>
        </w:rPr>
        <w:t xml:space="preserve">- </w:t>
      </w:r>
      <w:r w:rsidR="001B5D34" w:rsidRPr="001B5D34">
        <w:rPr>
          <w:lang w:val="lv"/>
        </w:rPr>
        <w:t>http://lapas.lv/lv/globalie-merki/5-merkis/</w:t>
      </w:r>
    </w:p>
    <w:p w:rsidR="00C519D9" w:rsidRDefault="00C519D9" w:rsidP="000118AC">
      <w:pPr>
        <w:pStyle w:val="Heading3"/>
        <w:numPr>
          <w:ilvl w:val="2"/>
          <w:numId w:val="14"/>
        </w:numPr>
        <w:tabs>
          <w:tab w:val="left" w:pos="1276"/>
        </w:tabs>
        <w:ind w:left="1134" w:hanging="567"/>
        <w:rPr>
          <w:lang w:val="lv"/>
        </w:rPr>
      </w:pPr>
      <w:bookmarkStart w:id="74" w:name="_Toc10751600"/>
      <w:r w:rsidRPr="007F2BEB">
        <w:rPr>
          <w:lang w:val="lv"/>
        </w:rPr>
        <w:t>Ruanda – daba, slāpes un cilvēki</w:t>
      </w:r>
      <w:r>
        <w:rPr>
          <w:lang w:val="lv"/>
        </w:rPr>
        <w:t xml:space="preserve"> (raksts):</w:t>
      </w:r>
      <w:bookmarkEnd w:id="74"/>
    </w:p>
    <w:p w:rsidR="00C519D9" w:rsidRDefault="00C519D9" w:rsidP="00C519D9">
      <w:pPr>
        <w:ind w:left="1276" w:hanging="142"/>
        <w:rPr>
          <w:lang w:val="lv"/>
        </w:rPr>
      </w:pPr>
      <w:r>
        <w:rPr>
          <w:lang w:val="lv"/>
        </w:rPr>
        <w:t xml:space="preserve">- </w:t>
      </w:r>
      <w:r w:rsidRPr="007F2BEB">
        <w:rPr>
          <w:lang w:val="lv"/>
        </w:rPr>
        <w:t>https://www.valmieraszinas.lv/ruanda-daba-slapes-un-cilveki/</w:t>
      </w:r>
    </w:p>
    <w:p w:rsidR="000126A4" w:rsidRPr="000126A4" w:rsidRDefault="00D64AB2" w:rsidP="000118AC">
      <w:pPr>
        <w:pStyle w:val="Heading3"/>
        <w:numPr>
          <w:ilvl w:val="2"/>
          <w:numId w:val="14"/>
        </w:numPr>
        <w:tabs>
          <w:tab w:val="left" w:pos="1276"/>
        </w:tabs>
        <w:ind w:left="1134" w:hanging="567"/>
        <w:rPr>
          <w:lang w:val="lv"/>
        </w:rPr>
      </w:pPr>
      <w:bookmarkStart w:id="75" w:name="_Toc10751601"/>
      <w:r w:rsidRPr="00D64AB2">
        <w:rPr>
          <w:lang w:val="lv"/>
        </w:rPr>
        <w:t>Sievietēs ir spēks! 10 visu laiku spēcīgākās valstu līderes</w:t>
      </w:r>
      <w:r>
        <w:rPr>
          <w:lang w:val="lv"/>
        </w:rPr>
        <w:t xml:space="preserve"> (foto galerija):</w:t>
      </w:r>
      <w:bookmarkEnd w:id="75"/>
    </w:p>
    <w:p w:rsidR="00D64AB2" w:rsidRPr="00EA2FB8" w:rsidRDefault="00D64AB2" w:rsidP="000118AC">
      <w:pPr>
        <w:pStyle w:val="ListParagraph"/>
        <w:numPr>
          <w:ilvl w:val="0"/>
          <w:numId w:val="17"/>
        </w:numPr>
        <w:ind w:left="1276" w:hanging="142"/>
        <w:rPr>
          <w:lang w:val="lv"/>
        </w:rPr>
      </w:pPr>
      <w:r w:rsidRPr="00EA2FB8">
        <w:rPr>
          <w:lang w:val="lv"/>
        </w:rPr>
        <w:t>https://skaties.lv/izklaide/sievietei/sievietes-ir-speks-10-visu-laiku-specigakas-valstu-lideres/</w:t>
      </w:r>
    </w:p>
    <w:p w:rsidR="000126A4" w:rsidRDefault="006E6381" w:rsidP="000118AC">
      <w:pPr>
        <w:pStyle w:val="Heading3"/>
        <w:numPr>
          <w:ilvl w:val="2"/>
          <w:numId w:val="14"/>
        </w:numPr>
        <w:tabs>
          <w:tab w:val="left" w:pos="1276"/>
        </w:tabs>
        <w:ind w:left="1134" w:hanging="567"/>
        <w:rPr>
          <w:lang w:val="lv"/>
        </w:rPr>
      </w:pPr>
      <w:bookmarkStart w:id="76" w:name="_Toc10751602"/>
      <w:r>
        <w:rPr>
          <w:lang w:val="lv"/>
        </w:rPr>
        <w:lastRenderedPageBreak/>
        <w:t>Ceļā uz vienlīdzību (video):</w:t>
      </w:r>
      <w:bookmarkEnd w:id="76"/>
    </w:p>
    <w:p w:rsidR="006E6381" w:rsidRPr="00EA2FB8" w:rsidRDefault="006E6381" w:rsidP="000118AC">
      <w:pPr>
        <w:pStyle w:val="ListParagraph"/>
        <w:numPr>
          <w:ilvl w:val="0"/>
          <w:numId w:val="17"/>
        </w:numPr>
        <w:ind w:left="1276" w:hanging="142"/>
        <w:rPr>
          <w:lang w:val="lv"/>
        </w:rPr>
      </w:pPr>
      <w:r w:rsidRPr="00EA2FB8">
        <w:rPr>
          <w:lang w:val="lv"/>
        </w:rPr>
        <w:t>https://vimeo.com/37581076</w:t>
      </w:r>
    </w:p>
    <w:p w:rsidR="006E6381" w:rsidRDefault="007F2BEB" w:rsidP="000118AC">
      <w:pPr>
        <w:pStyle w:val="Heading3"/>
        <w:numPr>
          <w:ilvl w:val="2"/>
          <w:numId w:val="14"/>
        </w:numPr>
        <w:tabs>
          <w:tab w:val="left" w:pos="1276"/>
        </w:tabs>
        <w:ind w:left="1134" w:hanging="567"/>
        <w:rPr>
          <w:lang w:val="lv"/>
        </w:rPr>
      </w:pPr>
      <w:bookmarkStart w:id="77" w:name="_Toc10751603"/>
      <w:r w:rsidRPr="007F2BEB">
        <w:rPr>
          <w:lang w:val="lv"/>
        </w:rPr>
        <w:t>„Stipri savā izvēlē” 1.</w:t>
      </w:r>
      <w:r>
        <w:rPr>
          <w:lang w:val="lv"/>
        </w:rPr>
        <w:t>d</w:t>
      </w:r>
      <w:r w:rsidRPr="007F2BEB">
        <w:rPr>
          <w:lang w:val="lv"/>
        </w:rPr>
        <w:t>aļa</w:t>
      </w:r>
      <w:r>
        <w:rPr>
          <w:lang w:val="lv"/>
        </w:rPr>
        <w:t xml:space="preserve"> (video):</w:t>
      </w:r>
      <w:bookmarkEnd w:id="77"/>
    </w:p>
    <w:p w:rsidR="007F2BEB" w:rsidRPr="007F2BEB" w:rsidRDefault="007F2BEB" w:rsidP="007F2BEB">
      <w:pPr>
        <w:ind w:left="1276" w:hanging="142"/>
        <w:rPr>
          <w:lang w:val="lv"/>
        </w:rPr>
      </w:pPr>
      <w:r w:rsidRPr="007F2BEB">
        <w:rPr>
          <w:lang w:val="lv"/>
        </w:rPr>
        <w:t>- http://www.youtube.com/watch?v=pFdTkgk44IQ</w:t>
      </w:r>
    </w:p>
    <w:p w:rsidR="007F2BEB" w:rsidRDefault="007F2BEB" w:rsidP="000118AC">
      <w:pPr>
        <w:pStyle w:val="Heading3"/>
        <w:numPr>
          <w:ilvl w:val="2"/>
          <w:numId w:val="14"/>
        </w:numPr>
        <w:tabs>
          <w:tab w:val="left" w:pos="1276"/>
        </w:tabs>
        <w:ind w:left="1134" w:hanging="567"/>
        <w:rPr>
          <w:lang w:val="lv"/>
        </w:rPr>
      </w:pPr>
      <w:bookmarkStart w:id="78" w:name="_Toc10751604"/>
      <w:r>
        <w:rPr>
          <w:lang w:val="lv"/>
        </w:rPr>
        <w:t xml:space="preserve">„Stipri savā izvēlē” 2. daļa </w:t>
      </w:r>
      <w:r w:rsidRPr="007F2BEB">
        <w:rPr>
          <w:lang w:val="lv"/>
        </w:rPr>
        <w:t>(video):</w:t>
      </w:r>
      <w:bookmarkEnd w:id="78"/>
    </w:p>
    <w:p w:rsidR="007F2BEB" w:rsidRPr="007F2BEB" w:rsidRDefault="007F2BEB" w:rsidP="007F2BEB">
      <w:pPr>
        <w:ind w:left="1276" w:hanging="142"/>
        <w:rPr>
          <w:lang w:val="lv"/>
        </w:rPr>
      </w:pPr>
      <w:r>
        <w:rPr>
          <w:lang w:val="lv"/>
        </w:rPr>
        <w:t xml:space="preserve">- </w:t>
      </w:r>
      <w:r w:rsidRPr="007F2BEB">
        <w:rPr>
          <w:lang w:val="lv"/>
        </w:rPr>
        <w:t>http://www.youtube.com/watch?v=wve1atgYOFk</w:t>
      </w:r>
    </w:p>
    <w:p w:rsidR="007F2BEB" w:rsidRDefault="007F2BEB" w:rsidP="000118AC">
      <w:pPr>
        <w:pStyle w:val="Heading3"/>
        <w:numPr>
          <w:ilvl w:val="2"/>
          <w:numId w:val="14"/>
        </w:numPr>
        <w:tabs>
          <w:tab w:val="left" w:pos="1276"/>
        </w:tabs>
        <w:ind w:left="1134" w:hanging="567"/>
        <w:rPr>
          <w:lang w:val="lv"/>
        </w:rPr>
      </w:pPr>
      <w:bookmarkStart w:id="79" w:name="_Toc10751605"/>
      <w:r>
        <w:rPr>
          <w:lang w:val="lv"/>
        </w:rPr>
        <w:t>Dokumentālās filmas p</w:t>
      </w:r>
      <w:r w:rsidRPr="007F2BEB">
        <w:rPr>
          <w:lang w:val="lv"/>
        </w:rPr>
        <w:t>ar meiten</w:t>
      </w:r>
      <w:r>
        <w:rPr>
          <w:lang w:val="lv"/>
        </w:rPr>
        <w:t xml:space="preserve">i </w:t>
      </w:r>
      <w:proofErr w:type="spellStart"/>
      <w:r>
        <w:rPr>
          <w:lang w:val="lv"/>
        </w:rPr>
        <w:t>Malalu</w:t>
      </w:r>
      <w:proofErr w:type="spellEnd"/>
      <w:r>
        <w:rPr>
          <w:lang w:val="lv"/>
        </w:rPr>
        <w:t xml:space="preserve"> - “He </w:t>
      </w:r>
      <w:proofErr w:type="spellStart"/>
      <w:r>
        <w:rPr>
          <w:lang w:val="lv"/>
        </w:rPr>
        <w:t>named</w:t>
      </w:r>
      <w:proofErr w:type="spellEnd"/>
      <w:r>
        <w:rPr>
          <w:lang w:val="lv"/>
        </w:rPr>
        <w:t xml:space="preserve"> </w:t>
      </w:r>
      <w:proofErr w:type="spellStart"/>
      <w:r>
        <w:rPr>
          <w:lang w:val="lv"/>
        </w:rPr>
        <w:t>me</w:t>
      </w:r>
      <w:proofErr w:type="spellEnd"/>
      <w:r>
        <w:rPr>
          <w:lang w:val="lv"/>
        </w:rPr>
        <w:t xml:space="preserve"> </w:t>
      </w:r>
      <w:proofErr w:type="spellStart"/>
      <w:r>
        <w:rPr>
          <w:lang w:val="lv"/>
        </w:rPr>
        <w:t>Malala</w:t>
      </w:r>
      <w:proofErr w:type="spellEnd"/>
      <w:r>
        <w:rPr>
          <w:lang w:val="lv"/>
        </w:rPr>
        <w:t>”</w:t>
      </w:r>
      <w:r w:rsidRPr="007F2BEB">
        <w:rPr>
          <w:lang w:val="lv"/>
        </w:rPr>
        <w:t xml:space="preserve"> (</w:t>
      </w:r>
      <w:r>
        <w:rPr>
          <w:lang w:val="lv"/>
        </w:rPr>
        <w:t>video</w:t>
      </w:r>
      <w:r w:rsidRPr="007F2BEB">
        <w:rPr>
          <w:lang w:val="lv"/>
        </w:rPr>
        <w:t>)</w:t>
      </w:r>
      <w:r>
        <w:rPr>
          <w:lang w:val="lv"/>
        </w:rPr>
        <w:t>:</w:t>
      </w:r>
      <w:bookmarkEnd w:id="79"/>
    </w:p>
    <w:p w:rsidR="007F2BEB" w:rsidRPr="007F2BEB" w:rsidRDefault="007F2BEB" w:rsidP="007F2BEB">
      <w:pPr>
        <w:ind w:left="1276" w:hanging="142"/>
        <w:rPr>
          <w:lang w:val="lv"/>
        </w:rPr>
      </w:pPr>
      <w:r w:rsidRPr="007F2BEB">
        <w:rPr>
          <w:lang w:val="lv"/>
        </w:rPr>
        <w:t>- https://www.youtube.com/watch?v=vE5gSHJkusU</w:t>
      </w:r>
    </w:p>
    <w:p w:rsidR="007F2BEB" w:rsidRDefault="00C519D9" w:rsidP="000118AC">
      <w:pPr>
        <w:pStyle w:val="Heading3"/>
        <w:numPr>
          <w:ilvl w:val="2"/>
          <w:numId w:val="14"/>
        </w:numPr>
        <w:tabs>
          <w:tab w:val="left" w:pos="1276"/>
        </w:tabs>
        <w:ind w:left="1134" w:hanging="567"/>
        <w:rPr>
          <w:lang w:val="lv"/>
        </w:rPr>
      </w:pPr>
      <w:bookmarkStart w:id="80" w:name="_Toc10751606"/>
      <w:r>
        <w:rPr>
          <w:lang w:val="lv"/>
        </w:rPr>
        <w:t>Sievietes nopelna mazāk</w:t>
      </w:r>
      <w:r w:rsidRPr="00C519D9">
        <w:rPr>
          <w:lang w:val="lv"/>
        </w:rPr>
        <w:t xml:space="preserve"> - CIK?</w:t>
      </w:r>
      <w:r>
        <w:rPr>
          <w:lang w:val="lv"/>
        </w:rPr>
        <w:t xml:space="preserve"> (</w:t>
      </w:r>
      <w:proofErr w:type="spellStart"/>
      <w:r>
        <w:rPr>
          <w:lang w:val="lv"/>
        </w:rPr>
        <w:t>infogram</w:t>
      </w:r>
      <w:r w:rsidR="00821D23">
        <w:rPr>
          <w:lang w:val="lv"/>
        </w:rPr>
        <w:t>ma</w:t>
      </w:r>
      <w:proofErr w:type="spellEnd"/>
      <w:r>
        <w:rPr>
          <w:lang w:val="lv"/>
        </w:rPr>
        <w:t>):</w:t>
      </w:r>
      <w:bookmarkEnd w:id="80"/>
    </w:p>
    <w:p w:rsidR="00C519D9" w:rsidRDefault="00C519D9" w:rsidP="007F2BEB">
      <w:pPr>
        <w:ind w:left="1276" w:hanging="142"/>
        <w:rPr>
          <w:lang w:val="lv"/>
        </w:rPr>
      </w:pPr>
      <w:r>
        <w:rPr>
          <w:lang w:val="lv"/>
        </w:rPr>
        <w:t xml:space="preserve">- </w:t>
      </w:r>
      <w:r w:rsidRPr="00C519D9">
        <w:rPr>
          <w:lang w:val="lv"/>
        </w:rPr>
        <w:t>https://infogram.com/sievietes-nopelna-mazak-cik-1g143mn618d9pzy</w:t>
      </w:r>
    </w:p>
    <w:p w:rsidR="00C519D9" w:rsidRDefault="00BD53B2" w:rsidP="000118AC">
      <w:pPr>
        <w:pStyle w:val="Heading3"/>
        <w:numPr>
          <w:ilvl w:val="2"/>
          <w:numId w:val="14"/>
        </w:numPr>
        <w:tabs>
          <w:tab w:val="left" w:pos="1276"/>
        </w:tabs>
        <w:ind w:left="1134" w:hanging="567"/>
        <w:rPr>
          <w:lang w:val="lv"/>
        </w:rPr>
      </w:pPr>
      <w:bookmarkStart w:id="81" w:name="_Toc10751607"/>
      <w:r w:rsidRPr="00BD53B2">
        <w:rPr>
          <w:lang w:val="lv"/>
        </w:rPr>
        <w:t>Dzimumu līdztiesība = ilgtspējīga attīstība</w:t>
      </w:r>
      <w:r>
        <w:rPr>
          <w:lang w:val="lv"/>
        </w:rPr>
        <w:t xml:space="preserve"> (raksts):</w:t>
      </w:r>
      <w:bookmarkEnd w:id="81"/>
    </w:p>
    <w:p w:rsidR="00BD53B2" w:rsidRDefault="00BD53B2" w:rsidP="00BD53B2">
      <w:pPr>
        <w:ind w:left="1276" w:hanging="142"/>
        <w:rPr>
          <w:lang w:val="lv"/>
        </w:rPr>
      </w:pPr>
      <w:r>
        <w:rPr>
          <w:lang w:val="lv"/>
        </w:rPr>
        <w:t xml:space="preserve">- </w:t>
      </w:r>
      <w:r w:rsidRPr="00BD53B2">
        <w:rPr>
          <w:lang w:val="lv"/>
        </w:rPr>
        <w:t>http://providus.lv/article/dzimumu-lidztiesiba-ilgtspejiga-attistiba1</w:t>
      </w:r>
    </w:p>
    <w:p w:rsidR="00BD53B2" w:rsidRDefault="00BD53B2" w:rsidP="000118AC">
      <w:pPr>
        <w:pStyle w:val="Heading3"/>
        <w:numPr>
          <w:ilvl w:val="2"/>
          <w:numId w:val="14"/>
        </w:numPr>
        <w:tabs>
          <w:tab w:val="left" w:pos="1276"/>
        </w:tabs>
        <w:ind w:left="1134" w:hanging="567"/>
        <w:rPr>
          <w:lang w:val="lv"/>
        </w:rPr>
      </w:pPr>
      <w:bookmarkStart w:id="82" w:name="_Toc10751608"/>
      <w:r w:rsidRPr="00BD53B2">
        <w:rPr>
          <w:lang w:val="lv"/>
        </w:rPr>
        <w:t>Ruanda – pasaules vadošā valsts sieviešu politikā</w:t>
      </w:r>
      <w:r>
        <w:rPr>
          <w:lang w:val="lv"/>
        </w:rPr>
        <w:t xml:space="preserve"> (raksts):</w:t>
      </w:r>
      <w:bookmarkEnd w:id="82"/>
    </w:p>
    <w:p w:rsidR="00BD53B2" w:rsidRPr="00EA2FB8" w:rsidRDefault="00BD53B2" w:rsidP="000118AC">
      <w:pPr>
        <w:pStyle w:val="ListParagraph"/>
        <w:numPr>
          <w:ilvl w:val="0"/>
          <w:numId w:val="17"/>
        </w:numPr>
        <w:tabs>
          <w:tab w:val="left" w:pos="1701"/>
        </w:tabs>
        <w:ind w:left="1276" w:hanging="142"/>
        <w:rPr>
          <w:lang w:val="lv"/>
        </w:rPr>
      </w:pPr>
      <w:r w:rsidRPr="00EA2FB8">
        <w:rPr>
          <w:lang w:val="lv"/>
        </w:rPr>
        <w:t>https://www.lsm.lv/raksts/zinas/zinu-analize/ruanda--pasaules-</w:t>
      </w:r>
      <w:proofErr w:type="spellStart"/>
      <w:r w:rsidRPr="00EA2FB8">
        <w:rPr>
          <w:lang w:val="lv"/>
        </w:rPr>
        <w:t>vadosa-valsts-sieviesu</w:t>
      </w:r>
      <w:proofErr w:type="spellEnd"/>
      <w:r w:rsidRPr="00EA2FB8">
        <w:rPr>
          <w:lang w:val="lv"/>
        </w:rPr>
        <w:t>-politika.a297567/</w:t>
      </w:r>
    </w:p>
    <w:p w:rsidR="00490B45" w:rsidRDefault="00B70C9A" w:rsidP="000118AC">
      <w:pPr>
        <w:pStyle w:val="ListParagraph"/>
        <w:numPr>
          <w:ilvl w:val="2"/>
          <w:numId w:val="14"/>
        </w:numPr>
        <w:tabs>
          <w:tab w:val="left" w:pos="1276"/>
        </w:tabs>
        <w:ind w:left="1134" w:hanging="567"/>
        <w:rPr>
          <w:rFonts w:eastAsiaTheme="majorEastAsia" w:cstheme="majorBidi"/>
          <w:b/>
          <w:bCs/>
          <w:lang w:val="lv"/>
        </w:rPr>
      </w:pPr>
      <w:r w:rsidRPr="00B70C9A">
        <w:rPr>
          <w:rFonts w:eastAsiaTheme="majorEastAsia" w:cstheme="majorBidi"/>
          <w:b/>
          <w:bCs/>
          <w:lang w:val="lv"/>
        </w:rPr>
        <w:t xml:space="preserve">Dažādi resursi par </w:t>
      </w:r>
      <w:r w:rsidR="00536934">
        <w:rPr>
          <w:rFonts w:eastAsiaTheme="majorEastAsia" w:cstheme="majorBidi"/>
          <w:b/>
          <w:bCs/>
          <w:lang w:val="lv"/>
        </w:rPr>
        <w:t>6</w:t>
      </w:r>
      <w:r w:rsidRPr="00B70C9A">
        <w:rPr>
          <w:rFonts w:eastAsiaTheme="majorEastAsia" w:cstheme="majorBidi"/>
          <w:b/>
          <w:bCs/>
          <w:lang w:val="lv"/>
        </w:rPr>
        <w:t>.ilgtspējīgas attīstības mērķi</w:t>
      </w:r>
      <w:r w:rsidR="00155229">
        <w:rPr>
          <w:rFonts w:eastAsiaTheme="majorEastAsia" w:cstheme="majorBidi"/>
          <w:b/>
          <w:bCs/>
          <w:lang w:val="lv"/>
        </w:rPr>
        <w:t xml:space="preserve"> (</w:t>
      </w:r>
      <w:r w:rsidR="00A97C63" w:rsidRPr="00A97C63">
        <w:rPr>
          <w:rFonts w:eastAsiaTheme="majorEastAsia" w:cstheme="majorBidi"/>
          <w:b/>
          <w:bCs/>
          <w:lang w:val="lv"/>
        </w:rPr>
        <w:t>t</w:t>
      </w:r>
      <w:r w:rsidR="00155229">
        <w:rPr>
          <w:rFonts w:eastAsiaTheme="majorEastAsia" w:cstheme="majorBidi"/>
          <w:b/>
          <w:bCs/>
          <w:lang w:val="lv"/>
        </w:rPr>
        <w:t>īrs</w:t>
      </w:r>
      <w:r w:rsidR="00A97C63" w:rsidRPr="00A97C63">
        <w:rPr>
          <w:rFonts w:eastAsiaTheme="majorEastAsia" w:cstheme="majorBidi"/>
          <w:b/>
          <w:bCs/>
          <w:lang w:val="lv"/>
        </w:rPr>
        <w:t xml:space="preserve"> ūdens un piem</w:t>
      </w:r>
      <w:r w:rsidR="00155229">
        <w:rPr>
          <w:rFonts w:eastAsiaTheme="majorEastAsia" w:cstheme="majorBidi"/>
          <w:b/>
          <w:bCs/>
          <w:lang w:val="lv"/>
        </w:rPr>
        <w:t>ēroti</w:t>
      </w:r>
      <w:r w:rsidR="00A97C63" w:rsidRPr="00A97C63">
        <w:rPr>
          <w:rFonts w:eastAsiaTheme="majorEastAsia" w:cstheme="majorBidi"/>
          <w:b/>
          <w:bCs/>
          <w:lang w:val="lv"/>
        </w:rPr>
        <w:t xml:space="preserve"> sanitāri</w:t>
      </w:r>
      <w:r w:rsidR="00155229">
        <w:rPr>
          <w:rFonts w:eastAsiaTheme="majorEastAsia" w:cstheme="majorBidi"/>
          <w:b/>
          <w:bCs/>
          <w:lang w:val="lv"/>
        </w:rPr>
        <w:t>e</w:t>
      </w:r>
      <w:r w:rsidR="00A97C63" w:rsidRPr="00A97C63">
        <w:rPr>
          <w:rFonts w:eastAsiaTheme="majorEastAsia" w:cstheme="majorBidi"/>
          <w:b/>
          <w:bCs/>
          <w:lang w:val="lv"/>
        </w:rPr>
        <w:t xml:space="preserve"> apstāk</w:t>
      </w:r>
      <w:r w:rsidR="00155229">
        <w:rPr>
          <w:rFonts w:eastAsiaTheme="majorEastAsia" w:cstheme="majorBidi"/>
          <w:b/>
          <w:bCs/>
          <w:lang w:val="lv"/>
        </w:rPr>
        <w:t>ļi)</w:t>
      </w:r>
      <w:r w:rsidRPr="00B70C9A">
        <w:rPr>
          <w:rFonts w:eastAsiaTheme="majorEastAsia" w:cstheme="majorBidi"/>
          <w:b/>
          <w:bCs/>
          <w:lang w:val="lv"/>
        </w:rPr>
        <w:t>:</w:t>
      </w:r>
    </w:p>
    <w:p w:rsidR="00B70C9A" w:rsidRDefault="00B70C9A" w:rsidP="000118AC">
      <w:pPr>
        <w:pStyle w:val="ListParagraph"/>
        <w:numPr>
          <w:ilvl w:val="0"/>
          <w:numId w:val="17"/>
        </w:numPr>
        <w:ind w:left="1276" w:hanging="142"/>
        <w:rPr>
          <w:lang w:val="lv"/>
        </w:rPr>
      </w:pPr>
      <w:r w:rsidRPr="00EA2FB8">
        <w:rPr>
          <w:lang w:val="lv"/>
        </w:rPr>
        <w:t>http://lapas.lv/lv/globalie-merki/6-merkis/</w:t>
      </w:r>
    </w:p>
    <w:p w:rsidR="00992F3D" w:rsidRDefault="00E27E98" w:rsidP="000118AC">
      <w:pPr>
        <w:pStyle w:val="Heading3"/>
        <w:numPr>
          <w:ilvl w:val="2"/>
          <w:numId w:val="14"/>
        </w:numPr>
        <w:tabs>
          <w:tab w:val="left" w:pos="1276"/>
        </w:tabs>
        <w:ind w:left="1134" w:hanging="567"/>
        <w:rPr>
          <w:lang w:val="lv"/>
        </w:rPr>
      </w:pPr>
      <w:bookmarkStart w:id="83" w:name="_Toc10751609"/>
      <w:r>
        <w:rPr>
          <w:lang w:val="lv"/>
        </w:rPr>
        <w:t>“</w:t>
      </w:r>
      <w:r w:rsidR="00992F3D">
        <w:rPr>
          <w:lang w:val="lv"/>
        </w:rPr>
        <w:t>Kalnu gari</w:t>
      </w:r>
      <w:r>
        <w:rPr>
          <w:lang w:val="lv"/>
        </w:rPr>
        <w:t>” - d</w:t>
      </w:r>
      <w:r w:rsidRPr="00E27E98">
        <w:rPr>
          <w:lang w:val="lv"/>
        </w:rPr>
        <w:t>okumentālā filma ir par organizācijas “Gorillas ārsti” darbu</w:t>
      </w:r>
      <w:r w:rsidR="00992F3D">
        <w:rPr>
          <w:lang w:val="lv"/>
        </w:rPr>
        <w:t xml:space="preserve"> (video):</w:t>
      </w:r>
      <w:bookmarkEnd w:id="83"/>
    </w:p>
    <w:p w:rsidR="00992F3D" w:rsidRPr="00992F3D" w:rsidRDefault="00992F3D" w:rsidP="000118AC">
      <w:pPr>
        <w:pStyle w:val="ListParagraph"/>
        <w:numPr>
          <w:ilvl w:val="0"/>
          <w:numId w:val="17"/>
        </w:numPr>
        <w:ind w:left="1276" w:hanging="142"/>
        <w:rPr>
          <w:lang w:val="lv"/>
        </w:rPr>
      </w:pPr>
      <w:r w:rsidRPr="00992F3D">
        <w:rPr>
          <w:lang w:val="lv"/>
        </w:rPr>
        <w:t>https://www.youtube.com/watch?time_continue=3&amp;v=j3Jk1nHWfWA</w:t>
      </w:r>
    </w:p>
    <w:p w:rsidR="00B70C9A" w:rsidRDefault="005366BC" w:rsidP="000118AC">
      <w:pPr>
        <w:pStyle w:val="Heading3"/>
        <w:numPr>
          <w:ilvl w:val="2"/>
          <w:numId w:val="14"/>
        </w:numPr>
        <w:tabs>
          <w:tab w:val="left" w:pos="1276"/>
        </w:tabs>
        <w:ind w:left="1134" w:hanging="567"/>
        <w:rPr>
          <w:lang w:val="lv"/>
        </w:rPr>
      </w:pPr>
      <w:bookmarkStart w:id="84" w:name="_Toc10751610"/>
      <w:r>
        <w:rPr>
          <w:lang w:val="lv"/>
        </w:rPr>
        <w:t xml:space="preserve">Dažādi </w:t>
      </w:r>
      <w:r w:rsidRPr="005366BC">
        <w:rPr>
          <w:lang w:val="lv"/>
        </w:rPr>
        <w:t xml:space="preserve">resursi par </w:t>
      </w:r>
      <w:r>
        <w:rPr>
          <w:lang w:val="lv"/>
        </w:rPr>
        <w:t>7</w:t>
      </w:r>
      <w:r w:rsidRPr="005366BC">
        <w:rPr>
          <w:lang w:val="lv"/>
        </w:rPr>
        <w:t>.ilgtspējīgas attīstības mērķi</w:t>
      </w:r>
      <w:r w:rsidR="00A97C63">
        <w:rPr>
          <w:lang w:val="lv"/>
        </w:rPr>
        <w:t xml:space="preserve"> </w:t>
      </w:r>
      <w:r w:rsidR="00155229">
        <w:rPr>
          <w:lang w:val="lv"/>
        </w:rPr>
        <w:t>(atjaunojamā</w:t>
      </w:r>
      <w:r w:rsidR="00A97C63" w:rsidRPr="00A97C63">
        <w:rPr>
          <w:lang w:val="lv"/>
        </w:rPr>
        <w:t xml:space="preserve"> enerģij</w:t>
      </w:r>
      <w:r w:rsidR="00155229">
        <w:rPr>
          <w:lang w:val="lv"/>
        </w:rPr>
        <w:t>a)</w:t>
      </w:r>
      <w:r w:rsidRPr="005366BC">
        <w:rPr>
          <w:lang w:val="lv"/>
        </w:rPr>
        <w:t>:</w:t>
      </w:r>
      <w:bookmarkEnd w:id="84"/>
      <w:r w:rsidRPr="005366BC">
        <w:rPr>
          <w:lang w:val="lv"/>
        </w:rPr>
        <w:t xml:space="preserve"> </w:t>
      </w:r>
    </w:p>
    <w:p w:rsidR="005366BC" w:rsidRPr="005366BC" w:rsidRDefault="005366BC" w:rsidP="000118AC">
      <w:pPr>
        <w:pStyle w:val="ListParagraph"/>
        <w:numPr>
          <w:ilvl w:val="0"/>
          <w:numId w:val="17"/>
        </w:numPr>
        <w:ind w:left="1276" w:hanging="142"/>
        <w:rPr>
          <w:lang w:val="lv"/>
        </w:rPr>
      </w:pPr>
      <w:r w:rsidRPr="005366BC">
        <w:rPr>
          <w:lang w:val="lv"/>
        </w:rPr>
        <w:t>http://lapas.lv/lv/globalie-merki/7-merkis/</w:t>
      </w:r>
    </w:p>
    <w:p w:rsidR="005366BC" w:rsidRDefault="009555EF" w:rsidP="000118AC">
      <w:pPr>
        <w:pStyle w:val="Heading3"/>
        <w:numPr>
          <w:ilvl w:val="2"/>
          <w:numId w:val="14"/>
        </w:numPr>
        <w:tabs>
          <w:tab w:val="left" w:pos="1276"/>
        </w:tabs>
        <w:ind w:left="1134" w:hanging="567"/>
        <w:rPr>
          <w:lang w:val="lv"/>
        </w:rPr>
      </w:pPr>
      <w:bookmarkStart w:id="85" w:name="_Toc10751611"/>
      <w:r>
        <w:rPr>
          <w:lang w:val="lv"/>
        </w:rPr>
        <w:t>Elektrības ieguves attīstība</w:t>
      </w:r>
      <w:r w:rsidR="005366BC" w:rsidRPr="005366BC">
        <w:rPr>
          <w:lang w:val="lv"/>
        </w:rPr>
        <w:t xml:space="preserve"> Zimbabvē</w:t>
      </w:r>
      <w:r w:rsidRPr="009555EF">
        <w:rPr>
          <w:lang w:val="lv"/>
        </w:rPr>
        <w:t xml:space="preserve"> </w:t>
      </w:r>
      <w:r>
        <w:rPr>
          <w:lang w:val="lv"/>
        </w:rPr>
        <w:t>(v</w:t>
      </w:r>
      <w:r w:rsidRPr="005366BC">
        <w:rPr>
          <w:lang w:val="lv"/>
        </w:rPr>
        <w:t>ideo</w:t>
      </w:r>
      <w:r>
        <w:rPr>
          <w:lang w:val="lv"/>
        </w:rPr>
        <w:t>)</w:t>
      </w:r>
      <w:r w:rsidR="005366BC" w:rsidRPr="005366BC">
        <w:rPr>
          <w:lang w:val="lv"/>
        </w:rPr>
        <w:t>:</w:t>
      </w:r>
      <w:bookmarkEnd w:id="85"/>
    </w:p>
    <w:p w:rsidR="00490B45" w:rsidRPr="005366BC" w:rsidRDefault="005366BC" w:rsidP="000118AC">
      <w:pPr>
        <w:pStyle w:val="ListParagraph"/>
        <w:numPr>
          <w:ilvl w:val="0"/>
          <w:numId w:val="17"/>
        </w:numPr>
        <w:tabs>
          <w:tab w:val="left" w:pos="1418"/>
          <w:tab w:val="left" w:pos="1560"/>
        </w:tabs>
        <w:ind w:left="1276" w:hanging="142"/>
        <w:rPr>
          <w:lang w:val="lv"/>
        </w:rPr>
      </w:pPr>
      <w:r w:rsidRPr="005366BC">
        <w:rPr>
          <w:lang w:val="lv"/>
        </w:rPr>
        <w:t>https://www.youtube.com/watch?v=6EASyX6dU-U&amp;list=PLHvu7XCqeua48Q8KqNSTVGsvf0O-JB0y9&amp;index=8</w:t>
      </w:r>
    </w:p>
    <w:p w:rsidR="00C519D9" w:rsidRDefault="00974257" w:rsidP="000118AC">
      <w:pPr>
        <w:pStyle w:val="Heading3"/>
        <w:numPr>
          <w:ilvl w:val="2"/>
          <w:numId w:val="14"/>
        </w:numPr>
        <w:tabs>
          <w:tab w:val="left" w:pos="1276"/>
        </w:tabs>
        <w:ind w:left="1134" w:hanging="567"/>
        <w:rPr>
          <w:lang w:val="lv"/>
        </w:rPr>
      </w:pPr>
      <w:bookmarkStart w:id="86" w:name="_Toc10751612"/>
      <w:r>
        <w:rPr>
          <w:lang w:val="lv"/>
        </w:rPr>
        <w:t>Dažādi resursi par 8.ilgtspējīgas attīstības mērķi</w:t>
      </w:r>
      <w:r w:rsidR="00155229">
        <w:rPr>
          <w:lang w:val="lv"/>
        </w:rPr>
        <w:t xml:space="preserve"> (labs darbs</w:t>
      </w:r>
      <w:r w:rsidR="00A97C63" w:rsidRPr="00A97C63">
        <w:rPr>
          <w:lang w:val="lv"/>
        </w:rPr>
        <w:t xml:space="preserve"> un </w:t>
      </w:r>
      <w:r w:rsidR="00155229">
        <w:rPr>
          <w:lang w:val="lv"/>
        </w:rPr>
        <w:t>ekonomikas izaugsme)</w:t>
      </w:r>
      <w:r>
        <w:rPr>
          <w:lang w:val="lv"/>
        </w:rPr>
        <w:t>:</w:t>
      </w:r>
      <w:bookmarkEnd w:id="86"/>
    </w:p>
    <w:p w:rsidR="00974257" w:rsidRPr="00974257" w:rsidRDefault="00974257" w:rsidP="000118AC">
      <w:pPr>
        <w:pStyle w:val="ListParagraph"/>
        <w:numPr>
          <w:ilvl w:val="0"/>
          <w:numId w:val="17"/>
        </w:numPr>
        <w:ind w:left="1276" w:hanging="142"/>
        <w:rPr>
          <w:lang w:val="lv"/>
        </w:rPr>
      </w:pPr>
      <w:r w:rsidRPr="00974257">
        <w:rPr>
          <w:lang w:val="lv"/>
        </w:rPr>
        <w:t>http://lapas.lv/lv/globalie-merki/8-merkis/</w:t>
      </w:r>
    </w:p>
    <w:p w:rsidR="00974257" w:rsidRDefault="009555EF" w:rsidP="000118AC">
      <w:pPr>
        <w:pStyle w:val="Heading3"/>
        <w:numPr>
          <w:ilvl w:val="2"/>
          <w:numId w:val="14"/>
        </w:numPr>
        <w:tabs>
          <w:tab w:val="left" w:pos="1276"/>
        </w:tabs>
        <w:ind w:left="1134" w:hanging="567"/>
        <w:rPr>
          <w:lang w:val="lv"/>
        </w:rPr>
      </w:pPr>
      <w:bookmarkStart w:id="87" w:name="_Toc10751613"/>
      <w:r>
        <w:rPr>
          <w:lang w:val="lv"/>
        </w:rPr>
        <w:t>Automobiļu evolūcija (video)</w:t>
      </w:r>
      <w:r w:rsidR="00974257">
        <w:rPr>
          <w:lang w:val="lv"/>
        </w:rPr>
        <w:t>:</w:t>
      </w:r>
      <w:bookmarkEnd w:id="87"/>
    </w:p>
    <w:p w:rsidR="00974257" w:rsidRDefault="00974257" w:rsidP="000118AC">
      <w:pPr>
        <w:pStyle w:val="ListParagraph"/>
        <w:numPr>
          <w:ilvl w:val="0"/>
          <w:numId w:val="17"/>
        </w:numPr>
        <w:ind w:left="1276" w:hanging="142"/>
        <w:rPr>
          <w:lang w:val="lv"/>
        </w:rPr>
      </w:pPr>
      <w:r w:rsidRPr="00974257">
        <w:rPr>
          <w:lang w:val="lv"/>
        </w:rPr>
        <w:t>https://www.youtube.com/watch?v=vRWEKOLkqEY</w:t>
      </w:r>
    </w:p>
    <w:p w:rsidR="00EC520C" w:rsidRDefault="00EC520C" w:rsidP="000118AC">
      <w:pPr>
        <w:pStyle w:val="Heading3"/>
        <w:numPr>
          <w:ilvl w:val="2"/>
          <w:numId w:val="14"/>
        </w:numPr>
        <w:tabs>
          <w:tab w:val="left" w:pos="1276"/>
        </w:tabs>
        <w:ind w:left="1134" w:hanging="567"/>
        <w:rPr>
          <w:lang w:val="lv"/>
        </w:rPr>
      </w:pPr>
      <w:bookmarkStart w:id="88" w:name="_Toc10751614"/>
      <w:r>
        <w:rPr>
          <w:lang w:val="lv"/>
        </w:rPr>
        <w:t>Dažādi resursi par 9</w:t>
      </w:r>
      <w:r w:rsidRPr="00EC520C">
        <w:rPr>
          <w:lang w:val="lv"/>
        </w:rPr>
        <w:t>.ilgtspējīgas attīstības mērķi</w:t>
      </w:r>
      <w:r w:rsidR="00A97C63">
        <w:rPr>
          <w:lang w:val="lv"/>
        </w:rPr>
        <w:t xml:space="preserve"> - </w:t>
      </w:r>
      <w:r w:rsidR="00A97C63" w:rsidRPr="00A97C63">
        <w:rPr>
          <w:lang w:val="lv"/>
        </w:rPr>
        <w:t>inovācijām un infrastruktūru</w:t>
      </w:r>
      <w:r w:rsidRPr="00EC520C">
        <w:rPr>
          <w:lang w:val="lv"/>
        </w:rPr>
        <w:t>:</w:t>
      </w:r>
      <w:bookmarkEnd w:id="88"/>
    </w:p>
    <w:p w:rsidR="00EC520C" w:rsidRPr="00EC520C" w:rsidRDefault="00EC520C" w:rsidP="000118AC">
      <w:pPr>
        <w:pStyle w:val="ListParagraph"/>
        <w:numPr>
          <w:ilvl w:val="0"/>
          <w:numId w:val="17"/>
        </w:numPr>
        <w:ind w:left="1276" w:hanging="142"/>
        <w:rPr>
          <w:rFonts w:eastAsiaTheme="majorEastAsia" w:cstheme="majorBidi"/>
          <w:bCs/>
          <w:lang w:val="lv"/>
        </w:rPr>
      </w:pPr>
      <w:r w:rsidRPr="00EC520C">
        <w:rPr>
          <w:rFonts w:eastAsiaTheme="majorEastAsia" w:cstheme="majorBidi"/>
          <w:bCs/>
          <w:lang w:val="lv"/>
        </w:rPr>
        <w:t>http://lapas.lv/lv/globalie-merki/9-merkis/</w:t>
      </w:r>
    </w:p>
    <w:p w:rsidR="00EC520C" w:rsidRDefault="00EC520C" w:rsidP="000118AC">
      <w:pPr>
        <w:pStyle w:val="Heading3"/>
        <w:numPr>
          <w:ilvl w:val="2"/>
          <w:numId w:val="14"/>
        </w:numPr>
        <w:tabs>
          <w:tab w:val="left" w:pos="1276"/>
        </w:tabs>
        <w:ind w:left="1134" w:hanging="567"/>
        <w:rPr>
          <w:lang w:val="lv"/>
        </w:rPr>
      </w:pPr>
      <w:bookmarkStart w:id="89" w:name="_Toc10751615"/>
      <w:r w:rsidRPr="00EC520C">
        <w:rPr>
          <w:lang w:val="lv"/>
        </w:rPr>
        <w:t>"Māla bērni": skolas ķieģeļu cepļos dzīvojošiem bērniem Nepālā. 01.06.2017.</w:t>
      </w:r>
      <w:r w:rsidR="009555EF">
        <w:rPr>
          <w:lang w:val="lv"/>
        </w:rPr>
        <w:t xml:space="preserve"> (video)</w:t>
      </w:r>
      <w:r>
        <w:rPr>
          <w:lang w:val="lv"/>
        </w:rPr>
        <w:t>:</w:t>
      </w:r>
      <w:bookmarkEnd w:id="89"/>
    </w:p>
    <w:p w:rsidR="00EC520C" w:rsidRDefault="00EC520C" w:rsidP="000118AC">
      <w:pPr>
        <w:pStyle w:val="ListParagraph"/>
        <w:numPr>
          <w:ilvl w:val="0"/>
          <w:numId w:val="17"/>
        </w:numPr>
        <w:ind w:left="1276" w:hanging="142"/>
        <w:rPr>
          <w:lang w:val="lv"/>
        </w:rPr>
      </w:pPr>
      <w:r w:rsidRPr="00EC520C">
        <w:rPr>
          <w:lang w:val="lv"/>
        </w:rPr>
        <w:t>https://www.youtube.com/watch?v=8Q3PqVuzgas</w:t>
      </w:r>
    </w:p>
    <w:p w:rsidR="005B2209" w:rsidRDefault="005B2209" w:rsidP="00C52983">
      <w:pPr>
        <w:pStyle w:val="Heading3"/>
        <w:numPr>
          <w:ilvl w:val="2"/>
          <w:numId w:val="14"/>
        </w:numPr>
        <w:tabs>
          <w:tab w:val="left" w:pos="1276"/>
        </w:tabs>
        <w:ind w:hanging="1233"/>
        <w:rPr>
          <w:lang w:val="lv"/>
        </w:rPr>
      </w:pPr>
      <w:bookmarkStart w:id="90" w:name="_Toc10751616"/>
      <w:r>
        <w:rPr>
          <w:lang w:val="lv"/>
        </w:rPr>
        <w:t>Dažādi resursi par 10.ilgtspējīgas attīstības mērķi</w:t>
      </w:r>
      <w:r w:rsidR="00155229">
        <w:rPr>
          <w:lang w:val="lv"/>
        </w:rPr>
        <w:t xml:space="preserve"> (</w:t>
      </w:r>
      <w:r w:rsidR="00155229" w:rsidRPr="00155229">
        <w:rPr>
          <w:lang w:val="lv"/>
        </w:rPr>
        <w:t>mazināta nevienlīdzība</w:t>
      </w:r>
      <w:r w:rsidR="00155229">
        <w:rPr>
          <w:lang w:val="lv"/>
        </w:rPr>
        <w:t>)</w:t>
      </w:r>
      <w:r>
        <w:rPr>
          <w:lang w:val="lv"/>
        </w:rPr>
        <w:t>:</w:t>
      </w:r>
      <w:bookmarkEnd w:id="90"/>
    </w:p>
    <w:p w:rsidR="005B2209" w:rsidRDefault="005B2209" w:rsidP="000118AC">
      <w:pPr>
        <w:pStyle w:val="ListParagraph"/>
        <w:numPr>
          <w:ilvl w:val="0"/>
          <w:numId w:val="17"/>
        </w:numPr>
        <w:ind w:left="1276" w:hanging="142"/>
        <w:rPr>
          <w:lang w:val="lv"/>
        </w:rPr>
      </w:pPr>
      <w:r w:rsidRPr="005B2209">
        <w:rPr>
          <w:lang w:val="lv"/>
        </w:rPr>
        <w:t>http://lapas.lv/lv/globalie-merki/10-merkis/</w:t>
      </w:r>
    </w:p>
    <w:p w:rsidR="005B2209" w:rsidRDefault="009555EF" w:rsidP="000118AC">
      <w:pPr>
        <w:pStyle w:val="Heading3"/>
        <w:numPr>
          <w:ilvl w:val="2"/>
          <w:numId w:val="14"/>
        </w:numPr>
        <w:tabs>
          <w:tab w:val="left" w:pos="1276"/>
        </w:tabs>
        <w:ind w:left="1134" w:hanging="567"/>
        <w:rPr>
          <w:lang w:val="lv"/>
        </w:rPr>
      </w:pPr>
      <w:bookmarkStart w:id="91" w:name="_Toc10751617"/>
      <w:r>
        <w:rPr>
          <w:lang w:val="lv"/>
        </w:rPr>
        <w:t>Diskriminācija kavē attīstību (raksts):</w:t>
      </w:r>
      <w:bookmarkEnd w:id="91"/>
    </w:p>
    <w:p w:rsidR="009555EF" w:rsidRDefault="009555EF" w:rsidP="000118AC">
      <w:pPr>
        <w:pStyle w:val="ListParagraph"/>
        <w:numPr>
          <w:ilvl w:val="0"/>
          <w:numId w:val="17"/>
        </w:numPr>
        <w:ind w:left="1276" w:hanging="142"/>
        <w:rPr>
          <w:lang w:val="lv"/>
        </w:rPr>
      </w:pPr>
      <w:r w:rsidRPr="009555EF">
        <w:rPr>
          <w:lang w:val="lv"/>
        </w:rPr>
        <w:t>http://europa.eu/rapid/press-release_IP-12-547_lv.htm</w:t>
      </w:r>
    </w:p>
    <w:p w:rsidR="009555EF" w:rsidRDefault="009555EF" w:rsidP="000118AC">
      <w:pPr>
        <w:pStyle w:val="Heading3"/>
        <w:numPr>
          <w:ilvl w:val="2"/>
          <w:numId w:val="14"/>
        </w:numPr>
        <w:tabs>
          <w:tab w:val="left" w:pos="1276"/>
        </w:tabs>
        <w:ind w:left="1134" w:hanging="567"/>
        <w:rPr>
          <w:lang w:val="lv"/>
        </w:rPr>
      </w:pPr>
      <w:bookmarkStart w:id="92" w:name="_Toc10751618"/>
      <w:r>
        <w:rPr>
          <w:lang w:val="lv"/>
        </w:rPr>
        <w:t>“DNS ceļojums” (video):</w:t>
      </w:r>
      <w:bookmarkEnd w:id="92"/>
    </w:p>
    <w:p w:rsidR="009555EF" w:rsidRDefault="009555EF" w:rsidP="000118AC">
      <w:pPr>
        <w:pStyle w:val="ListParagraph"/>
        <w:numPr>
          <w:ilvl w:val="0"/>
          <w:numId w:val="17"/>
        </w:numPr>
        <w:ind w:left="1276" w:hanging="142"/>
        <w:rPr>
          <w:lang w:val="lv"/>
        </w:rPr>
      </w:pPr>
      <w:r w:rsidRPr="009555EF">
        <w:rPr>
          <w:lang w:val="lv"/>
        </w:rPr>
        <w:t>https://www.youtube.com/watch?v=tyaEQEmt5ls</w:t>
      </w:r>
    </w:p>
    <w:p w:rsidR="004E727B" w:rsidRDefault="004E727B" w:rsidP="000118AC">
      <w:pPr>
        <w:pStyle w:val="Heading3"/>
        <w:numPr>
          <w:ilvl w:val="2"/>
          <w:numId w:val="14"/>
        </w:numPr>
        <w:tabs>
          <w:tab w:val="left" w:pos="1276"/>
        </w:tabs>
        <w:ind w:left="1134" w:hanging="567"/>
        <w:rPr>
          <w:lang w:val="lv"/>
        </w:rPr>
      </w:pPr>
      <w:bookmarkStart w:id="93" w:name="_Toc10751619"/>
      <w:r>
        <w:rPr>
          <w:lang w:val="lv"/>
        </w:rPr>
        <w:lastRenderedPageBreak/>
        <w:t>Dažādi resursi par 11.ilgtspējīgas attīstības mērķi</w:t>
      </w:r>
      <w:r w:rsidR="00155229">
        <w:rPr>
          <w:lang w:val="lv"/>
        </w:rPr>
        <w:t xml:space="preserve"> (</w:t>
      </w:r>
      <w:r w:rsidR="00261C5E" w:rsidRPr="00261C5E">
        <w:rPr>
          <w:lang w:val="lv"/>
        </w:rPr>
        <w:t>ilgtspējīg</w:t>
      </w:r>
      <w:r w:rsidR="00155229">
        <w:rPr>
          <w:lang w:val="lv"/>
        </w:rPr>
        <w:t>as</w:t>
      </w:r>
      <w:r w:rsidR="00261C5E" w:rsidRPr="00261C5E">
        <w:rPr>
          <w:lang w:val="lv"/>
        </w:rPr>
        <w:t xml:space="preserve"> pilsēt</w:t>
      </w:r>
      <w:r w:rsidR="00155229">
        <w:rPr>
          <w:lang w:val="lv"/>
        </w:rPr>
        <w:t>as</w:t>
      </w:r>
      <w:r w:rsidR="00261C5E" w:rsidRPr="00261C5E">
        <w:rPr>
          <w:lang w:val="lv"/>
        </w:rPr>
        <w:t xml:space="preserve"> un kopien</w:t>
      </w:r>
      <w:r w:rsidR="00155229">
        <w:rPr>
          <w:lang w:val="lv"/>
        </w:rPr>
        <w:t>as)</w:t>
      </w:r>
      <w:r>
        <w:rPr>
          <w:lang w:val="lv"/>
        </w:rPr>
        <w:t>:</w:t>
      </w:r>
      <w:bookmarkEnd w:id="93"/>
    </w:p>
    <w:p w:rsidR="004E727B" w:rsidRDefault="004E727B" w:rsidP="000118AC">
      <w:pPr>
        <w:pStyle w:val="ListParagraph"/>
        <w:numPr>
          <w:ilvl w:val="0"/>
          <w:numId w:val="17"/>
        </w:numPr>
        <w:ind w:left="1276" w:hanging="142"/>
        <w:rPr>
          <w:lang w:val="lv"/>
        </w:rPr>
      </w:pPr>
      <w:r w:rsidRPr="004E727B">
        <w:rPr>
          <w:lang w:val="lv"/>
        </w:rPr>
        <w:t>http://lapas.lv/lv/globalie-merki/11-merkis/</w:t>
      </w:r>
    </w:p>
    <w:p w:rsidR="004E727B" w:rsidRDefault="004E727B" w:rsidP="000118AC">
      <w:pPr>
        <w:pStyle w:val="Heading3"/>
        <w:numPr>
          <w:ilvl w:val="2"/>
          <w:numId w:val="14"/>
        </w:numPr>
        <w:tabs>
          <w:tab w:val="left" w:pos="1276"/>
        </w:tabs>
        <w:ind w:left="1134" w:hanging="567"/>
        <w:rPr>
          <w:lang w:val="lv"/>
        </w:rPr>
      </w:pPr>
      <w:bookmarkStart w:id="94" w:name="_Toc10751620"/>
      <w:r w:rsidRPr="004E727B">
        <w:rPr>
          <w:lang w:val="lv"/>
        </w:rPr>
        <w:t>Aizliegtais paņēmiens “Palmu eļļa”</w:t>
      </w:r>
      <w:r>
        <w:rPr>
          <w:lang w:val="lv"/>
        </w:rPr>
        <w:t xml:space="preserve"> (video):</w:t>
      </w:r>
      <w:bookmarkEnd w:id="94"/>
    </w:p>
    <w:p w:rsidR="004E727B" w:rsidRDefault="004E727B" w:rsidP="000118AC">
      <w:pPr>
        <w:pStyle w:val="ListParagraph"/>
        <w:numPr>
          <w:ilvl w:val="0"/>
          <w:numId w:val="17"/>
        </w:numPr>
        <w:ind w:left="1276" w:hanging="142"/>
        <w:rPr>
          <w:lang w:val="lv"/>
        </w:rPr>
      </w:pPr>
      <w:r w:rsidRPr="004E727B">
        <w:rPr>
          <w:lang w:val="lv"/>
        </w:rPr>
        <w:t>https://replay.lsm.lv/lv/ieraksts/ltv/114972/aizliegtais-panemiens-operacija-palmu-ella</w:t>
      </w:r>
    </w:p>
    <w:p w:rsidR="00C90AFE" w:rsidRDefault="00C90AFE" w:rsidP="000118AC">
      <w:pPr>
        <w:pStyle w:val="Heading3"/>
        <w:numPr>
          <w:ilvl w:val="2"/>
          <w:numId w:val="14"/>
        </w:numPr>
        <w:ind w:left="1276" w:hanging="709"/>
        <w:rPr>
          <w:lang w:val="lv"/>
        </w:rPr>
      </w:pPr>
      <w:bookmarkStart w:id="95" w:name="_Toc10751621"/>
      <w:r>
        <w:rPr>
          <w:lang w:val="lv"/>
        </w:rPr>
        <w:t>Dažādi resursi par 12.ilgtspējīgas attīstības mērķi</w:t>
      </w:r>
      <w:r w:rsidR="009B4A83">
        <w:rPr>
          <w:lang w:val="lv"/>
        </w:rPr>
        <w:t xml:space="preserve"> (</w:t>
      </w:r>
      <w:r w:rsidR="00261C5E" w:rsidRPr="00261C5E">
        <w:rPr>
          <w:lang w:val="lv"/>
        </w:rPr>
        <w:t>atbild</w:t>
      </w:r>
      <w:r w:rsidR="009B4A83">
        <w:rPr>
          <w:lang w:val="lv"/>
        </w:rPr>
        <w:t>īgs</w:t>
      </w:r>
      <w:r w:rsidR="00261C5E" w:rsidRPr="00261C5E">
        <w:rPr>
          <w:lang w:val="lv"/>
        </w:rPr>
        <w:t xml:space="preserve"> patēriņ</w:t>
      </w:r>
      <w:r w:rsidR="009B4A83">
        <w:rPr>
          <w:lang w:val="lv"/>
        </w:rPr>
        <w:t>š)</w:t>
      </w:r>
      <w:r>
        <w:rPr>
          <w:lang w:val="lv"/>
        </w:rPr>
        <w:t>:</w:t>
      </w:r>
      <w:bookmarkEnd w:id="95"/>
    </w:p>
    <w:p w:rsidR="00C90AFE" w:rsidRDefault="00C90AFE" w:rsidP="000118AC">
      <w:pPr>
        <w:pStyle w:val="ListParagraph"/>
        <w:numPr>
          <w:ilvl w:val="0"/>
          <w:numId w:val="17"/>
        </w:numPr>
        <w:ind w:left="1276" w:hanging="142"/>
        <w:rPr>
          <w:lang w:val="lv"/>
        </w:rPr>
      </w:pPr>
      <w:r w:rsidRPr="00C90AFE">
        <w:rPr>
          <w:lang w:val="lv"/>
        </w:rPr>
        <w:t>http://lapas.lv/lv/globalie-merki/12-merkis/</w:t>
      </w:r>
    </w:p>
    <w:p w:rsidR="00C90AFE" w:rsidRDefault="00C90AFE" w:rsidP="000118AC">
      <w:pPr>
        <w:pStyle w:val="Heading3"/>
        <w:numPr>
          <w:ilvl w:val="2"/>
          <w:numId w:val="14"/>
        </w:numPr>
        <w:tabs>
          <w:tab w:val="left" w:pos="1276"/>
        </w:tabs>
        <w:ind w:left="1134" w:hanging="567"/>
        <w:rPr>
          <w:lang w:val="lv"/>
        </w:rPr>
      </w:pPr>
      <w:bookmarkStart w:id="96" w:name="_Toc10751622"/>
      <w:r>
        <w:rPr>
          <w:lang w:val="lv"/>
        </w:rPr>
        <w:t>Interaktīvs tests (s</w:t>
      </w:r>
      <w:r w:rsidRPr="00C90AFE">
        <w:rPr>
          <w:lang w:val="lv"/>
        </w:rPr>
        <w:t>pēle</w:t>
      </w:r>
      <w:r>
        <w:rPr>
          <w:lang w:val="lv"/>
        </w:rPr>
        <w:t>):</w:t>
      </w:r>
      <w:bookmarkEnd w:id="96"/>
    </w:p>
    <w:p w:rsidR="00C90AFE" w:rsidRPr="00A3162A" w:rsidRDefault="00C90AFE" w:rsidP="000118AC">
      <w:pPr>
        <w:pStyle w:val="ListParagraph"/>
        <w:numPr>
          <w:ilvl w:val="0"/>
          <w:numId w:val="17"/>
        </w:numPr>
        <w:ind w:left="1276" w:hanging="142"/>
        <w:rPr>
          <w:rFonts w:eastAsiaTheme="majorEastAsia" w:cstheme="majorBidi"/>
          <w:bCs/>
          <w:lang w:val="lv"/>
        </w:rPr>
      </w:pPr>
      <w:r w:rsidRPr="00A3162A">
        <w:rPr>
          <w:rFonts w:eastAsiaTheme="majorEastAsia" w:cstheme="majorBidi"/>
          <w:bCs/>
          <w:lang w:val="lv"/>
        </w:rPr>
        <w:t>http://vartotojai.lt/sincerelyfood/test/banana/?fbclid=IwAR1U9o9iVDVxB8niRvKOQSy7xA42lx4pjCSUTHZ9293FDZaT9x3GTb6QSno</w:t>
      </w:r>
    </w:p>
    <w:p w:rsidR="00C90AFE" w:rsidRDefault="00A3162A" w:rsidP="000118AC">
      <w:pPr>
        <w:pStyle w:val="Heading3"/>
        <w:numPr>
          <w:ilvl w:val="2"/>
          <w:numId w:val="14"/>
        </w:numPr>
        <w:tabs>
          <w:tab w:val="left" w:pos="1276"/>
        </w:tabs>
        <w:ind w:left="1134" w:hanging="567"/>
        <w:rPr>
          <w:lang w:val="lv"/>
        </w:rPr>
      </w:pPr>
      <w:bookmarkStart w:id="97" w:name="_Toc10751623"/>
      <w:r w:rsidRPr="00A3162A">
        <w:rPr>
          <w:lang w:val="lv"/>
        </w:rPr>
        <w:t>Kas ir godīgā tirdzniecība</w:t>
      </w:r>
      <w:r>
        <w:rPr>
          <w:lang w:val="lv"/>
        </w:rPr>
        <w:t>? (raksts):</w:t>
      </w:r>
      <w:bookmarkEnd w:id="97"/>
    </w:p>
    <w:p w:rsidR="00A3162A" w:rsidRDefault="00A3162A" w:rsidP="000118AC">
      <w:pPr>
        <w:pStyle w:val="ListParagraph"/>
        <w:numPr>
          <w:ilvl w:val="0"/>
          <w:numId w:val="17"/>
        </w:numPr>
        <w:ind w:left="1276" w:hanging="142"/>
        <w:rPr>
          <w:lang w:val="lv"/>
        </w:rPr>
      </w:pPr>
      <w:r w:rsidRPr="00A3162A">
        <w:rPr>
          <w:lang w:val="lv"/>
        </w:rPr>
        <w:t>http://www.zalabriviba.lv/godiga-tirdznieciba/kas-ir-godiga-tirdznieciba/</w:t>
      </w:r>
    </w:p>
    <w:p w:rsidR="00704F03" w:rsidRDefault="00704F03" w:rsidP="000118AC">
      <w:pPr>
        <w:pStyle w:val="Heading3"/>
        <w:numPr>
          <w:ilvl w:val="2"/>
          <w:numId w:val="14"/>
        </w:numPr>
        <w:tabs>
          <w:tab w:val="left" w:pos="1276"/>
        </w:tabs>
        <w:ind w:left="1134" w:hanging="567"/>
        <w:rPr>
          <w:lang w:val="lv"/>
        </w:rPr>
      </w:pPr>
      <w:bookmarkStart w:id="98" w:name="_Toc10751624"/>
      <w:r>
        <w:rPr>
          <w:lang w:val="lv"/>
        </w:rPr>
        <w:t>B</w:t>
      </w:r>
      <w:r w:rsidRPr="00704F03">
        <w:rPr>
          <w:lang w:val="lv"/>
        </w:rPr>
        <w:t>anānu audzēšanu Kolumbijā</w:t>
      </w:r>
      <w:r>
        <w:rPr>
          <w:lang w:val="lv"/>
        </w:rPr>
        <w:t xml:space="preserve"> (video):</w:t>
      </w:r>
      <w:bookmarkEnd w:id="98"/>
    </w:p>
    <w:p w:rsidR="00704F03" w:rsidRDefault="00704F03" w:rsidP="000118AC">
      <w:pPr>
        <w:pStyle w:val="ListParagraph"/>
        <w:numPr>
          <w:ilvl w:val="0"/>
          <w:numId w:val="17"/>
        </w:numPr>
        <w:ind w:left="1276" w:hanging="142"/>
        <w:rPr>
          <w:lang w:val="lv"/>
        </w:rPr>
      </w:pPr>
      <w:r w:rsidRPr="00704F03">
        <w:rPr>
          <w:lang w:val="lv"/>
        </w:rPr>
        <w:t>https://schools.fairtrade.org.uk/resource/pablo-the-super-banana/</w:t>
      </w:r>
    </w:p>
    <w:p w:rsidR="00704F03" w:rsidRPr="00704F03" w:rsidRDefault="00704F03" w:rsidP="000118AC">
      <w:pPr>
        <w:pStyle w:val="Heading3"/>
        <w:numPr>
          <w:ilvl w:val="2"/>
          <w:numId w:val="14"/>
        </w:numPr>
        <w:tabs>
          <w:tab w:val="left" w:pos="1276"/>
        </w:tabs>
        <w:ind w:left="1134" w:hanging="567"/>
        <w:rPr>
          <w:lang w:val="lv"/>
        </w:rPr>
      </w:pPr>
      <w:bookmarkStart w:id="99" w:name="_Toc10751625"/>
      <w:r>
        <w:rPr>
          <w:lang w:val="lv"/>
        </w:rPr>
        <w:t>P</w:t>
      </w:r>
      <w:r w:rsidRPr="00704F03">
        <w:rPr>
          <w:lang w:val="lv"/>
        </w:rPr>
        <w:t>ar godīgās tirdzniecības marķējumiem</w:t>
      </w:r>
      <w:r>
        <w:rPr>
          <w:lang w:val="lv"/>
        </w:rPr>
        <w:t xml:space="preserve"> (raksts):</w:t>
      </w:r>
      <w:bookmarkEnd w:id="99"/>
    </w:p>
    <w:p w:rsidR="00704F03" w:rsidRDefault="00704F03" w:rsidP="000118AC">
      <w:pPr>
        <w:pStyle w:val="ListParagraph"/>
        <w:numPr>
          <w:ilvl w:val="0"/>
          <w:numId w:val="17"/>
        </w:numPr>
        <w:ind w:left="1276" w:hanging="142"/>
        <w:rPr>
          <w:lang w:val="lv"/>
        </w:rPr>
      </w:pPr>
      <w:r w:rsidRPr="00704F03">
        <w:rPr>
          <w:lang w:val="lv"/>
        </w:rPr>
        <w:t>http://www.zalabriviba.lv/dzivesveids/godigas-tirdzniecibas-markejumi/</w:t>
      </w:r>
    </w:p>
    <w:p w:rsidR="00704F03" w:rsidRDefault="00704F03" w:rsidP="000118AC">
      <w:pPr>
        <w:pStyle w:val="Heading3"/>
        <w:numPr>
          <w:ilvl w:val="2"/>
          <w:numId w:val="14"/>
        </w:numPr>
        <w:tabs>
          <w:tab w:val="left" w:pos="1276"/>
        </w:tabs>
        <w:ind w:left="1134" w:hanging="567"/>
        <w:rPr>
          <w:lang w:val="lv"/>
        </w:rPr>
      </w:pPr>
      <w:bookmarkStart w:id="100" w:name="_Toc10751626"/>
      <w:r w:rsidRPr="00704F03">
        <w:rPr>
          <w:lang w:val="lv"/>
        </w:rPr>
        <w:t>Ekomarķējuma zīmju gids</w:t>
      </w:r>
      <w:r>
        <w:rPr>
          <w:lang w:val="lv"/>
        </w:rPr>
        <w:t xml:space="preserve"> (raksts):</w:t>
      </w:r>
      <w:bookmarkEnd w:id="100"/>
    </w:p>
    <w:p w:rsidR="00704F03" w:rsidRPr="00704F03" w:rsidRDefault="00704F03" w:rsidP="000118AC">
      <w:pPr>
        <w:pStyle w:val="ListParagraph"/>
        <w:numPr>
          <w:ilvl w:val="0"/>
          <w:numId w:val="17"/>
        </w:numPr>
        <w:ind w:left="1276" w:hanging="142"/>
        <w:rPr>
          <w:lang w:val="lv"/>
        </w:rPr>
      </w:pPr>
      <w:r w:rsidRPr="00704F03">
        <w:rPr>
          <w:lang w:val="lv"/>
        </w:rPr>
        <w:t>http://ekomarkejums.lv/ekomarkejuma-zimju-gids/</w:t>
      </w:r>
    </w:p>
    <w:p w:rsidR="00704F03" w:rsidRDefault="00704F03" w:rsidP="000118AC">
      <w:pPr>
        <w:pStyle w:val="Heading3"/>
        <w:numPr>
          <w:ilvl w:val="2"/>
          <w:numId w:val="14"/>
        </w:numPr>
        <w:tabs>
          <w:tab w:val="left" w:pos="1276"/>
        </w:tabs>
        <w:ind w:left="1134" w:hanging="567"/>
        <w:rPr>
          <w:lang w:val="lv"/>
        </w:rPr>
      </w:pPr>
      <w:bookmarkStart w:id="101" w:name="_Toc10751627"/>
      <w:r w:rsidRPr="00704F03">
        <w:rPr>
          <w:lang w:val="lv"/>
        </w:rPr>
        <w:t>Par atbildīgu pārtikas patēriņu</w:t>
      </w:r>
      <w:r>
        <w:rPr>
          <w:lang w:val="lv"/>
        </w:rPr>
        <w:t xml:space="preserve"> (raksts):</w:t>
      </w:r>
      <w:bookmarkEnd w:id="101"/>
      <w:r>
        <w:rPr>
          <w:lang w:val="lv"/>
        </w:rPr>
        <w:t xml:space="preserve"> </w:t>
      </w:r>
    </w:p>
    <w:p w:rsidR="00704F03" w:rsidRPr="00704F03" w:rsidRDefault="00704F03" w:rsidP="000118AC">
      <w:pPr>
        <w:pStyle w:val="ListParagraph"/>
        <w:numPr>
          <w:ilvl w:val="0"/>
          <w:numId w:val="17"/>
        </w:numPr>
        <w:ind w:left="1276" w:hanging="142"/>
        <w:rPr>
          <w:lang w:val="lv"/>
        </w:rPr>
      </w:pPr>
      <w:r w:rsidRPr="00704F03">
        <w:rPr>
          <w:lang w:val="lv"/>
        </w:rPr>
        <w:t>http://providus.lv/article/atbildigs-partikas-paterins-vietejas-ricibas-ietekme-uz-parejo-pasauli</w:t>
      </w:r>
    </w:p>
    <w:p w:rsidR="00704F03" w:rsidRDefault="009D7C43" w:rsidP="000118AC">
      <w:pPr>
        <w:pStyle w:val="Heading3"/>
        <w:numPr>
          <w:ilvl w:val="2"/>
          <w:numId w:val="14"/>
        </w:numPr>
        <w:tabs>
          <w:tab w:val="left" w:pos="1276"/>
        </w:tabs>
        <w:ind w:left="1134" w:hanging="567"/>
        <w:rPr>
          <w:lang w:val="lv"/>
        </w:rPr>
      </w:pPr>
      <w:bookmarkStart w:id="102" w:name="_Toc10751628"/>
      <w:r>
        <w:rPr>
          <w:lang w:val="lv"/>
        </w:rPr>
        <w:t>Daž</w:t>
      </w:r>
      <w:r w:rsidR="00D928F0">
        <w:rPr>
          <w:lang w:val="lv"/>
        </w:rPr>
        <w:t>ādi resursi par 13</w:t>
      </w:r>
      <w:r>
        <w:rPr>
          <w:lang w:val="lv"/>
        </w:rPr>
        <w:t>.ilgtspējīgas attīstības mērķi</w:t>
      </w:r>
      <w:r w:rsidR="009B4A83">
        <w:rPr>
          <w:lang w:val="lv"/>
        </w:rPr>
        <w:t xml:space="preserve"> (</w:t>
      </w:r>
      <w:r w:rsidR="00261C5E" w:rsidRPr="00261C5E">
        <w:rPr>
          <w:lang w:val="lv"/>
        </w:rPr>
        <w:t>planētas aizsardzīb</w:t>
      </w:r>
      <w:r w:rsidR="009B4A83">
        <w:rPr>
          <w:lang w:val="lv"/>
        </w:rPr>
        <w:t>a)</w:t>
      </w:r>
      <w:r>
        <w:rPr>
          <w:lang w:val="lv"/>
        </w:rPr>
        <w:t>:</w:t>
      </w:r>
      <w:bookmarkEnd w:id="102"/>
    </w:p>
    <w:p w:rsidR="00C26576" w:rsidRPr="00C26576" w:rsidRDefault="00C26576" w:rsidP="000118AC">
      <w:pPr>
        <w:pStyle w:val="ListParagraph"/>
        <w:numPr>
          <w:ilvl w:val="0"/>
          <w:numId w:val="17"/>
        </w:numPr>
        <w:ind w:left="1276" w:hanging="142"/>
        <w:rPr>
          <w:lang w:val="lv"/>
        </w:rPr>
      </w:pPr>
      <w:r w:rsidRPr="00C26576">
        <w:rPr>
          <w:lang w:val="lv"/>
        </w:rPr>
        <w:t>http://lapas.lv/lv/globalie-merki/13-merkis/</w:t>
      </w:r>
    </w:p>
    <w:p w:rsidR="00C26576" w:rsidRDefault="00C26576" w:rsidP="000118AC">
      <w:pPr>
        <w:pStyle w:val="Heading3"/>
        <w:numPr>
          <w:ilvl w:val="2"/>
          <w:numId w:val="14"/>
        </w:numPr>
        <w:tabs>
          <w:tab w:val="left" w:pos="1276"/>
        </w:tabs>
        <w:ind w:left="1134" w:hanging="567"/>
        <w:rPr>
          <w:lang w:val="lv"/>
        </w:rPr>
      </w:pPr>
      <w:bookmarkStart w:id="103" w:name="_Toc10751629"/>
      <w:r w:rsidRPr="00C26576">
        <w:rPr>
          <w:lang w:val="lv"/>
        </w:rPr>
        <w:t>Transports</w:t>
      </w:r>
      <w:r>
        <w:rPr>
          <w:lang w:val="lv"/>
        </w:rPr>
        <w:t xml:space="preserve"> (zaļais ceļvedis) (raksts):</w:t>
      </w:r>
      <w:bookmarkEnd w:id="103"/>
    </w:p>
    <w:p w:rsidR="00C26576" w:rsidRDefault="00C26576" w:rsidP="000118AC">
      <w:pPr>
        <w:pStyle w:val="ListParagraph"/>
        <w:numPr>
          <w:ilvl w:val="0"/>
          <w:numId w:val="17"/>
        </w:numPr>
        <w:ind w:left="1276" w:hanging="142"/>
        <w:rPr>
          <w:lang w:val="lv"/>
        </w:rPr>
      </w:pPr>
      <w:r w:rsidRPr="00C26576">
        <w:rPr>
          <w:lang w:val="lv"/>
        </w:rPr>
        <w:t>http://www.zalabriviba.lv/zalais-celvedis/transports/</w:t>
      </w:r>
    </w:p>
    <w:p w:rsidR="00C26576" w:rsidRDefault="00C26576" w:rsidP="000118AC">
      <w:pPr>
        <w:pStyle w:val="Heading3"/>
        <w:numPr>
          <w:ilvl w:val="2"/>
          <w:numId w:val="14"/>
        </w:numPr>
        <w:tabs>
          <w:tab w:val="left" w:pos="1276"/>
        </w:tabs>
        <w:ind w:left="1134" w:hanging="567"/>
        <w:rPr>
          <w:lang w:val="lv"/>
        </w:rPr>
      </w:pPr>
      <w:bookmarkStart w:id="104" w:name="_Toc10751630"/>
      <w:r w:rsidRPr="00C26576">
        <w:rPr>
          <w:lang w:val="lv"/>
        </w:rPr>
        <w:t>Kā Nīderlande kļuva par riteņbraucēju lielvalsti</w:t>
      </w:r>
      <w:r>
        <w:rPr>
          <w:lang w:val="lv"/>
        </w:rPr>
        <w:t>? (video):</w:t>
      </w:r>
      <w:bookmarkEnd w:id="104"/>
    </w:p>
    <w:p w:rsidR="00C26576" w:rsidRDefault="00C26576" w:rsidP="000118AC">
      <w:pPr>
        <w:pStyle w:val="ListParagraph"/>
        <w:numPr>
          <w:ilvl w:val="0"/>
          <w:numId w:val="17"/>
        </w:numPr>
        <w:ind w:left="1276" w:hanging="142"/>
        <w:rPr>
          <w:lang w:val="lv"/>
        </w:rPr>
      </w:pPr>
      <w:r w:rsidRPr="00C26576">
        <w:rPr>
          <w:lang w:val="lv"/>
        </w:rPr>
        <w:t>https://www.youtube.com/watch?v=XuBdf9jYj7o</w:t>
      </w:r>
    </w:p>
    <w:p w:rsidR="00D928F0" w:rsidRDefault="00D928F0" w:rsidP="000118AC">
      <w:pPr>
        <w:pStyle w:val="Heading3"/>
        <w:numPr>
          <w:ilvl w:val="2"/>
          <w:numId w:val="14"/>
        </w:numPr>
        <w:tabs>
          <w:tab w:val="left" w:pos="1276"/>
        </w:tabs>
        <w:ind w:left="1134" w:hanging="567"/>
        <w:rPr>
          <w:lang w:val="lv"/>
        </w:rPr>
      </w:pPr>
      <w:bookmarkStart w:id="105" w:name="_Toc10751631"/>
      <w:r>
        <w:rPr>
          <w:lang w:val="lv"/>
        </w:rPr>
        <w:t>Dažādi resursi par 14.ilgtspējīgas attīstības mērķi</w:t>
      </w:r>
      <w:r w:rsidR="00261C5E">
        <w:rPr>
          <w:lang w:val="lv"/>
        </w:rPr>
        <w:t xml:space="preserve"> </w:t>
      </w:r>
      <w:r w:rsidR="009B4A83">
        <w:rPr>
          <w:lang w:val="lv"/>
        </w:rPr>
        <w:t>(</w:t>
      </w:r>
      <w:r w:rsidR="00261C5E" w:rsidRPr="00261C5E">
        <w:rPr>
          <w:lang w:val="lv"/>
        </w:rPr>
        <w:t>dzīv</w:t>
      </w:r>
      <w:r w:rsidR="009B4A83">
        <w:rPr>
          <w:lang w:val="lv"/>
        </w:rPr>
        <w:t>ība</w:t>
      </w:r>
      <w:r w:rsidR="00261C5E" w:rsidRPr="00261C5E">
        <w:rPr>
          <w:lang w:val="lv"/>
        </w:rPr>
        <w:t xml:space="preserve"> ūdenī</w:t>
      </w:r>
      <w:r w:rsidR="009B4A83">
        <w:rPr>
          <w:lang w:val="lv"/>
        </w:rPr>
        <w:t>)</w:t>
      </w:r>
      <w:r>
        <w:rPr>
          <w:lang w:val="lv"/>
        </w:rPr>
        <w:t>:</w:t>
      </w:r>
      <w:bookmarkEnd w:id="105"/>
    </w:p>
    <w:p w:rsidR="00D928F0" w:rsidRPr="00D928F0" w:rsidRDefault="00D928F0" w:rsidP="000118AC">
      <w:pPr>
        <w:pStyle w:val="ListParagraph"/>
        <w:numPr>
          <w:ilvl w:val="0"/>
          <w:numId w:val="17"/>
        </w:numPr>
        <w:ind w:left="1276" w:hanging="142"/>
        <w:rPr>
          <w:lang w:val="lv"/>
        </w:rPr>
      </w:pPr>
      <w:r w:rsidRPr="00D928F0">
        <w:rPr>
          <w:lang w:val="lv"/>
        </w:rPr>
        <w:t>http://lapas.lv/lv/globalie-merki/14-merkis/</w:t>
      </w:r>
    </w:p>
    <w:p w:rsidR="00704F03" w:rsidRDefault="00D928F0" w:rsidP="000118AC">
      <w:pPr>
        <w:pStyle w:val="Heading3"/>
        <w:numPr>
          <w:ilvl w:val="2"/>
          <w:numId w:val="14"/>
        </w:numPr>
        <w:ind w:left="1276" w:hanging="709"/>
        <w:rPr>
          <w:lang w:val="lv"/>
        </w:rPr>
      </w:pPr>
      <w:bookmarkStart w:id="106" w:name="_Toc10751632"/>
      <w:r>
        <w:rPr>
          <w:lang w:val="lv"/>
        </w:rPr>
        <w:t>Otra puse paradīzei – Maldīvu salām (fotogrāfijas un video):</w:t>
      </w:r>
      <w:bookmarkEnd w:id="106"/>
    </w:p>
    <w:p w:rsidR="00D928F0" w:rsidRDefault="00D928F0" w:rsidP="00D928F0">
      <w:pPr>
        <w:ind w:left="1276" w:hanging="142"/>
        <w:rPr>
          <w:lang w:val="lv"/>
        </w:rPr>
      </w:pPr>
      <w:r>
        <w:rPr>
          <w:lang w:val="lv"/>
        </w:rPr>
        <w:t>-</w:t>
      </w:r>
      <w:r w:rsidRPr="00D928F0">
        <w:t xml:space="preserve"> </w:t>
      </w:r>
      <w:r w:rsidRPr="00D928F0">
        <w:rPr>
          <w:lang w:val="lv"/>
        </w:rPr>
        <w:t>https://www.dailymail.co.uk/news/article-2774725/Incredible-photos-mountains-plastic-bottles-washed-idyllic-honeymoon-islands-Maldives.html</w:t>
      </w:r>
    </w:p>
    <w:p w:rsidR="00D928F0" w:rsidRDefault="00B25A83" w:rsidP="00B25A83">
      <w:pPr>
        <w:pStyle w:val="Heading3"/>
        <w:ind w:left="1134" w:hanging="567"/>
        <w:rPr>
          <w:lang w:val="lv"/>
        </w:rPr>
      </w:pPr>
      <w:bookmarkStart w:id="107" w:name="_Toc10751633"/>
      <w:r>
        <w:rPr>
          <w:lang w:val="lv"/>
        </w:rPr>
        <w:t>3.1.45. 40 interesanti fakti par ūdeni (raksts):</w:t>
      </w:r>
      <w:bookmarkEnd w:id="107"/>
      <w:r>
        <w:rPr>
          <w:lang w:val="lv"/>
        </w:rPr>
        <w:t xml:space="preserve"> </w:t>
      </w:r>
    </w:p>
    <w:p w:rsidR="00B25A83" w:rsidRDefault="00B25A83" w:rsidP="00B25A83">
      <w:pPr>
        <w:ind w:left="1276" w:hanging="142"/>
        <w:rPr>
          <w:lang w:val="lv"/>
        </w:rPr>
      </w:pPr>
      <w:r>
        <w:rPr>
          <w:lang w:val="lv"/>
        </w:rPr>
        <w:t xml:space="preserve">- </w:t>
      </w:r>
      <w:r w:rsidRPr="00B25A83">
        <w:rPr>
          <w:lang w:val="lv"/>
        </w:rPr>
        <w:t>https://www.conserve-energy-future.com/various-water-pollution-facts.php</w:t>
      </w:r>
    </w:p>
    <w:p w:rsidR="00B25A83" w:rsidRDefault="00B25A83" w:rsidP="00B25A83">
      <w:pPr>
        <w:pStyle w:val="Heading3"/>
        <w:ind w:left="1134" w:hanging="567"/>
        <w:rPr>
          <w:lang w:val="lv"/>
        </w:rPr>
      </w:pPr>
      <w:bookmarkStart w:id="108" w:name="_Toc10751634"/>
      <w:r>
        <w:rPr>
          <w:lang w:val="lv"/>
        </w:rPr>
        <w:t>3.1.46. Ūdens piesārņojums (raksts):</w:t>
      </w:r>
      <w:bookmarkEnd w:id="108"/>
      <w:r>
        <w:rPr>
          <w:lang w:val="lv"/>
        </w:rPr>
        <w:t xml:space="preserve"> </w:t>
      </w:r>
    </w:p>
    <w:p w:rsidR="00B25A83" w:rsidRDefault="00B25A83" w:rsidP="00B25A83">
      <w:pPr>
        <w:ind w:left="1276" w:hanging="142"/>
        <w:rPr>
          <w:lang w:val="lv"/>
        </w:rPr>
      </w:pPr>
      <w:r>
        <w:rPr>
          <w:lang w:val="lv"/>
        </w:rPr>
        <w:t xml:space="preserve">- </w:t>
      </w:r>
      <w:r w:rsidRPr="00B25A83">
        <w:rPr>
          <w:lang w:val="lv"/>
        </w:rPr>
        <w:t>https://lv.wikipedia.org/wiki/%C5%AAdens_pies%C4%81r%C5%86ojums</w:t>
      </w:r>
    </w:p>
    <w:p w:rsidR="00B25A83" w:rsidRDefault="00B25A83" w:rsidP="00B25A83">
      <w:pPr>
        <w:pStyle w:val="Heading3"/>
        <w:ind w:left="1134" w:hanging="567"/>
        <w:rPr>
          <w:lang w:val="lv"/>
        </w:rPr>
      </w:pPr>
      <w:bookmarkStart w:id="109" w:name="_Toc10751635"/>
      <w:r>
        <w:rPr>
          <w:lang w:val="lv"/>
        </w:rPr>
        <w:t>3.1.47. Plastmasas maisiņa ceļš (video):</w:t>
      </w:r>
      <w:bookmarkEnd w:id="109"/>
    </w:p>
    <w:p w:rsidR="00B25A83" w:rsidRDefault="00B25A83" w:rsidP="00B25A83">
      <w:pPr>
        <w:ind w:left="1276" w:hanging="142"/>
        <w:rPr>
          <w:lang w:val="lv"/>
        </w:rPr>
      </w:pPr>
      <w:r>
        <w:rPr>
          <w:lang w:val="lv"/>
        </w:rPr>
        <w:t xml:space="preserve">- </w:t>
      </w:r>
      <w:r w:rsidRPr="00B25A83">
        <w:rPr>
          <w:lang w:val="lv"/>
        </w:rPr>
        <w:t>https://www.youtube.com/watch?v=6IuK3UvC7MI</w:t>
      </w:r>
    </w:p>
    <w:p w:rsidR="00B25A83" w:rsidRDefault="00B25A83" w:rsidP="00B25A83">
      <w:pPr>
        <w:pStyle w:val="Heading3"/>
        <w:ind w:left="1134" w:hanging="567"/>
        <w:rPr>
          <w:lang w:val="lv"/>
        </w:rPr>
      </w:pPr>
      <w:bookmarkStart w:id="110" w:name="_Toc10751636"/>
      <w:r>
        <w:rPr>
          <w:lang w:val="lv"/>
        </w:rPr>
        <w:t>3.1.48. Vides piesārņojums (video):</w:t>
      </w:r>
      <w:bookmarkEnd w:id="110"/>
    </w:p>
    <w:p w:rsidR="00B25A83" w:rsidRDefault="00B25A83" w:rsidP="00B25A83">
      <w:pPr>
        <w:ind w:left="1276" w:hanging="142"/>
        <w:rPr>
          <w:lang w:val="lv"/>
        </w:rPr>
      </w:pPr>
      <w:r>
        <w:rPr>
          <w:lang w:val="lv"/>
        </w:rPr>
        <w:t xml:space="preserve">- </w:t>
      </w:r>
      <w:r w:rsidRPr="00B25A83">
        <w:rPr>
          <w:lang w:val="lv"/>
        </w:rPr>
        <w:t>https://www.youtube.com/watch?v=B_lh0Rem6r4</w:t>
      </w:r>
    </w:p>
    <w:p w:rsidR="00B25A83" w:rsidRDefault="00750AF3" w:rsidP="00750AF3">
      <w:pPr>
        <w:pStyle w:val="Heading3"/>
        <w:ind w:left="1134" w:hanging="567"/>
        <w:rPr>
          <w:lang w:val="lv"/>
        </w:rPr>
      </w:pPr>
      <w:bookmarkStart w:id="111" w:name="_Toc10751637"/>
      <w:r>
        <w:rPr>
          <w:lang w:val="lv"/>
        </w:rPr>
        <w:lastRenderedPageBreak/>
        <w:t>3.1.49. Dažādi resursi par 15.ilgtspējīgas attīstības mērķi</w:t>
      </w:r>
      <w:r w:rsidR="009B4A83">
        <w:rPr>
          <w:lang w:val="lv"/>
        </w:rPr>
        <w:t xml:space="preserve"> (</w:t>
      </w:r>
      <w:r w:rsidR="00261C5E" w:rsidRPr="00261C5E">
        <w:rPr>
          <w:lang w:val="lv"/>
        </w:rPr>
        <w:t>dzīv</w:t>
      </w:r>
      <w:r w:rsidR="009B4A83">
        <w:rPr>
          <w:lang w:val="lv"/>
        </w:rPr>
        <w:t>ība</w:t>
      </w:r>
      <w:r w:rsidR="00261C5E" w:rsidRPr="00261C5E">
        <w:rPr>
          <w:lang w:val="lv"/>
        </w:rPr>
        <w:t xml:space="preserve"> uz zemes</w:t>
      </w:r>
      <w:r w:rsidR="009B4A83">
        <w:rPr>
          <w:lang w:val="lv"/>
        </w:rPr>
        <w:t>)</w:t>
      </w:r>
      <w:r>
        <w:rPr>
          <w:lang w:val="lv"/>
        </w:rPr>
        <w:t>:</w:t>
      </w:r>
      <w:bookmarkEnd w:id="111"/>
    </w:p>
    <w:p w:rsidR="00750AF3" w:rsidRDefault="00750AF3" w:rsidP="00750AF3">
      <w:pPr>
        <w:ind w:left="1276" w:hanging="142"/>
        <w:rPr>
          <w:lang w:val="lv"/>
        </w:rPr>
      </w:pPr>
      <w:r>
        <w:rPr>
          <w:lang w:val="lv"/>
        </w:rPr>
        <w:t xml:space="preserve">- </w:t>
      </w:r>
      <w:r w:rsidRPr="00750AF3">
        <w:rPr>
          <w:lang w:val="lv"/>
        </w:rPr>
        <w:t>http://lapas.lv/lv/globalie-merki/15-merkis/</w:t>
      </w:r>
    </w:p>
    <w:p w:rsidR="00AA4A34" w:rsidRDefault="00660285" w:rsidP="00660285">
      <w:pPr>
        <w:pStyle w:val="Heading3"/>
        <w:ind w:left="1134" w:hanging="567"/>
        <w:rPr>
          <w:lang w:val="lv"/>
        </w:rPr>
      </w:pPr>
      <w:bookmarkStart w:id="112" w:name="_Toc10751638"/>
      <w:r>
        <w:rPr>
          <w:lang w:val="lv"/>
        </w:rPr>
        <w:t xml:space="preserve">3.1.50. </w:t>
      </w:r>
      <w:r w:rsidRPr="00660285">
        <w:rPr>
          <w:lang w:val="lv"/>
        </w:rPr>
        <w:t xml:space="preserve">Ceļojums uz </w:t>
      </w:r>
      <w:proofErr w:type="spellStart"/>
      <w:r w:rsidRPr="00660285">
        <w:rPr>
          <w:lang w:val="lv"/>
        </w:rPr>
        <w:t>Samburu</w:t>
      </w:r>
      <w:proofErr w:type="spellEnd"/>
      <w:r w:rsidRPr="00660285">
        <w:rPr>
          <w:lang w:val="lv"/>
        </w:rPr>
        <w:t xml:space="preserve"> Nacionālo rezervātu Kenijā</w:t>
      </w:r>
      <w:r>
        <w:rPr>
          <w:lang w:val="lv"/>
        </w:rPr>
        <w:t xml:space="preserve"> (</w:t>
      </w:r>
      <w:proofErr w:type="spellStart"/>
      <w:r>
        <w:rPr>
          <w:lang w:val="lv"/>
        </w:rPr>
        <w:t>Google</w:t>
      </w:r>
      <w:proofErr w:type="spellEnd"/>
      <w:r>
        <w:rPr>
          <w:lang w:val="lv"/>
        </w:rPr>
        <w:t xml:space="preserve"> </w:t>
      </w:r>
      <w:proofErr w:type="spellStart"/>
      <w:r>
        <w:rPr>
          <w:lang w:val="lv"/>
        </w:rPr>
        <w:t>Maps</w:t>
      </w:r>
      <w:proofErr w:type="spellEnd"/>
      <w:r>
        <w:rPr>
          <w:lang w:val="lv"/>
        </w:rPr>
        <w:t>):</w:t>
      </w:r>
      <w:bookmarkEnd w:id="112"/>
    </w:p>
    <w:p w:rsidR="00660285" w:rsidRDefault="00660285" w:rsidP="00660285">
      <w:pPr>
        <w:tabs>
          <w:tab w:val="left" w:pos="1418"/>
        </w:tabs>
        <w:ind w:left="1276" w:hanging="142"/>
        <w:rPr>
          <w:lang w:val="lv"/>
        </w:rPr>
      </w:pPr>
      <w:r>
        <w:rPr>
          <w:lang w:val="lv"/>
        </w:rPr>
        <w:t>-</w:t>
      </w:r>
      <w:r w:rsidRPr="00660285">
        <w:rPr>
          <w:lang w:val="lv"/>
        </w:rPr>
        <w:t>https://www.google.com/intl/lv/maps/about/behind-the-scenes/streetview/treks/samburu-kenya/</w:t>
      </w:r>
    </w:p>
    <w:p w:rsidR="00660285" w:rsidRDefault="00660285" w:rsidP="00660285">
      <w:pPr>
        <w:pStyle w:val="Heading3"/>
        <w:ind w:left="1134" w:hanging="567"/>
        <w:rPr>
          <w:lang w:val="lv"/>
        </w:rPr>
      </w:pPr>
      <w:bookmarkStart w:id="113" w:name="_Toc10751639"/>
      <w:r>
        <w:rPr>
          <w:lang w:val="lv"/>
        </w:rPr>
        <w:t>3.1.51. Multfilma par palmu eļļu (video):</w:t>
      </w:r>
      <w:bookmarkEnd w:id="113"/>
    </w:p>
    <w:p w:rsidR="00660285" w:rsidRDefault="00660285" w:rsidP="00660285">
      <w:pPr>
        <w:ind w:left="1276" w:hanging="142"/>
        <w:rPr>
          <w:lang w:val="lv"/>
        </w:rPr>
      </w:pPr>
      <w:r>
        <w:rPr>
          <w:lang w:val="lv"/>
        </w:rPr>
        <w:t xml:space="preserve">- </w:t>
      </w:r>
      <w:r w:rsidRPr="00660285">
        <w:rPr>
          <w:lang w:val="lv"/>
        </w:rPr>
        <w:t>https://www.youtube.com/watch?v=TQQXstNh45g</w:t>
      </w:r>
    </w:p>
    <w:p w:rsidR="00660285" w:rsidRDefault="00660285" w:rsidP="00660285">
      <w:pPr>
        <w:pStyle w:val="Heading3"/>
        <w:ind w:left="1134" w:hanging="567"/>
        <w:rPr>
          <w:lang w:val="lv"/>
        </w:rPr>
      </w:pPr>
      <w:bookmarkStart w:id="114" w:name="_Toc10751640"/>
      <w:r>
        <w:rPr>
          <w:lang w:val="lv"/>
        </w:rPr>
        <w:t xml:space="preserve">3.1.52. </w:t>
      </w:r>
      <w:proofErr w:type="spellStart"/>
      <w:r>
        <w:rPr>
          <w:lang w:val="lv"/>
        </w:rPr>
        <w:t>D</w:t>
      </w:r>
      <w:r w:rsidR="00777347">
        <w:rPr>
          <w:lang w:val="lv"/>
        </w:rPr>
        <w:t>eizi</w:t>
      </w:r>
      <w:r>
        <w:rPr>
          <w:lang w:val="lv"/>
        </w:rPr>
        <w:t>jas</w:t>
      </w:r>
      <w:proofErr w:type="spellEnd"/>
      <w:r>
        <w:rPr>
          <w:lang w:val="lv"/>
        </w:rPr>
        <w:t xml:space="preserve"> pasaule </w:t>
      </w:r>
      <w:r w:rsidR="00777347">
        <w:rPr>
          <w:lang w:val="lv"/>
        </w:rPr>
        <w:t>(</w:t>
      </w:r>
      <w:proofErr w:type="spellStart"/>
      <w:r w:rsidR="00777347">
        <w:rPr>
          <w:lang w:val="lv"/>
        </w:rPr>
        <w:t>Daisy’s</w:t>
      </w:r>
      <w:proofErr w:type="spellEnd"/>
      <w:r w:rsidR="00777347">
        <w:rPr>
          <w:lang w:val="lv"/>
        </w:rPr>
        <w:t xml:space="preserve"> </w:t>
      </w:r>
      <w:proofErr w:type="spellStart"/>
      <w:r w:rsidR="00777347">
        <w:rPr>
          <w:lang w:val="lv"/>
        </w:rPr>
        <w:t>World</w:t>
      </w:r>
      <w:proofErr w:type="spellEnd"/>
      <w:r w:rsidR="00777347">
        <w:rPr>
          <w:lang w:val="lv"/>
        </w:rPr>
        <w:t xml:space="preserve">) </w:t>
      </w:r>
      <w:r>
        <w:rPr>
          <w:lang w:val="lv"/>
        </w:rPr>
        <w:t>(prezentācija):</w:t>
      </w:r>
      <w:bookmarkEnd w:id="114"/>
    </w:p>
    <w:p w:rsidR="00660285" w:rsidRPr="00660285" w:rsidRDefault="00660285" w:rsidP="00660285">
      <w:pPr>
        <w:ind w:left="1276" w:hanging="142"/>
        <w:rPr>
          <w:lang w:val="lv"/>
        </w:rPr>
      </w:pPr>
      <w:r>
        <w:rPr>
          <w:lang w:val="lv"/>
        </w:rPr>
        <w:t xml:space="preserve">- </w:t>
      </w:r>
      <w:r w:rsidRPr="00660285">
        <w:rPr>
          <w:lang w:val="lv"/>
        </w:rPr>
        <w:t>https://slideplayer.com/slide/9943402/</w:t>
      </w:r>
    </w:p>
    <w:p w:rsidR="00D928F0" w:rsidRDefault="00660285" w:rsidP="00660285">
      <w:pPr>
        <w:pStyle w:val="Heading3"/>
        <w:ind w:left="1134" w:hanging="567"/>
        <w:rPr>
          <w:lang w:val="lv"/>
        </w:rPr>
      </w:pPr>
      <w:bookmarkStart w:id="115" w:name="_Toc10751641"/>
      <w:r>
        <w:rPr>
          <w:lang w:val="lv"/>
        </w:rPr>
        <w:t xml:space="preserve">3.1.53. </w:t>
      </w:r>
      <w:r w:rsidRPr="00660285">
        <w:rPr>
          <w:lang w:val="lv"/>
        </w:rPr>
        <w:t>Dokumentālā filma ir par organizācijas “Gorillas ārsti” darbu</w:t>
      </w:r>
      <w:r>
        <w:rPr>
          <w:lang w:val="lv"/>
        </w:rPr>
        <w:t xml:space="preserve"> (video):</w:t>
      </w:r>
      <w:bookmarkEnd w:id="115"/>
    </w:p>
    <w:p w:rsidR="00660285" w:rsidRPr="00660285" w:rsidRDefault="00660285" w:rsidP="00660285">
      <w:pPr>
        <w:ind w:left="1276" w:hanging="142"/>
        <w:rPr>
          <w:lang w:val="lv"/>
        </w:rPr>
      </w:pPr>
      <w:r>
        <w:rPr>
          <w:lang w:val="lv"/>
        </w:rPr>
        <w:t xml:space="preserve">- </w:t>
      </w:r>
      <w:r w:rsidRPr="00660285">
        <w:rPr>
          <w:lang w:val="lv"/>
        </w:rPr>
        <w:t>https://www.youtube.com/watch?time_continue=3&amp;v=j3Jk1nHWfWA</w:t>
      </w:r>
    </w:p>
    <w:p w:rsidR="00660285" w:rsidRDefault="00660285" w:rsidP="00660285">
      <w:pPr>
        <w:pStyle w:val="Heading3"/>
        <w:ind w:left="1134" w:hanging="567"/>
        <w:rPr>
          <w:lang w:val="lv"/>
        </w:rPr>
      </w:pPr>
      <w:bookmarkStart w:id="116" w:name="_Toc10751642"/>
      <w:r>
        <w:rPr>
          <w:lang w:val="lv"/>
        </w:rPr>
        <w:t xml:space="preserve">3.1.54. </w:t>
      </w:r>
      <w:r w:rsidRPr="00660285">
        <w:rPr>
          <w:lang w:val="lv"/>
        </w:rPr>
        <w:t>Aiz</w:t>
      </w:r>
      <w:r>
        <w:rPr>
          <w:lang w:val="lv"/>
        </w:rPr>
        <w:t>liegtais paņēmiens. Operācija: “</w:t>
      </w:r>
      <w:r w:rsidRPr="00660285">
        <w:rPr>
          <w:lang w:val="lv"/>
        </w:rPr>
        <w:t>Pesticīdi pret romantiku</w:t>
      </w:r>
      <w:r>
        <w:rPr>
          <w:lang w:val="lv"/>
        </w:rPr>
        <w:t>” (video):</w:t>
      </w:r>
      <w:bookmarkEnd w:id="116"/>
    </w:p>
    <w:p w:rsidR="00660285" w:rsidRPr="00660285" w:rsidRDefault="00660285" w:rsidP="00660285">
      <w:pPr>
        <w:ind w:left="1276" w:hanging="142"/>
        <w:rPr>
          <w:lang w:val="lv"/>
        </w:rPr>
      </w:pPr>
      <w:r>
        <w:rPr>
          <w:lang w:val="lv"/>
        </w:rPr>
        <w:t xml:space="preserve">- </w:t>
      </w:r>
      <w:r w:rsidRPr="00660285">
        <w:rPr>
          <w:lang w:val="lv"/>
        </w:rPr>
        <w:t>https://www.lsm.lv/raksts/zinas/ekonomika/eiropas-rozu-tirgu-domine-ziedi-no-afrikas-milestibas-simbola--daudz-pesticidu.a308752/</w:t>
      </w:r>
    </w:p>
    <w:p w:rsidR="00660285" w:rsidRDefault="00660285" w:rsidP="00660285">
      <w:pPr>
        <w:pStyle w:val="Heading3"/>
        <w:ind w:left="1134" w:hanging="567"/>
        <w:rPr>
          <w:lang w:val="lv"/>
        </w:rPr>
      </w:pPr>
      <w:bookmarkStart w:id="117" w:name="_Toc10751643"/>
      <w:r>
        <w:rPr>
          <w:lang w:val="lv"/>
        </w:rPr>
        <w:t xml:space="preserve">3.1.55. </w:t>
      </w:r>
      <w:r w:rsidRPr="00660285">
        <w:rPr>
          <w:lang w:val="lv"/>
        </w:rPr>
        <w:t>UNESCO Latvijas dārgumi</w:t>
      </w:r>
      <w:r>
        <w:rPr>
          <w:lang w:val="lv"/>
        </w:rPr>
        <w:t xml:space="preserve"> (prezentācija, raksti):</w:t>
      </w:r>
      <w:bookmarkEnd w:id="117"/>
    </w:p>
    <w:p w:rsidR="00660285" w:rsidRPr="00660285" w:rsidRDefault="00660285" w:rsidP="00660285">
      <w:pPr>
        <w:ind w:left="1276" w:hanging="142"/>
        <w:rPr>
          <w:lang w:val="lv"/>
        </w:rPr>
      </w:pPr>
      <w:r>
        <w:rPr>
          <w:lang w:val="lv"/>
        </w:rPr>
        <w:t xml:space="preserve">- </w:t>
      </w:r>
      <w:r w:rsidRPr="00660285">
        <w:rPr>
          <w:lang w:val="lv"/>
        </w:rPr>
        <w:t>http://latvijasdargumi.unesco.lv/lv/mantojuma-skapis/</w:t>
      </w:r>
    </w:p>
    <w:p w:rsidR="00660285" w:rsidRDefault="007B2555" w:rsidP="007B2555">
      <w:pPr>
        <w:pStyle w:val="Heading3"/>
        <w:ind w:left="1134" w:hanging="567"/>
        <w:rPr>
          <w:lang w:val="lv"/>
        </w:rPr>
      </w:pPr>
      <w:bookmarkStart w:id="118" w:name="_Toc10751644"/>
      <w:r>
        <w:rPr>
          <w:lang w:val="lv"/>
        </w:rPr>
        <w:t>3.1.56. Dažādi resursi par 16.ilgtspējīgas attīstības mērķi</w:t>
      </w:r>
      <w:r w:rsidR="009B4A83">
        <w:rPr>
          <w:lang w:val="lv"/>
        </w:rPr>
        <w:t xml:space="preserve"> (</w:t>
      </w:r>
      <w:r w:rsidR="00261C5E" w:rsidRPr="00261C5E">
        <w:rPr>
          <w:lang w:val="lv"/>
        </w:rPr>
        <w:t>mier</w:t>
      </w:r>
      <w:r w:rsidR="009B4A83">
        <w:rPr>
          <w:lang w:val="lv"/>
        </w:rPr>
        <w:t>s</w:t>
      </w:r>
      <w:r w:rsidR="00261C5E" w:rsidRPr="00261C5E">
        <w:rPr>
          <w:lang w:val="lv"/>
        </w:rPr>
        <w:t xml:space="preserve"> un taisnīgum</w:t>
      </w:r>
      <w:r w:rsidR="009B4A83">
        <w:rPr>
          <w:lang w:val="lv"/>
        </w:rPr>
        <w:t>s)</w:t>
      </w:r>
      <w:r>
        <w:rPr>
          <w:lang w:val="lv"/>
        </w:rPr>
        <w:t>:</w:t>
      </w:r>
      <w:bookmarkEnd w:id="118"/>
    </w:p>
    <w:p w:rsidR="007B2555" w:rsidRDefault="007B2555" w:rsidP="007B2555">
      <w:pPr>
        <w:ind w:left="1134"/>
        <w:rPr>
          <w:lang w:val="lv"/>
        </w:rPr>
      </w:pPr>
      <w:r>
        <w:rPr>
          <w:lang w:val="lv"/>
        </w:rPr>
        <w:t xml:space="preserve">- </w:t>
      </w:r>
      <w:r w:rsidRPr="007B2555">
        <w:rPr>
          <w:lang w:val="lv"/>
        </w:rPr>
        <w:t>http://lapas.lv/lv/globalie-merki/16-merkis/</w:t>
      </w:r>
    </w:p>
    <w:p w:rsidR="004B488F" w:rsidRDefault="004B488F" w:rsidP="004B488F">
      <w:pPr>
        <w:pStyle w:val="Heading3"/>
        <w:ind w:left="1080" w:hanging="513"/>
        <w:rPr>
          <w:lang w:val="lv"/>
        </w:rPr>
      </w:pPr>
      <w:bookmarkStart w:id="119" w:name="_Toc10751645"/>
      <w:r>
        <w:rPr>
          <w:lang w:val="lv"/>
        </w:rPr>
        <w:t xml:space="preserve">3.1.57. </w:t>
      </w:r>
      <w:r w:rsidRPr="004B488F">
        <w:rPr>
          <w:lang w:val="lv"/>
        </w:rPr>
        <w:t>Lībija - jauniešu un optimisma zeme</w:t>
      </w:r>
      <w:r>
        <w:rPr>
          <w:lang w:val="lv"/>
        </w:rPr>
        <w:t xml:space="preserve"> (raksts):</w:t>
      </w:r>
      <w:bookmarkEnd w:id="119"/>
    </w:p>
    <w:p w:rsidR="004B488F" w:rsidRDefault="004B488F" w:rsidP="004B488F">
      <w:pPr>
        <w:ind w:left="1276" w:hanging="142"/>
        <w:rPr>
          <w:lang w:val="lv"/>
        </w:rPr>
      </w:pPr>
      <w:r>
        <w:rPr>
          <w:lang w:val="lv"/>
        </w:rPr>
        <w:t xml:space="preserve">- </w:t>
      </w:r>
      <w:r w:rsidRPr="004B488F">
        <w:rPr>
          <w:lang w:val="lv"/>
        </w:rPr>
        <w:t>http://www.philos.lv/Kucinskis_Libija_jauniesi.html</w:t>
      </w:r>
    </w:p>
    <w:p w:rsidR="00B6142B" w:rsidRDefault="00B6142B" w:rsidP="00B6142B">
      <w:pPr>
        <w:pStyle w:val="Heading3"/>
        <w:ind w:left="1134" w:hanging="567"/>
        <w:rPr>
          <w:lang w:val="lv"/>
        </w:rPr>
      </w:pPr>
      <w:bookmarkStart w:id="120" w:name="_Toc10751646"/>
      <w:r>
        <w:rPr>
          <w:lang w:val="lv"/>
        </w:rPr>
        <w:t>3.1.58. Dažādi resursi par 17.ilgtspējīgas attīstības mērķi</w:t>
      </w:r>
      <w:r w:rsidR="009B4A83">
        <w:rPr>
          <w:lang w:val="lv"/>
        </w:rPr>
        <w:t xml:space="preserve"> (sadarbība</w:t>
      </w:r>
      <w:r w:rsidR="00261C5E" w:rsidRPr="00261C5E">
        <w:rPr>
          <w:lang w:val="lv"/>
        </w:rPr>
        <w:t xml:space="preserve"> mērķu īstenošanai</w:t>
      </w:r>
      <w:r w:rsidR="009B4A83">
        <w:rPr>
          <w:lang w:val="lv"/>
        </w:rPr>
        <w:t>)</w:t>
      </w:r>
      <w:r>
        <w:rPr>
          <w:lang w:val="lv"/>
        </w:rPr>
        <w:t>:</w:t>
      </w:r>
      <w:bookmarkEnd w:id="120"/>
    </w:p>
    <w:p w:rsidR="00660285" w:rsidRDefault="009E081E" w:rsidP="008711EE">
      <w:pPr>
        <w:ind w:left="1134"/>
        <w:rPr>
          <w:lang w:val="lv"/>
        </w:rPr>
      </w:pPr>
      <w:r>
        <w:rPr>
          <w:lang w:val="lv"/>
        </w:rPr>
        <w:t xml:space="preserve">- </w:t>
      </w:r>
      <w:r w:rsidR="008711EE" w:rsidRPr="008711EE">
        <w:rPr>
          <w:lang w:val="lv"/>
        </w:rPr>
        <w:t>http://lapas.lv/lv/globalie-merki/17-merkis/</w:t>
      </w:r>
    </w:p>
    <w:p w:rsidR="007A3FCD" w:rsidRDefault="007A3FCD" w:rsidP="007A3FCD">
      <w:pPr>
        <w:pStyle w:val="Heading3"/>
        <w:ind w:left="1134" w:hanging="567"/>
        <w:rPr>
          <w:lang w:val="lv"/>
        </w:rPr>
      </w:pPr>
      <w:bookmarkStart w:id="121" w:name="_Toc10751647"/>
      <w:r>
        <w:rPr>
          <w:lang w:val="lv"/>
        </w:rPr>
        <w:t>3.1.59. Attīstības sadarbība (raksts):</w:t>
      </w:r>
      <w:bookmarkEnd w:id="121"/>
    </w:p>
    <w:p w:rsidR="007A3FCD" w:rsidRPr="007A3FCD" w:rsidRDefault="007A3FCD" w:rsidP="007A3FCD">
      <w:pPr>
        <w:ind w:left="1276" w:hanging="142"/>
        <w:rPr>
          <w:lang w:val="lv"/>
        </w:rPr>
      </w:pPr>
      <w:r>
        <w:rPr>
          <w:lang w:val="lv"/>
        </w:rPr>
        <w:t xml:space="preserve">- </w:t>
      </w:r>
      <w:r w:rsidRPr="007A3FCD">
        <w:rPr>
          <w:lang w:val="lv"/>
        </w:rPr>
        <w:t>http://iic.lv/wp-content/uploads/2017/07/E_lapa_1.pdf</w:t>
      </w:r>
    </w:p>
    <w:p w:rsidR="007D38D6" w:rsidRDefault="007D38D6" w:rsidP="000118AC">
      <w:pPr>
        <w:pStyle w:val="Heading2"/>
        <w:numPr>
          <w:ilvl w:val="1"/>
          <w:numId w:val="14"/>
        </w:numPr>
        <w:ind w:left="567" w:hanging="567"/>
        <w:rPr>
          <w:lang w:val="lv"/>
        </w:rPr>
      </w:pPr>
      <w:bookmarkStart w:id="122" w:name="_Toc10751648"/>
      <w:r>
        <w:rPr>
          <w:lang w:val="lv"/>
        </w:rPr>
        <w:t>Fakti un noderīga informācija</w:t>
      </w:r>
      <w:bookmarkEnd w:id="122"/>
    </w:p>
    <w:p w:rsidR="00F26E74" w:rsidRPr="00F26E74" w:rsidRDefault="00F26E74" w:rsidP="00F26E74">
      <w:pPr>
        <w:rPr>
          <w:lang w:val="lv"/>
        </w:rPr>
      </w:pPr>
      <w:r>
        <w:rPr>
          <w:lang w:val="lv"/>
        </w:rPr>
        <w:t>Šīs apakšnodaļas apakšpunktos iespējams gūt priekšstatu par katru no 17 ilgtspējīgas attīstības mērķiem. Lai arī informācijas daudzums par katru no 17 ilgtspējīgas attīstības mērķiem ir pavisam neliels un noteikti papildināms, galvenā doma ir radīt nedaudz vairāk skaidrības, pirms katrs pats iedziļinās šajos jautājumos un situācijā pasaulē.</w:t>
      </w:r>
    </w:p>
    <w:p w:rsidR="001A01E2" w:rsidRDefault="006947ED" w:rsidP="006E079E">
      <w:pPr>
        <w:pStyle w:val="Heading3"/>
        <w:numPr>
          <w:ilvl w:val="2"/>
          <w:numId w:val="12"/>
        </w:numPr>
        <w:ind w:left="1134" w:hanging="567"/>
        <w:rPr>
          <w:lang w:val="lv"/>
        </w:rPr>
      </w:pPr>
      <w:bookmarkStart w:id="123" w:name="_Toc10751649"/>
      <w:r>
        <w:rPr>
          <w:lang w:val="lv"/>
        </w:rPr>
        <w:t xml:space="preserve">Par </w:t>
      </w:r>
      <w:r w:rsidR="00E81975" w:rsidRPr="001A01E2">
        <w:rPr>
          <w:lang w:val="lv"/>
        </w:rPr>
        <w:t>1.ilgtspējīgas attīstības mērķi</w:t>
      </w:r>
      <w:r w:rsidR="00F26E74">
        <w:rPr>
          <w:lang w:val="lv"/>
        </w:rPr>
        <w:t xml:space="preserve"> </w:t>
      </w:r>
      <w:r w:rsidR="009B4A83">
        <w:rPr>
          <w:lang w:val="lv"/>
        </w:rPr>
        <w:t>(novērsta</w:t>
      </w:r>
      <w:r w:rsidR="00F26E74">
        <w:rPr>
          <w:lang w:val="lv"/>
        </w:rPr>
        <w:t xml:space="preserve"> </w:t>
      </w:r>
      <w:r w:rsidR="009B4A83">
        <w:rPr>
          <w:lang w:val="lv"/>
        </w:rPr>
        <w:t>nabadzība)</w:t>
      </w:r>
      <w:r>
        <w:rPr>
          <w:lang w:val="lv"/>
        </w:rPr>
        <w:t>:</w:t>
      </w:r>
      <w:bookmarkEnd w:id="123"/>
    </w:p>
    <w:p w:rsidR="007D38D6" w:rsidRPr="001A01E2" w:rsidRDefault="007D38D6" w:rsidP="001A01E2">
      <w:pPr>
        <w:spacing w:after="0"/>
        <w:ind w:firstLine="567"/>
        <w:rPr>
          <w:lang w:val="lv"/>
        </w:rPr>
      </w:pPr>
      <w:r w:rsidRPr="001A01E2">
        <w:rPr>
          <w:lang w:val="lv"/>
        </w:rPr>
        <w:t>Fakti dziļākas izpratnes veidošanai par nabadzību pasaulē:</w:t>
      </w:r>
    </w:p>
    <w:p w:rsidR="00E81975" w:rsidRPr="007D38D6" w:rsidRDefault="00E81975" w:rsidP="000118AC">
      <w:pPr>
        <w:pStyle w:val="ListParagraph"/>
        <w:numPr>
          <w:ilvl w:val="0"/>
          <w:numId w:val="4"/>
        </w:numPr>
        <w:ind w:left="993" w:hanging="284"/>
        <w:rPr>
          <w:lang w:val="lv"/>
        </w:rPr>
      </w:pPr>
      <w:r w:rsidRPr="007D38D6">
        <w:rPr>
          <w:lang w:val="lv"/>
        </w:rPr>
        <w:t>kopš 1990.gada ir uzlabojusies situācija pasaulē</w:t>
      </w:r>
      <w:r w:rsidR="00647D8A">
        <w:rPr>
          <w:lang w:val="lv"/>
        </w:rPr>
        <w:t>,</w:t>
      </w:r>
      <w:r w:rsidRPr="007D38D6">
        <w:rPr>
          <w:lang w:val="lv"/>
        </w:rPr>
        <w:t xml:space="preserve"> un šobrīd mazāk nekā 10 procenti pasaules iedzīvotāju dzīvo galējā nabadzībā, kuri izdzīvo ar $1,90 dienā vai mazāk; samazinājusies bērnu mirstība no vairāk nekā 35 000 dienā līdz mazāk nekā 15 000;</w:t>
      </w:r>
    </w:p>
    <w:p w:rsidR="00E81975" w:rsidRPr="007D38D6" w:rsidRDefault="00E81975" w:rsidP="000118AC">
      <w:pPr>
        <w:pStyle w:val="ListParagraph"/>
        <w:numPr>
          <w:ilvl w:val="0"/>
          <w:numId w:val="4"/>
        </w:numPr>
        <w:ind w:left="993" w:hanging="284"/>
        <w:rPr>
          <w:lang w:val="lv"/>
        </w:rPr>
      </w:pPr>
      <w:r w:rsidRPr="007D38D6">
        <w:rPr>
          <w:lang w:val="lv"/>
        </w:rPr>
        <w:t>Galējā nabadzība 2015. gadā samazinājās līdz 10 procentiem pasaules iedzīvotāju, tas nozīmē 1 cilvēks no katriem 10 pasaules iedzīvotājiem dzīvoja galējā nabadzībā;</w:t>
      </w:r>
    </w:p>
    <w:p w:rsidR="00E81975" w:rsidRPr="007D38D6" w:rsidRDefault="00E81975" w:rsidP="000118AC">
      <w:pPr>
        <w:pStyle w:val="ListParagraph"/>
        <w:numPr>
          <w:ilvl w:val="0"/>
          <w:numId w:val="4"/>
        </w:numPr>
        <w:ind w:left="993" w:hanging="284"/>
        <w:rPr>
          <w:lang w:val="lv"/>
        </w:rPr>
      </w:pPr>
      <w:r w:rsidRPr="007D38D6">
        <w:rPr>
          <w:lang w:val="lv"/>
        </w:rPr>
        <w:t>Šobrīd aptuveni pusē pasaules valstu nabadzības līmenis ir zem 3%;</w:t>
      </w:r>
    </w:p>
    <w:p w:rsidR="00E81975" w:rsidRPr="007D38D6" w:rsidRDefault="00E81975" w:rsidP="000118AC">
      <w:pPr>
        <w:pStyle w:val="ListParagraph"/>
        <w:numPr>
          <w:ilvl w:val="0"/>
          <w:numId w:val="4"/>
        </w:numPr>
        <w:ind w:left="993" w:hanging="284"/>
        <w:rPr>
          <w:lang w:val="lv"/>
        </w:rPr>
      </w:pPr>
      <w:r w:rsidRPr="007D38D6">
        <w:rPr>
          <w:lang w:val="lv"/>
        </w:rPr>
        <w:t>Vairāk nekā puse pasaules galēji</w:t>
      </w:r>
      <w:r w:rsidR="00647D8A">
        <w:rPr>
          <w:lang w:val="lv"/>
        </w:rPr>
        <w:t xml:space="preserve"> nabadzīgo, 413 miljoni cilvēku</w:t>
      </w:r>
      <w:r w:rsidRPr="007D38D6">
        <w:rPr>
          <w:lang w:val="lv"/>
        </w:rPr>
        <w:t xml:space="preserve"> dzīvo Āfrikas daļā, kas atrodas uz dienvidiem no Sahāras tuksneša jeb </w:t>
      </w:r>
      <w:proofErr w:type="spellStart"/>
      <w:r w:rsidRPr="007D38D6">
        <w:rPr>
          <w:lang w:val="lv"/>
        </w:rPr>
        <w:t>Subsahāras</w:t>
      </w:r>
      <w:proofErr w:type="spellEnd"/>
      <w:r w:rsidRPr="007D38D6">
        <w:rPr>
          <w:lang w:val="lv"/>
        </w:rPr>
        <w:t xml:space="preserve"> Āfrikā;</w:t>
      </w:r>
    </w:p>
    <w:p w:rsidR="00E81975" w:rsidRPr="00E81975" w:rsidRDefault="00E81975" w:rsidP="000118AC">
      <w:pPr>
        <w:pStyle w:val="ListParagraph"/>
        <w:numPr>
          <w:ilvl w:val="0"/>
          <w:numId w:val="4"/>
        </w:numPr>
        <w:ind w:left="993" w:hanging="284"/>
        <w:rPr>
          <w:lang w:val="lv"/>
        </w:rPr>
      </w:pPr>
      <w:r w:rsidRPr="007D38D6">
        <w:rPr>
          <w:lang w:val="lv"/>
        </w:rPr>
        <w:lastRenderedPageBreak/>
        <w:t>Šodien 418 miljoni afrikāņu (33% no kontinenta iedzīv</w:t>
      </w:r>
      <w:r>
        <w:rPr>
          <w:lang w:val="lv"/>
        </w:rPr>
        <w:t>otājiem) dzīvo galējā nabadzībā</w:t>
      </w:r>
      <w:r w:rsidRPr="007D38D6">
        <w:rPr>
          <w:lang w:val="lv"/>
        </w:rPr>
        <w:t>.</w:t>
      </w:r>
      <w:r>
        <w:rPr>
          <w:rStyle w:val="FootnoteReference"/>
          <w:lang w:val="lv"/>
        </w:rPr>
        <w:footnoteReference w:id="3"/>
      </w:r>
    </w:p>
    <w:p w:rsidR="00504291" w:rsidRDefault="006947ED" w:rsidP="006E079E">
      <w:pPr>
        <w:pStyle w:val="Heading3"/>
        <w:numPr>
          <w:ilvl w:val="2"/>
          <w:numId w:val="12"/>
        </w:numPr>
        <w:ind w:left="1134" w:hanging="567"/>
        <w:rPr>
          <w:lang w:val="lv"/>
        </w:rPr>
      </w:pPr>
      <w:bookmarkStart w:id="124" w:name="_Toc10751650"/>
      <w:r>
        <w:rPr>
          <w:lang w:val="lv"/>
        </w:rPr>
        <w:t>Par 2</w:t>
      </w:r>
      <w:r w:rsidR="00E81975" w:rsidRPr="00504291">
        <w:rPr>
          <w:lang w:val="lv"/>
        </w:rPr>
        <w:t>.ilgtspējīgas attīstības mērķ</w:t>
      </w:r>
      <w:r>
        <w:rPr>
          <w:lang w:val="lv"/>
        </w:rPr>
        <w:t>i</w:t>
      </w:r>
      <w:r w:rsidR="009B4A83">
        <w:rPr>
          <w:lang w:val="lv"/>
        </w:rPr>
        <w:t xml:space="preserve"> (novērsts bads)</w:t>
      </w:r>
      <w:r>
        <w:rPr>
          <w:lang w:val="lv"/>
        </w:rPr>
        <w:t>:</w:t>
      </w:r>
      <w:bookmarkEnd w:id="124"/>
    </w:p>
    <w:p w:rsidR="00504291" w:rsidRDefault="00E81975" w:rsidP="00504291">
      <w:pPr>
        <w:ind w:left="567"/>
        <w:rPr>
          <w:lang w:val="lv"/>
        </w:rPr>
      </w:pPr>
      <w:r w:rsidRPr="00504291">
        <w:rPr>
          <w:lang w:val="lv"/>
        </w:rPr>
        <w:t xml:space="preserve">Pētnieks Ričards </w:t>
      </w:r>
      <w:proofErr w:type="spellStart"/>
      <w:r w:rsidRPr="00504291">
        <w:rPr>
          <w:lang w:val="lv"/>
        </w:rPr>
        <w:t>Lī</w:t>
      </w:r>
      <w:proofErr w:type="spellEnd"/>
      <w:r w:rsidRPr="00504291">
        <w:rPr>
          <w:lang w:val="lv"/>
        </w:rPr>
        <w:t xml:space="preserve"> </w:t>
      </w:r>
      <w:proofErr w:type="spellStart"/>
      <w:r w:rsidRPr="00504291">
        <w:rPr>
          <w:lang w:val="lv"/>
        </w:rPr>
        <w:t>Fulgams</w:t>
      </w:r>
      <w:proofErr w:type="spellEnd"/>
      <w:r w:rsidRPr="00504291">
        <w:rPr>
          <w:lang w:val="lv"/>
        </w:rPr>
        <w:t xml:space="preserve"> (</w:t>
      </w:r>
      <w:proofErr w:type="spellStart"/>
      <w:r w:rsidRPr="00504291">
        <w:rPr>
          <w:lang w:val="lv"/>
        </w:rPr>
        <w:t>Richard</w:t>
      </w:r>
      <w:proofErr w:type="spellEnd"/>
      <w:r w:rsidRPr="00504291">
        <w:rPr>
          <w:lang w:val="lv"/>
        </w:rPr>
        <w:t xml:space="preserve"> </w:t>
      </w:r>
      <w:proofErr w:type="spellStart"/>
      <w:r w:rsidRPr="00504291">
        <w:rPr>
          <w:lang w:val="lv"/>
        </w:rPr>
        <w:t>Lee</w:t>
      </w:r>
      <w:proofErr w:type="spellEnd"/>
      <w:r w:rsidRPr="00504291">
        <w:rPr>
          <w:lang w:val="lv"/>
        </w:rPr>
        <w:t xml:space="preserve"> </w:t>
      </w:r>
      <w:proofErr w:type="spellStart"/>
      <w:r w:rsidRPr="00504291">
        <w:rPr>
          <w:lang w:val="lv"/>
        </w:rPr>
        <w:t>Fulgham</w:t>
      </w:r>
      <w:proofErr w:type="spellEnd"/>
      <w:r w:rsidRPr="00504291">
        <w:rPr>
          <w:lang w:val="lv"/>
        </w:rPr>
        <w:t>), kurš padziļināti pētījis badošanos kā nesāpīgas pašnāvības veidu, vietnē «</w:t>
      </w:r>
      <w:proofErr w:type="spellStart"/>
      <w:r w:rsidRPr="00504291">
        <w:rPr>
          <w:lang w:val="lv"/>
        </w:rPr>
        <w:t>Quora</w:t>
      </w:r>
      <w:proofErr w:type="spellEnd"/>
      <w:r w:rsidRPr="00504291">
        <w:rPr>
          <w:lang w:val="lv"/>
        </w:rPr>
        <w:t>» raksta, ka vidējais laiks, cik ilgi cilvēks var iztikt bez ēdiena, ir no 45 līdz 65 dienām, tomēr tikai tādā gadījumā, ja cilvēkam ir pieejami neierobežoti ūdens krājumi.</w:t>
      </w:r>
    </w:p>
    <w:p w:rsidR="00E81975" w:rsidRPr="00504291" w:rsidRDefault="00E81975" w:rsidP="00504291">
      <w:pPr>
        <w:ind w:left="567"/>
        <w:rPr>
          <w:lang w:val="lv"/>
        </w:rPr>
      </w:pPr>
      <w:r w:rsidRPr="00504291">
        <w:rPr>
          <w:lang w:val="lv"/>
        </w:rPr>
        <w:t>Ekonomiski vāji attīstītās valstīs, piemēram, Somālijā, Jemenā, Bangladešā u.c.</w:t>
      </w:r>
      <w:r w:rsidR="00647D8A">
        <w:rPr>
          <w:lang w:val="lv"/>
        </w:rPr>
        <w:t>,</w:t>
      </w:r>
      <w:r w:rsidRPr="00504291">
        <w:rPr>
          <w:lang w:val="lv"/>
        </w:rPr>
        <w:t xml:space="preserve"> dominē tradicionālā ekonomika. Daudzos šo valstu nomaļākos ciemos dzīves veids daudzus gadsimtus praktiski nav mainījies, proti, visus vai lielāko daļu eksistencei nepieciešamo labumu patērētājs izgatavo sev pats. Tradicionāla nodarbošanās ir lauksaimniecība un sīkā amatniecība. Ražošana, maiņa, sadale un patēriņš balstās uz laika gaitā izveidotām tradīcijām un paražām. Ir vērojams skaidri izteikts sociālekonomisks sastingums (stagnācija).</w:t>
      </w:r>
    </w:p>
    <w:p w:rsidR="00504291" w:rsidRDefault="006947ED" w:rsidP="004E636B">
      <w:pPr>
        <w:pStyle w:val="Heading3"/>
        <w:numPr>
          <w:ilvl w:val="2"/>
          <w:numId w:val="12"/>
        </w:numPr>
        <w:ind w:left="1134" w:hanging="567"/>
        <w:rPr>
          <w:lang w:val="lv"/>
        </w:rPr>
      </w:pPr>
      <w:bookmarkStart w:id="125" w:name="_Toc10751651"/>
      <w:r>
        <w:rPr>
          <w:lang w:val="lv"/>
        </w:rPr>
        <w:t xml:space="preserve">Par </w:t>
      </w:r>
      <w:r w:rsidR="00EC66F1" w:rsidRPr="00504291">
        <w:rPr>
          <w:lang w:val="lv"/>
        </w:rPr>
        <w:t>3.ilgtspējīgas attīstības mērķi</w:t>
      </w:r>
      <w:r w:rsidR="004E636B">
        <w:rPr>
          <w:lang w:val="lv"/>
        </w:rPr>
        <w:t xml:space="preserve"> </w:t>
      </w:r>
      <w:r w:rsidR="009B4A83">
        <w:rPr>
          <w:lang w:val="lv"/>
        </w:rPr>
        <w:t>(laba veselība)</w:t>
      </w:r>
      <w:r>
        <w:rPr>
          <w:lang w:val="lv"/>
        </w:rPr>
        <w:t>:</w:t>
      </w:r>
      <w:bookmarkEnd w:id="125"/>
    </w:p>
    <w:p w:rsidR="001A01E2" w:rsidRPr="00504291" w:rsidRDefault="00504291" w:rsidP="00504291">
      <w:pPr>
        <w:spacing w:after="0"/>
        <w:ind w:firstLine="567"/>
        <w:rPr>
          <w:lang w:val="lv"/>
        </w:rPr>
      </w:pPr>
      <w:r>
        <w:rPr>
          <w:lang w:val="lv"/>
        </w:rPr>
        <w:t>F</w:t>
      </w:r>
      <w:r w:rsidR="001A01E2" w:rsidRPr="00504291">
        <w:rPr>
          <w:lang w:val="lv"/>
        </w:rPr>
        <w:t>akti par</w:t>
      </w:r>
      <w:r w:rsidR="00EC66F1" w:rsidRPr="00504291">
        <w:rPr>
          <w:lang w:val="lv"/>
        </w:rPr>
        <w:t xml:space="preserve"> k</w:t>
      </w:r>
      <w:r w:rsidR="001A01E2" w:rsidRPr="00504291">
        <w:rPr>
          <w:lang w:val="lv"/>
        </w:rPr>
        <w:t xml:space="preserve">akao koku un tā augļiem: </w:t>
      </w:r>
    </w:p>
    <w:p w:rsidR="001A01E2" w:rsidRDefault="001A01E2" w:rsidP="000118AC">
      <w:pPr>
        <w:pStyle w:val="ListParagraph"/>
        <w:numPr>
          <w:ilvl w:val="0"/>
          <w:numId w:val="7"/>
        </w:numPr>
        <w:ind w:left="993" w:hanging="284"/>
        <w:rPr>
          <w:lang w:val="lv"/>
        </w:rPr>
      </w:pPr>
      <w:r>
        <w:rPr>
          <w:lang w:val="lv"/>
        </w:rPr>
        <w:t>tas</w:t>
      </w:r>
      <w:r w:rsidR="00EC66F1" w:rsidRPr="00EC66F1">
        <w:rPr>
          <w:lang w:val="lv"/>
        </w:rPr>
        <w:t xml:space="preserve"> ir mūžzaļš</w:t>
      </w:r>
      <w:r w:rsidR="00647D8A">
        <w:rPr>
          <w:lang w:val="lv"/>
        </w:rPr>
        <w:t>,</w:t>
      </w:r>
      <w:r w:rsidR="00EC66F1" w:rsidRPr="00EC66F1">
        <w:rPr>
          <w:lang w:val="lv"/>
        </w:rPr>
        <w:t xml:space="preserve"> un tas aug savvaļā;</w:t>
      </w:r>
    </w:p>
    <w:p w:rsidR="00EC66F1" w:rsidRPr="001A01E2" w:rsidRDefault="001A01E2" w:rsidP="000118AC">
      <w:pPr>
        <w:pStyle w:val="ListParagraph"/>
        <w:numPr>
          <w:ilvl w:val="0"/>
          <w:numId w:val="7"/>
        </w:numPr>
        <w:ind w:left="993" w:hanging="284"/>
        <w:rPr>
          <w:lang w:val="lv"/>
        </w:rPr>
      </w:pPr>
      <w:r>
        <w:rPr>
          <w:lang w:val="lv"/>
        </w:rPr>
        <w:t>k</w:t>
      </w:r>
      <w:r w:rsidR="00EC66F1" w:rsidRPr="001A01E2">
        <w:rPr>
          <w:lang w:val="lv"/>
        </w:rPr>
        <w:t>oka augstums no trīs līdz astoņiem metriem;</w:t>
      </w:r>
    </w:p>
    <w:p w:rsidR="00EC66F1" w:rsidRPr="00EC66F1" w:rsidRDefault="00EC66F1" w:rsidP="000118AC">
      <w:pPr>
        <w:pStyle w:val="ListParagraph"/>
        <w:numPr>
          <w:ilvl w:val="0"/>
          <w:numId w:val="7"/>
        </w:numPr>
        <w:ind w:left="993" w:hanging="284"/>
        <w:rPr>
          <w:lang w:val="lv"/>
        </w:rPr>
      </w:pPr>
      <w:r w:rsidRPr="00EC66F1">
        <w:rPr>
          <w:lang w:val="lv"/>
        </w:rPr>
        <w:t xml:space="preserve">izcelsmes vieta </w:t>
      </w:r>
      <w:r w:rsidR="00647D8A">
        <w:rPr>
          <w:lang w:val="lv"/>
        </w:rPr>
        <w:t xml:space="preserve">- </w:t>
      </w:r>
      <w:r w:rsidRPr="00EC66F1">
        <w:rPr>
          <w:lang w:val="lv"/>
        </w:rPr>
        <w:t>Amerikas tropu reģions;</w:t>
      </w:r>
    </w:p>
    <w:p w:rsidR="00EC66F1" w:rsidRPr="00EC66F1" w:rsidRDefault="00EC66F1" w:rsidP="000118AC">
      <w:pPr>
        <w:pStyle w:val="ListParagraph"/>
        <w:numPr>
          <w:ilvl w:val="0"/>
          <w:numId w:val="7"/>
        </w:numPr>
        <w:ind w:left="993" w:hanging="284"/>
        <w:rPr>
          <w:lang w:val="lv"/>
        </w:rPr>
      </w:pPr>
      <w:r w:rsidRPr="00EC66F1">
        <w:rPr>
          <w:lang w:val="lv"/>
        </w:rPr>
        <w:t>kakao pupiņas iegūst no kakao koka augļiem, kurus koks sāk dot vien astoņu gadu vecumā;</w:t>
      </w:r>
    </w:p>
    <w:p w:rsidR="00EC66F1" w:rsidRPr="00EC66F1" w:rsidRDefault="00EC66F1" w:rsidP="000118AC">
      <w:pPr>
        <w:pStyle w:val="ListParagraph"/>
        <w:numPr>
          <w:ilvl w:val="0"/>
          <w:numId w:val="7"/>
        </w:numPr>
        <w:ind w:left="993" w:hanging="284"/>
        <w:rPr>
          <w:lang w:val="lv"/>
        </w:rPr>
      </w:pPr>
      <w:r w:rsidRPr="00EC66F1">
        <w:rPr>
          <w:lang w:val="lv"/>
        </w:rPr>
        <w:t>augļi aug ļoti tuvu stumbram un zariem;</w:t>
      </w:r>
    </w:p>
    <w:p w:rsidR="00EC66F1" w:rsidRPr="00EC66F1" w:rsidRDefault="00EC66F1" w:rsidP="000118AC">
      <w:pPr>
        <w:pStyle w:val="ListParagraph"/>
        <w:numPr>
          <w:ilvl w:val="0"/>
          <w:numId w:val="7"/>
        </w:numPr>
        <w:ind w:left="993" w:hanging="284"/>
        <w:rPr>
          <w:lang w:val="lv"/>
        </w:rPr>
      </w:pPr>
      <w:r w:rsidRPr="00EC66F1">
        <w:rPr>
          <w:lang w:val="lv"/>
        </w:rPr>
        <w:t>pupiņu garša pēc noņemšanas ir saldskāba;</w:t>
      </w:r>
    </w:p>
    <w:p w:rsidR="00EC66F1" w:rsidRPr="00EC66F1" w:rsidRDefault="00EC66F1" w:rsidP="000118AC">
      <w:pPr>
        <w:pStyle w:val="ListParagraph"/>
        <w:numPr>
          <w:ilvl w:val="0"/>
          <w:numId w:val="7"/>
        </w:numPr>
        <w:ind w:left="993" w:hanging="284"/>
        <w:rPr>
          <w:lang w:val="lv"/>
        </w:rPr>
      </w:pPr>
      <w:r w:rsidRPr="00EC66F1">
        <w:rPr>
          <w:lang w:val="lv"/>
        </w:rPr>
        <w:t>pēc novākšanas lielos augļus pāršķeļ ar mačetēm, atver un, pārklātus ar kakao lapām, atstāj saulē, lai tie "izsvīst";</w:t>
      </w:r>
    </w:p>
    <w:p w:rsidR="00EC66F1" w:rsidRPr="00EC66F1" w:rsidRDefault="00EC66F1" w:rsidP="000118AC">
      <w:pPr>
        <w:pStyle w:val="ListParagraph"/>
        <w:numPr>
          <w:ilvl w:val="0"/>
          <w:numId w:val="7"/>
        </w:numPr>
        <w:ind w:left="993" w:hanging="284"/>
        <w:rPr>
          <w:lang w:val="lv"/>
        </w:rPr>
      </w:pPr>
      <w:r w:rsidRPr="00EC66F1">
        <w:rPr>
          <w:lang w:val="lv"/>
        </w:rPr>
        <w:t>katra auglī ir 30 līdz 50 pupiņas, tās jāizkaltē, lai varētu apstrādāt tālāk;</w:t>
      </w:r>
    </w:p>
    <w:p w:rsidR="00EC66F1" w:rsidRPr="00EC66F1" w:rsidRDefault="00EC66F1" w:rsidP="000118AC">
      <w:pPr>
        <w:pStyle w:val="ListParagraph"/>
        <w:numPr>
          <w:ilvl w:val="0"/>
          <w:numId w:val="7"/>
        </w:numPr>
        <w:ind w:left="993" w:hanging="284"/>
        <w:rPr>
          <w:lang w:val="lv"/>
        </w:rPr>
      </w:pPr>
      <w:r w:rsidRPr="00EC66F1">
        <w:rPr>
          <w:lang w:val="lv"/>
        </w:rPr>
        <w:t>viena no valstīm, kur audzē kakao pupiņas</w:t>
      </w:r>
      <w:r w:rsidR="00647D8A">
        <w:rPr>
          <w:lang w:val="lv"/>
        </w:rPr>
        <w:t>,</w:t>
      </w:r>
      <w:r w:rsidRPr="00EC66F1">
        <w:rPr>
          <w:lang w:val="lv"/>
        </w:rPr>
        <w:t xml:space="preserve"> ir Gana. Tur kakao koku ražu novāc divas reizes gadā un ražu tie dod 50 gadu garumā.</w:t>
      </w:r>
    </w:p>
    <w:p w:rsidR="00EC66F1" w:rsidRPr="001A01E2" w:rsidRDefault="00EC66F1" w:rsidP="001A01E2">
      <w:pPr>
        <w:pStyle w:val="ListParagraph"/>
        <w:rPr>
          <w:lang w:val="lv"/>
        </w:rPr>
      </w:pPr>
      <w:r w:rsidRPr="00EC66F1">
        <w:rPr>
          <w:lang w:val="lv"/>
        </w:rPr>
        <w:t xml:space="preserve">Kakao ciema adrese: </w:t>
      </w:r>
      <w:proofErr w:type="spellStart"/>
      <w:r w:rsidRPr="00EC66F1">
        <w:rPr>
          <w:lang w:val="lv"/>
        </w:rPr>
        <w:t>Historical</w:t>
      </w:r>
      <w:proofErr w:type="spellEnd"/>
      <w:r w:rsidRPr="00EC66F1">
        <w:rPr>
          <w:lang w:val="lv"/>
        </w:rPr>
        <w:t xml:space="preserve"> </w:t>
      </w:r>
      <w:proofErr w:type="spellStart"/>
      <w:r w:rsidRPr="00EC66F1">
        <w:rPr>
          <w:lang w:val="lv"/>
        </w:rPr>
        <w:t>Cocoa</w:t>
      </w:r>
      <w:proofErr w:type="spellEnd"/>
      <w:r w:rsidRPr="00EC66F1">
        <w:rPr>
          <w:lang w:val="lv"/>
        </w:rPr>
        <w:t xml:space="preserve"> </w:t>
      </w:r>
      <w:proofErr w:type="spellStart"/>
      <w:r w:rsidRPr="00EC66F1">
        <w:rPr>
          <w:lang w:val="lv"/>
        </w:rPr>
        <w:t>Village</w:t>
      </w:r>
      <w:proofErr w:type="spellEnd"/>
      <w:r w:rsidRPr="00EC66F1">
        <w:rPr>
          <w:lang w:val="lv"/>
        </w:rPr>
        <w:t xml:space="preserve"> </w:t>
      </w:r>
      <w:proofErr w:type="spellStart"/>
      <w:r w:rsidRPr="00EC66F1">
        <w:rPr>
          <w:lang w:val="lv"/>
        </w:rPr>
        <w:t>Association</w:t>
      </w:r>
      <w:proofErr w:type="spellEnd"/>
      <w:r w:rsidRPr="00EC66F1">
        <w:rPr>
          <w:lang w:val="lv"/>
        </w:rPr>
        <w:t xml:space="preserve">, 600 Florida </w:t>
      </w:r>
      <w:proofErr w:type="spellStart"/>
      <w:r w:rsidRPr="00EC66F1">
        <w:rPr>
          <w:lang w:val="lv"/>
        </w:rPr>
        <w:t>Avenue</w:t>
      </w:r>
      <w:proofErr w:type="spellEnd"/>
      <w:r w:rsidRPr="00EC66F1">
        <w:rPr>
          <w:lang w:val="lv"/>
        </w:rPr>
        <w:t xml:space="preserve">, </w:t>
      </w:r>
      <w:proofErr w:type="spellStart"/>
      <w:r w:rsidRPr="00EC66F1">
        <w:rPr>
          <w:lang w:val="lv"/>
        </w:rPr>
        <w:t>Suite</w:t>
      </w:r>
      <w:proofErr w:type="spellEnd"/>
      <w:r w:rsidRPr="00EC66F1">
        <w:rPr>
          <w:lang w:val="lv"/>
        </w:rPr>
        <w:t xml:space="preserve"> 104, </w:t>
      </w:r>
      <w:proofErr w:type="spellStart"/>
      <w:r w:rsidRPr="00EC66F1">
        <w:rPr>
          <w:lang w:val="lv"/>
        </w:rPr>
        <w:t>Cocoa</w:t>
      </w:r>
      <w:proofErr w:type="spellEnd"/>
      <w:r w:rsidRPr="00EC66F1">
        <w:rPr>
          <w:lang w:val="lv"/>
        </w:rPr>
        <w:t>, Florida.</w:t>
      </w:r>
      <w:r w:rsidR="001A01E2">
        <w:rPr>
          <w:lang w:val="lv"/>
        </w:rPr>
        <w:t xml:space="preserve"> </w:t>
      </w:r>
      <w:r w:rsidRPr="00EC66F1">
        <w:rPr>
          <w:lang w:val="lv"/>
        </w:rPr>
        <w:t>Vēsturiskais Kakao ciems, kas ir Kakao pilsētas centra pamatā, tika noteikts 19. gadsimta vidū. Tagad, tāpat kā iepirkšanās un izklaides rajons, kas saglabā vēsturisko atmosfēru, tā ir kļuvusi par likumīgu 21. gadsimta tūristu piesaisti. Tas ir krāsains, vēsturiskais senatnes ciems Floridā, kas paredzēts pastaigām un pārsteigumiem. Oficiālā mājas lapa: www.visitcocoavillage.com</w:t>
      </w:r>
    </w:p>
    <w:p w:rsidR="00504291" w:rsidRDefault="00504291" w:rsidP="00504291">
      <w:pPr>
        <w:pStyle w:val="ListParagraph"/>
        <w:rPr>
          <w:lang w:val="lv"/>
        </w:rPr>
      </w:pPr>
    </w:p>
    <w:p w:rsidR="00EC66F1" w:rsidRPr="00EC66F1" w:rsidRDefault="00EC66F1" w:rsidP="00504291">
      <w:pPr>
        <w:pStyle w:val="ListParagraph"/>
        <w:rPr>
          <w:lang w:val="lv"/>
        </w:rPr>
      </w:pPr>
      <w:r w:rsidRPr="00EC66F1">
        <w:rPr>
          <w:lang w:val="lv"/>
        </w:rPr>
        <w:t>Apdzīvotas vietas Latvijā, kuru nosaukums saistīts ar kādu pārtikas produktu vai ēdienu:</w:t>
      </w:r>
    </w:p>
    <w:p w:rsidR="00EC66F1" w:rsidRPr="00EC66F1" w:rsidRDefault="00EC66F1" w:rsidP="000118AC">
      <w:pPr>
        <w:pStyle w:val="ListParagraph"/>
        <w:numPr>
          <w:ilvl w:val="0"/>
          <w:numId w:val="8"/>
        </w:numPr>
        <w:ind w:left="993" w:hanging="284"/>
        <w:rPr>
          <w:lang w:val="lv"/>
        </w:rPr>
      </w:pPr>
      <w:proofErr w:type="spellStart"/>
      <w:r w:rsidRPr="00EC66F1">
        <w:rPr>
          <w:lang w:val="lv"/>
        </w:rPr>
        <w:t>Krīvmaizes</w:t>
      </w:r>
      <w:proofErr w:type="spellEnd"/>
      <w:r w:rsidRPr="00EC66F1">
        <w:rPr>
          <w:lang w:val="lv"/>
        </w:rPr>
        <w:t xml:space="preserve"> ir ciems Rēzeknes novadā Audriņu pagastā, 2004.gada tajā bija deklarēti 7 iedzīvotāji;</w:t>
      </w:r>
    </w:p>
    <w:p w:rsidR="00EC66F1" w:rsidRPr="00EC66F1" w:rsidRDefault="00EC66F1" w:rsidP="000118AC">
      <w:pPr>
        <w:pStyle w:val="ListParagraph"/>
        <w:numPr>
          <w:ilvl w:val="0"/>
          <w:numId w:val="8"/>
        </w:numPr>
        <w:ind w:left="993" w:hanging="284"/>
        <w:rPr>
          <w:lang w:val="lv"/>
        </w:rPr>
      </w:pPr>
      <w:r w:rsidRPr="00EC66F1">
        <w:rPr>
          <w:lang w:val="lv"/>
        </w:rPr>
        <w:t>Āboliņi ir apdzīvota vieta Gulbenes novadā Stāmerienas pagastā;</w:t>
      </w:r>
    </w:p>
    <w:p w:rsidR="00EC66F1" w:rsidRPr="00EC66F1" w:rsidRDefault="00EC66F1" w:rsidP="000118AC">
      <w:pPr>
        <w:pStyle w:val="ListParagraph"/>
        <w:numPr>
          <w:ilvl w:val="0"/>
          <w:numId w:val="8"/>
        </w:numPr>
        <w:ind w:left="993" w:hanging="284"/>
        <w:rPr>
          <w:lang w:val="lv"/>
        </w:rPr>
      </w:pPr>
      <w:r w:rsidRPr="00EC66F1">
        <w:rPr>
          <w:lang w:val="lv"/>
        </w:rPr>
        <w:t>Pienava ir apdzīvota vieta Tukuma novada Džūkstes pagastā;</w:t>
      </w:r>
    </w:p>
    <w:p w:rsidR="00EC66F1" w:rsidRPr="00EC66F1" w:rsidRDefault="00EC66F1" w:rsidP="000118AC">
      <w:pPr>
        <w:pStyle w:val="ListParagraph"/>
        <w:numPr>
          <w:ilvl w:val="0"/>
          <w:numId w:val="8"/>
        </w:numPr>
        <w:ind w:left="993" w:hanging="284"/>
        <w:rPr>
          <w:lang w:val="lv"/>
        </w:rPr>
      </w:pPr>
      <w:proofErr w:type="spellStart"/>
      <w:r w:rsidRPr="00EC66F1">
        <w:rPr>
          <w:lang w:val="lv"/>
        </w:rPr>
        <w:t>Pieniņi</w:t>
      </w:r>
      <w:proofErr w:type="spellEnd"/>
      <w:r w:rsidRPr="00EC66F1">
        <w:rPr>
          <w:lang w:val="lv"/>
        </w:rPr>
        <w:t xml:space="preserve"> ir </w:t>
      </w:r>
      <w:proofErr w:type="spellStart"/>
      <w:r w:rsidRPr="00EC66F1">
        <w:rPr>
          <w:lang w:val="lv"/>
        </w:rPr>
        <w:t>vidējciems</w:t>
      </w:r>
      <w:proofErr w:type="spellEnd"/>
      <w:r w:rsidRPr="00EC66F1">
        <w:rPr>
          <w:lang w:val="lv"/>
        </w:rPr>
        <w:t xml:space="preserve"> Riebiņu novada Riebiņu pagastā. Tas atrodas pagasta vidusdaļā, nepilnus 7 km uz ziemeļrietumiem no pagasta centra Riebiņiem;</w:t>
      </w:r>
    </w:p>
    <w:p w:rsidR="00EC66F1" w:rsidRPr="00EC66F1" w:rsidRDefault="00EC66F1" w:rsidP="000118AC">
      <w:pPr>
        <w:pStyle w:val="ListParagraph"/>
        <w:numPr>
          <w:ilvl w:val="0"/>
          <w:numId w:val="8"/>
        </w:numPr>
        <w:ind w:left="993" w:hanging="284"/>
        <w:rPr>
          <w:lang w:val="lv"/>
        </w:rPr>
      </w:pPr>
      <w:r w:rsidRPr="00EC66F1">
        <w:rPr>
          <w:lang w:val="lv"/>
        </w:rPr>
        <w:t>Medumu pagasts Daugavpils novadā;</w:t>
      </w:r>
    </w:p>
    <w:p w:rsidR="00EC66F1" w:rsidRPr="00EC66F1" w:rsidRDefault="00EC66F1" w:rsidP="000118AC">
      <w:pPr>
        <w:pStyle w:val="ListParagraph"/>
        <w:numPr>
          <w:ilvl w:val="0"/>
          <w:numId w:val="8"/>
        </w:numPr>
        <w:ind w:left="993" w:hanging="284"/>
        <w:rPr>
          <w:lang w:val="lv"/>
        </w:rPr>
      </w:pPr>
      <w:proofErr w:type="spellStart"/>
      <w:r w:rsidRPr="00EC66F1">
        <w:rPr>
          <w:lang w:val="lv"/>
        </w:rPr>
        <w:t>Ķirbēni</w:t>
      </w:r>
      <w:proofErr w:type="spellEnd"/>
      <w:r w:rsidRPr="00EC66F1">
        <w:rPr>
          <w:lang w:val="lv"/>
        </w:rPr>
        <w:t xml:space="preserve"> ir ciems Rūjienas novada Ipiķu pagastā;</w:t>
      </w:r>
    </w:p>
    <w:p w:rsidR="00EC66F1" w:rsidRPr="00EC66F1" w:rsidRDefault="00EC66F1" w:rsidP="000118AC">
      <w:pPr>
        <w:pStyle w:val="ListParagraph"/>
        <w:numPr>
          <w:ilvl w:val="0"/>
          <w:numId w:val="8"/>
        </w:numPr>
        <w:ind w:left="993" w:hanging="284"/>
        <w:rPr>
          <w:lang w:val="lv"/>
        </w:rPr>
      </w:pPr>
      <w:r w:rsidRPr="00EC66F1">
        <w:rPr>
          <w:lang w:val="lv"/>
        </w:rPr>
        <w:t>Putraimiņi Jēkabpils novadā Leimaņu pagastā;</w:t>
      </w:r>
    </w:p>
    <w:p w:rsidR="00EC66F1" w:rsidRPr="00EC66F1" w:rsidRDefault="00EC66F1" w:rsidP="000118AC">
      <w:pPr>
        <w:pStyle w:val="ListParagraph"/>
        <w:numPr>
          <w:ilvl w:val="0"/>
          <w:numId w:val="8"/>
        </w:numPr>
        <w:ind w:left="993" w:hanging="284"/>
        <w:rPr>
          <w:lang w:val="lv"/>
        </w:rPr>
      </w:pPr>
      <w:r w:rsidRPr="00EC66F1">
        <w:rPr>
          <w:lang w:val="lv"/>
        </w:rPr>
        <w:t>Putra</w:t>
      </w:r>
      <w:r w:rsidR="004D2DB4">
        <w:rPr>
          <w:lang w:val="lv"/>
        </w:rPr>
        <w:t>i</w:t>
      </w:r>
      <w:r w:rsidRPr="00EC66F1">
        <w:rPr>
          <w:lang w:val="lv"/>
        </w:rPr>
        <w:t>mi ir apdzīvota vieta Demenes pagastā Daugavpils novadā;</w:t>
      </w:r>
      <w:bookmarkStart w:id="126" w:name="_GoBack"/>
      <w:bookmarkEnd w:id="126"/>
    </w:p>
    <w:p w:rsidR="00EC66F1" w:rsidRPr="00EC66F1" w:rsidRDefault="00EC66F1" w:rsidP="000118AC">
      <w:pPr>
        <w:pStyle w:val="ListParagraph"/>
        <w:numPr>
          <w:ilvl w:val="0"/>
          <w:numId w:val="8"/>
        </w:numPr>
        <w:ind w:left="993" w:hanging="284"/>
        <w:rPr>
          <w:lang w:val="lv"/>
        </w:rPr>
      </w:pPr>
      <w:r w:rsidRPr="00EC66F1">
        <w:rPr>
          <w:lang w:val="lv"/>
        </w:rPr>
        <w:t>Putras ir ciems Auces novada Vītiņu pagastā;</w:t>
      </w:r>
    </w:p>
    <w:p w:rsidR="00EC66F1" w:rsidRPr="00EC66F1" w:rsidRDefault="00EC66F1" w:rsidP="000118AC">
      <w:pPr>
        <w:pStyle w:val="ListParagraph"/>
        <w:numPr>
          <w:ilvl w:val="0"/>
          <w:numId w:val="8"/>
        </w:numPr>
        <w:ind w:left="993" w:hanging="284"/>
        <w:rPr>
          <w:lang w:val="lv"/>
        </w:rPr>
      </w:pPr>
      <w:r w:rsidRPr="00EC66F1">
        <w:rPr>
          <w:lang w:val="lv"/>
        </w:rPr>
        <w:t>Putras ir ciems Valkas novada Zvārtavas pagastā;</w:t>
      </w:r>
    </w:p>
    <w:p w:rsidR="00EC66F1" w:rsidRPr="00EC66F1" w:rsidRDefault="00EC66F1" w:rsidP="000118AC">
      <w:pPr>
        <w:pStyle w:val="ListParagraph"/>
        <w:numPr>
          <w:ilvl w:val="0"/>
          <w:numId w:val="8"/>
        </w:numPr>
        <w:ind w:left="993" w:hanging="284"/>
        <w:rPr>
          <w:lang w:val="lv"/>
        </w:rPr>
      </w:pPr>
      <w:proofErr w:type="spellStart"/>
      <w:r w:rsidRPr="00EC66F1">
        <w:rPr>
          <w:lang w:val="lv"/>
        </w:rPr>
        <w:lastRenderedPageBreak/>
        <w:t>Cukurciems</w:t>
      </w:r>
      <w:proofErr w:type="spellEnd"/>
      <w:r w:rsidRPr="00EC66F1">
        <w:rPr>
          <w:lang w:val="lv"/>
        </w:rPr>
        <w:t xml:space="preserve"> Olaines pag., Olaines novads;</w:t>
      </w:r>
    </w:p>
    <w:p w:rsidR="00EC66F1" w:rsidRPr="00EC66F1" w:rsidRDefault="00EC66F1" w:rsidP="000118AC">
      <w:pPr>
        <w:pStyle w:val="ListParagraph"/>
        <w:numPr>
          <w:ilvl w:val="0"/>
          <w:numId w:val="8"/>
        </w:numPr>
        <w:ind w:left="993" w:hanging="284"/>
        <w:rPr>
          <w:lang w:val="lv"/>
        </w:rPr>
      </w:pPr>
      <w:proofErr w:type="spellStart"/>
      <w:r w:rsidRPr="00EC66F1">
        <w:rPr>
          <w:lang w:val="lv"/>
        </w:rPr>
        <w:t>Alussala</w:t>
      </w:r>
      <w:proofErr w:type="spellEnd"/>
      <w:r w:rsidRPr="00EC66F1">
        <w:rPr>
          <w:lang w:val="lv"/>
        </w:rPr>
        <w:t xml:space="preserve"> (</w:t>
      </w:r>
      <w:proofErr w:type="spellStart"/>
      <w:r w:rsidRPr="00EC66F1">
        <w:rPr>
          <w:lang w:val="lv"/>
        </w:rPr>
        <w:t>Olssola</w:t>
      </w:r>
      <w:proofErr w:type="spellEnd"/>
      <w:r w:rsidRPr="00EC66F1">
        <w:rPr>
          <w:lang w:val="lv"/>
        </w:rPr>
        <w:t>) Vārkavas novada Rožkalnu pagastā;</w:t>
      </w:r>
    </w:p>
    <w:p w:rsidR="009B06CB" w:rsidRPr="007D6343" w:rsidRDefault="00EC66F1" w:rsidP="000118AC">
      <w:pPr>
        <w:pStyle w:val="ListParagraph"/>
        <w:numPr>
          <w:ilvl w:val="0"/>
          <w:numId w:val="8"/>
        </w:numPr>
        <w:ind w:left="993" w:hanging="284"/>
        <w:rPr>
          <w:lang w:val="lv"/>
        </w:rPr>
      </w:pPr>
      <w:r w:rsidRPr="00EC66F1">
        <w:rPr>
          <w:lang w:val="lv"/>
        </w:rPr>
        <w:t>Tumes pagasts Tukuma novadā.</w:t>
      </w:r>
    </w:p>
    <w:p w:rsidR="009B06CB" w:rsidRDefault="006947ED" w:rsidP="000118AC">
      <w:pPr>
        <w:pStyle w:val="Heading3"/>
        <w:numPr>
          <w:ilvl w:val="2"/>
          <w:numId w:val="12"/>
        </w:numPr>
        <w:ind w:left="1134" w:hanging="567"/>
        <w:rPr>
          <w:lang w:val="lv"/>
        </w:rPr>
      </w:pPr>
      <w:bookmarkStart w:id="127" w:name="_Toc10751652"/>
      <w:r>
        <w:rPr>
          <w:lang w:val="lv"/>
        </w:rPr>
        <w:t xml:space="preserve">Par </w:t>
      </w:r>
      <w:r w:rsidR="009B06CB">
        <w:rPr>
          <w:lang w:val="lv"/>
        </w:rPr>
        <w:t>4</w:t>
      </w:r>
      <w:r w:rsidR="009B06CB" w:rsidRPr="009B06CB">
        <w:rPr>
          <w:lang w:val="lv"/>
        </w:rPr>
        <w:t>.ilgtspējīgas attīstības mērķi</w:t>
      </w:r>
      <w:r w:rsidR="009B4A83">
        <w:rPr>
          <w:lang w:val="lv"/>
        </w:rPr>
        <w:t xml:space="preserve"> (kvalitatīva</w:t>
      </w:r>
      <w:r w:rsidR="00A97C63" w:rsidRPr="00A97C63">
        <w:rPr>
          <w:lang w:val="lv"/>
        </w:rPr>
        <w:t xml:space="preserve"> </w:t>
      </w:r>
      <w:r w:rsidR="009B4A83">
        <w:rPr>
          <w:lang w:val="lv"/>
        </w:rPr>
        <w:t>izglītība)</w:t>
      </w:r>
      <w:r>
        <w:rPr>
          <w:lang w:val="lv"/>
        </w:rPr>
        <w:t>:</w:t>
      </w:r>
      <w:bookmarkEnd w:id="127"/>
    </w:p>
    <w:p w:rsidR="009B06CB" w:rsidRPr="00110EAD" w:rsidRDefault="00A003EB" w:rsidP="000118AC">
      <w:pPr>
        <w:pStyle w:val="ListParagraph"/>
        <w:numPr>
          <w:ilvl w:val="0"/>
          <w:numId w:val="28"/>
        </w:numPr>
        <w:spacing w:before="120"/>
        <w:ind w:left="993" w:hanging="284"/>
        <w:rPr>
          <w:rFonts w:eastAsiaTheme="majorEastAsia" w:cstheme="majorBidi"/>
          <w:bCs/>
          <w:lang w:val="lv"/>
        </w:rPr>
      </w:pPr>
      <w:r w:rsidRPr="00110EAD">
        <w:rPr>
          <w:rFonts w:eastAsiaTheme="majorEastAsia" w:cstheme="majorBidi"/>
          <w:bCs/>
          <w:lang w:val="lv"/>
        </w:rPr>
        <w:t>Kas ir globālā izglītība?</w:t>
      </w:r>
      <w:r w:rsidR="00110EAD" w:rsidRPr="00110EAD">
        <w:rPr>
          <w:rFonts w:eastAsiaTheme="majorEastAsia" w:cstheme="majorBidi"/>
          <w:bCs/>
          <w:lang w:val="lv"/>
        </w:rPr>
        <w:t xml:space="preserve"> - </w:t>
      </w:r>
      <w:r w:rsidRPr="00110EAD">
        <w:rPr>
          <w:rFonts w:eastAsiaTheme="majorEastAsia" w:cstheme="majorBidi"/>
          <w:bCs/>
          <w:lang w:val="lv"/>
        </w:rPr>
        <w:t>Globālā izglītība ir pieeja, kas izriet no uzskata, ka mūsdienu sabiedrība dzīvo un mijiedarbojas pieaugoši globalizētā pasaulē. Tas dod izglītības sistēmai jaunu uzdevumu – sniegt skolēniem/izglītojamajiem iespējas un kompetences reflektēt, spēt sniegt savu skatījumu un apzināties savu lomu globālajā un savstarpēji saistītajā sabiedrībā, kā arī saprast un izteikt viedokli par kompleksajām un kopīgajām sabiedrības, vides, politiskajiem un ekonomiskajiem jautājumiem, lai attīstītu jaunas domu formas un rīcības modeļus (Ziemeļu - Dienvidu centra definīcija).</w:t>
      </w:r>
      <w:r>
        <w:rPr>
          <w:rStyle w:val="FootnoteReference"/>
          <w:rFonts w:eastAsiaTheme="majorEastAsia" w:cstheme="majorBidi"/>
          <w:bCs/>
          <w:lang w:val="lv"/>
        </w:rPr>
        <w:footnoteReference w:id="4"/>
      </w:r>
    </w:p>
    <w:p w:rsidR="009B06CB" w:rsidRPr="009B06CB" w:rsidRDefault="006947ED" w:rsidP="000118AC">
      <w:pPr>
        <w:pStyle w:val="Heading3"/>
        <w:numPr>
          <w:ilvl w:val="2"/>
          <w:numId w:val="12"/>
        </w:numPr>
        <w:ind w:left="1134" w:hanging="567"/>
        <w:rPr>
          <w:lang w:val="lv"/>
        </w:rPr>
      </w:pPr>
      <w:bookmarkStart w:id="128" w:name="_Toc10751653"/>
      <w:r>
        <w:rPr>
          <w:lang w:val="lv"/>
        </w:rPr>
        <w:t xml:space="preserve">Par </w:t>
      </w:r>
      <w:r w:rsidR="009B06CB">
        <w:rPr>
          <w:lang w:val="lv"/>
        </w:rPr>
        <w:t>5</w:t>
      </w:r>
      <w:r>
        <w:rPr>
          <w:lang w:val="lv"/>
        </w:rPr>
        <w:t>.ilgtspējīgas attīstības mērķi</w:t>
      </w:r>
      <w:r w:rsidR="009B4A83">
        <w:rPr>
          <w:lang w:val="lv"/>
        </w:rPr>
        <w:t xml:space="preserve"> (dzimumu līdztiesība)</w:t>
      </w:r>
      <w:r>
        <w:rPr>
          <w:lang w:val="lv"/>
        </w:rPr>
        <w:t>:</w:t>
      </w:r>
      <w:bookmarkEnd w:id="128"/>
      <w:r w:rsidR="009B06CB" w:rsidRPr="009B06CB">
        <w:rPr>
          <w:lang w:val="lv"/>
        </w:rPr>
        <w:t xml:space="preserve"> </w:t>
      </w:r>
    </w:p>
    <w:p w:rsidR="009B06CB" w:rsidRPr="009B06CB" w:rsidRDefault="009B06CB" w:rsidP="005A30A1">
      <w:pPr>
        <w:spacing w:after="0"/>
        <w:ind w:left="567"/>
        <w:rPr>
          <w:lang w:val="lv"/>
        </w:rPr>
      </w:pPr>
      <w:r w:rsidRPr="009B06CB">
        <w:rPr>
          <w:lang w:val="lv"/>
        </w:rPr>
        <w:t>Interesanti dati:</w:t>
      </w:r>
    </w:p>
    <w:p w:rsidR="009B06CB" w:rsidRPr="009B06CB" w:rsidRDefault="009B06CB" w:rsidP="000118AC">
      <w:pPr>
        <w:pStyle w:val="ListParagraph"/>
        <w:numPr>
          <w:ilvl w:val="0"/>
          <w:numId w:val="13"/>
        </w:numPr>
        <w:ind w:left="993" w:hanging="284"/>
        <w:rPr>
          <w:lang w:val="lv"/>
        </w:rPr>
      </w:pPr>
      <w:r w:rsidRPr="009B06CB">
        <w:rPr>
          <w:lang w:val="lv"/>
        </w:rPr>
        <w:t>Sievietes veic 70% no visiem pasaules darbiem, bet atalgojumā saņem vien 10% no ienākumiem.</w:t>
      </w:r>
    </w:p>
    <w:p w:rsidR="009B06CB" w:rsidRPr="009B06CB" w:rsidRDefault="009B06CB" w:rsidP="000118AC">
      <w:pPr>
        <w:pStyle w:val="ListParagraph"/>
        <w:numPr>
          <w:ilvl w:val="0"/>
          <w:numId w:val="13"/>
        </w:numPr>
        <w:ind w:left="993" w:hanging="284"/>
        <w:rPr>
          <w:lang w:val="lv"/>
        </w:rPr>
      </w:pPr>
      <w:r w:rsidRPr="009B06CB">
        <w:rPr>
          <w:lang w:val="lv"/>
        </w:rPr>
        <w:t>Viena no piecām sievietēm pasaulē ir tikusi</w:t>
      </w:r>
      <w:r w:rsidR="00962A6F">
        <w:rPr>
          <w:lang w:val="lv"/>
        </w:rPr>
        <w:t xml:space="preserve"> izvarota vai fiziski ietekmēta</w:t>
      </w:r>
      <w:r w:rsidRPr="009B06CB">
        <w:rPr>
          <w:lang w:val="lv"/>
        </w:rPr>
        <w:t xml:space="preserve"> no vīriešu puses.</w:t>
      </w:r>
    </w:p>
    <w:p w:rsidR="009B06CB" w:rsidRPr="009B06CB" w:rsidRDefault="009B06CB" w:rsidP="000118AC">
      <w:pPr>
        <w:pStyle w:val="ListParagraph"/>
        <w:numPr>
          <w:ilvl w:val="0"/>
          <w:numId w:val="13"/>
        </w:numPr>
        <w:ind w:left="993" w:hanging="284"/>
        <w:rPr>
          <w:lang w:val="lv"/>
        </w:rPr>
      </w:pPr>
      <w:r w:rsidRPr="009B06CB">
        <w:rPr>
          <w:lang w:val="lv"/>
        </w:rPr>
        <w:t xml:space="preserve">Vairāk </w:t>
      </w:r>
      <w:r w:rsidR="00962A6F">
        <w:rPr>
          <w:lang w:val="lv"/>
        </w:rPr>
        <w:t>ne</w:t>
      </w:r>
      <w:r w:rsidRPr="009B06CB">
        <w:rPr>
          <w:lang w:val="lv"/>
        </w:rPr>
        <w:t>kā 15 miljoni sieviešu un meiteņu pasaulē dzīvo ar HIV un AIDS.</w:t>
      </w:r>
    </w:p>
    <w:p w:rsidR="009B06CB" w:rsidRPr="009B06CB" w:rsidRDefault="009B06CB" w:rsidP="000118AC">
      <w:pPr>
        <w:pStyle w:val="ListParagraph"/>
        <w:numPr>
          <w:ilvl w:val="0"/>
          <w:numId w:val="13"/>
        </w:numPr>
        <w:ind w:left="993" w:hanging="284"/>
        <w:rPr>
          <w:lang w:val="lv"/>
        </w:rPr>
      </w:pPr>
      <w:r w:rsidRPr="009B06CB">
        <w:rPr>
          <w:lang w:val="lv"/>
        </w:rPr>
        <w:t>72 miljoni bērnu pasaulē nemācās skolās.</w:t>
      </w:r>
    </w:p>
    <w:p w:rsidR="009B06CB" w:rsidRPr="009B06CB" w:rsidRDefault="009B06CB" w:rsidP="000118AC">
      <w:pPr>
        <w:pStyle w:val="ListParagraph"/>
        <w:numPr>
          <w:ilvl w:val="0"/>
          <w:numId w:val="13"/>
        </w:numPr>
        <w:ind w:left="993" w:hanging="284"/>
        <w:rPr>
          <w:lang w:val="lv"/>
        </w:rPr>
      </w:pPr>
      <w:r w:rsidRPr="009B06CB">
        <w:rPr>
          <w:lang w:val="lv"/>
        </w:rPr>
        <w:t xml:space="preserve">Vairāk </w:t>
      </w:r>
      <w:r w:rsidR="00962A6F">
        <w:rPr>
          <w:lang w:val="lv"/>
        </w:rPr>
        <w:t>ne</w:t>
      </w:r>
      <w:r w:rsidRPr="009B06CB">
        <w:rPr>
          <w:lang w:val="lv"/>
        </w:rPr>
        <w:t xml:space="preserve">kā 500 miljoni sieviešu pasaulē ir </w:t>
      </w:r>
      <w:proofErr w:type="spellStart"/>
      <w:r w:rsidRPr="009B06CB">
        <w:rPr>
          <w:lang w:val="lv"/>
        </w:rPr>
        <w:t>analfabētes</w:t>
      </w:r>
      <w:proofErr w:type="spellEnd"/>
      <w:r w:rsidRPr="009B06CB">
        <w:rPr>
          <w:lang w:val="lv"/>
        </w:rPr>
        <w:t>.</w:t>
      </w:r>
    </w:p>
    <w:p w:rsidR="009B06CB" w:rsidRPr="009B06CB" w:rsidRDefault="009B06CB" w:rsidP="000118AC">
      <w:pPr>
        <w:pStyle w:val="ListParagraph"/>
        <w:numPr>
          <w:ilvl w:val="0"/>
          <w:numId w:val="13"/>
        </w:numPr>
        <w:ind w:left="993" w:hanging="284"/>
        <w:rPr>
          <w:lang w:val="lv"/>
        </w:rPr>
      </w:pPr>
      <w:r w:rsidRPr="009B06CB">
        <w:rPr>
          <w:lang w:val="lv"/>
        </w:rPr>
        <w:t>Pasaules lasītprasmes līmenis meiteņu vidū pieaudzis no 55% līdz 74%.</w:t>
      </w:r>
    </w:p>
    <w:p w:rsidR="00E81975" w:rsidRPr="008B55C6" w:rsidRDefault="009B06CB" w:rsidP="000118AC">
      <w:pPr>
        <w:pStyle w:val="ListParagraph"/>
        <w:numPr>
          <w:ilvl w:val="0"/>
          <w:numId w:val="13"/>
        </w:numPr>
        <w:ind w:left="993" w:hanging="284"/>
        <w:rPr>
          <w:lang w:val="lv"/>
        </w:rPr>
      </w:pPr>
      <w:r w:rsidRPr="009B06CB">
        <w:rPr>
          <w:lang w:val="lv"/>
        </w:rPr>
        <w:t>Vidēji 88% no visiem pedagogiem Latvijā ir sievietes.</w:t>
      </w:r>
    </w:p>
    <w:p w:rsidR="007D38D6" w:rsidRDefault="006947ED" w:rsidP="000118AC">
      <w:pPr>
        <w:pStyle w:val="Heading3"/>
        <w:numPr>
          <w:ilvl w:val="2"/>
          <w:numId w:val="12"/>
        </w:numPr>
        <w:ind w:left="1134" w:hanging="567"/>
        <w:rPr>
          <w:lang w:val="lv"/>
        </w:rPr>
      </w:pPr>
      <w:bookmarkStart w:id="129" w:name="_Toc10751654"/>
      <w:r>
        <w:rPr>
          <w:lang w:val="lv"/>
        </w:rPr>
        <w:t xml:space="preserve">Par </w:t>
      </w:r>
      <w:r w:rsidR="005A30A1">
        <w:rPr>
          <w:lang w:val="lv"/>
        </w:rPr>
        <w:t xml:space="preserve">6.ilgtspējīgas </w:t>
      </w:r>
      <w:r w:rsidR="005A30A1" w:rsidRPr="005A30A1">
        <w:rPr>
          <w:lang w:val="lv"/>
        </w:rPr>
        <w:t>attīstības mērķi</w:t>
      </w:r>
      <w:r w:rsidR="009B4A83">
        <w:rPr>
          <w:lang w:val="lv"/>
        </w:rPr>
        <w:t xml:space="preserve"> (</w:t>
      </w:r>
      <w:r w:rsidR="00A97C63" w:rsidRPr="00A97C63">
        <w:rPr>
          <w:lang w:val="lv"/>
        </w:rPr>
        <w:t>tīr</w:t>
      </w:r>
      <w:r w:rsidR="009B4A83">
        <w:rPr>
          <w:lang w:val="lv"/>
        </w:rPr>
        <w:t>s</w:t>
      </w:r>
      <w:r w:rsidR="00A97C63" w:rsidRPr="00A97C63">
        <w:rPr>
          <w:lang w:val="lv"/>
        </w:rPr>
        <w:t xml:space="preserve"> ūdens un piem</w:t>
      </w:r>
      <w:r w:rsidR="009B4A83">
        <w:rPr>
          <w:lang w:val="lv"/>
        </w:rPr>
        <w:t>ēroti</w:t>
      </w:r>
      <w:r w:rsidR="00A97C63" w:rsidRPr="00A97C63">
        <w:rPr>
          <w:lang w:val="lv"/>
        </w:rPr>
        <w:t xml:space="preserve"> sanitārie apstāk</w:t>
      </w:r>
      <w:r w:rsidR="009B4A83">
        <w:rPr>
          <w:lang w:val="lv"/>
        </w:rPr>
        <w:t>ļi)</w:t>
      </w:r>
      <w:r>
        <w:rPr>
          <w:lang w:val="lv"/>
        </w:rPr>
        <w:t>:</w:t>
      </w:r>
      <w:bookmarkEnd w:id="129"/>
    </w:p>
    <w:p w:rsidR="005A30A1" w:rsidRDefault="005A30A1" w:rsidP="005A30A1">
      <w:pPr>
        <w:spacing w:after="0"/>
        <w:ind w:left="567"/>
        <w:rPr>
          <w:lang w:val="lv"/>
        </w:rPr>
      </w:pPr>
      <w:r>
        <w:rPr>
          <w:lang w:val="lv"/>
        </w:rPr>
        <w:t>Fakti un skaitļi ir šokējoši:</w:t>
      </w:r>
    </w:p>
    <w:p w:rsidR="005A30A1" w:rsidRPr="005A30A1" w:rsidRDefault="005A30A1" w:rsidP="000118AC">
      <w:pPr>
        <w:pStyle w:val="ListParagraph"/>
        <w:numPr>
          <w:ilvl w:val="0"/>
          <w:numId w:val="16"/>
        </w:numPr>
        <w:ind w:left="993" w:hanging="284"/>
        <w:rPr>
          <w:lang w:val="lv"/>
        </w:rPr>
      </w:pPr>
      <w:r w:rsidRPr="005A30A1">
        <w:rPr>
          <w:lang w:val="lv"/>
        </w:rPr>
        <w:t>2,1 miljards pasaules iedzīvotāju dzīvo bez ūdens mājokļos;</w:t>
      </w:r>
    </w:p>
    <w:p w:rsidR="005A30A1" w:rsidRPr="005A30A1" w:rsidRDefault="005A30A1" w:rsidP="000118AC">
      <w:pPr>
        <w:pStyle w:val="ListParagraph"/>
        <w:numPr>
          <w:ilvl w:val="0"/>
          <w:numId w:val="16"/>
        </w:numPr>
        <w:ind w:left="993" w:hanging="284"/>
        <w:rPr>
          <w:lang w:val="lv"/>
        </w:rPr>
      </w:pPr>
      <w:r w:rsidRPr="005A30A1">
        <w:rPr>
          <w:lang w:val="lv"/>
        </w:rPr>
        <w:t>dienā vairāk nekā 700 bērni vecumā līdz pieciem gadiem mirst no caurejas, ko izraisa nedrošs ūdens avots vai slikti sanitārie apstākļi;</w:t>
      </w:r>
    </w:p>
    <w:p w:rsidR="005A30A1" w:rsidRPr="005A30A1" w:rsidRDefault="005A30A1" w:rsidP="000118AC">
      <w:pPr>
        <w:pStyle w:val="ListParagraph"/>
        <w:numPr>
          <w:ilvl w:val="0"/>
          <w:numId w:val="16"/>
        </w:numPr>
        <w:ind w:left="993" w:hanging="284"/>
        <w:rPr>
          <w:lang w:val="lv"/>
        </w:rPr>
      </w:pPr>
      <w:r w:rsidRPr="005A30A1">
        <w:rPr>
          <w:lang w:val="lv"/>
        </w:rPr>
        <w:t>astoņās no desmit mājsaimniecībām, kurās nav ūdens, par ūdens iegūšanu ir atbildīgas sievietes un jaunas meitenes;</w:t>
      </w:r>
    </w:p>
    <w:p w:rsidR="005A30A1" w:rsidRPr="005A30A1" w:rsidRDefault="005A30A1" w:rsidP="000118AC">
      <w:pPr>
        <w:pStyle w:val="ListParagraph"/>
        <w:numPr>
          <w:ilvl w:val="0"/>
          <w:numId w:val="16"/>
        </w:numPr>
        <w:ind w:left="993" w:hanging="284"/>
        <w:rPr>
          <w:lang w:val="lv"/>
        </w:rPr>
      </w:pPr>
      <w:r w:rsidRPr="005A30A1">
        <w:rPr>
          <w:lang w:val="lv"/>
        </w:rPr>
        <w:t>apmēram 159 miljoni pasaules iedzīvotāju ūdeni dzeršanai iegūst no virsūdeņiem, tādiem kā dīķi un upes;</w:t>
      </w:r>
    </w:p>
    <w:p w:rsidR="005A30A1" w:rsidRPr="005A30A1" w:rsidRDefault="005A30A1" w:rsidP="000118AC">
      <w:pPr>
        <w:pStyle w:val="ListParagraph"/>
        <w:numPr>
          <w:ilvl w:val="0"/>
          <w:numId w:val="16"/>
        </w:numPr>
        <w:ind w:left="993" w:hanging="284"/>
        <w:rPr>
          <w:lang w:val="lv"/>
        </w:rPr>
      </w:pPr>
      <w:r w:rsidRPr="005A30A1">
        <w:rPr>
          <w:lang w:val="lv"/>
        </w:rPr>
        <w:t xml:space="preserve">apmēram 4 miljardi cilvēku, kas </w:t>
      </w:r>
      <w:r w:rsidR="00962A6F">
        <w:rPr>
          <w:lang w:val="lv"/>
        </w:rPr>
        <w:t>ir</w:t>
      </w:r>
      <w:r w:rsidRPr="005A30A1">
        <w:rPr>
          <w:lang w:val="lv"/>
        </w:rPr>
        <w:t xml:space="preserve"> gandrīz 2/3 no pasaules iedzīvotājiem, vismaz vienu mēnesi gadā izjūt lielu ūdens trūkumu;</w:t>
      </w:r>
    </w:p>
    <w:p w:rsidR="005A30A1" w:rsidRPr="005A30A1" w:rsidRDefault="005A30A1" w:rsidP="000118AC">
      <w:pPr>
        <w:pStyle w:val="ListParagraph"/>
        <w:numPr>
          <w:ilvl w:val="0"/>
          <w:numId w:val="16"/>
        </w:numPr>
        <w:ind w:left="993" w:hanging="284"/>
        <w:rPr>
          <w:lang w:val="lv"/>
        </w:rPr>
      </w:pPr>
      <w:r w:rsidRPr="005A30A1">
        <w:rPr>
          <w:lang w:val="lv"/>
        </w:rPr>
        <w:t xml:space="preserve">līdz 2030. gadam 700 miljoniem iedzīvotāju nāksies </w:t>
      </w:r>
      <w:r w:rsidR="00962A6F">
        <w:rPr>
          <w:lang w:val="lv"/>
        </w:rPr>
        <w:t>izjust</w:t>
      </w:r>
      <w:r w:rsidRPr="005A30A1">
        <w:rPr>
          <w:lang w:val="lv"/>
        </w:rPr>
        <w:t xml:space="preserve"> ūdens trūkumu.</w:t>
      </w:r>
    </w:p>
    <w:p w:rsidR="00415E9D" w:rsidRDefault="006947ED" w:rsidP="000118AC">
      <w:pPr>
        <w:pStyle w:val="Heading3"/>
        <w:numPr>
          <w:ilvl w:val="2"/>
          <w:numId w:val="12"/>
        </w:numPr>
        <w:tabs>
          <w:tab w:val="left" w:pos="1134"/>
        </w:tabs>
        <w:ind w:left="993" w:hanging="426"/>
        <w:rPr>
          <w:lang w:val="lv"/>
        </w:rPr>
      </w:pPr>
      <w:bookmarkStart w:id="130" w:name="_Toc10751655"/>
      <w:r>
        <w:rPr>
          <w:lang w:val="lv"/>
        </w:rPr>
        <w:t xml:space="preserve">Par </w:t>
      </w:r>
      <w:r w:rsidR="00415E9D">
        <w:rPr>
          <w:lang w:val="lv"/>
        </w:rPr>
        <w:t>7</w:t>
      </w:r>
      <w:r w:rsidR="00415E9D" w:rsidRPr="00415E9D">
        <w:rPr>
          <w:lang w:val="lv"/>
        </w:rPr>
        <w:t>.ilgtspējīgas attīstības mērķi</w:t>
      </w:r>
      <w:r w:rsidR="009B4A83">
        <w:rPr>
          <w:lang w:val="lv"/>
        </w:rPr>
        <w:t xml:space="preserve"> (</w:t>
      </w:r>
      <w:r w:rsidR="00A97C63" w:rsidRPr="00A97C63">
        <w:rPr>
          <w:lang w:val="lv"/>
        </w:rPr>
        <w:t>atjaunojam</w:t>
      </w:r>
      <w:r w:rsidR="009B4A83">
        <w:rPr>
          <w:lang w:val="lv"/>
        </w:rPr>
        <w:t>ā</w:t>
      </w:r>
      <w:r w:rsidR="00A97C63" w:rsidRPr="00A97C63">
        <w:rPr>
          <w:lang w:val="lv"/>
        </w:rPr>
        <w:t xml:space="preserve"> enerģij</w:t>
      </w:r>
      <w:r w:rsidR="009B4A83">
        <w:rPr>
          <w:lang w:val="lv"/>
        </w:rPr>
        <w:t>a)</w:t>
      </w:r>
      <w:r>
        <w:rPr>
          <w:lang w:val="lv"/>
        </w:rPr>
        <w:t>:</w:t>
      </w:r>
      <w:bookmarkEnd w:id="130"/>
    </w:p>
    <w:p w:rsidR="00415E9D" w:rsidRPr="00415E9D" w:rsidRDefault="00415E9D" w:rsidP="000118AC">
      <w:pPr>
        <w:pStyle w:val="ListParagraph"/>
        <w:numPr>
          <w:ilvl w:val="0"/>
          <w:numId w:val="19"/>
        </w:numPr>
        <w:ind w:left="993" w:hanging="284"/>
        <w:rPr>
          <w:rFonts w:eastAsiaTheme="majorEastAsia" w:cstheme="majorBidi"/>
          <w:bCs/>
          <w:lang w:val="lv"/>
        </w:rPr>
      </w:pPr>
      <w:r w:rsidRPr="00415E9D">
        <w:rPr>
          <w:rFonts w:eastAsiaTheme="majorEastAsia" w:cstheme="majorBidi"/>
          <w:bCs/>
          <w:lang w:val="lv"/>
        </w:rPr>
        <w:t>Lielākie enerģijas patērētāji ir ASV valsts — 24,6% patēriņš no visā pasaulē saražotās enerģijas (24,6% veido rūpnieciski iegūtie kurināmie (nafta, akmeņogles, dabasgāzes), bet koksne un dzīvnieku ekskrementi nav iekļauti, tāpēc dotie skaitļi ir aptuveni).</w:t>
      </w:r>
    </w:p>
    <w:p w:rsidR="00415E9D" w:rsidRPr="00415E9D" w:rsidRDefault="00415E9D" w:rsidP="000118AC">
      <w:pPr>
        <w:pStyle w:val="ListParagraph"/>
        <w:numPr>
          <w:ilvl w:val="0"/>
          <w:numId w:val="19"/>
        </w:numPr>
        <w:ind w:left="993" w:hanging="284"/>
        <w:rPr>
          <w:rFonts w:eastAsiaTheme="majorEastAsia" w:cstheme="majorBidi"/>
          <w:bCs/>
          <w:lang w:val="lv"/>
        </w:rPr>
      </w:pPr>
      <w:r w:rsidRPr="00415E9D">
        <w:rPr>
          <w:rFonts w:eastAsiaTheme="majorEastAsia" w:cstheme="majorBidi"/>
          <w:bCs/>
          <w:lang w:val="lv"/>
        </w:rPr>
        <w:t>Otrā valsts, kura pielieto visvairāk enerģijas no visā pasaulē saražotā</w:t>
      </w:r>
      <w:r w:rsidR="00962A6F">
        <w:rPr>
          <w:rFonts w:eastAsiaTheme="majorEastAsia" w:cstheme="majorBidi"/>
          <w:bCs/>
          <w:lang w:val="lv"/>
        </w:rPr>
        <w:t>,</w:t>
      </w:r>
      <w:r w:rsidRPr="00415E9D">
        <w:rPr>
          <w:rFonts w:eastAsiaTheme="majorEastAsia" w:cstheme="majorBidi"/>
          <w:bCs/>
          <w:lang w:val="lv"/>
        </w:rPr>
        <w:t xml:space="preserve"> ir NVS </w:t>
      </w:r>
      <w:r w:rsidR="00962A6F">
        <w:rPr>
          <w:rFonts w:eastAsiaTheme="majorEastAsia" w:cstheme="majorBidi"/>
          <w:bCs/>
          <w:lang w:val="lv"/>
        </w:rPr>
        <w:t xml:space="preserve">- </w:t>
      </w:r>
      <w:r w:rsidRPr="00415E9D">
        <w:rPr>
          <w:rFonts w:eastAsiaTheme="majorEastAsia" w:cstheme="majorBidi"/>
          <w:bCs/>
          <w:lang w:val="lv"/>
        </w:rPr>
        <w:t xml:space="preserve">16,8% un trešā valsts ir Ķīna </w:t>
      </w:r>
      <w:r w:rsidR="00962A6F">
        <w:rPr>
          <w:rFonts w:eastAsiaTheme="majorEastAsia" w:cstheme="majorBidi"/>
          <w:bCs/>
          <w:lang w:val="lv"/>
        </w:rPr>
        <w:t xml:space="preserve">- </w:t>
      </w:r>
      <w:r w:rsidRPr="00415E9D">
        <w:rPr>
          <w:rFonts w:eastAsiaTheme="majorEastAsia" w:cstheme="majorBidi"/>
          <w:bCs/>
          <w:lang w:val="lv"/>
        </w:rPr>
        <w:t>8,4% no visā pasaulē saražotās enerģijas.</w:t>
      </w:r>
    </w:p>
    <w:p w:rsidR="00415E9D" w:rsidRPr="00415E9D" w:rsidRDefault="00415E9D" w:rsidP="000118AC">
      <w:pPr>
        <w:pStyle w:val="ListParagraph"/>
        <w:numPr>
          <w:ilvl w:val="0"/>
          <w:numId w:val="19"/>
        </w:numPr>
        <w:ind w:left="993" w:hanging="284"/>
        <w:rPr>
          <w:rFonts w:eastAsiaTheme="majorEastAsia" w:cstheme="majorBidi"/>
          <w:bCs/>
          <w:lang w:val="lv"/>
        </w:rPr>
      </w:pPr>
      <w:r w:rsidRPr="00415E9D">
        <w:rPr>
          <w:rFonts w:eastAsiaTheme="majorEastAsia" w:cstheme="majorBidi"/>
          <w:bCs/>
          <w:lang w:val="lv"/>
        </w:rPr>
        <w:t xml:space="preserve">Lielākie kodolenerģijas lietotāji ir Lietuva — 85,59%, otrā valsts </w:t>
      </w:r>
      <w:r w:rsidR="00962A6F">
        <w:rPr>
          <w:rFonts w:eastAsiaTheme="majorEastAsia" w:cstheme="majorBidi"/>
          <w:bCs/>
          <w:lang w:val="lv"/>
        </w:rPr>
        <w:t xml:space="preserve">starp </w:t>
      </w:r>
      <w:r w:rsidRPr="00415E9D">
        <w:rPr>
          <w:rFonts w:eastAsiaTheme="majorEastAsia" w:cstheme="majorBidi"/>
          <w:bCs/>
          <w:lang w:val="lv"/>
        </w:rPr>
        <w:t>kodolenerģijas lielākajiem lietotājiem ir Francija — 76,14%, bet trešā valsts, kura patērē kodolenerģiju</w:t>
      </w:r>
      <w:r w:rsidR="00962A6F">
        <w:rPr>
          <w:rFonts w:eastAsiaTheme="majorEastAsia" w:cstheme="majorBidi"/>
          <w:bCs/>
          <w:lang w:val="lv"/>
        </w:rPr>
        <w:t>,</w:t>
      </w:r>
      <w:r w:rsidRPr="00415E9D">
        <w:rPr>
          <w:rFonts w:eastAsiaTheme="majorEastAsia" w:cstheme="majorBidi"/>
          <w:bCs/>
          <w:lang w:val="lv"/>
        </w:rPr>
        <w:t xml:space="preserve"> ir Beļģija </w:t>
      </w:r>
      <w:r w:rsidR="00962A6F">
        <w:rPr>
          <w:rFonts w:eastAsiaTheme="majorEastAsia" w:cstheme="majorBidi"/>
          <w:bCs/>
          <w:lang w:val="lv"/>
        </w:rPr>
        <w:t xml:space="preserve">- </w:t>
      </w:r>
      <w:r w:rsidRPr="00415E9D">
        <w:rPr>
          <w:rFonts w:eastAsiaTheme="majorEastAsia" w:cstheme="majorBidi"/>
          <w:bCs/>
          <w:lang w:val="lv"/>
        </w:rPr>
        <w:t>55,52% no visas saražotās enerģijas.</w:t>
      </w:r>
    </w:p>
    <w:p w:rsidR="00415E9D" w:rsidRPr="00415E9D" w:rsidRDefault="00415E9D" w:rsidP="000118AC">
      <w:pPr>
        <w:pStyle w:val="ListParagraph"/>
        <w:numPr>
          <w:ilvl w:val="0"/>
          <w:numId w:val="19"/>
        </w:numPr>
        <w:ind w:left="993" w:hanging="284"/>
        <w:rPr>
          <w:rFonts w:eastAsiaTheme="majorEastAsia" w:cstheme="majorBidi"/>
          <w:bCs/>
          <w:lang w:val="lv"/>
        </w:rPr>
      </w:pPr>
      <w:r w:rsidRPr="00415E9D">
        <w:rPr>
          <w:rFonts w:eastAsiaTheme="majorEastAsia" w:cstheme="majorBidi"/>
          <w:bCs/>
          <w:lang w:val="lv"/>
        </w:rPr>
        <w:t>Lielākie koksnes patērētāji ir Mali 97%, otrajā vietā ir Ruanda 96%, bet trešajā vietā ir Tanzānija 94% no visa enerģijas patēriņa.</w:t>
      </w:r>
    </w:p>
    <w:p w:rsidR="00415E9D" w:rsidRPr="00415E9D" w:rsidRDefault="00415E9D" w:rsidP="000118AC">
      <w:pPr>
        <w:pStyle w:val="ListParagraph"/>
        <w:numPr>
          <w:ilvl w:val="0"/>
          <w:numId w:val="19"/>
        </w:numPr>
        <w:ind w:left="993" w:hanging="284"/>
        <w:rPr>
          <w:rFonts w:eastAsiaTheme="majorEastAsia" w:cstheme="majorBidi"/>
          <w:bCs/>
          <w:lang w:val="lv"/>
        </w:rPr>
      </w:pPr>
      <w:r w:rsidRPr="00415E9D">
        <w:rPr>
          <w:rFonts w:eastAsiaTheme="majorEastAsia" w:cstheme="majorBidi"/>
          <w:bCs/>
          <w:lang w:val="lv"/>
        </w:rPr>
        <w:lastRenderedPageBreak/>
        <w:t>Daudzas jaunattīstības valstis par enerģijas avotu izmanto koksni.</w:t>
      </w:r>
    </w:p>
    <w:p w:rsidR="00415E9D" w:rsidRPr="00415E9D" w:rsidRDefault="00415E9D" w:rsidP="000118AC">
      <w:pPr>
        <w:pStyle w:val="ListParagraph"/>
        <w:numPr>
          <w:ilvl w:val="0"/>
          <w:numId w:val="19"/>
        </w:numPr>
        <w:ind w:left="993" w:hanging="284"/>
        <w:rPr>
          <w:rFonts w:eastAsiaTheme="majorEastAsia" w:cstheme="majorBidi"/>
          <w:bCs/>
          <w:lang w:val="lv"/>
        </w:rPr>
      </w:pPr>
      <w:r w:rsidRPr="00415E9D">
        <w:rPr>
          <w:rFonts w:eastAsiaTheme="majorEastAsia" w:cstheme="majorBidi"/>
          <w:bCs/>
          <w:lang w:val="lv"/>
        </w:rPr>
        <w:t>Katra Lielbritānijas pilsoņu krāsu televizors patērē 20% no viena cilvēka patērētās elektroenerģijas.</w:t>
      </w:r>
    </w:p>
    <w:p w:rsidR="00415E9D" w:rsidRPr="00415E9D" w:rsidRDefault="00415E9D" w:rsidP="000118AC">
      <w:pPr>
        <w:pStyle w:val="ListParagraph"/>
        <w:numPr>
          <w:ilvl w:val="0"/>
          <w:numId w:val="19"/>
        </w:numPr>
        <w:ind w:left="993" w:hanging="284"/>
        <w:rPr>
          <w:rFonts w:eastAsiaTheme="majorEastAsia" w:cstheme="majorBidi"/>
          <w:bCs/>
          <w:lang w:val="lv"/>
        </w:rPr>
      </w:pPr>
      <w:r w:rsidRPr="00415E9D">
        <w:rPr>
          <w:rFonts w:eastAsiaTheme="majorEastAsia" w:cstheme="majorBidi"/>
          <w:bCs/>
          <w:lang w:val="lv"/>
        </w:rPr>
        <w:t>Visā pasaulē aptuveni 17% no saražotās elektrības patērē apgaismošanai.</w:t>
      </w:r>
    </w:p>
    <w:p w:rsidR="00415E9D" w:rsidRPr="00415E9D" w:rsidRDefault="00415E9D" w:rsidP="000118AC">
      <w:pPr>
        <w:pStyle w:val="ListParagraph"/>
        <w:numPr>
          <w:ilvl w:val="0"/>
          <w:numId w:val="19"/>
        </w:numPr>
        <w:ind w:left="993" w:hanging="284"/>
        <w:rPr>
          <w:rFonts w:eastAsiaTheme="majorEastAsia" w:cstheme="majorBidi"/>
          <w:bCs/>
          <w:lang w:val="lv"/>
        </w:rPr>
      </w:pPr>
      <w:r w:rsidRPr="00415E9D">
        <w:rPr>
          <w:rFonts w:eastAsiaTheme="majorEastAsia" w:cstheme="majorBidi"/>
          <w:bCs/>
          <w:lang w:val="lv"/>
        </w:rPr>
        <w:t>Lielbritānijā viens pilsonis patērē 10 reižu vairāk nekā viens pilsonis Indijā.</w:t>
      </w:r>
    </w:p>
    <w:p w:rsidR="00415E9D" w:rsidRPr="00415E9D" w:rsidRDefault="00415E9D" w:rsidP="000118AC">
      <w:pPr>
        <w:pStyle w:val="ListParagraph"/>
        <w:numPr>
          <w:ilvl w:val="0"/>
          <w:numId w:val="19"/>
        </w:numPr>
        <w:ind w:left="993" w:hanging="284"/>
        <w:rPr>
          <w:rFonts w:eastAsiaTheme="majorEastAsia" w:cstheme="majorBidi"/>
          <w:bCs/>
          <w:lang w:val="lv"/>
        </w:rPr>
      </w:pPr>
      <w:r w:rsidRPr="00415E9D">
        <w:rPr>
          <w:rFonts w:eastAsiaTheme="majorEastAsia" w:cstheme="majorBidi"/>
          <w:bCs/>
          <w:lang w:val="lv"/>
        </w:rPr>
        <w:t>Ejot cilvēks patērē piecas reizes vairāk enerģijas, nekā nekustīgi sēžot; skriešanai nepieciešamas septiņas reizes vairāk enerģijas.</w:t>
      </w:r>
    </w:p>
    <w:p w:rsidR="00415E9D" w:rsidRPr="00415E9D" w:rsidRDefault="00415E9D" w:rsidP="000118AC">
      <w:pPr>
        <w:pStyle w:val="ListParagraph"/>
        <w:numPr>
          <w:ilvl w:val="0"/>
          <w:numId w:val="19"/>
        </w:numPr>
        <w:ind w:left="993" w:hanging="284"/>
        <w:rPr>
          <w:rFonts w:eastAsiaTheme="majorEastAsia" w:cstheme="majorBidi"/>
          <w:bCs/>
          <w:lang w:val="lv"/>
        </w:rPr>
      </w:pPr>
      <w:r w:rsidRPr="00415E9D">
        <w:rPr>
          <w:rFonts w:eastAsiaTheme="majorEastAsia" w:cstheme="majorBidi"/>
          <w:bCs/>
          <w:lang w:val="lv"/>
        </w:rPr>
        <w:t>Apmēram piekto daļu visas pasaules elektroenerģijas ražo hidroelektrostacijās.</w:t>
      </w:r>
    </w:p>
    <w:p w:rsidR="00415E9D" w:rsidRPr="00415E9D" w:rsidRDefault="00415E9D" w:rsidP="000118AC">
      <w:pPr>
        <w:pStyle w:val="ListParagraph"/>
        <w:numPr>
          <w:ilvl w:val="0"/>
          <w:numId w:val="19"/>
        </w:numPr>
        <w:ind w:left="993" w:hanging="284"/>
        <w:rPr>
          <w:rFonts w:eastAsiaTheme="majorEastAsia" w:cstheme="majorBidi"/>
          <w:bCs/>
          <w:lang w:val="lv"/>
        </w:rPr>
      </w:pPr>
      <w:r w:rsidRPr="00415E9D">
        <w:rPr>
          <w:rFonts w:eastAsiaTheme="majorEastAsia" w:cstheme="majorBidi"/>
          <w:bCs/>
          <w:lang w:val="lv"/>
        </w:rPr>
        <w:t>Mūsdienās izmantotie enerģijas avoti: nafta 37,9%, ogles 30%, gāze 20%, ūdens enerģija 6,8% un kodolenerģija 5,3%.</w:t>
      </w:r>
    </w:p>
    <w:p w:rsidR="00415E9D" w:rsidRPr="00415E9D" w:rsidRDefault="00415E9D" w:rsidP="000118AC">
      <w:pPr>
        <w:pStyle w:val="ListParagraph"/>
        <w:numPr>
          <w:ilvl w:val="0"/>
          <w:numId w:val="19"/>
        </w:numPr>
        <w:ind w:left="993" w:hanging="284"/>
        <w:rPr>
          <w:rFonts w:eastAsiaTheme="majorEastAsia" w:cstheme="majorBidi"/>
          <w:bCs/>
          <w:lang w:val="lv"/>
        </w:rPr>
      </w:pPr>
      <w:r w:rsidRPr="00415E9D">
        <w:rPr>
          <w:rFonts w:eastAsiaTheme="majorEastAsia" w:cstheme="majorBidi"/>
          <w:bCs/>
          <w:lang w:val="lv"/>
        </w:rPr>
        <w:t>Mūsdienās pasaules iedzīvotāji katru dienu patērē tik daudz kurināmā, cik daba radījusi 500 000 dienās jeb 1370 gados.</w:t>
      </w:r>
    </w:p>
    <w:p w:rsidR="00DB6093" w:rsidRDefault="006947ED" w:rsidP="000118AC">
      <w:pPr>
        <w:pStyle w:val="Heading3"/>
        <w:numPr>
          <w:ilvl w:val="2"/>
          <w:numId w:val="12"/>
        </w:numPr>
        <w:tabs>
          <w:tab w:val="left" w:pos="1134"/>
        </w:tabs>
        <w:ind w:left="851" w:hanging="284"/>
        <w:rPr>
          <w:lang w:val="lv"/>
        </w:rPr>
      </w:pPr>
      <w:bookmarkStart w:id="131" w:name="_Toc10751656"/>
      <w:r>
        <w:rPr>
          <w:lang w:val="lv"/>
        </w:rPr>
        <w:t xml:space="preserve">Par </w:t>
      </w:r>
      <w:r w:rsidR="00DB6093">
        <w:rPr>
          <w:lang w:val="lv"/>
        </w:rPr>
        <w:t>8</w:t>
      </w:r>
      <w:r w:rsidR="00DB6093" w:rsidRPr="00DB6093">
        <w:rPr>
          <w:lang w:val="lv"/>
        </w:rPr>
        <w:t>.ilgtspējīgas attīstības mērķi</w:t>
      </w:r>
      <w:r w:rsidR="009B4A83">
        <w:rPr>
          <w:lang w:val="lv"/>
        </w:rPr>
        <w:t xml:space="preserve"> (labs darbs</w:t>
      </w:r>
      <w:r w:rsidR="00A97C63" w:rsidRPr="00A97C63">
        <w:rPr>
          <w:lang w:val="lv"/>
        </w:rPr>
        <w:t xml:space="preserve"> un ekonomikas izaugsm</w:t>
      </w:r>
      <w:r w:rsidR="009B4A83">
        <w:rPr>
          <w:lang w:val="lv"/>
        </w:rPr>
        <w:t>e)</w:t>
      </w:r>
      <w:r>
        <w:rPr>
          <w:lang w:val="lv"/>
        </w:rPr>
        <w:t>:</w:t>
      </w:r>
      <w:bookmarkEnd w:id="131"/>
    </w:p>
    <w:p w:rsidR="00DB6093" w:rsidRPr="00DB6093" w:rsidRDefault="00DB6093" w:rsidP="000118AC">
      <w:pPr>
        <w:pStyle w:val="ListParagraph"/>
        <w:numPr>
          <w:ilvl w:val="0"/>
          <w:numId w:val="20"/>
        </w:numPr>
        <w:ind w:left="993" w:hanging="284"/>
        <w:rPr>
          <w:rFonts w:eastAsiaTheme="majorEastAsia" w:cstheme="majorBidi"/>
          <w:bCs/>
          <w:lang w:val="lv"/>
        </w:rPr>
      </w:pPr>
      <w:r w:rsidRPr="00DB6093">
        <w:rPr>
          <w:rFonts w:eastAsiaTheme="majorEastAsia" w:cstheme="majorBidi"/>
          <w:bCs/>
          <w:lang w:val="lv"/>
        </w:rPr>
        <w:t>Zaudētā bērnība</w:t>
      </w:r>
      <w:r>
        <w:rPr>
          <w:rFonts w:eastAsiaTheme="majorEastAsia" w:cstheme="majorBidi"/>
          <w:bCs/>
          <w:lang w:val="lv"/>
        </w:rPr>
        <w:t xml:space="preserve"> - </w:t>
      </w:r>
      <w:r w:rsidRPr="00DB6093">
        <w:rPr>
          <w:rFonts w:eastAsiaTheme="majorEastAsia" w:cstheme="majorBidi"/>
          <w:bCs/>
          <w:lang w:val="lv"/>
        </w:rPr>
        <w:t>Āzijā kādā nelielā paklāju austuvē mazi bērni, kuru vidū ir pat piecgadīgi mazuļi, bez atlīdzības strādā no četriem rītā līdz vienpadsmitiem vakarā. Bieži vien šādu mazo strādnieku darba apstākļi ir bīstami veselībai: viņi strādā ar iekārtām, kas neatbilst drošības normām, garas stundas pavada vāji apgaismotās un slikti vēdinātās telpās un darba procesā ir pakļauti bīstamu ķimikāliju iedarbībai.</w:t>
      </w:r>
    </w:p>
    <w:p w:rsidR="00DB6093" w:rsidRPr="00DB6093" w:rsidRDefault="00DB6093" w:rsidP="000118AC">
      <w:pPr>
        <w:pStyle w:val="ListParagraph"/>
        <w:numPr>
          <w:ilvl w:val="0"/>
          <w:numId w:val="20"/>
        </w:numPr>
        <w:ind w:left="993" w:hanging="284"/>
        <w:rPr>
          <w:rFonts w:eastAsiaTheme="majorEastAsia" w:cstheme="majorBidi"/>
          <w:bCs/>
          <w:lang w:val="lv"/>
        </w:rPr>
      </w:pPr>
      <w:r w:rsidRPr="00DB6093">
        <w:rPr>
          <w:rFonts w:eastAsiaTheme="majorEastAsia" w:cstheme="majorBidi"/>
          <w:bCs/>
          <w:lang w:val="lv"/>
        </w:rPr>
        <w:t xml:space="preserve">Kāpēc bērni ir tik pieprasīts darbaspēks? Tāpēc, ka bērnu darbs ir lēts un bērni pēc dabas ir pakļāvīgi, viņus ir viegli disciplinēt, un viņi ir pārlieku nobijušies, lai sūdzētos. Bērnu mazais augums un sīkie pirkstiņi </w:t>
      </w:r>
      <w:proofErr w:type="spellStart"/>
      <w:r w:rsidRPr="00DB6093">
        <w:rPr>
          <w:rFonts w:eastAsiaTheme="majorEastAsia" w:cstheme="majorBidi"/>
          <w:bCs/>
          <w:lang w:val="lv"/>
        </w:rPr>
        <w:t>bezprincipiālu</w:t>
      </w:r>
      <w:proofErr w:type="spellEnd"/>
      <w:r w:rsidRPr="00DB6093">
        <w:rPr>
          <w:rFonts w:eastAsiaTheme="majorEastAsia" w:cstheme="majorBidi"/>
          <w:bCs/>
          <w:lang w:val="lv"/>
        </w:rPr>
        <w:t xml:space="preserve"> uzņēmēju acīs ir priekšrocības, kas padara bērnus īpaši piemērotus noteiktu darbu veikšanai, piemēram, paklāju aušanai. Nereti bērni tiek nostrādināti, turpretī viņu vecāki nekādi nevar atrast darbu.</w:t>
      </w:r>
    </w:p>
    <w:p w:rsidR="00DB6093" w:rsidRPr="00DB6093" w:rsidRDefault="00DB6093" w:rsidP="000118AC">
      <w:pPr>
        <w:pStyle w:val="ListParagraph"/>
        <w:numPr>
          <w:ilvl w:val="0"/>
          <w:numId w:val="20"/>
        </w:numPr>
        <w:ind w:left="993" w:hanging="284"/>
        <w:rPr>
          <w:rFonts w:eastAsiaTheme="majorEastAsia" w:cstheme="majorBidi"/>
          <w:bCs/>
          <w:lang w:val="lv"/>
        </w:rPr>
      </w:pPr>
      <w:r w:rsidRPr="00DB6093">
        <w:rPr>
          <w:rFonts w:eastAsiaTheme="majorEastAsia" w:cstheme="majorBidi"/>
          <w:bCs/>
          <w:lang w:val="lv"/>
        </w:rPr>
        <w:t>Turklāt bērni, kas strādā par mājkalpotājiem, ir sevišķi neaizsargāti pret seksuālu izmantošanu un fiziskiem pāridarījumiem. Daudzi bērni tiek nolaupīti un turēti kādās nomaļās nometnēs, kur viņus pa nakti pieķēdē, lai neļautu aizbēgt. Dienā viņiem liek strādāt, piemēram, ceļu būvē vai akmeņlauztuvēs.</w:t>
      </w:r>
    </w:p>
    <w:p w:rsidR="00DB6093" w:rsidRPr="00DB6093" w:rsidRDefault="00DB6093" w:rsidP="000118AC">
      <w:pPr>
        <w:pStyle w:val="ListParagraph"/>
        <w:numPr>
          <w:ilvl w:val="0"/>
          <w:numId w:val="20"/>
        </w:numPr>
        <w:ind w:left="993" w:hanging="284"/>
        <w:rPr>
          <w:rFonts w:eastAsiaTheme="majorEastAsia" w:cstheme="majorBidi"/>
          <w:bCs/>
          <w:lang w:val="lv"/>
        </w:rPr>
      </w:pPr>
      <w:r w:rsidRPr="00DB6093">
        <w:rPr>
          <w:rFonts w:eastAsiaTheme="majorEastAsia" w:cstheme="majorBidi"/>
          <w:bCs/>
          <w:lang w:val="lv"/>
        </w:rPr>
        <w:t xml:space="preserve">Verdzība mūsdienās. </w:t>
      </w:r>
      <w:r>
        <w:rPr>
          <w:rFonts w:eastAsiaTheme="majorEastAsia" w:cstheme="majorBidi"/>
          <w:bCs/>
          <w:lang w:val="lv"/>
        </w:rPr>
        <w:t xml:space="preserve">- </w:t>
      </w:r>
      <w:r w:rsidRPr="00DB6093">
        <w:rPr>
          <w:rFonts w:eastAsiaTheme="majorEastAsia" w:cstheme="majorBidi"/>
          <w:bCs/>
          <w:lang w:val="lv"/>
        </w:rPr>
        <w:t xml:space="preserve">Saskaņā ar pētījumiem, ko veikušas pret verdzību noskaņotās organizācijas, šobrīd vergu skaits visā pasaulē ir vislielākais, kāds jebkad bijis. Lielākais vergu īpatsvars ir bērniem, vairāk </w:t>
      </w:r>
      <w:r w:rsidR="00962A6F">
        <w:rPr>
          <w:rFonts w:eastAsiaTheme="majorEastAsia" w:cstheme="majorBidi"/>
          <w:bCs/>
          <w:lang w:val="lv"/>
        </w:rPr>
        <w:t>ne</w:t>
      </w:r>
      <w:r w:rsidRPr="00DB6093">
        <w:rPr>
          <w:rFonts w:eastAsiaTheme="majorEastAsia" w:cstheme="majorBidi"/>
          <w:bCs/>
          <w:lang w:val="lv"/>
        </w:rPr>
        <w:t xml:space="preserve">kā puse vergu ir bērni, tad seko sievietes un tad visi pārējie. Tiek lēsts, ka pašlaik verdzībā ir ap 27 miljoniem cilvēku. Protams, netiek ietverti </w:t>
      </w:r>
      <w:r w:rsidR="00962A6F">
        <w:rPr>
          <w:rFonts w:eastAsiaTheme="majorEastAsia" w:cstheme="majorBidi"/>
          <w:bCs/>
          <w:lang w:val="lv"/>
        </w:rPr>
        <w:t>parādu atstrādātāji u.c. Vidēji</w:t>
      </w:r>
      <w:r w:rsidRPr="00DB6093">
        <w:rPr>
          <w:rFonts w:eastAsiaTheme="majorEastAsia" w:cstheme="majorBidi"/>
          <w:bCs/>
          <w:lang w:val="lv"/>
        </w:rPr>
        <w:t xml:space="preserve"> viens vergs maksā ap 50 Ls, bet pagātnē cenas bija pat līdz 20 000 ( mūsdienu naudā). Pētījumi vēsta, ka 1/27 daļa no visiem vergiem pašlaik atrodas tieši ASV. Diezgan pazīstama un šokējoša ir „</w:t>
      </w:r>
      <w:proofErr w:type="spellStart"/>
      <w:r w:rsidRPr="00DB6093">
        <w:rPr>
          <w:rFonts w:eastAsiaTheme="majorEastAsia" w:cstheme="majorBidi"/>
          <w:bCs/>
          <w:lang w:val="lv"/>
        </w:rPr>
        <w:t>Nesquik</w:t>
      </w:r>
      <w:proofErr w:type="spellEnd"/>
      <w:r w:rsidRPr="00DB6093">
        <w:rPr>
          <w:rFonts w:eastAsiaTheme="majorEastAsia" w:cstheme="majorBidi"/>
          <w:bCs/>
          <w:lang w:val="lv"/>
        </w:rPr>
        <w:t xml:space="preserve"> lieta”, kuras</w:t>
      </w:r>
      <w:r w:rsidR="00962A6F">
        <w:rPr>
          <w:rFonts w:eastAsiaTheme="majorEastAsia" w:cstheme="majorBidi"/>
          <w:bCs/>
          <w:lang w:val="lv"/>
        </w:rPr>
        <w:t xml:space="preserve"> dēļ</w:t>
      </w:r>
      <w:r w:rsidRPr="00DB6093">
        <w:rPr>
          <w:rFonts w:eastAsiaTheme="majorEastAsia" w:cstheme="majorBidi"/>
          <w:bCs/>
          <w:lang w:val="lv"/>
        </w:rPr>
        <w:t xml:space="preserve"> paverdzināti simtiem bērnu. Tendences liecina, ka verdzība savus apjomus tikai palielina un šāds process notiks vēl vismaz dažas desmitgades. </w:t>
      </w:r>
    </w:p>
    <w:p w:rsidR="00DB6093" w:rsidRPr="00DB6093" w:rsidRDefault="00DB6093" w:rsidP="000118AC">
      <w:pPr>
        <w:pStyle w:val="ListParagraph"/>
        <w:numPr>
          <w:ilvl w:val="0"/>
          <w:numId w:val="20"/>
        </w:numPr>
        <w:ind w:left="993" w:hanging="284"/>
        <w:rPr>
          <w:rFonts w:eastAsiaTheme="majorEastAsia" w:cstheme="majorBidi"/>
          <w:bCs/>
          <w:lang w:val="lv"/>
        </w:rPr>
      </w:pPr>
      <w:r w:rsidRPr="00DB6093">
        <w:rPr>
          <w:rFonts w:eastAsiaTheme="majorEastAsia" w:cstheme="majorBidi"/>
          <w:bCs/>
          <w:lang w:val="lv"/>
        </w:rPr>
        <w:t>KAD jūs nākamreiz pirksiet savai meitai lelli, atcerieties, ka to varētu būt gatavojuši bērni, kas dzīvo Dienvidaustrumāzijā. Kad jūsu dēls nākamreiz dzenās futbolbumbu, padomājiet par to, ka bumbu varētu būt šuvusi trīsgadīga meitene, kas kopā ar savu māti un četrām māsām pelna 44 santīmus dienā. Kad jūs nākamreiz iegādāsieties paklāju, ņemiet vērā, ka to ar saviem veiklajiem pirkstiem varētu būt auduši sešgadīgi zēni, kas dienu no dienas strādā garas stundas galēji nelabvēlīgos apstākļos.</w:t>
      </w:r>
    </w:p>
    <w:p w:rsidR="00DB6093" w:rsidRPr="00DB6093" w:rsidRDefault="00DB6093" w:rsidP="000118AC">
      <w:pPr>
        <w:pStyle w:val="ListParagraph"/>
        <w:numPr>
          <w:ilvl w:val="0"/>
          <w:numId w:val="20"/>
        </w:numPr>
        <w:ind w:left="993" w:hanging="284"/>
        <w:rPr>
          <w:rFonts w:eastAsiaTheme="majorEastAsia" w:cstheme="majorBidi"/>
          <w:bCs/>
          <w:lang w:val="lv"/>
        </w:rPr>
      </w:pPr>
      <w:r w:rsidRPr="00DB6093">
        <w:rPr>
          <w:rFonts w:eastAsiaTheme="majorEastAsia" w:cstheme="majorBidi"/>
          <w:bCs/>
          <w:lang w:val="lv"/>
        </w:rPr>
        <w:t xml:space="preserve">Bērnu ekspluatācijas cēloņi - Nabadzība. ”Galvenais, kas mudina bērnus uzņemties bīstamu un smagu darbu, ir nabadzība,” teikts publikācijā </w:t>
      </w:r>
      <w:proofErr w:type="spellStart"/>
      <w:r w:rsidRPr="00DB6093">
        <w:rPr>
          <w:rFonts w:eastAsiaTheme="majorEastAsia" w:cstheme="majorBidi"/>
          <w:bCs/>
          <w:lang w:val="lv"/>
        </w:rPr>
        <w:t>The</w:t>
      </w:r>
      <w:proofErr w:type="spellEnd"/>
      <w:r w:rsidRPr="00DB6093">
        <w:rPr>
          <w:rFonts w:eastAsiaTheme="majorEastAsia" w:cstheme="majorBidi"/>
          <w:bCs/>
          <w:lang w:val="lv"/>
        </w:rPr>
        <w:t xml:space="preserve"> </w:t>
      </w:r>
      <w:proofErr w:type="spellStart"/>
      <w:r w:rsidRPr="00DB6093">
        <w:rPr>
          <w:rFonts w:eastAsiaTheme="majorEastAsia" w:cstheme="majorBidi"/>
          <w:bCs/>
          <w:lang w:val="lv"/>
        </w:rPr>
        <w:t>State</w:t>
      </w:r>
      <w:proofErr w:type="spellEnd"/>
      <w:r w:rsidRPr="00DB6093">
        <w:rPr>
          <w:rFonts w:eastAsiaTheme="majorEastAsia" w:cstheme="majorBidi"/>
          <w:bCs/>
          <w:lang w:val="lv"/>
        </w:rPr>
        <w:t xml:space="preserve"> </w:t>
      </w:r>
      <w:proofErr w:type="spellStart"/>
      <w:r w:rsidRPr="00DB6093">
        <w:rPr>
          <w:rFonts w:eastAsiaTheme="majorEastAsia" w:cstheme="majorBidi"/>
          <w:bCs/>
          <w:lang w:val="lv"/>
        </w:rPr>
        <w:t>of</w:t>
      </w:r>
      <w:proofErr w:type="spellEnd"/>
      <w:r w:rsidRPr="00DB6093">
        <w:rPr>
          <w:rFonts w:eastAsiaTheme="majorEastAsia" w:cstheme="majorBidi"/>
          <w:bCs/>
          <w:lang w:val="lv"/>
        </w:rPr>
        <w:t xml:space="preserve"> </w:t>
      </w:r>
      <w:proofErr w:type="spellStart"/>
      <w:r w:rsidRPr="00DB6093">
        <w:rPr>
          <w:rFonts w:eastAsiaTheme="majorEastAsia" w:cstheme="majorBidi"/>
          <w:bCs/>
          <w:lang w:val="lv"/>
        </w:rPr>
        <w:t>the</w:t>
      </w:r>
      <w:proofErr w:type="spellEnd"/>
      <w:r w:rsidRPr="00DB6093">
        <w:rPr>
          <w:rFonts w:eastAsiaTheme="majorEastAsia" w:cstheme="majorBidi"/>
          <w:bCs/>
          <w:lang w:val="lv"/>
        </w:rPr>
        <w:t xml:space="preserve"> </w:t>
      </w:r>
      <w:proofErr w:type="spellStart"/>
      <w:r w:rsidRPr="00DB6093">
        <w:rPr>
          <w:rFonts w:eastAsiaTheme="majorEastAsia" w:cstheme="majorBidi"/>
          <w:bCs/>
          <w:lang w:val="lv"/>
        </w:rPr>
        <w:t>World’s</w:t>
      </w:r>
      <w:proofErr w:type="spellEnd"/>
      <w:r w:rsidRPr="00DB6093">
        <w:rPr>
          <w:rFonts w:eastAsiaTheme="majorEastAsia" w:cstheme="majorBidi"/>
          <w:bCs/>
          <w:lang w:val="lv"/>
        </w:rPr>
        <w:t xml:space="preserve"> </w:t>
      </w:r>
      <w:proofErr w:type="spellStart"/>
      <w:r w:rsidRPr="00DB6093">
        <w:rPr>
          <w:rFonts w:eastAsiaTheme="majorEastAsia" w:cstheme="majorBidi"/>
          <w:bCs/>
          <w:lang w:val="lv"/>
        </w:rPr>
        <w:t>Children</w:t>
      </w:r>
      <w:proofErr w:type="spellEnd"/>
      <w:r w:rsidRPr="00DB6093">
        <w:rPr>
          <w:rFonts w:eastAsiaTheme="majorEastAsia" w:cstheme="majorBidi"/>
          <w:bCs/>
          <w:lang w:val="lv"/>
        </w:rPr>
        <w:t xml:space="preserve"> 1997. ”Ja bērni no nabadzīgām ģimenēm nenopelnītu kaut vai to pašu niecīgo summu vai nestrādātu mājās, dodot iespēju vecākiem iet peļņā, šīs ģimenes nevarētu sev nodrošināt pat minimālu iztiku — tām būtu jācieš bads.” Strādājošo bērnu vecāki visbiežāk ir bezdarbnieki, vai viņiem nav </w:t>
      </w:r>
      <w:r w:rsidRPr="00DB6093">
        <w:rPr>
          <w:rFonts w:eastAsiaTheme="majorEastAsia" w:cstheme="majorBidi"/>
          <w:bCs/>
          <w:lang w:val="lv"/>
        </w:rPr>
        <w:lastRenderedPageBreak/>
        <w:t xml:space="preserve">pastāvīgas darbavietas. Viņi izmisīgi meklē stabilu darbu. Bet kāpēc notiek tā, ka viņu bērniem tas tiek piedāvāts, bet viņiem pašiem ne? Tāpēc, ka bērniem var maksāt mazāk. Tāpēc, ka bērni ir daudz paklausīgāki un piekāpīgāki — daudzi no viņiem dara visu, ko viņiem liek, un tikai retu reizi aizdomājas, vai darba devējam ir pamats </w:t>
      </w:r>
      <w:r w:rsidR="00962A6F">
        <w:rPr>
          <w:rFonts w:eastAsiaTheme="majorEastAsia" w:cstheme="majorBidi"/>
          <w:bCs/>
          <w:lang w:val="lv"/>
        </w:rPr>
        <w:t>izvirzīt</w:t>
      </w:r>
      <w:r w:rsidRPr="00DB6093">
        <w:rPr>
          <w:rFonts w:eastAsiaTheme="majorEastAsia" w:cstheme="majorBidi"/>
          <w:bCs/>
          <w:lang w:val="lv"/>
        </w:rPr>
        <w:t xml:space="preserve"> konkrētās prasības. Tāpēc, ka bērni daudz retāk saceļas pret apspiešanu. Un arī tāpēc, ka uz fiziskiem pāridarījumiem viņi neatbild ar to pašu.</w:t>
      </w:r>
    </w:p>
    <w:p w:rsidR="00DB6093" w:rsidRPr="00DB6093" w:rsidRDefault="00DB6093" w:rsidP="000118AC">
      <w:pPr>
        <w:pStyle w:val="ListParagraph"/>
        <w:numPr>
          <w:ilvl w:val="0"/>
          <w:numId w:val="20"/>
        </w:numPr>
        <w:ind w:left="993" w:hanging="284"/>
        <w:rPr>
          <w:rFonts w:eastAsiaTheme="majorEastAsia" w:cstheme="majorBidi"/>
          <w:bCs/>
          <w:lang w:val="lv"/>
        </w:rPr>
      </w:pPr>
      <w:r w:rsidRPr="00DB6093">
        <w:rPr>
          <w:rFonts w:eastAsiaTheme="majorEastAsia" w:cstheme="majorBidi"/>
          <w:bCs/>
          <w:lang w:val="lv"/>
        </w:rPr>
        <w:t xml:space="preserve">Pienācīgas izglītības trūkums. Kāds </w:t>
      </w:r>
      <w:proofErr w:type="spellStart"/>
      <w:r w:rsidRPr="00DB6093">
        <w:rPr>
          <w:rFonts w:eastAsiaTheme="majorEastAsia" w:cstheme="majorBidi"/>
          <w:bCs/>
          <w:lang w:val="lv"/>
        </w:rPr>
        <w:t>vienpadsmitgadīgs</w:t>
      </w:r>
      <w:proofErr w:type="spellEnd"/>
      <w:r w:rsidRPr="00DB6093">
        <w:rPr>
          <w:rFonts w:eastAsiaTheme="majorEastAsia" w:cstheme="majorBidi"/>
          <w:bCs/>
          <w:lang w:val="lv"/>
        </w:rPr>
        <w:t xml:space="preserve"> zēns no Indijas, vārdā </w:t>
      </w:r>
      <w:proofErr w:type="spellStart"/>
      <w:r w:rsidRPr="00DB6093">
        <w:rPr>
          <w:rFonts w:eastAsiaTheme="majorEastAsia" w:cstheme="majorBidi"/>
          <w:bCs/>
          <w:lang w:val="lv"/>
        </w:rPr>
        <w:t>Sudirs</w:t>
      </w:r>
      <w:proofErr w:type="spellEnd"/>
      <w:r w:rsidRPr="00DB6093">
        <w:rPr>
          <w:rFonts w:eastAsiaTheme="majorEastAsia" w:cstheme="majorBidi"/>
          <w:bCs/>
          <w:lang w:val="lv"/>
        </w:rPr>
        <w:t xml:space="preserve">, ir viens no tiem miljoniem bērnu, kas ir pārstājuši apmeklēt skolu un sākuši strādāt. Kāpēc? ”Skolotāji mūs labi nemācīja,” viņš paskaidro. ”Kad mēs lūdzām, lai mums iemāca alfabētu, viņi mūs sita. Viņi klasē gulēja. [..] Ja mēs kaut ko nesapratām, viņi mūs nepamācīja.” Diemžēl </w:t>
      </w:r>
      <w:proofErr w:type="spellStart"/>
      <w:r w:rsidRPr="00DB6093">
        <w:rPr>
          <w:rFonts w:eastAsiaTheme="majorEastAsia" w:cstheme="majorBidi"/>
          <w:bCs/>
          <w:lang w:val="lv"/>
        </w:rPr>
        <w:t>Sudira</w:t>
      </w:r>
      <w:proofErr w:type="spellEnd"/>
      <w:r w:rsidRPr="00DB6093">
        <w:rPr>
          <w:rFonts w:eastAsiaTheme="majorEastAsia" w:cstheme="majorBidi"/>
          <w:bCs/>
          <w:lang w:val="lv"/>
        </w:rPr>
        <w:t xml:space="preserve"> novērojumi ir pilnīgi precīzi. Jaunattīstības valstīs sociālo sfēru finansējuma samazināšana īpaši slikti atsaucas tieši uz izglītības sistēmu. Kādā ANO pētījumā, kas 1994. gadā tika izdarīts 14 vismazāk attīstītākajās valstīs, atklājās vairāki interesanti fakti. Piemēram, pusē šo valstu skolas ir tādā stāvoklī, ka pirmās klases mācību telpā uz 10 skolēniem ir tikai 4 sēdvietas. Pusei skolēnu nav mācību grāmatu, un pusē mācību telpu nav tāfeles. Tāpēc nav brīnums, ka daudzi bērni, kas kādu laiku apmeklē šādas skolas, galu galā aiziet strādāt.</w:t>
      </w:r>
    </w:p>
    <w:p w:rsidR="00DB6093" w:rsidRPr="00DB6093" w:rsidRDefault="00DB6093" w:rsidP="000118AC">
      <w:pPr>
        <w:pStyle w:val="ListParagraph"/>
        <w:numPr>
          <w:ilvl w:val="0"/>
          <w:numId w:val="20"/>
        </w:numPr>
        <w:ind w:left="993" w:hanging="284"/>
        <w:rPr>
          <w:rFonts w:eastAsiaTheme="majorEastAsia" w:cstheme="majorBidi"/>
          <w:bCs/>
          <w:lang w:val="lv"/>
        </w:rPr>
      </w:pPr>
      <w:r w:rsidRPr="00DB6093">
        <w:rPr>
          <w:rFonts w:eastAsiaTheme="majorEastAsia" w:cstheme="majorBidi"/>
          <w:bCs/>
          <w:lang w:val="lv"/>
        </w:rPr>
        <w:t>Tradicionālie priekšstati. Jo bīstamāks un smagāks ir darbs, jo lielāka iespējamība, ka to darīs tie, kas pieder pie etniskajām minoritātēm vai sabiedrības zemākajiem slāņiem</w:t>
      </w:r>
      <w:r w:rsidR="00962A6F">
        <w:rPr>
          <w:rFonts w:eastAsiaTheme="majorEastAsia" w:cstheme="majorBidi"/>
          <w:bCs/>
          <w:lang w:val="lv"/>
        </w:rPr>
        <w:t>,</w:t>
      </w:r>
      <w:r w:rsidRPr="00DB6093">
        <w:rPr>
          <w:rFonts w:eastAsiaTheme="majorEastAsia" w:cstheme="majorBidi"/>
          <w:bCs/>
          <w:lang w:val="lv"/>
        </w:rPr>
        <w:t xml:space="preserve"> vai arī nāk no nelabvēlīgām vai nabadzīgām ģimenēm. Kā bija minēts Apvienoto Nāciju Organizācijas Bērnu fonda pārskatā par kādu no Āzijas valstīm, šajā valstī ”pastāv uzskats, ka neliela daļa cilvēku piedzimst, lai būtu noteicēji pār citiem un strādātu garīgu darbu, turpretī pārējie — lielum lielais vairākums —, lai strādātu fizisku darbu”. Arī Rietumos var novērot šādu attieksmi. Noteiktu sabiedrības slāņu pārstāvji nevēlas, ka viņu bērni strādātu bīstamu darbu, taču viņus nepavisam nemoka sirdsapziņa, ja šādu darbu dara bērni, kas pieder pie rasu, etniskajām vai sociālajām minoritātēm. Ziemeļeiropā, piemēram, lielākā daļa strādājošo bērnu ir no Turcijas vai Āfrikas, bet Amerikas Savienotajās Valstīs — no Āzijas vai Latīņamerikas. Bērnu darba problēmu tik aktuālu ir padarījusi mūsdienu materiālistiski noskaņotā sabiedrība. Pastāv liels pieprasījums pēc lētām precēm, un maz ir tādu cilvēku, kurus uztrauc fakts, ka tās varētu būt izgatavojuši miljoniem nevienam nezināmu, ekspluatētu bērnu.</w:t>
      </w:r>
    </w:p>
    <w:p w:rsidR="009B06CB" w:rsidRDefault="006947ED" w:rsidP="000118AC">
      <w:pPr>
        <w:pStyle w:val="Heading3"/>
        <w:numPr>
          <w:ilvl w:val="2"/>
          <w:numId w:val="12"/>
        </w:numPr>
        <w:ind w:left="1134" w:hanging="567"/>
        <w:rPr>
          <w:lang w:val="lv"/>
        </w:rPr>
      </w:pPr>
      <w:bookmarkStart w:id="132" w:name="_Toc10751657"/>
      <w:r>
        <w:rPr>
          <w:lang w:val="lv"/>
        </w:rPr>
        <w:t xml:space="preserve">Par </w:t>
      </w:r>
      <w:r w:rsidR="00A865D3">
        <w:rPr>
          <w:lang w:val="lv"/>
        </w:rPr>
        <w:t>9.ilgtspējīgas attīstības mērķi</w:t>
      </w:r>
      <w:r w:rsidR="009B4A83">
        <w:rPr>
          <w:lang w:val="lv"/>
        </w:rPr>
        <w:t xml:space="preserve"> (</w:t>
      </w:r>
      <w:r w:rsidR="00A97C63" w:rsidRPr="00A97C63">
        <w:rPr>
          <w:lang w:val="lv"/>
        </w:rPr>
        <w:t>inovācij</w:t>
      </w:r>
      <w:r w:rsidR="009B4A83">
        <w:rPr>
          <w:lang w:val="lv"/>
        </w:rPr>
        <w:t>as</w:t>
      </w:r>
      <w:r w:rsidR="00A97C63" w:rsidRPr="00A97C63">
        <w:rPr>
          <w:lang w:val="lv"/>
        </w:rPr>
        <w:t xml:space="preserve"> un infrastruktūr</w:t>
      </w:r>
      <w:r w:rsidR="009B4A83">
        <w:rPr>
          <w:lang w:val="lv"/>
        </w:rPr>
        <w:t>a)</w:t>
      </w:r>
      <w:r>
        <w:rPr>
          <w:lang w:val="lv"/>
        </w:rPr>
        <w:t>:</w:t>
      </w:r>
      <w:bookmarkEnd w:id="132"/>
    </w:p>
    <w:p w:rsidR="00A865D3" w:rsidRPr="00F15B5E" w:rsidRDefault="00A865D3" w:rsidP="000118AC">
      <w:pPr>
        <w:pStyle w:val="ListParagraph"/>
        <w:numPr>
          <w:ilvl w:val="0"/>
          <w:numId w:val="22"/>
        </w:numPr>
        <w:spacing w:after="0"/>
        <w:ind w:left="993" w:hanging="284"/>
        <w:rPr>
          <w:rFonts w:cs="Times New Roman"/>
        </w:rPr>
      </w:pPr>
      <w:r w:rsidRPr="00F15B5E">
        <w:rPr>
          <w:rFonts w:cs="Times New Roman"/>
        </w:rPr>
        <w:t xml:space="preserve">Mūsu pašreizējā resursu izmantošana nav ilgtspējīga un pārmērīgi noslogo mūsu planētu. Mums ir jāveicina pāreja uz zaļo aprites ekonomiku, pievēršoties nevis atkritumu apsaimniekošanas politikām, bet gan </w:t>
      </w:r>
      <w:proofErr w:type="spellStart"/>
      <w:r w:rsidRPr="00F15B5E">
        <w:rPr>
          <w:rFonts w:cs="Times New Roman"/>
        </w:rPr>
        <w:t>ekodizainam</w:t>
      </w:r>
      <w:proofErr w:type="spellEnd"/>
      <w:r w:rsidRPr="00F15B5E">
        <w:rPr>
          <w:rFonts w:cs="Times New Roman"/>
        </w:rPr>
        <w:t>, inovācijām un ieguldījumiem. Pētniecība var sekmēt inovācijas procesus ne tikai ražošanā, bet arī uzņēmējdarbības modeļos un finansēšanas mehānismos.</w:t>
      </w:r>
    </w:p>
    <w:p w:rsidR="00A865D3" w:rsidRPr="00F15B5E" w:rsidRDefault="00A865D3" w:rsidP="00A865D3">
      <w:pPr>
        <w:spacing w:after="0"/>
        <w:ind w:left="993"/>
        <w:rPr>
          <w:rFonts w:cs="Times New Roman"/>
        </w:rPr>
      </w:pPr>
      <w:r w:rsidRPr="00F15B5E">
        <w:rPr>
          <w:rFonts w:cs="Times New Roman"/>
        </w:rPr>
        <w:t>Aprites ekonomikas mērķis ir samazināt jaunu resursu (jo īpaši atjaunojamo resursu) “iepludināšanu”, pē</w:t>
      </w:r>
      <w:r w:rsidR="00906D53">
        <w:rPr>
          <w:rFonts w:cs="Times New Roman"/>
        </w:rPr>
        <w:t>c iespējas</w:t>
      </w:r>
      <w:r w:rsidRPr="00F15B5E">
        <w:rPr>
          <w:rFonts w:cs="Times New Roman"/>
        </w:rPr>
        <w:t xml:space="preserve"> atkārtoti izmantojot un subsidējot ekonomikas apritē esošos resursus, kā arī samazinot emisiju un atkritumu daudzumu.</w:t>
      </w:r>
    </w:p>
    <w:p w:rsidR="00A865D3" w:rsidRPr="00F15B5E" w:rsidRDefault="00A865D3" w:rsidP="00A865D3">
      <w:pPr>
        <w:spacing w:after="0"/>
        <w:ind w:left="993"/>
        <w:rPr>
          <w:rFonts w:cs="Times New Roman"/>
        </w:rPr>
      </w:pPr>
      <w:r w:rsidRPr="00F15B5E">
        <w:rPr>
          <w:rFonts w:cs="Times New Roman"/>
        </w:rPr>
        <w:t>Vēstījums ir skaidrs: potenciāls atkritumu daudzuma samazinājums varētu būtiski uzlabot ekonomikas stāvokli un cilvēku veselību. Paturot apritē jau iegūtos resursus, tiktu ne tikai samazināta atkarība no izejvielām (pašu iegūtām vai importētām), bet arī uzlabota konkurētspēja, vienlaicīgi samazinot ietekmi uz vidi. EVA veiktās provizoriskās analīzes liecina, ka Eiropas valstis jau veic nepieciešamos pasākumus, lai uzlabotu savu re</w:t>
      </w:r>
      <w:r w:rsidR="00906D53">
        <w:rPr>
          <w:rFonts w:cs="Times New Roman"/>
        </w:rPr>
        <w:t>sursu izmantošanas efektivitāti</w:t>
      </w:r>
      <w:r w:rsidRPr="00F15B5E">
        <w:rPr>
          <w:rFonts w:cs="Times New Roman"/>
        </w:rPr>
        <w:t xml:space="preserve"> galvenokārt tādu ekonomisku apsvērumu dēļ, kas saistīti ar atkarību no resursiem.</w:t>
      </w:r>
    </w:p>
    <w:p w:rsidR="00A865D3" w:rsidRPr="00F15B5E" w:rsidRDefault="00A865D3" w:rsidP="00A865D3">
      <w:pPr>
        <w:spacing w:after="0"/>
        <w:ind w:left="993"/>
        <w:rPr>
          <w:rFonts w:cs="Times New Roman"/>
        </w:rPr>
      </w:pPr>
      <w:r w:rsidRPr="00F15B5E">
        <w:rPr>
          <w:rFonts w:cs="Times New Roman"/>
        </w:rPr>
        <w:t xml:space="preserve">Atkritumu radīšanas novēršana, pārstrāde un labāka atkritumu apsaimniekošana neapšaubāmi būtiski samazina resursu ieplūšanu ekonomikas apritē un izplūšanu no tās. Tomēr ar materiālu aprites noslēgšanu vien nepietiek, lai novērstu turpmāko ietekmi uz vidi, cilvēku veselību un </w:t>
      </w:r>
      <w:r w:rsidRPr="00F15B5E">
        <w:rPr>
          <w:rFonts w:cs="Times New Roman"/>
        </w:rPr>
        <w:lastRenderedPageBreak/>
        <w:t>labklājību. Aprites ekonomika koncentrējas uz nepieciešamību pāriet no atkritumu apsaimniekošanas uz zaļo ekonomiku. Mums ir jāizvērtē mūsu ražošanas, patēriņa un ražojumu iznīcināšanas paradumi.</w:t>
      </w:r>
    </w:p>
    <w:p w:rsidR="00A865D3" w:rsidRPr="00F15B5E" w:rsidRDefault="00A865D3" w:rsidP="00A865D3">
      <w:pPr>
        <w:spacing w:after="0"/>
        <w:ind w:left="993"/>
        <w:rPr>
          <w:rFonts w:cs="Times New Roman"/>
        </w:rPr>
      </w:pPr>
      <w:r w:rsidRPr="00F15B5E">
        <w:rPr>
          <w:rFonts w:cs="Times New Roman"/>
        </w:rPr>
        <w:t xml:space="preserve">Pirmkārt, </w:t>
      </w:r>
      <w:proofErr w:type="spellStart"/>
      <w:r w:rsidRPr="00F15B5E">
        <w:rPr>
          <w:rFonts w:cs="Times New Roman"/>
        </w:rPr>
        <w:t>ekodizainam</w:t>
      </w:r>
      <w:proofErr w:type="spellEnd"/>
      <w:r w:rsidRPr="00F15B5E">
        <w:rPr>
          <w:rFonts w:cs="Times New Roman"/>
        </w:rPr>
        <w:t xml:space="preserve"> ir būtiska nozīme attiecībā uz pārstrādes potenciāla uzlabošanu un ražojumu dzīves cikla pagarināšanu. Mēs varam veidot tādus ražojumus, kurus būtu viegli salabot, aizstājot tikai bojātās daļas, un kuru detaļas būtu viegli sašķirot optimālai pārstrādei.</w:t>
      </w:r>
    </w:p>
    <w:p w:rsidR="00A865D3" w:rsidRPr="00F15B5E" w:rsidRDefault="00A865D3" w:rsidP="00A865D3">
      <w:pPr>
        <w:spacing w:after="0"/>
        <w:ind w:left="993"/>
        <w:rPr>
          <w:rFonts w:cs="Times New Roman"/>
        </w:rPr>
      </w:pPr>
      <w:r w:rsidRPr="00F15B5E">
        <w:rPr>
          <w:rFonts w:cs="Times New Roman"/>
        </w:rPr>
        <w:t xml:space="preserve">Mums jāizvērtē arī ražojumos izmantoto materiālu veselības un vides aspekti. Turklāt </w:t>
      </w:r>
      <w:proofErr w:type="spellStart"/>
      <w:r w:rsidRPr="00F15B5E">
        <w:rPr>
          <w:rFonts w:cs="Times New Roman"/>
        </w:rPr>
        <w:t>ekodizains</w:t>
      </w:r>
      <w:proofErr w:type="spellEnd"/>
      <w:r w:rsidRPr="00F15B5E">
        <w:rPr>
          <w:rFonts w:cs="Times New Roman"/>
        </w:rPr>
        <w:t xml:space="preserve"> var palīdzēt aizstāt materiālus, kuriem ir augsta ietekme uz vidi, ar labākām alternatīvām. Piemēram, ir skaidrs, ka kaitīgu vielu ietekme ir būtisks apdraudējums veselībai. Mēs varam ieviest tīru materiālu apriti, lai novērstu kaitīgo vielu ietekmi uz cilvēkiem un aizsargātu ekosistēmas no ķīmiskā piesārņojuma.</w:t>
      </w:r>
    </w:p>
    <w:p w:rsidR="00A865D3" w:rsidRPr="00F15B5E" w:rsidRDefault="00A865D3" w:rsidP="00A865D3">
      <w:pPr>
        <w:spacing w:after="0"/>
        <w:ind w:left="993"/>
        <w:rPr>
          <w:rFonts w:cs="Times New Roman"/>
        </w:rPr>
      </w:pPr>
      <w:r w:rsidRPr="00F15B5E">
        <w:rPr>
          <w:rFonts w:cs="Times New Roman"/>
        </w:rPr>
        <w:t xml:space="preserve">Dažādām ražošanas un enerģijas ieguves vajadzībām var izmantot arī </w:t>
      </w:r>
      <w:proofErr w:type="spellStart"/>
      <w:r w:rsidRPr="00F15B5E">
        <w:rPr>
          <w:rFonts w:cs="Times New Roman"/>
        </w:rPr>
        <w:t>bioizejvielas</w:t>
      </w:r>
      <w:proofErr w:type="spellEnd"/>
      <w:r w:rsidRPr="00F15B5E">
        <w:rPr>
          <w:rFonts w:cs="Times New Roman"/>
        </w:rPr>
        <w:t xml:space="preserve">. Tomēr iespējas pāriet uz </w:t>
      </w:r>
      <w:proofErr w:type="spellStart"/>
      <w:r w:rsidRPr="00F15B5E">
        <w:rPr>
          <w:rFonts w:cs="Times New Roman"/>
        </w:rPr>
        <w:t>bioizejvielām</w:t>
      </w:r>
      <w:proofErr w:type="spellEnd"/>
      <w:r w:rsidRPr="00F15B5E">
        <w:rPr>
          <w:rFonts w:cs="Times New Roman"/>
        </w:rPr>
        <w:t xml:space="preserve"> ir jāanalizē, ņemot vērā to ekosistēmu un ietekmi uz veselību. Piemēram, pastāv ierobežojumi mežu izmantošanai un koksnes dedzināšanai ar mērķi iegūt enerģiju, jo tādējādi tiek pasliktināta gaisa kvalitāte.</w:t>
      </w:r>
    </w:p>
    <w:p w:rsidR="00A865D3" w:rsidRPr="00F15B5E" w:rsidRDefault="00A865D3" w:rsidP="00A865D3">
      <w:pPr>
        <w:spacing w:after="0"/>
        <w:ind w:left="993"/>
        <w:rPr>
          <w:rFonts w:cs="Times New Roman"/>
        </w:rPr>
      </w:pPr>
      <w:r w:rsidRPr="00F15B5E">
        <w:rPr>
          <w:rFonts w:cs="Times New Roman"/>
        </w:rPr>
        <w:t>Pārejai uz aprites ekonomiku ir ļoti svarīgas ekoloģiskās inovācijas un pētniecība, kas veicina inovatīvus risinājumus. Inovācijas neattiecas tikai uz ražošanas procesiem. Ir iespējams veicināt un atbalstīt arī jaunu uzņēmējdarbības modeļu veidošanu. Ir neskaitāmi inovatīvu risinājumu piemēri, kas koncentrējas uz pakalpojumu sniegšanu, nevis ražojumu pārdošanu, piemēram, jums ne vienmēr ir jāiegādājas automobilis, lai atrisinātu savas transporta vajadzības. Šādiem uz sadarbību vērstiem uzņēmējdarbības modeļiem, kuru mērķis ir sniegt pakalpojumus, nāktu par labu jauni finansēšanas mehānismi, jo ieguldījumi un peļņa laika gaitā mainās.</w:t>
      </w:r>
    </w:p>
    <w:p w:rsidR="00A865D3" w:rsidRPr="00F15B5E" w:rsidRDefault="00A865D3" w:rsidP="00A865D3">
      <w:pPr>
        <w:ind w:left="993"/>
        <w:rPr>
          <w:rFonts w:cs="Times New Roman"/>
        </w:rPr>
      </w:pPr>
      <w:r w:rsidRPr="00F15B5E">
        <w:rPr>
          <w:rFonts w:cs="Times New Roman"/>
        </w:rPr>
        <w:t>Eiropā publiskais finansējums ekoloģiskajām inovācijām šobrīd jau ir pieejams, tomēr tas varētu būt būtiskāks nekā šobrīd. Ieguldījumus infrastruktūrā, pētniecībā un pilsētu attīstībā varētu īstenot tā, lai veicinātu pāreju uz zaļo ekonomiku. Cieša apņemšanās uzlabot ilgtspējību kombinācijā ar skaidru finansiālo un regulatīvo vidi raida pareizos signālus visām iesaistītajām pusēm.</w:t>
      </w:r>
      <w:r w:rsidRPr="00F15B5E">
        <w:rPr>
          <w:rStyle w:val="FootnoteReference"/>
          <w:rFonts w:cs="Times New Roman"/>
        </w:rPr>
        <w:footnoteReference w:id="5"/>
      </w:r>
    </w:p>
    <w:p w:rsidR="00A865D3" w:rsidRDefault="006947ED" w:rsidP="000118AC">
      <w:pPr>
        <w:pStyle w:val="Heading3"/>
        <w:numPr>
          <w:ilvl w:val="2"/>
          <w:numId w:val="12"/>
        </w:numPr>
        <w:tabs>
          <w:tab w:val="left" w:pos="1276"/>
        </w:tabs>
        <w:ind w:left="1134" w:hanging="567"/>
      </w:pPr>
      <w:bookmarkStart w:id="133" w:name="_Toc10751658"/>
      <w:r>
        <w:t xml:space="preserve">Par </w:t>
      </w:r>
      <w:r w:rsidR="009555EF">
        <w:t>10.ilgtspējīgas attīstības mērķi</w:t>
      </w:r>
      <w:r w:rsidR="009B4A83">
        <w:t xml:space="preserve"> (</w:t>
      </w:r>
      <w:r w:rsidR="009B4A83">
        <w:rPr>
          <w:lang w:val="lv"/>
        </w:rPr>
        <w:t>mazināta</w:t>
      </w:r>
      <w:r w:rsidR="009B4A83" w:rsidRPr="00A97C63">
        <w:rPr>
          <w:lang w:val="lv"/>
        </w:rPr>
        <w:t xml:space="preserve"> </w:t>
      </w:r>
      <w:r w:rsidR="009B4A83">
        <w:rPr>
          <w:lang w:val="lv"/>
        </w:rPr>
        <w:t>nevienlīdzība)</w:t>
      </w:r>
      <w:r>
        <w:t>:</w:t>
      </w:r>
      <w:bookmarkEnd w:id="133"/>
    </w:p>
    <w:p w:rsidR="009555EF" w:rsidRDefault="009555EF" w:rsidP="000118AC">
      <w:pPr>
        <w:pStyle w:val="ListParagraph"/>
        <w:numPr>
          <w:ilvl w:val="0"/>
          <w:numId w:val="22"/>
        </w:numPr>
        <w:ind w:left="993" w:hanging="284"/>
      </w:pPr>
      <w:r>
        <w:t>Diskriminācija kavē attīstību - to pauž Eiropas Komisijas ziņojumi presei. Diskriminācija var būt dažādu veidu - piemēram, dzimuma, seksuālās orientācijas, reliģijas, ticības, rases, etniskās izcelsmes vai invaliditātes dēļ – kas ietekmē miljoniem cilvēku visā pasaulē.</w:t>
      </w:r>
    </w:p>
    <w:p w:rsidR="009555EF" w:rsidRDefault="004E727B" w:rsidP="000118AC">
      <w:pPr>
        <w:pStyle w:val="ListParagraph"/>
        <w:numPr>
          <w:ilvl w:val="0"/>
          <w:numId w:val="22"/>
        </w:numPr>
        <w:ind w:left="993" w:hanging="284"/>
      </w:pPr>
      <w:r w:rsidRPr="004E727B">
        <w:t>Stereotips ir vispārējs, vienkāršots priekšstats par kādu sabiedrības grupu. Bieži vien tas ir negatīvs un saistās ar aizspriedumiem un diskrimināciju. Stereotipi ir ļoti noturīgi, un pārmaiņas tajos notiek tikai ilgākā laika posmā.</w:t>
      </w:r>
    </w:p>
    <w:p w:rsidR="004E727B" w:rsidRDefault="006947ED" w:rsidP="000118AC">
      <w:pPr>
        <w:pStyle w:val="Heading3"/>
        <w:numPr>
          <w:ilvl w:val="2"/>
          <w:numId w:val="12"/>
        </w:numPr>
        <w:tabs>
          <w:tab w:val="left" w:pos="1276"/>
        </w:tabs>
        <w:ind w:left="1134" w:hanging="567"/>
      </w:pPr>
      <w:bookmarkStart w:id="134" w:name="_Toc10751659"/>
      <w:r>
        <w:t xml:space="preserve">Par </w:t>
      </w:r>
      <w:r w:rsidR="004E727B">
        <w:t>11.ilgtspējīgas attīstības mērķi</w:t>
      </w:r>
      <w:r w:rsidR="00261C5E">
        <w:t xml:space="preserve"> </w:t>
      </w:r>
      <w:r w:rsidR="009B4A83">
        <w:t>(</w:t>
      </w:r>
      <w:r w:rsidR="00261C5E" w:rsidRPr="00261C5E">
        <w:rPr>
          <w:lang w:val="lv"/>
        </w:rPr>
        <w:t>ilgtspējīg</w:t>
      </w:r>
      <w:r w:rsidR="009B4A83">
        <w:rPr>
          <w:lang w:val="lv"/>
        </w:rPr>
        <w:t>as</w:t>
      </w:r>
      <w:r w:rsidR="00261C5E" w:rsidRPr="00261C5E">
        <w:rPr>
          <w:lang w:val="lv"/>
        </w:rPr>
        <w:t xml:space="preserve"> pilsēt</w:t>
      </w:r>
      <w:r w:rsidR="009B4A83">
        <w:rPr>
          <w:lang w:val="lv"/>
        </w:rPr>
        <w:t>as</w:t>
      </w:r>
      <w:r w:rsidR="00261C5E" w:rsidRPr="00261C5E">
        <w:rPr>
          <w:lang w:val="lv"/>
        </w:rPr>
        <w:t xml:space="preserve"> un kopien</w:t>
      </w:r>
      <w:r w:rsidR="009B4A83">
        <w:rPr>
          <w:lang w:val="lv"/>
        </w:rPr>
        <w:t>as)</w:t>
      </w:r>
      <w:r>
        <w:t>:</w:t>
      </w:r>
      <w:bookmarkEnd w:id="134"/>
    </w:p>
    <w:p w:rsidR="00D53C75" w:rsidRDefault="00D53C75" w:rsidP="000118AC">
      <w:pPr>
        <w:pStyle w:val="ListParagraph"/>
        <w:numPr>
          <w:ilvl w:val="0"/>
          <w:numId w:val="26"/>
        </w:numPr>
        <w:ind w:left="993" w:hanging="284"/>
      </w:pPr>
      <w:r>
        <w:t>Visā pasaulē novērojama iedzīvotāju koncentrēšanās pilsētās. Tiek prognozēts, ka 2050.</w:t>
      </w:r>
      <w:r w:rsidR="00906D53">
        <w:t xml:space="preserve"> gadā 80 procenti no aprēķinātajiem</w:t>
      </w:r>
      <w:r>
        <w:t xml:space="preserve"> deviņiem miljardiem iedzīvotāju dzīvos pilsētu teritorijās. Daudzas mūsu pilsētas cīnās ar sociālajām un vides problēmām, ko izraisa tādi negatīvi faktori kā </w:t>
      </w:r>
      <w:proofErr w:type="spellStart"/>
      <w:r>
        <w:t>pārblīvētība</w:t>
      </w:r>
      <w:proofErr w:type="spellEnd"/>
      <w:r>
        <w:t>, nabadzība, piesārņojums un satiksme.</w:t>
      </w:r>
    </w:p>
    <w:p w:rsidR="004E727B" w:rsidRDefault="00D53C75" w:rsidP="00D53C75">
      <w:pPr>
        <w:pStyle w:val="ListParagraph"/>
        <w:ind w:left="993"/>
      </w:pPr>
      <w:r>
        <w:t xml:space="preserve">Iedzīvotāju koncentrēšanās pilsētās turpināsies. Visā pasaulē pilsētas aizņem tikai 2 % no zemeslodes virsmas, taču tajās dzīvo puse no pasaules iedzīvotājiem. Eiropā 75 % cilvēku dzīvo pilsētās. Līdz 2020. gadam šis cipars, visticamāk, sasniegs 80 %. Eiropas pilsētu daļa mūsu enerģijas patēriņā pašlaik veido 69 %, un līdz ar to tās ir atbildīgas par lielāko daļu no siltumnīcefekta gāzu emisijām. Pilsētu ietekme uz vidi ir plaša un sniedzas tālu, jo tām, lai </w:t>
      </w:r>
      <w:r>
        <w:lastRenderedPageBreak/>
        <w:t>apmierinātu pieprasījumu pēc enerģijas un resursiem un apglabātu atkritumus, nākas būt atkarīgām no citiem reģioniem.</w:t>
      </w:r>
      <w:r>
        <w:rPr>
          <w:rStyle w:val="FootnoteReference"/>
        </w:rPr>
        <w:footnoteReference w:id="6"/>
      </w:r>
    </w:p>
    <w:p w:rsidR="000060CD" w:rsidRDefault="006947ED" w:rsidP="000118AC">
      <w:pPr>
        <w:pStyle w:val="Heading3"/>
        <w:numPr>
          <w:ilvl w:val="2"/>
          <w:numId w:val="12"/>
        </w:numPr>
        <w:tabs>
          <w:tab w:val="left" w:pos="1276"/>
        </w:tabs>
        <w:ind w:left="1134" w:hanging="567"/>
      </w:pPr>
      <w:bookmarkStart w:id="135" w:name="_Toc10751660"/>
      <w:r>
        <w:t xml:space="preserve">Par </w:t>
      </w:r>
      <w:r w:rsidR="000060CD">
        <w:t>12.ilgtspējīgas attīstības mērķi</w:t>
      </w:r>
      <w:r w:rsidR="00261C5E">
        <w:t xml:space="preserve"> </w:t>
      </w:r>
      <w:r w:rsidR="009B4A83">
        <w:t>(</w:t>
      </w:r>
      <w:r w:rsidR="00261C5E" w:rsidRPr="00261C5E">
        <w:rPr>
          <w:lang w:val="lv"/>
        </w:rPr>
        <w:t>atbild</w:t>
      </w:r>
      <w:r w:rsidR="009B4A83">
        <w:rPr>
          <w:lang w:val="lv"/>
        </w:rPr>
        <w:t>īgs</w:t>
      </w:r>
      <w:r w:rsidR="00261C5E" w:rsidRPr="00261C5E">
        <w:rPr>
          <w:lang w:val="lv"/>
        </w:rPr>
        <w:t xml:space="preserve"> patēriņ</w:t>
      </w:r>
      <w:r w:rsidR="009B4A83">
        <w:rPr>
          <w:lang w:val="lv"/>
        </w:rPr>
        <w:t>š)</w:t>
      </w:r>
      <w:r>
        <w:t>:</w:t>
      </w:r>
      <w:bookmarkEnd w:id="135"/>
    </w:p>
    <w:p w:rsidR="00704F03" w:rsidRPr="007B2555" w:rsidRDefault="00704F03" w:rsidP="000118AC">
      <w:pPr>
        <w:pStyle w:val="ListParagraph"/>
        <w:numPr>
          <w:ilvl w:val="0"/>
          <w:numId w:val="26"/>
        </w:numPr>
        <w:spacing w:after="0"/>
        <w:ind w:left="993" w:hanging="284"/>
        <w:rPr>
          <w:rFonts w:cs="Times New Roman"/>
        </w:rPr>
      </w:pPr>
      <w:r w:rsidRPr="007B2555">
        <w:rPr>
          <w:rFonts w:cs="Times New Roman"/>
        </w:rPr>
        <w:t>Godīgās tirdzniecības principi – godīga samaksa, labāki darba apstākļi nodarbinātajiem, saudzīgāka attieksme pret apkārtējo vidi, atbalsts vietējām kopienām - lai patērētāji, kad vien tas iespējams, iegādātos produktus, kas atbalsta jaunattīstības valstu zemniekus.</w:t>
      </w:r>
    </w:p>
    <w:p w:rsidR="00704F03" w:rsidRPr="007B2555" w:rsidRDefault="00704F03" w:rsidP="000118AC">
      <w:pPr>
        <w:pStyle w:val="ListParagraph"/>
        <w:numPr>
          <w:ilvl w:val="0"/>
          <w:numId w:val="26"/>
        </w:numPr>
        <w:spacing w:after="0"/>
        <w:ind w:left="993" w:hanging="284"/>
        <w:rPr>
          <w:rFonts w:cs="Times New Roman"/>
        </w:rPr>
      </w:pPr>
      <w:r w:rsidRPr="007B2555">
        <w:rPr>
          <w:rFonts w:cs="Times New Roman"/>
        </w:rPr>
        <w:t>“</w:t>
      </w:r>
      <w:proofErr w:type="spellStart"/>
      <w:r w:rsidRPr="007B2555">
        <w:rPr>
          <w:rFonts w:cs="Times New Roman"/>
        </w:rPr>
        <w:t>Fairtrade</w:t>
      </w:r>
      <w:proofErr w:type="spellEnd"/>
      <w:r w:rsidRPr="007B2555">
        <w:rPr>
          <w:rFonts w:cs="Times New Roman"/>
        </w:rPr>
        <w:t>” jeb “Godīgās tirdzniecības” marķējums sastopams arī uz citiem produktiem - kafijas, banāniem, kakao, tējas, cukura. Mazāk populārs šis marķējums ir uz kokvilnas, rokdarbu izstrādājumiem, rotaslietām (zelta un sudraba) un ziediem.</w:t>
      </w:r>
    </w:p>
    <w:p w:rsidR="00704F03" w:rsidRPr="007B2555" w:rsidRDefault="00704F03" w:rsidP="00704F03">
      <w:pPr>
        <w:pStyle w:val="ListParagraph"/>
        <w:spacing w:after="0"/>
        <w:ind w:left="993"/>
        <w:rPr>
          <w:rFonts w:cs="Times New Roman"/>
        </w:rPr>
      </w:pPr>
      <w:r w:rsidRPr="007B2555">
        <w:rPr>
          <w:rFonts w:cs="Times New Roman"/>
        </w:rPr>
        <w:t>Latvijā šobrīd nopērkams “</w:t>
      </w:r>
      <w:proofErr w:type="spellStart"/>
      <w:r w:rsidRPr="007B2555">
        <w:rPr>
          <w:rFonts w:cs="Times New Roman"/>
        </w:rPr>
        <w:t>Fairtrade</w:t>
      </w:r>
      <w:proofErr w:type="spellEnd"/>
      <w:r w:rsidRPr="007B2555">
        <w:rPr>
          <w:rFonts w:cs="Times New Roman"/>
        </w:rPr>
        <w:t xml:space="preserve">” sertificēts cukurs (īpaši brūnais), kafija, tēja, dažādi saldumi u.c. produkti. Ir gadījies lietotajos apģērbos atrast kokvilnas izstrādājumus ar “Godīgas tirdzniecības” marķējumu. Gulbenē lielveikalos šobrīd ir atrodams Godīgās tirdzniecības cukurs, daži saldumi kā </w:t>
      </w:r>
      <w:proofErr w:type="spellStart"/>
      <w:r w:rsidRPr="007B2555">
        <w:rPr>
          <w:rFonts w:cs="Times New Roman"/>
        </w:rPr>
        <w:t>Jelly</w:t>
      </w:r>
      <w:proofErr w:type="spellEnd"/>
      <w:r w:rsidRPr="007B2555">
        <w:rPr>
          <w:rFonts w:cs="Times New Roman"/>
        </w:rPr>
        <w:t xml:space="preserve"> </w:t>
      </w:r>
      <w:proofErr w:type="spellStart"/>
      <w:r w:rsidRPr="007B2555">
        <w:rPr>
          <w:rFonts w:cs="Times New Roman"/>
        </w:rPr>
        <w:t>Beans</w:t>
      </w:r>
      <w:proofErr w:type="spellEnd"/>
      <w:r w:rsidRPr="007B2555">
        <w:rPr>
          <w:rFonts w:cs="Times New Roman"/>
        </w:rPr>
        <w:t xml:space="preserve"> želejas pupiņas violetā iepakojumā. Reizēm lietoto apģērbu veikalos var atrast kādu kokvilnas izstrādājumu ar Godīgās tirdzniecības marķējumu.</w:t>
      </w:r>
    </w:p>
    <w:p w:rsidR="00704F03" w:rsidRPr="007B2555" w:rsidRDefault="00704F03" w:rsidP="000118AC">
      <w:pPr>
        <w:pStyle w:val="ListParagraph"/>
        <w:numPr>
          <w:ilvl w:val="0"/>
          <w:numId w:val="26"/>
        </w:numPr>
        <w:spacing w:after="0"/>
        <w:ind w:left="993" w:hanging="284"/>
        <w:rPr>
          <w:rFonts w:cs="Times New Roman"/>
        </w:rPr>
      </w:pPr>
      <w:r w:rsidRPr="007B2555">
        <w:rPr>
          <w:rFonts w:cs="Times New Roman"/>
        </w:rPr>
        <w:t>Atbildīgs pārtikas patēriņš - apzināti izdarītas izvēles attiecībā uz pārtiku, ko ēdam, ievērojot veselības, vides, politikas, sociālos, kultūras un ekonomiskos a</w:t>
      </w:r>
      <w:r w:rsidR="00906D53">
        <w:rPr>
          <w:rFonts w:cs="Times New Roman"/>
        </w:rPr>
        <w:t>spektus, kurus skar mūsu izvēle</w:t>
      </w:r>
      <w:r w:rsidRPr="007B2555">
        <w:rPr>
          <w:rFonts w:cs="Times New Roman"/>
        </w:rPr>
        <w:t xml:space="preserve"> un kuri ir saskaņā ar visu cilvēku pamatvajadzībām, ir labvēlīgi planētai, individuālam patērētājam un sabiedrībai kopumā.</w:t>
      </w:r>
    </w:p>
    <w:p w:rsidR="00110EAD" w:rsidRPr="007B2555" w:rsidRDefault="00110EAD" w:rsidP="000118AC">
      <w:pPr>
        <w:pStyle w:val="ListParagraph"/>
        <w:numPr>
          <w:ilvl w:val="0"/>
          <w:numId w:val="26"/>
        </w:numPr>
        <w:spacing w:after="0"/>
        <w:ind w:left="993" w:hanging="284"/>
        <w:rPr>
          <w:rFonts w:cs="Times New Roman"/>
        </w:rPr>
      </w:pPr>
      <w:r w:rsidRPr="007B2555">
        <w:rPr>
          <w:rFonts w:cs="Times New Roman"/>
        </w:rPr>
        <w:t>KO VAR DARĪT IKVIENS NO MUMS - TOP 10</w:t>
      </w:r>
    </w:p>
    <w:p w:rsidR="00110EAD" w:rsidRPr="007B2555" w:rsidRDefault="00110EAD" w:rsidP="000118AC">
      <w:pPr>
        <w:pStyle w:val="ListParagraph"/>
        <w:numPr>
          <w:ilvl w:val="0"/>
          <w:numId w:val="27"/>
        </w:numPr>
        <w:spacing w:after="0"/>
        <w:ind w:left="1276" w:hanging="283"/>
        <w:jc w:val="left"/>
        <w:rPr>
          <w:rFonts w:cs="Times New Roman"/>
        </w:rPr>
      </w:pPr>
      <w:r w:rsidRPr="007B2555">
        <w:rPr>
          <w:rFonts w:cs="Times New Roman"/>
        </w:rPr>
        <w:t>Lieto videi draudzīgus tīrīšanas līdzekļus (dabīgos materiālus, piemēram, sodu vai arī pērc tīrīšanas līdzekļus, kas nesatur fosfātus, hloru, papildus smaržvielas vai krāsvielas)!</w:t>
      </w:r>
    </w:p>
    <w:p w:rsidR="00110EAD" w:rsidRPr="007B2555" w:rsidRDefault="00110EAD" w:rsidP="000118AC">
      <w:pPr>
        <w:pStyle w:val="ListParagraph"/>
        <w:numPr>
          <w:ilvl w:val="0"/>
          <w:numId w:val="27"/>
        </w:numPr>
        <w:spacing w:after="0"/>
        <w:ind w:left="1276" w:hanging="283"/>
        <w:jc w:val="left"/>
        <w:rPr>
          <w:rFonts w:cs="Times New Roman"/>
        </w:rPr>
      </w:pPr>
      <w:r w:rsidRPr="007B2555">
        <w:rPr>
          <w:rFonts w:cs="Times New Roman"/>
        </w:rPr>
        <w:t xml:space="preserve">Lieto videi draudzīgus materiālus (dabīgos materiālus un materiālus, kas sadalās vidē, piemēram, </w:t>
      </w:r>
      <w:proofErr w:type="spellStart"/>
      <w:r w:rsidRPr="007B2555">
        <w:rPr>
          <w:rFonts w:cs="Times New Roman"/>
        </w:rPr>
        <w:t>bioplastmasu</w:t>
      </w:r>
      <w:proofErr w:type="spellEnd"/>
      <w:r w:rsidRPr="007B2555">
        <w:rPr>
          <w:rFonts w:cs="Times New Roman"/>
        </w:rPr>
        <w:t>)!</w:t>
      </w:r>
    </w:p>
    <w:p w:rsidR="00110EAD" w:rsidRPr="007B2555" w:rsidRDefault="00110EAD" w:rsidP="000118AC">
      <w:pPr>
        <w:pStyle w:val="ListParagraph"/>
        <w:numPr>
          <w:ilvl w:val="0"/>
          <w:numId w:val="27"/>
        </w:numPr>
        <w:spacing w:after="0"/>
        <w:ind w:left="1276" w:hanging="283"/>
        <w:jc w:val="left"/>
        <w:rPr>
          <w:rFonts w:cs="Times New Roman"/>
        </w:rPr>
      </w:pPr>
      <w:r w:rsidRPr="007B2555">
        <w:rPr>
          <w:rFonts w:cs="Times New Roman"/>
        </w:rPr>
        <w:t>Brauc ar velosipēdu vai ej ar kājām!</w:t>
      </w:r>
    </w:p>
    <w:p w:rsidR="00110EAD" w:rsidRPr="007B2555" w:rsidRDefault="00110EAD" w:rsidP="000118AC">
      <w:pPr>
        <w:pStyle w:val="ListParagraph"/>
        <w:numPr>
          <w:ilvl w:val="0"/>
          <w:numId w:val="27"/>
        </w:numPr>
        <w:spacing w:after="0"/>
        <w:ind w:left="1276" w:hanging="283"/>
        <w:jc w:val="left"/>
        <w:rPr>
          <w:rFonts w:cs="Times New Roman"/>
        </w:rPr>
      </w:pPr>
      <w:r w:rsidRPr="007B2555">
        <w:rPr>
          <w:rFonts w:cs="Times New Roman"/>
        </w:rPr>
        <w:t>Izslēdz gaismu un elektroierīces, kad izej no mājām!</w:t>
      </w:r>
    </w:p>
    <w:p w:rsidR="00110EAD" w:rsidRPr="007B2555" w:rsidRDefault="00110EAD" w:rsidP="000118AC">
      <w:pPr>
        <w:pStyle w:val="ListParagraph"/>
        <w:numPr>
          <w:ilvl w:val="0"/>
          <w:numId w:val="27"/>
        </w:numPr>
        <w:spacing w:after="0"/>
        <w:ind w:left="1276" w:hanging="283"/>
        <w:jc w:val="left"/>
        <w:rPr>
          <w:rFonts w:cs="Times New Roman"/>
        </w:rPr>
      </w:pPr>
      <w:r w:rsidRPr="007B2555">
        <w:rPr>
          <w:rFonts w:cs="Times New Roman"/>
        </w:rPr>
        <w:t>Izmanto lietas vēlreiz, piemēram, pāršuj apģērbu!</w:t>
      </w:r>
    </w:p>
    <w:p w:rsidR="00110EAD" w:rsidRPr="007B2555" w:rsidRDefault="00110EAD" w:rsidP="000118AC">
      <w:pPr>
        <w:pStyle w:val="ListParagraph"/>
        <w:numPr>
          <w:ilvl w:val="0"/>
          <w:numId w:val="27"/>
        </w:numPr>
        <w:spacing w:after="0"/>
        <w:ind w:left="1276" w:hanging="283"/>
        <w:jc w:val="left"/>
        <w:rPr>
          <w:rFonts w:cs="Times New Roman"/>
        </w:rPr>
      </w:pPr>
      <w:r w:rsidRPr="007B2555">
        <w:rPr>
          <w:rFonts w:cs="Times New Roman"/>
        </w:rPr>
        <w:t>Atdod citiem lietas, kas tev vairs nav vajadzīgas!</w:t>
      </w:r>
    </w:p>
    <w:p w:rsidR="00110EAD" w:rsidRPr="007B2555" w:rsidRDefault="00110EAD" w:rsidP="000118AC">
      <w:pPr>
        <w:pStyle w:val="ListParagraph"/>
        <w:numPr>
          <w:ilvl w:val="0"/>
          <w:numId w:val="27"/>
        </w:numPr>
        <w:spacing w:after="0"/>
        <w:ind w:left="1276" w:hanging="283"/>
        <w:jc w:val="left"/>
        <w:rPr>
          <w:rFonts w:cs="Times New Roman"/>
        </w:rPr>
      </w:pPr>
      <w:r w:rsidRPr="007B2555">
        <w:rPr>
          <w:rFonts w:cs="Times New Roman"/>
        </w:rPr>
        <w:t>Siltini savu māju vai dzīvokli!</w:t>
      </w:r>
    </w:p>
    <w:p w:rsidR="00110EAD" w:rsidRPr="007B2555" w:rsidRDefault="00110EAD" w:rsidP="000118AC">
      <w:pPr>
        <w:pStyle w:val="ListParagraph"/>
        <w:numPr>
          <w:ilvl w:val="0"/>
          <w:numId w:val="27"/>
        </w:numPr>
        <w:spacing w:after="0"/>
        <w:ind w:left="1276" w:hanging="283"/>
        <w:jc w:val="left"/>
        <w:rPr>
          <w:rFonts w:cs="Times New Roman"/>
        </w:rPr>
      </w:pPr>
      <w:r w:rsidRPr="007B2555">
        <w:rPr>
          <w:rFonts w:cs="Times New Roman"/>
        </w:rPr>
        <w:t>Pērkot pārtiku, pārliecinies par tās izcelsmi un sastāvu!</w:t>
      </w:r>
    </w:p>
    <w:p w:rsidR="00110EAD" w:rsidRPr="007B2555" w:rsidRDefault="00110EAD" w:rsidP="000118AC">
      <w:pPr>
        <w:pStyle w:val="ListParagraph"/>
        <w:numPr>
          <w:ilvl w:val="0"/>
          <w:numId w:val="27"/>
        </w:numPr>
        <w:spacing w:after="0"/>
        <w:ind w:left="1276" w:hanging="283"/>
        <w:jc w:val="left"/>
        <w:rPr>
          <w:rFonts w:cs="Times New Roman"/>
        </w:rPr>
      </w:pPr>
      <w:r w:rsidRPr="007B2555">
        <w:rPr>
          <w:rFonts w:cs="Times New Roman"/>
        </w:rPr>
        <w:t>Ej dušā, nevis vannā!</w:t>
      </w:r>
    </w:p>
    <w:p w:rsidR="00110EAD" w:rsidRPr="007B2555" w:rsidRDefault="00110EAD" w:rsidP="000118AC">
      <w:pPr>
        <w:pStyle w:val="ListParagraph"/>
        <w:numPr>
          <w:ilvl w:val="0"/>
          <w:numId w:val="27"/>
        </w:numPr>
        <w:spacing w:after="0"/>
        <w:ind w:left="1276" w:hanging="283"/>
        <w:jc w:val="left"/>
        <w:rPr>
          <w:rFonts w:cs="Times New Roman"/>
        </w:rPr>
      </w:pPr>
      <w:r w:rsidRPr="007B2555">
        <w:rPr>
          <w:rFonts w:cs="Times New Roman"/>
        </w:rPr>
        <w:t>Nodod pārstrādei plastmasu un baterijas!</w:t>
      </w:r>
      <w:r w:rsidRPr="007B2555">
        <w:rPr>
          <w:rStyle w:val="FootnoteReference"/>
          <w:rFonts w:cs="Times New Roman"/>
        </w:rPr>
        <w:footnoteReference w:id="7"/>
      </w:r>
    </w:p>
    <w:p w:rsidR="00110EAD" w:rsidRPr="00110EAD" w:rsidRDefault="00110EAD" w:rsidP="00110EAD">
      <w:pPr>
        <w:spacing w:after="0"/>
        <w:ind w:left="142"/>
        <w:jc w:val="center"/>
        <w:rPr>
          <w:rFonts w:ascii="Times New Roman" w:hAnsi="Times New Roman" w:cs="Times New Roman"/>
        </w:rPr>
      </w:pPr>
      <w:r>
        <w:rPr>
          <w:rFonts w:ascii="Times New Roman" w:hAnsi="Times New Roman" w:cs="Times New Roman"/>
          <w:noProof/>
          <w:lang w:eastAsia="lv-LV"/>
        </w:rPr>
        <w:lastRenderedPageBreak/>
        <w:drawing>
          <wp:inline distT="0" distB="0" distL="0" distR="0" wp14:anchorId="56F4D2FD">
            <wp:extent cx="5273675" cy="7449820"/>
            <wp:effectExtent l="0" t="0" r="317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73675" cy="7449820"/>
                    </a:xfrm>
                    <a:prstGeom prst="rect">
                      <a:avLst/>
                    </a:prstGeom>
                    <a:noFill/>
                  </pic:spPr>
                </pic:pic>
              </a:graphicData>
            </a:graphic>
          </wp:inline>
        </w:drawing>
      </w:r>
    </w:p>
    <w:p w:rsidR="000060CD" w:rsidRDefault="00110EAD" w:rsidP="00110EAD">
      <w:pPr>
        <w:jc w:val="center"/>
      </w:pPr>
      <w:r>
        <w:rPr>
          <w:noProof/>
          <w:lang w:eastAsia="lv-LV"/>
        </w:rPr>
        <w:lastRenderedPageBreak/>
        <w:drawing>
          <wp:inline distT="0" distB="0" distL="0" distR="0" wp14:anchorId="4330ABB0">
            <wp:extent cx="5367174" cy="7581900"/>
            <wp:effectExtent l="0" t="0" r="508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73636" cy="7591029"/>
                    </a:xfrm>
                    <a:prstGeom prst="rect">
                      <a:avLst/>
                    </a:prstGeom>
                    <a:noFill/>
                  </pic:spPr>
                </pic:pic>
              </a:graphicData>
            </a:graphic>
          </wp:inline>
        </w:drawing>
      </w:r>
    </w:p>
    <w:p w:rsidR="009D7C43" w:rsidRDefault="006947ED" w:rsidP="000118AC">
      <w:pPr>
        <w:pStyle w:val="Heading3"/>
        <w:numPr>
          <w:ilvl w:val="2"/>
          <w:numId w:val="12"/>
        </w:numPr>
      </w:pPr>
      <w:bookmarkStart w:id="136" w:name="_Toc10751661"/>
      <w:r>
        <w:t xml:space="preserve">Par </w:t>
      </w:r>
      <w:r w:rsidR="009D7C43">
        <w:t>13.ilgtspējīgas attīstības mērķi</w:t>
      </w:r>
      <w:r w:rsidR="009B4A83">
        <w:t xml:space="preserve"> (</w:t>
      </w:r>
      <w:r w:rsidR="00261C5E" w:rsidRPr="00261C5E">
        <w:rPr>
          <w:lang w:val="lv"/>
        </w:rPr>
        <w:t>planētas aizsardz</w:t>
      </w:r>
      <w:r w:rsidR="009B4A83">
        <w:rPr>
          <w:lang w:val="lv"/>
        </w:rPr>
        <w:t>ība)</w:t>
      </w:r>
      <w:r>
        <w:t>:</w:t>
      </w:r>
      <w:bookmarkEnd w:id="136"/>
    </w:p>
    <w:p w:rsidR="00C26576" w:rsidRDefault="00B31604" w:rsidP="000118AC">
      <w:pPr>
        <w:pStyle w:val="NoSpacing"/>
        <w:numPr>
          <w:ilvl w:val="0"/>
          <w:numId w:val="26"/>
        </w:numPr>
        <w:ind w:left="993" w:hanging="284"/>
        <w:rPr>
          <w:noProof/>
        </w:rPr>
      </w:pPr>
      <w:r w:rsidRPr="00B31604">
        <w:rPr>
          <w:noProof/>
        </w:rPr>
        <w:t>Gulbenes novada pašvaldības īpašumā ir vairāki elektroauto. Dodieties ar bērniem ekskursijā uz novada pašvaldību un lūdziet darbinieku parādīt jums auto, kā arī parādīt, kā notiek uzlāde! Pie pašvaldības policijas ir viens no elektro auto uzlādes punktiem Gulbenē.</w:t>
      </w:r>
    </w:p>
    <w:p w:rsidR="009D7C43" w:rsidRPr="001D4FA2" w:rsidRDefault="009D7C43" w:rsidP="000118AC">
      <w:pPr>
        <w:pStyle w:val="NoSpacing"/>
        <w:numPr>
          <w:ilvl w:val="0"/>
          <w:numId w:val="26"/>
        </w:numPr>
        <w:ind w:left="993" w:hanging="284"/>
        <w:rPr>
          <w:noProof/>
        </w:rPr>
      </w:pPr>
      <w:r w:rsidRPr="001D4FA2">
        <w:rPr>
          <w:noProof/>
        </w:rPr>
        <w:t>CO2 jeb oglekļa dioksīds ir smaga, bezkrāsaina gāze, kam ir nedaudz skābena garša un smarža. Tā veidojas, sadegot oglekli saturošām vielām. CO2 ir visnozīmīgākā gāze atmosfērā, kas uztur s</w:t>
      </w:r>
      <w:r w:rsidR="00906D53">
        <w:rPr>
          <w:noProof/>
        </w:rPr>
        <w:t>i</w:t>
      </w:r>
      <w:r w:rsidRPr="001D4FA2">
        <w:rPr>
          <w:noProof/>
        </w:rPr>
        <w:t>ltumu uz zemes. Pašreiz tās koncentrācija atmosfērā ir palielināta.</w:t>
      </w:r>
    </w:p>
    <w:p w:rsidR="009D7C43" w:rsidRPr="001D4FA2" w:rsidRDefault="009D7C43" w:rsidP="009D7C43">
      <w:pPr>
        <w:pStyle w:val="NoSpacing"/>
        <w:jc w:val="center"/>
        <w:rPr>
          <w:noProof/>
        </w:rPr>
      </w:pPr>
      <w:r w:rsidRPr="001D4FA2">
        <w:rPr>
          <w:noProof/>
        </w:rPr>
        <w:lastRenderedPageBreak/>
        <w:drawing>
          <wp:inline distT="0" distB="0" distL="0" distR="0" wp14:anchorId="45FE6021" wp14:editId="4ABA9B31">
            <wp:extent cx="4863699" cy="3462851"/>
            <wp:effectExtent l="0" t="0" r="0" b="4445"/>
            <wp:docPr id="24" name="Picture 24" descr="CO2 emissions from passenger tran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O2 emissions from passenger transport"/>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863798" cy="3462922"/>
                    </a:xfrm>
                    <a:prstGeom prst="rect">
                      <a:avLst/>
                    </a:prstGeom>
                    <a:noFill/>
                    <a:ln>
                      <a:noFill/>
                    </a:ln>
                  </pic:spPr>
                </pic:pic>
              </a:graphicData>
            </a:graphic>
          </wp:inline>
        </w:drawing>
      </w:r>
    </w:p>
    <w:p w:rsidR="009D7C43" w:rsidRDefault="009D7C43" w:rsidP="00D928F0">
      <w:pPr>
        <w:pStyle w:val="NoSpacing"/>
        <w:ind w:left="1134" w:hanging="141"/>
        <w:rPr>
          <w:noProof/>
        </w:rPr>
      </w:pPr>
      <w:r w:rsidRPr="001D4FA2">
        <w:rPr>
          <w:noProof/>
        </w:rPr>
        <w:t>Attēlā norādīta pasažieru transporta radītā CO2 emisija gramos vienam pasažierim par 1 km.</w:t>
      </w:r>
    </w:p>
    <w:p w:rsidR="00D928F0" w:rsidRDefault="00D928F0" w:rsidP="000118AC">
      <w:pPr>
        <w:pStyle w:val="NoSpacing"/>
        <w:numPr>
          <w:ilvl w:val="0"/>
          <w:numId w:val="26"/>
        </w:numPr>
        <w:ind w:left="993" w:hanging="284"/>
        <w:rPr>
          <w:noProof/>
        </w:rPr>
      </w:pPr>
      <w:r>
        <w:t>Autotransports ir galvenais slāpekļa dioksīda (NO2) emisiju avots, kurš ir viens no galvenajiem gaisa piesārņotājiem, kas negatīvi ietekmē veselību. Šā piesārņotāja dēļ gaisā var arī izveidoties ozona un cieto daļiņu slānis. Autotransports ir arī būtisks primāro daļiņu avots, ko rada ne tikai degvielas sadegšana, bet arī riepu un bremžu nodilums, un bez tam autotransports ir vērā ņemams siltumnīcefekta gāzu emisijas avots.</w:t>
      </w:r>
    </w:p>
    <w:p w:rsidR="009D7C43" w:rsidRDefault="00D928F0" w:rsidP="00D928F0">
      <w:pPr>
        <w:pStyle w:val="NoSpacing"/>
        <w:ind w:left="993"/>
      </w:pPr>
      <w:r>
        <w:t>Tāpat autotransports aizņem lielu daļu mūsu publiskās telpas, kā piemēru var minēt sastrēgumus. Tas arī rada troksni. Tādējādi autotransports rada daudz problēmu. Protams, neviens nenoliedz svarīgo transporta un mobilitātes lomu mūsu ikdienas dzīvē, taču pārvietošanos var padarīt ilgtspējīgāku. Šobrīd jau daudzas Eiropas pilsētas īsteno pasākumus, cenšoties izveidot ilgtspējīgākas pārvietošanās sistēmas. Taču atsevišķi pasākumi, piemēram, sastrēgumu nodoklis, ir īstermiņa līdzekļi, tāpēc ir nepieciešams apsvērt ilgtermiņa fundamentālu un inovatīvu izmaiņu ieviešanu transporta sistēmā, lai uzlabotu mūsu vispārējo labklājību.</w:t>
      </w:r>
    </w:p>
    <w:p w:rsidR="00EE2CA4" w:rsidRDefault="006947ED" w:rsidP="000118AC">
      <w:pPr>
        <w:pStyle w:val="Heading3"/>
        <w:numPr>
          <w:ilvl w:val="2"/>
          <w:numId w:val="12"/>
        </w:numPr>
      </w:pPr>
      <w:bookmarkStart w:id="137" w:name="_Toc10751662"/>
      <w:r>
        <w:t xml:space="preserve">Par </w:t>
      </w:r>
      <w:r w:rsidR="00EE2CA4">
        <w:t>14.ilgtspējīgas attīstības mērķi</w:t>
      </w:r>
      <w:r w:rsidR="009B4A83">
        <w:t xml:space="preserve"> (</w:t>
      </w:r>
      <w:r w:rsidR="00261C5E" w:rsidRPr="00261C5E">
        <w:rPr>
          <w:lang w:val="lv"/>
        </w:rPr>
        <w:t>dzīv</w:t>
      </w:r>
      <w:r w:rsidR="009B4A83">
        <w:rPr>
          <w:lang w:val="lv"/>
        </w:rPr>
        <w:t>ība</w:t>
      </w:r>
      <w:r w:rsidR="00261C5E" w:rsidRPr="00261C5E">
        <w:rPr>
          <w:lang w:val="lv"/>
        </w:rPr>
        <w:t xml:space="preserve"> ūdenī</w:t>
      </w:r>
      <w:r w:rsidR="009B4A83">
        <w:rPr>
          <w:lang w:val="lv"/>
        </w:rPr>
        <w:t>)</w:t>
      </w:r>
      <w:r>
        <w:t>:</w:t>
      </w:r>
      <w:bookmarkEnd w:id="137"/>
    </w:p>
    <w:p w:rsidR="00EE2CA4" w:rsidRDefault="00EE2CA4" w:rsidP="000118AC">
      <w:pPr>
        <w:pStyle w:val="ListParagraph"/>
        <w:numPr>
          <w:ilvl w:val="0"/>
          <w:numId w:val="26"/>
        </w:numPr>
        <w:spacing w:after="0"/>
        <w:ind w:left="993" w:hanging="284"/>
      </w:pPr>
      <w:r>
        <w:t>Fakti par ūdeni, tā piesārņojumu:</w:t>
      </w:r>
    </w:p>
    <w:p w:rsidR="00EE2CA4" w:rsidRDefault="00EE2CA4" w:rsidP="000118AC">
      <w:pPr>
        <w:pStyle w:val="ListParagraph"/>
        <w:numPr>
          <w:ilvl w:val="0"/>
          <w:numId w:val="33"/>
        </w:numPr>
        <w:ind w:left="1276" w:hanging="283"/>
      </w:pPr>
      <w:r>
        <w:t>Ap 70% planētas ir pārklāti ar ūdeni.</w:t>
      </w:r>
    </w:p>
    <w:p w:rsidR="00EE2CA4" w:rsidRDefault="00EE2CA4" w:rsidP="000118AC">
      <w:pPr>
        <w:pStyle w:val="ListParagraph"/>
        <w:numPr>
          <w:ilvl w:val="0"/>
          <w:numId w:val="33"/>
        </w:numPr>
        <w:ind w:left="1276" w:hanging="283"/>
      </w:pPr>
      <w:r>
        <w:t>Saldūdens apjoms pasaulē ir tikai 2,5%.</w:t>
      </w:r>
    </w:p>
    <w:p w:rsidR="00EE2CA4" w:rsidRDefault="00EE2CA4" w:rsidP="000118AC">
      <w:pPr>
        <w:pStyle w:val="ListParagraph"/>
        <w:numPr>
          <w:ilvl w:val="0"/>
          <w:numId w:val="33"/>
        </w:numPr>
        <w:ind w:left="1276" w:hanging="283"/>
      </w:pPr>
      <w:r>
        <w:t>Ap 70% no rūpniecībā radušos atkritumu tiek izgāzti ūdeņos.</w:t>
      </w:r>
    </w:p>
    <w:p w:rsidR="00EE2CA4" w:rsidRDefault="00EE2CA4" w:rsidP="000118AC">
      <w:pPr>
        <w:pStyle w:val="ListParagraph"/>
        <w:numPr>
          <w:ilvl w:val="0"/>
          <w:numId w:val="33"/>
        </w:numPr>
        <w:ind w:left="1276" w:hanging="283"/>
      </w:pPr>
      <w:r>
        <w:t>Katru gadu no netīra dzeramā ūdens lietošanas mirst 15 miljoni bērnu (ap 3000 bēru dienā).</w:t>
      </w:r>
    </w:p>
    <w:p w:rsidR="00EE2CA4" w:rsidRDefault="00EE2CA4" w:rsidP="000118AC">
      <w:pPr>
        <w:pStyle w:val="ListParagraph"/>
        <w:numPr>
          <w:ilvl w:val="0"/>
          <w:numId w:val="33"/>
        </w:numPr>
        <w:ind w:left="1276" w:hanging="283"/>
      </w:pPr>
      <w:r>
        <w:t>Indijā esošā upe Ganga ir viena no vispiesārņotākajām ūdens tilpnēm pasaulē. Tur plūst kanalizācija, atkritumi, pārtika, pat dzīvnieku ķermeņu atliekas.</w:t>
      </w:r>
    </w:p>
    <w:p w:rsidR="00EE2CA4" w:rsidRDefault="00EE2CA4" w:rsidP="000118AC">
      <w:pPr>
        <w:pStyle w:val="ListParagraph"/>
        <w:numPr>
          <w:ilvl w:val="0"/>
          <w:numId w:val="33"/>
        </w:numPr>
        <w:ind w:left="1276" w:hanging="283"/>
      </w:pPr>
      <w:r>
        <w:t>Amerikā gandrīz 50 % upju un ezeru ūdeņu ir piesārņoti un atzīti kā nepiemēroti peldēšanai, zvejai.</w:t>
      </w:r>
    </w:p>
    <w:p w:rsidR="00EE2CA4" w:rsidRDefault="00EE2CA4" w:rsidP="000118AC">
      <w:pPr>
        <w:pStyle w:val="ListParagraph"/>
        <w:numPr>
          <w:ilvl w:val="0"/>
          <w:numId w:val="33"/>
        </w:numPr>
        <w:ind w:left="1276" w:hanging="283"/>
      </w:pPr>
      <w:r>
        <w:t>80% ūdens piesārņojuma rodas no mājsaimniecību atkritumiem - mestiem zemē un ūdenī.</w:t>
      </w:r>
    </w:p>
    <w:p w:rsidR="00EE2CA4" w:rsidRDefault="00EE2CA4" w:rsidP="000118AC">
      <w:pPr>
        <w:pStyle w:val="ListParagraph"/>
        <w:numPr>
          <w:ilvl w:val="0"/>
          <w:numId w:val="26"/>
        </w:numPr>
        <w:ind w:left="993" w:hanging="284"/>
      </w:pPr>
      <w:r>
        <w:t>Eiropā pētnieki ir sākuši novērot izmaiņas mikroskopisko organismu, kas veido jūras barības ķēdes sākumposmu, čaulu un skeleta izmaiņas. Pārkaļķošanās palēninājums varētu radīt tūlītēju negatīvu ietekmi uz to izdzīvošanas spēju un daudzām sugām, kas ar tiem barojas.</w:t>
      </w:r>
    </w:p>
    <w:p w:rsidR="00EE2CA4" w:rsidRDefault="00EE2CA4" w:rsidP="00EE2CA4">
      <w:pPr>
        <w:pStyle w:val="ListParagraph"/>
        <w:ind w:left="993"/>
      </w:pPr>
      <w:r>
        <w:lastRenderedPageBreak/>
        <w:t>Koraļļi ir pakļauti īpašam riskam, jo tie izmanto pārkaļķošanos, lai veidotu savus skeletus, no kuriem sastāv tas, ko mēs saucam par koraļļu rifiem. Koraļļu rifos mājo arī divi miljoni jūras sugu un tiek nozvejota ceturtā daļa no visas pasaules jaunattīstības valstu kopējās zivju nozvejas. Paskābināšanās ietekme krietni pārsniedz tiešo iedarbību uz jūras organismu pārkaļķošanos. Skābāks ūdens var lielā mērā ietekmēt elpojošās sugas, kuru audi nepārkaļķojas, piemēram, kalmārus.</w:t>
      </w:r>
      <w:r>
        <w:rPr>
          <w:rStyle w:val="FootnoteReference"/>
        </w:rPr>
        <w:footnoteReference w:id="8"/>
      </w:r>
    </w:p>
    <w:p w:rsidR="00B72D40" w:rsidRPr="00B72D40" w:rsidRDefault="00B72D40" w:rsidP="000118AC">
      <w:pPr>
        <w:pStyle w:val="ListParagraph"/>
        <w:numPr>
          <w:ilvl w:val="0"/>
          <w:numId w:val="26"/>
        </w:numPr>
        <w:spacing w:after="0"/>
        <w:ind w:left="993" w:hanging="284"/>
        <w:rPr>
          <w:rFonts w:cs="Times New Roman"/>
          <w:color w:val="000000" w:themeColor="text1"/>
        </w:rPr>
      </w:pPr>
      <w:r w:rsidRPr="00B72D40">
        <w:rPr>
          <w:rFonts w:cs="Times New Roman"/>
          <w:color w:val="000000" w:themeColor="text1"/>
        </w:rPr>
        <w:t>Faktiski okeāni klāj apmēram 70 % planētas virsmas, un tiem ir būtiska nozīme dzīvības uzturēšanā uz Zemes. Tie ir mājvieta dažādām sugām un dzīvotnēm, un katru gadu tiek atklātas jaunas sugas un dzīvotnes — katra no tām ar unikālām īpatnībām. Papildus tam, ka okeāni regulē pasaules klimatu un veicina bioloģisko daudzveidību, tie ir arī lielākie oglekļa dioksīda piesaistītāji. Tie no atmosfēras uztver oglekļa dioksīdu un palīdz mazināt</w:t>
      </w:r>
      <w:proofErr w:type="gramStart"/>
      <w:r w:rsidRPr="00B72D40">
        <w:rPr>
          <w:rFonts w:cs="Times New Roman"/>
          <w:color w:val="000000" w:themeColor="text1"/>
        </w:rPr>
        <w:t xml:space="preserve">  </w:t>
      </w:r>
      <w:proofErr w:type="gramEnd"/>
      <w:r w:rsidRPr="00B72D40">
        <w:rPr>
          <w:rFonts w:cs="Times New Roman"/>
          <w:color w:val="000000" w:themeColor="text1"/>
        </w:rPr>
        <w:t>klimata pārmaiņas. Tie arī sniedz nodarbinātības iespējas, jo saskaņā ar Eiropas Komisijas datiem ‘zilā’ ekonomika nodrošina 5,4 miljonus darbavietu un gadā rada bruto pievienoto vērtību 500 miljardu EUR apmērā.</w:t>
      </w:r>
    </w:p>
    <w:p w:rsidR="00B72D40" w:rsidRPr="00B72D40" w:rsidRDefault="00B72D40" w:rsidP="00B72D40">
      <w:pPr>
        <w:pStyle w:val="ListParagraph"/>
        <w:ind w:left="993"/>
        <w:rPr>
          <w:rFonts w:cs="Times New Roman"/>
          <w:color w:val="000000" w:themeColor="text1"/>
        </w:rPr>
      </w:pPr>
      <w:r w:rsidRPr="00B72D40">
        <w:rPr>
          <w:rFonts w:cs="Times New Roman"/>
          <w:color w:val="000000" w:themeColor="text1"/>
        </w:rPr>
        <w:t xml:space="preserve">Ietekmi palielina arī darbības uz sauszemes, piemēram, lauksaimniecības mēslojuma un rūpniecisku ķīmisko vielu izmantošana, kā arī notekūdeņi. Piemēram, rūpnieciskā mēslojuma sastāvā ir tādas ķīmiskās vielas kā fosfors un slāpeklis, kas, nokļūstot jūras vidē, darbojas kā barības viela, cita starpā izraisot aļģu ziedēšanu. Aļģu pārmērīgā augšana var samazināt skābekli ūdenī, tādējādi radot skābekļa trūkumu citām ūdenī mītošām sugām. Tāpat pa notekūdeņu sistēmām un upēm okeānos nonāk personīgās higiēnas līdzekļiem izmantotais iepakojums un </w:t>
      </w:r>
      <w:proofErr w:type="spellStart"/>
      <w:r w:rsidRPr="00B72D40">
        <w:rPr>
          <w:rFonts w:cs="Times New Roman"/>
          <w:color w:val="000000" w:themeColor="text1"/>
        </w:rPr>
        <w:t>mikroplastmasa</w:t>
      </w:r>
      <w:proofErr w:type="spellEnd"/>
      <w:r w:rsidRPr="00B72D40">
        <w:rPr>
          <w:rFonts w:cs="Times New Roman"/>
          <w:color w:val="000000" w:themeColor="text1"/>
        </w:rPr>
        <w:t>. Plastmasa sadalās mazākos gabalos, un šos gabalus daudzas ūdens sugas notur par barību, bet sekas var būt nāvējošas. Plastmasa nonāk pat cilvēku barības ķēdē. Pieprasījums pasaulē un Eiropā pēc jauniem izejmateriāliem un citiem resursiem liek valstīm un uzņēmumiem pētīt jaunas iespējas ārpus sauszemes un piekrastes zonām, kas varētu radīt papildu ietekmi uz jūras vidi.</w:t>
      </w:r>
      <w:r w:rsidRPr="00B72D40">
        <w:rPr>
          <w:rStyle w:val="FootnoteReference"/>
          <w:rFonts w:cs="Times New Roman"/>
          <w:color w:val="000000" w:themeColor="text1"/>
        </w:rPr>
        <w:footnoteReference w:id="9"/>
      </w:r>
    </w:p>
    <w:p w:rsidR="00EE2CA4" w:rsidRPr="00B72D40" w:rsidRDefault="00B25A83" w:rsidP="00B25A83">
      <w:pPr>
        <w:pStyle w:val="ListParagraph"/>
        <w:jc w:val="center"/>
        <w:rPr>
          <w:color w:val="000000" w:themeColor="text1"/>
        </w:rPr>
      </w:pPr>
      <w:r>
        <w:rPr>
          <w:noProof/>
          <w:color w:val="000000" w:themeColor="text1"/>
          <w:lang w:eastAsia="lv-LV"/>
        </w:rPr>
        <w:lastRenderedPageBreak/>
        <w:drawing>
          <wp:inline distT="0" distB="0" distL="0" distR="0" wp14:anchorId="6E081A12">
            <wp:extent cx="4625076" cy="6533581"/>
            <wp:effectExtent l="0" t="0" r="4445"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625865" cy="6534695"/>
                    </a:xfrm>
                    <a:prstGeom prst="rect">
                      <a:avLst/>
                    </a:prstGeom>
                    <a:noFill/>
                  </pic:spPr>
                </pic:pic>
              </a:graphicData>
            </a:graphic>
          </wp:inline>
        </w:drawing>
      </w:r>
    </w:p>
    <w:p w:rsidR="00D928F0" w:rsidRDefault="006947ED" w:rsidP="000118AC">
      <w:pPr>
        <w:pStyle w:val="Heading3"/>
        <w:numPr>
          <w:ilvl w:val="2"/>
          <w:numId w:val="12"/>
        </w:numPr>
        <w:rPr>
          <w:noProof/>
        </w:rPr>
      </w:pPr>
      <w:bookmarkStart w:id="138" w:name="_Toc10751663"/>
      <w:r>
        <w:rPr>
          <w:noProof/>
        </w:rPr>
        <w:t xml:space="preserve">Par </w:t>
      </w:r>
      <w:r w:rsidR="00660285">
        <w:rPr>
          <w:noProof/>
        </w:rPr>
        <w:t>15.ilgtspējīgas attīstības mērķi</w:t>
      </w:r>
      <w:r w:rsidR="009B4A83">
        <w:rPr>
          <w:noProof/>
        </w:rPr>
        <w:t xml:space="preserve"> (</w:t>
      </w:r>
      <w:r w:rsidR="00261C5E" w:rsidRPr="00261C5E">
        <w:rPr>
          <w:noProof/>
          <w:lang w:val="lv"/>
        </w:rPr>
        <w:t>dzīv</w:t>
      </w:r>
      <w:r w:rsidR="009B4A83">
        <w:rPr>
          <w:noProof/>
          <w:lang w:val="lv"/>
        </w:rPr>
        <w:t>ība</w:t>
      </w:r>
      <w:r w:rsidR="00261C5E" w:rsidRPr="00261C5E">
        <w:rPr>
          <w:noProof/>
          <w:lang w:val="lv"/>
        </w:rPr>
        <w:t xml:space="preserve"> uz zemes</w:t>
      </w:r>
      <w:r w:rsidR="009B4A83">
        <w:rPr>
          <w:noProof/>
          <w:lang w:val="lv"/>
        </w:rPr>
        <w:t>)</w:t>
      </w:r>
      <w:r>
        <w:rPr>
          <w:noProof/>
        </w:rPr>
        <w:t>:</w:t>
      </w:r>
      <w:bookmarkEnd w:id="138"/>
    </w:p>
    <w:p w:rsidR="005C09A6" w:rsidRPr="005C09A6" w:rsidRDefault="005C09A6" w:rsidP="000118AC">
      <w:pPr>
        <w:pStyle w:val="ListParagraph"/>
        <w:numPr>
          <w:ilvl w:val="0"/>
          <w:numId w:val="26"/>
        </w:numPr>
        <w:spacing w:after="0"/>
        <w:ind w:left="993" w:hanging="284"/>
        <w:rPr>
          <w:rFonts w:cs="Times New Roman"/>
          <w:color w:val="000000" w:themeColor="text1"/>
        </w:rPr>
      </w:pPr>
      <w:r w:rsidRPr="005C09A6">
        <w:rPr>
          <w:rFonts w:cs="Times New Roman"/>
          <w:color w:val="000000" w:themeColor="text1"/>
        </w:rPr>
        <w:t>Katru gadu daudzas sugas tiek pasludinātas par izzudušām, jo to dzīvotnes tiek pastāvīgi iznīcinātas, sadrumstalotas vai piesārņotas. Dažu sugu — tostarp apputeksnētāju, piemēram, bišu un tauriņu, kas ir ļoti svarīgi mūsu labklājībai, — populācijas ir ievērojami samazinājušās plašās pesticīdu izmantošanas dēļ. Piesārņotāji, ko rada saimnieciskā darbība, uzkrājas vidē, samazinot ekosistēmu spēju atjaunoties un nodrošināt mums būtiskus pakalpojumus. Vides degradācija ietekmē ne tikai augus un dzīvniekus, bet arī cilvēkus.</w:t>
      </w:r>
      <w:r w:rsidRPr="005C09A6">
        <w:rPr>
          <w:rStyle w:val="FootnoteReference"/>
          <w:rFonts w:cs="Times New Roman"/>
          <w:color w:val="000000" w:themeColor="text1"/>
        </w:rPr>
        <w:footnoteReference w:id="10"/>
      </w:r>
    </w:p>
    <w:p w:rsidR="005C09A6" w:rsidRPr="005C09A6" w:rsidRDefault="005C09A6" w:rsidP="005C09A6">
      <w:pPr>
        <w:pStyle w:val="ListParagraph"/>
        <w:spacing w:after="0"/>
        <w:ind w:left="993"/>
        <w:rPr>
          <w:rFonts w:cs="Times New Roman"/>
          <w:color w:val="000000" w:themeColor="text1"/>
        </w:rPr>
      </w:pPr>
      <w:r w:rsidRPr="005C09A6">
        <w:rPr>
          <w:rFonts w:cs="Times New Roman"/>
          <w:color w:val="000000" w:themeColor="text1"/>
        </w:rPr>
        <w:t xml:space="preserve">Meži nodrošina videi un klimatam daudzus būtiskus ekosistēmas pakalpojumus. Piemēram, tie palīdz regulēt mūsu klimatu un uztur ūdensšķirtnes, nodrošinot mums tīru ūdeni. Meži palīdz attīrīt gaisu, kuru elpojam. Mežu augšana palīdz notvert lielu daudzumu oglekļa dioksīda no atmosfēras. Turklāt tie palīdz saglabāt un aizsargāt bioloģisko daudzveidību, jo mežus apdzīvo </w:t>
      </w:r>
      <w:r w:rsidRPr="005C09A6">
        <w:rPr>
          <w:rFonts w:cs="Times New Roman"/>
          <w:color w:val="000000" w:themeColor="text1"/>
        </w:rPr>
        <w:lastRenderedPageBreak/>
        <w:t>daudzas sugas, kas ir no meža pilnīgi atkarīgas. Meži ir arī svarīgs saimnieciskais resurss, kas nodrošina ne tikai kokmateriālus, bet arī citus resursus, piemēram, medikamentu un dažādu citu produktu ražošanai. Meži arī citos būtiskos veidos ietekmē cilvēku labklājību un atpūtas iespējas.</w:t>
      </w:r>
    </w:p>
    <w:p w:rsidR="005C09A6" w:rsidRPr="005C09A6" w:rsidRDefault="005C09A6" w:rsidP="005C09A6">
      <w:pPr>
        <w:pStyle w:val="ListParagraph"/>
        <w:spacing w:after="0"/>
        <w:ind w:left="993"/>
        <w:rPr>
          <w:rFonts w:cs="Times New Roman"/>
          <w:color w:val="000000" w:themeColor="text1"/>
        </w:rPr>
      </w:pPr>
      <w:r w:rsidRPr="005C09A6">
        <w:rPr>
          <w:rFonts w:cs="Times New Roman"/>
          <w:color w:val="000000" w:themeColor="text1"/>
        </w:rPr>
        <w:t>Eiropā kopējā mežu platība patiesībā pieaug, galvenokārt pateicoties apmežošanas politikām un neapstrādāto lauksaimniecības zemju pārveidošanai par mežiem. Meži klāj vairāk nekā 40 % no kopējās sauszemes teritorijas 33 dalībvalstīs un sešās Eiropas Vides aģentūras sadarbības valstīs.</w:t>
      </w:r>
    </w:p>
    <w:p w:rsidR="005C09A6" w:rsidRPr="005C09A6" w:rsidRDefault="005C09A6" w:rsidP="005C09A6">
      <w:pPr>
        <w:pStyle w:val="ListParagraph"/>
        <w:spacing w:after="0"/>
        <w:ind w:left="993"/>
        <w:rPr>
          <w:rFonts w:cs="Times New Roman"/>
          <w:color w:val="000000" w:themeColor="text1"/>
        </w:rPr>
      </w:pPr>
      <w:r w:rsidRPr="005C09A6">
        <w:rPr>
          <w:rFonts w:cs="Times New Roman"/>
          <w:color w:val="000000" w:themeColor="text1"/>
        </w:rPr>
        <w:t>Tomēr mežu veselība ir globāla problēma, un kopējā mežu platība visā pasaulē samazinās. Eiropieši var ietekmēt globālos mežu izciršanas apmērus. Mēs importējam lauksaimniecības produktus, kā arī koksnes izstrādājumus, un tie ir galvenie globālās mežu izciršanas cēloņi, kas ietekmē galvenokārt tropiskos un ziemeļu mežus.</w:t>
      </w:r>
    </w:p>
    <w:p w:rsidR="005C09A6" w:rsidRPr="005C09A6" w:rsidRDefault="00DE12F0" w:rsidP="005C09A6">
      <w:pPr>
        <w:pStyle w:val="ListParagraph"/>
        <w:spacing w:after="0"/>
        <w:ind w:left="993"/>
        <w:rPr>
          <w:rFonts w:cs="Times New Roman"/>
          <w:color w:val="000000" w:themeColor="text1"/>
        </w:rPr>
      </w:pPr>
      <w:r>
        <w:rPr>
          <w:rFonts w:cs="Times New Roman"/>
          <w:color w:val="000000" w:themeColor="text1"/>
        </w:rPr>
        <w:t>Mežu nepareizas apsaimniekošanas dēļ Eiropā ir</w:t>
      </w:r>
      <w:r w:rsidR="005C09A6" w:rsidRPr="005C09A6">
        <w:rPr>
          <w:rFonts w:cs="Times New Roman"/>
          <w:color w:val="000000" w:themeColor="text1"/>
        </w:rPr>
        <w:t xml:space="preserve"> daudz problēmu, tostarp dzīvotņu iznīkšana un lielāki riski, kas saistīti ar invazīvām sugām, piesārņojumu un kli</w:t>
      </w:r>
      <w:r>
        <w:rPr>
          <w:rFonts w:cs="Times New Roman"/>
          <w:color w:val="000000" w:themeColor="text1"/>
        </w:rPr>
        <w:t>mata pārmaiņām. Papildu slogu</w:t>
      </w:r>
      <w:r w:rsidR="005C09A6" w:rsidRPr="005C09A6">
        <w:rPr>
          <w:rFonts w:cs="Times New Roman"/>
          <w:color w:val="000000" w:themeColor="text1"/>
        </w:rPr>
        <w:t xml:space="preserve"> mežiem rada arī dažādas cilvēku darbības, piemēram, transporta tīkla būvniecība un pilsētu izplešanās. Fragmentācija, lielus meža masīvus sadalot daudzās mazākās platībās, kuras atdala lauksaimniecības zemes vai dzīvojamie rajoni, noteikti ietekmē mežus un no mežiem atkarīgās dzīvnieku sugas.</w:t>
      </w:r>
    </w:p>
    <w:p w:rsidR="005C09A6" w:rsidRPr="005C09A6" w:rsidRDefault="005C09A6" w:rsidP="005C09A6">
      <w:pPr>
        <w:pStyle w:val="ListParagraph"/>
        <w:spacing w:after="0"/>
        <w:ind w:left="993"/>
        <w:rPr>
          <w:rFonts w:cs="Times New Roman"/>
          <w:color w:val="000000" w:themeColor="text1"/>
        </w:rPr>
      </w:pPr>
      <w:r w:rsidRPr="005C09A6">
        <w:rPr>
          <w:rFonts w:cs="Times New Roman"/>
          <w:color w:val="000000" w:themeColor="text1"/>
        </w:rPr>
        <w:t>Vēsturiski meži ir bijuši dabiskās dzīvotnes lielā Eiropas daļā, un tie ir nodrošinājuši būtiskus pakalpojumus mūsu videi un labklājībai. Meži ir ļoti bagāti bioloģiskās daudzveidības ziņā un būtiski mūsu cen</w:t>
      </w:r>
      <w:r w:rsidR="00DE12F0">
        <w:rPr>
          <w:rFonts w:cs="Times New Roman"/>
          <w:color w:val="000000" w:themeColor="text1"/>
        </w:rPr>
        <w:t>tieniem saglabāt Eiropas dabiskā</w:t>
      </w:r>
      <w:r w:rsidRPr="005C09A6">
        <w:rPr>
          <w:rFonts w:cs="Times New Roman"/>
          <w:color w:val="000000" w:themeColor="text1"/>
        </w:rPr>
        <w:t>s dzīvotnes.</w:t>
      </w:r>
      <w:r w:rsidRPr="005C09A6">
        <w:rPr>
          <w:rStyle w:val="FootnoteReference"/>
          <w:rFonts w:cs="Times New Roman"/>
          <w:color w:val="000000" w:themeColor="text1"/>
        </w:rPr>
        <w:footnoteReference w:id="11"/>
      </w:r>
    </w:p>
    <w:p w:rsidR="005C09A6" w:rsidRPr="005C09A6" w:rsidRDefault="005C09A6" w:rsidP="000118AC">
      <w:pPr>
        <w:pStyle w:val="NoSpacing"/>
        <w:numPr>
          <w:ilvl w:val="0"/>
          <w:numId w:val="26"/>
        </w:numPr>
        <w:ind w:left="993" w:hanging="284"/>
        <w:rPr>
          <w:rFonts w:cs="Times New Roman"/>
        </w:rPr>
      </w:pPr>
      <w:r w:rsidRPr="005C09A6">
        <w:rPr>
          <w:rFonts w:cs="Times New Roman"/>
        </w:rPr>
        <w:t>Vai jūs zinājāt?</w:t>
      </w:r>
    </w:p>
    <w:p w:rsidR="005C09A6" w:rsidRPr="005C09A6" w:rsidRDefault="005C09A6" w:rsidP="000118AC">
      <w:pPr>
        <w:pStyle w:val="NoSpacing"/>
        <w:numPr>
          <w:ilvl w:val="0"/>
          <w:numId w:val="34"/>
        </w:numPr>
        <w:ind w:left="1276" w:hanging="283"/>
        <w:rPr>
          <w:rFonts w:cs="Times New Roman"/>
        </w:rPr>
      </w:pPr>
      <w:r w:rsidRPr="005C09A6">
        <w:rPr>
          <w:rFonts w:cs="Times New Roman"/>
        </w:rPr>
        <w:t>Bioloģiskā daudzveidība ir daba visās tās formās.</w:t>
      </w:r>
    </w:p>
    <w:p w:rsidR="005C09A6" w:rsidRPr="005C09A6" w:rsidRDefault="005C09A6" w:rsidP="000118AC">
      <w:pPr>
        <w:pStyle w:val="NoSpacing"/>
        <w:numPr>
          <w:ilvl w:val="0"/>
          <w:numId w:val="34"/>
        </w:numPr>
        <w:ind w:left="1276" w:hanging="283"/>
        <w:rPr>
          <w:rFonts w:cs="Times New Roman"/>
        </w:rPr>
      </w:pPr>
      <w:r w:rsidRPr="005C09A6">
        <w:rPr>
          <w:rFonts w:cs="Times New Roman"/>
        </w:rPr>
        <w:t>Ekosistēma ir augu, dzīvnieku un mikroorganismu, un to mijiedarbības ar vidi kopums.</w:t>
      </w:r>
    </w:p>
    <w:p w:rsidR="005C09A6" w:rsidRPr="005C09A6" w:rsidRDefault="005C09A6" w:rsidP="000118AC">
      <w:pPr>
        <w:pStyle w:val="NoSpacing"/>
        <w:numPr>
          <w:ilvl w:val="0"/>
          <w:numId w:val="34"/>
        </w:numPr>
        <w:ind w:left="1276" w:hanging="283"/>
        <w:rPr>
          <w:rFonts w:cs="Times New Roman"/>
        </w:rPr>
      </w:pPr>
      <w:r w:rsidRPr="005C09A6">
        <w:rPr>
          <w:rFonts w:cs="Times New Roman"/>
        </w:rPr>
        <w:t>Ekosistēmas pakalpojums ir resurss vai process, ar ko mūs nodrošina daba. Ekosistēmas pakalpojumu piemēri ir nodrošināšana ar pārtiku un dzeramo ūdeni, kultūraugu apputeksnēšana un kultūras aspekti, piemēram, atpūtas un garīgie labumi, kurus mums sniedz daba.</w:t>
      </w:r>
    </w:p>
    <w:p w:rsidR="005C09A6" w:rsidRPr="005C09A6" w:rsidRDefault="00660285" w:rsidP="000118AC">
      <w:pPr>
        <w:pStyle w:val="NoSpacing"/>
        <w:numPr>
          <w:ilvl w:val="0"/>
          <w:numId w:val="26"/>
        </w:numPr>
        <w:ind w:left="993" w:hanging="284"/>
        <w:rPr>
          <w:rFonts w:cs="Times New Roman"/>
        </w:rPr>
      </w:pPr>
      <w:r w:rsidRPr="005C09A6">
        <w:rPr>
          <w:rFonts w:cs="Times New Roman"/>
        </w:rPr>
        <w:t xml:space="preserve">Apvienoto Nāciju Izglītības, zinātnes un kultūras organizācija (UNESCO) - Apvienoto Nāciju Organizācija (ANO) jeb vienkārši pazīstama kā Apvienotās Nācijas (angļu: </w:t>
      </w:r>
      <w:proofErr w:type="spellStart"/>
      <w:r w:rsidRPr="005C09A6">
        <w:rPr>
          <w:rFonts w:cs="Times New Roman"/>
        </w:rPr>
        <w:t>United</w:t>
      </w:r>
      <w:proofErr w:type="spellEnd"/>
      <w:r w:rsidRPr="005C09A6">
        <w:rPr>
          <w:rFonts w:cs="Times New Roman"/>
        </w:rPr>
        <w:t xml:space="preserve"> </w:t>
      </w:r>
      <w:proofErr w:type="spellStart"/>
      <w:r w:rsidRPr="005C09A6">
        <w:rPr>
          <w:rFonts w:cs="Times New Roman"/>
        </w:rPr>
        <w:t>Nations</w:t>
      </w:r>
      <w:proofErr w:type="spellEnd"/>
      <w:r w:rsidRPr="005C09A6">
        <w:rPr>
          <w:rFonts w:cs="Times New Roman"/>
        </w:rPr>
        <w:t>) ir starpvaldību organizācija, kuras izvirzītie mērķi ir nodrošināt starptautisko mieru un drošību, veicināt valstu miermīlīgas attiecības, īstenot starptautisko sadarbību un kalpot par nāciju rīcības saskaņošanas centru.</w:t>
      </w:r>
      <w:r w:rsidRPr="005C09A6">
        <w:rPr>
          <w:rStyle w:val="FootnoteReference"/>
          <w:rFonts w:cs="Times New Roman"/>
        </w:rPr>
        <w:footnoteReference w:id="12"/>
      </w:r>
    </w:p>
    <w:p w:rsidR="005C09A6" w:rsidRPr="005C09A6" w:rsidRDefault="00660285" w:rsidP="000118AC">
      <w:pPr>
        <w:pStyle w:val="NoSpacing"/>
        <w:numPr>
          <w:ilvl w:val="0"/>
          <w:numId w:val="26"/>
        </w:numPr>
        <w:ind w:left="993" w:hanging="284"/>
        <w:rPr>
          <w:rFonts w:cs="Times New Roman"/>
        </w:rPr>
      </w:pPr>
      <w:r w:rsidRPr="005C09A6">
        <w:rPr>
          <w:rFonts w:cs="Times New Roman"/>
        </w:rPr>
        <w:t>Apvienotās Nācijas tika izveidotas 1945. gada 26. jūnijā. Apvienoto Nāciju Organizācijas galvenā mītne atrodas Ņujorkā, Amerikas Savienotajās Valstīs. ANO ir sešas oficiālās valodas: arābu, ķīniešu, angļu, franču, krievu un spāņu valoda. 2001. gadā Apvienoto Nāciju Organizācija un tās toreizējais ģenerālsekretārs Kofi Annans saņēma Nobela Miera prēmiju.</w:t>
      </w:r>
      <w:r w:rsidRPr="005C09A6">
        <w:rPr>
          <w:rStyle w:val="FootnoteReference"/>
          <w:rFonts w:cs="Times New Roman"/>
        </w:rPr>
        <w:footnoteReference w:id="13"/>
      </w:r>
      <w:r w:rsidRPr="005C09A6">
        <w:rPr>
          <w:rFonts w:cs="Times New Roman"/>
        </w:rPr>
        <w:t xml:space="preserve"> Kopš 2017. gada 1. janvāra ANO ģenerālsekretārs ir </w:t>
      </w:r>
      <w:proofErr w:type="spellStart"/>
      <w:r w:rsidRPr="005C09A6">
        <w:rPr>
          <w:rFonts w:cs="Times New Roman"/>
        </w:rPr>
        <w:t>Antoniu</w:t>
      </w:r>
      <w:proofErr w:type="spellEnd"/>
      <w:r w:rsidRPr="005C09A6">
        <w:rPr>
          <w:rFonts w:cs="Times New Roman"/>
        </w:rPr>
        <w:t xml:space="preserve"> </w:t>
      </w:r>
      <w:proofErr w:type="spellStart"/>
      <w:r w:rsidRPr="005C09A6">
        <w:rPr>
          <w:rFonts w:cs="Times New Roman"/>
        </w:rPr>
        <w:t>Guterrešs</w:t>
      </w:r>
      <w:proofErr w:type="spellEnd"/>
      <w:r w:rsidRPr="005C09A6">
        <w:rPr>
          <w:rFonts w:cs="Times New Roman"/>
        </w:rPr>
        <w:t>.</w:t>
      </w:r>
    </w:p>
    <w:p w:rsidR="00660285" w:rsidRDefault="00660285" w:rsidP="000118AC">
      <w:pPr>
        <w:pStyle w:val="NoSpacing"/>
        <w:numPr>
          <w:ilvl w:val="0"/>
          <w:numId w:val="26"/>
        </w:numPr>
        <w:ind w:left="993" w:hanging="284"/>
        <w:rPr>
          <w:rFonts w:cs="Times New Roman"/>
        </w:rPr>
      </w:pPr>
      <w:r w:rsidRPr="005C09A6">
        <w:rPr>
          <w:rFonts w:cs="Times New Roman"/>
        </w:rPr>
        <w:t>Pirmo “Sarkano grāmatu” Latvijā apstiprināja 1980.gadā. Tajā bija 119 dzīvnieku un 112 augu sugas.</w:t>
      </w:r>
    </w:p>
    <w:p w:rsidR="0049578C" w:rsidRDefault="006947ED" w:rsidP="000118AC">
      <w:pPr>
        <w:pStyle w:val="Heading3"/>
        <w:numPr>
          <w:ilvl w:val="2"/>
          <w:numId w:val="12"/>
        </w:numPr>
      </w:pPr>
      <w:bookmarkStart w:id="139" w:name="_Toc10751664"/>
      <w:r>
        <w:t xml:space="preserve">Par </w:t>
      </w:r>
      <w:r w:rsidR="0049578C">
        <w:t>16</w:t>
      </w:r>
      <w:r>
        <w:t>.ilgtspējīgas attīstības mērķi</w:t>
      </w:r>
      <w:r w:rsidR="009B4A83">
        <w:t xml:space="preserve"> (</w:t>
      </w:r>
      <w:r w:rsidR="00261C5E" w:rsidRPr="00261C5E">
        <w:rPr>
          <w:lang w:val="lv"/>
        </w:rPr>
        <w:t>mier</w:t>
      </w:r>
      <w:r w:rsidR="009B4A83">
        <w:rPr>
          <w:lang w:val="lv"/>
        </w:rPr>
        <w:t>s</w:t>
      </w:r>
      <w:r w:rsidR="00261C5E" w:rsidRPr="00261C5E">
        <w:rPr>
          <w:lang w:val="lv"/>
        </w:rPr>
        <w:t xml:space="preserve"> un taisnīgum</w:t>
      </w:r>
      <w:r w:rsidR="009B4A83">
        <w:rPr>
          <w:lang w:val="lv"/>
        </w:rPr>
        <w:t>s)</w:t>
      </w:r>
      <w:r>
        <w:t>:</w:t>
      </w:r>
      <w:bookmarkEnd w:id="139"/>
    </w:p>
    <w:p w:rsidR="0049578C" w:rsidRDefault="00397F52" w:rsidP="000118AC">
      <w:pPr>
        <w:pStyle w:val="ListParagraph"/>
        <w:numPr>
          <w:ilvl w:val="0"/>
          <w:numId w:val="26"/>
        </w:numPr>
        <w:ind w:left="993" w:hanging="284"/>
      </w:pPr>
      <w:r>
        <w:t xml:space="preserve">Izplatītākie cilvēktirdzniecības veidi Latvijā ir fiktīvās laulības un piespiedu darbs. Fiktīvās laulības tiek organizētas ar mērķi iegūt tiesības uzturēties Latvijas Republikā un citur Eiropā. Tāpat par cilvēktirdzniecību uzskatāmi gadījumi, kad personas tikušas apzināti maldinātas par patiesajiem darba apstākļiem ārzemēs un tādējādi kļuvušas par piespiedu darba upuriem. ES </w:t>
      </w:r>
      <w:r>
        <w:lastRenderedPageBreak/>
        <w:t>dalībvalstu krasi nevienlīdzīgā situācija ekonomikas attīstībā un iedzīvotāju ienākumos, līdz ar nestabilo sociāli-ekonom</w:t>
      </w:r>
      <w:r w:rsidR="00DE12F0">
        <w:t>isko situāciju trešajās valstīs</w:t>
      </w:r>
      <w:r>
        <w:t xml:space="preserve"> sekmē cilvēku tirdzniecības fenomena izpausmju pastāvēšanu un tās formu attīstību arī Latvijā. Moderno komunikāciju un informācijas tehnoloģiju iespējas pretstatā minimālām zināšanām par darbinieku tiesībām rada augstu risku kļūt par ekspluatācijas upuriem.</w:t>
      </w:r>
      <w:r>
        <w:rPr>
          <w:rStyle w:val="FootnoteReference"/>
        </w:rPr>
        <w:footnoteReference w:id="14"/>
      </w:r>
    </w:p>
    <w:p w:rsidR="00397F52" w:rsidRDefault="006947ED" w:rsidP="000118AC">
      <w:pPr>
        <w:pStyle w:val="Heading3"/>
        <w:numPr>
          <w:ilvl w:val="2"/>
          <w:numId w:val="12"/>
        </w:numPr>
      </w:pPr>
      <w:bookmarkStart w:id="140" w:name="_Toc10751665"/>
      <w:r>
        <w:t xml:space="preserve">Par </w:t>
      </w:r>
      <w:r w:rsidR="00397F52">
        <w:t>17</w:t>
      </w:r>
      <w:r>
        <w:t>.ilgtspējīgas attīstības mērķi</w:t>
      </w:r>
      <w:r w:rsidR="009B4A83">
        <w:t xml:space="preserve"> (</w:t>
      </w:r>
      <w:r w:rsidR="00261C5E" w:rsidRPr="00261C5E">
        <w:rPr>
          <w:lang w:val="lv"/>
        </w:rPr>
        <w:t>sadarbīb</w:t>
      </w:r>
      <w:r w:rsidR="007A19CD">
        <w:rPr>
          <w:lang w:val="lv"/>
        </w:rPr>
        <w:t>a</w:t>
      </w:r>
      <w:r w:rsidR="00261C5E" w:rsidRPr="00261C5E">
        <w:rPr>
          <w:lang w:val="lv"/>
        </w:rPr>
        <w:t xml:space="preserve"> mērķu īstenošanai</w:t>
      </w:r>
      <w:r w:rsidR="009B4A83">
        <w:rPr>
          <w:lang w:val="lv"/>
        </w:rPr>
        <w:t>)</w:t>
      </w:r>
      <w:r>
        <w:t>:</w:t>
      </w:r>
      <w:bookmarkEnd w:id="140"/>
    </w:p>
    <w:p w:rsidR="007A3FCD" w:rsidRDefault="007A3FCD" w:rsidP="000118AC">
      <w:pPr>
        <w:pStyle w:val="ListParagraph"/>
        <w:numPr>
          <w:ilvl w:val="0"/>
          <w:numId w:val="26"/>
        </w:numPr>
        <w:ind w:left="993" w:hanging="284"/>
      </w:pPr>
      <w:r>
        <w:t>Attīstības sadarbība ir dažāda veida atbalsta sniegšana trūcīgām un mazāk attīstītām valstīm, lai veicinātu šo valstu ilgtermiņa sociālo un ekonomisko izaugsmi, vienlaikus nodrošinot mieru un drošību pasaulē. Attīstības sadarbības partneri var piedāvāt gan savu pieredzi un zināšanas, gan vienkāršu projektu un sarežģītu ilgtermiņa programmu īstenošanu.</w:t>
      </w:r>
    </w:p>
    <w:p w:rsidR="007A3FCD" w:rsidRDefault="007A3FCD" w:rsidP="007A3FCD">
      <w:pPr>
        <w:pStyle w:val="ListParagraph"/>
        <w:ind w:left="993"/>
      </w:pPr>
      <w:r>
        <w:t>Terminā attīstības sadarbība vārds attīstība nosaka palīdzības mērķi. Tas atšķiras no humanitārās palīdzības, piemēram, plūdu seku likvidēšanas vai pārtikas</w:t>
      </w:r>
      <w:r w:rsidR="00DE12F0">
        <w:t xml:space="preserve"> piegādēm badacietējiem. Humān</w:t>
      </w:r>
      <w:r>
        <w:t>ā palīdzība nav ilgtermiņa risinājums, tā palīdz likvidēt katastrofas vai situācijas sekas. Savukārt sadarbība nozīmē pārtikušo valstu sadarbību ar trūcīgākām valstīm, savstarpēji vienojoties par vislabāko atbalsta veidu šo valstu attīstībai. Tā valstis izvairās no nevajadzīgas palīdzības uzspiešanas un abas puses uzņemas atbildību par sadarbības efektivitāti.</w:t>
      </w:r>
    </w:p>
    <w:p w:rsidR="007A3FCD" w:rsidRPr="00397F52" w:rsidRDefault="007A3FCD" w:rsidP="007A3FCD">
      <w:pPr>
        <w:pStyle w:val="ListParagraph"/>
        <w:ind w:left="993"/>
      </w:pPr>
      <w:r>
        <w:t>Attīstības sadarbības pamatprincipi balstās uz universālām vērtībām, kas noteiktas ANO Vispārējā cilvēktiesību deklarācijā un ANO Tūkstošgades deklarācijā.</w:t>
      </w:r>
      <w:r>
        <w:rPr>
          <w:rStyle w:val="FootnoteReference"/>
        </w:rPr>
        <w:footnoteReference w:id="15"/>
      </w:r>
    </w:p>
    <w:sectPr w:rsidR="007A3FCD" w:rsidRPr="00397F52" w:rsidSect="00E46B66">
      <w:headerReference w:type="default" r:id="rId52"/>
      <w:footerReference w:type="default" r:id="rId53"/>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2A39" w:rsidRDefault="009D2A39" w:rsidP="00F43A70">
      <w:pPr>
        <w:spacing w:after="0" w:line="240" w:lineRule="auto"/>
      </w:pPr>
      <w:r>
        <w:separator/>
      </w:r>
    </w:p>
  </w:endnote>
  <w:endnote w:type="continuationSeparator" w:id="0">
    <w:p w:rsidR="009D2A39" w:rsidRDefault="009D2A39" w:rsidP="00F43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5104810"/>
      <w:docPartObj>
        <w:docPartGallery w:val="Page Numbers (Bottom of Page)"/>
        <w:docPartUnique/>
      </w:docPartObj>
    </w:sdtPr>
    <w:sdtEndPr>
      <w:rPr>
        <w:noProof/>
      </w:rPr>
    </w:sdtEndPr>
    <w:sdtContent>
      <w:p w:rsidR="00FB58AE" w:rsidRPr="00F43A70" w:rsidRDefault="00FB58AE">
        <w:pPr>
          <w:pStyle w:val="Footer"/>
          <w:jc w:val="right"/>
        </w:pPr>
        <w:r w:rsidRPr="00F43A70">
          <w:fldChar w:fldCharType="begin"/>
        </w:r>
        <w:r w:rsidRPr="00F43A70">
          <w:instrText xml:space="preserve"> PAGE   \* MERGEFORMAT </w:instrText>
        </w:r>
        <w:r w:rsidRPr="00F43A70">
          <w:fldChar w:fldCharType="separate"/>
        </w:r>
        <w:r w:rsidR="00BF3F1F">
          <w:rPr>
            <w:noProof/>
          </w:rPr>
          <w:t>29</w:t>
        </w:r>
        <w:r w:rsidRPr="00F43A70">
          <w:rPr>
            <w:noProof/>
          </w:rPr>
          <w:fldChar w:fldCharType="end"/>
        </w:r>
      </w:p>
    </w:sdtContent>
  </w:sdt>
  <w:p w:rsidR="00FB58AE" w:rsidRDefault="00FB58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2A39" w:rsidRDefault="009D2A39" w:rsidP="00F43A70">
      <w:pPr>
        <w:spacing w:after="0" w:line="240" w:lineRule="auto"/>
      </w:pPr>
      <w:r>
        <w:separator/>
      </w:r>
    </w:p>
  </w:footnote>
  <w:footnote w:type="continuationSeparator" w:id="0">
    <w:p w:rsidR="009D2A39" w:rsidRDefault="009D2A39" w:rsidP="00F43A70">
      <w:pPr>
        <w:spacing w:after="0" w:line="240" w:lineRule="auto"/>
      </w:pPr>
      <w:r>
        <w:continuationSeparator/>
      </w:r>
    </w:p>
  </w:footnote>
  <w:footnote w:id="1">
    <w:p w:rsidR="00FB58AE" w:rsidRPr="00D25967" w:rsidRDefault="00FB58AE" w:rsidP="00F43A70">
      <w:pPr>
        <w:rPr>
          <w:iCs/>
          <w:color w:val="000000" w:themeColor="text1"/>
          <w:sz w:val="20"/>
        </w:rPr>
      </w:pPr>
      <w:r w:rsidRPr="00D25967">
        <w:rPr>
          <w:rStyle w:val="SubtleEmphasis"/>
        </w:rPr>
        <w:footnoteRef/>
      </w:r>
      <w:r w:rsidRPr="00D25967">
        <w:rPr>
          <w:rStyle w:val="SubtleEmphasis"/>
        </w:rPr>
        <w:t xml:space="preserve"> http://www.atchuup.com/a-week</w:t>
      </w:r>
      <w:r>
        <w:rPr>
          <w:rStyle w:val="SubtleEmphasis"/>
        </w:rPr>
        <w:t>-of-groceries-around-the-world/</w:t>
      </w:r>
    </w:p>
  </w:footnote>
  <w:footnote w:id="2">
    <w:p w:rsidR="00FB58AE" w:rsidRPr="00767535" w:rsidRDefault="00FB58AE" w:rsidP="000C64C9">
      <w:pPr>
        <w:pStyle w:val="FootnoteText"/>
      </w:pPr>
      <w:r>
        <w:rPr>
          <w:rStyle w:val="FootnoteReference"/>
        </w:rPr>
        <w:footnoteRef/>
      </w:r>
      <w:r>
        <w:t xml:space="preserve"> </w:t>
      </w:r>
      <w:r w:rsidRPr="00767535">
        <w:t>https://twentytwowords.com/photos-of-children-from-around-the-world-with-their-favorite-toys-30-pictures/</w:t>
      </w:r>
    </w:p>
  </w:footnote>
  <w:footnote w:id="3">
    <w:p w:rsidR="00FB58AE" w:rsidRDefault="00FB58AE" w:rsidP="00E81975">
      <w:pPr>
        <w:pStyle w:val="FootnoteText"/>
      </w:pPr>
      <w:r>
        <w:rPr>
          <w:rStyle w:val="FootnoteReference"/>
        </w:rPr>
        <w:footnoteRef/>
      </w:r>
      <w:r>
        <w:t xml:space="preserve"> </w:t>
      </w:r>
      <w:r w:rsidRPr="007D38D6">
        <w:t>https://www.nature.com/articles/s41599-018-0083-y#Sec2</w:t>
      </w:r>
    </w:p>
  </w:footnote>
  <w:footnote w:id="4">
    <w:p w:rsidR="00FB58AE" w:rsidRDefault="00FB58AE">
      <w:pPr>
        <w:pStyle w:val="FootnoteText"/>
      </w:pPr>
      <w:r>
        <w:rPr>
          <w:rStyle w:val="FootnoteReference"/>
        </w:rPr>
        <w:footnoteRef/>
      </w:r>
      <w:r>
        <w:t xml:space="preserve"> </w:t>
      </w:r>
      <w:r w:rsidRPr="00A003EB">
        <w:t>http://iic.lv/wp-content/uploads/2017/07/E-lapa_2.pdf</w:t>
      </w:r>
    </w:p>
  </w:footnote>
  <w:footnote w:id="5">
    <w:p w:rsidR="00FB58AE" w:rsidRDefault="00FB58AE" w:rsidP="00A865D3">
      <w:pPr>
        <w:pStyle w:val="FootnoteText"/>
      </w:pPr>
      <w:r>
        <w:rPr>
          <w:rStyle w:val="FootnoteReference"/>
        </w:rPr>
        <w:footnoteRef/>
      </w:r>
      <w:r>
        <w:t xml:space="preserve"> </w:t>
      </w:r>
      <w:r w:rsidRPr="00815780">
        <w:t>https://www.eea.europa.eu/lv/articles/pareja-no-atkritumu-apsaimniekosanas-uz</w:t>
      </w:r>
    </w:p>
  </w:footnote>
  <w:footnote w:id="6">
    <w:p w:rsidR="00FB58AE" w:rsidRDefault="00FB58AE" w:rsidP="00D53C75">
      <w:pPr>
        <w:pStyle w:val="FootnoteText"/>
        <w:tabs>
          <w:tab w:val="left" w:pos="284"/>
        </w:tabs>
      </w:pPr>
      <w:r>
        <w:rPr>
          <w:rStyle w:val="FootnoteReference"/>
        </w:rPr>
        <w:footnoteRef/>
      </w:r>
      <w:r>
        <w:t xml:space="preserve"> </w:t>
      </w:r>
      <w:r w:rsidRPr="00D53C75">
        <w:t>https://www.eea.europa.eu/lv/articles/pilsetvide-2013-no-pilsettelpas-uz-pilsetas-ekosistemam#tab-saist%C4%ABt%C4%81s-publik%C4%81cijas</w:t>
      </w:r>
    </w:p>
  </w:footnote>
  <w:footnote w:id="7">
    <w:p w:rsidR="00FB58AE" w:rsidRDefault="00FB58AE" w:rsidP="00110EAD">
      <w:pPr>
        <w:pStyle w:val="FootnoteText"/>
      </w:pPr>
      <w:r>
        <w:rPr>
          <w:rStyle w:val="FootnoteReference"/>
        </w:rPr>
        <w:footnoteRef/>
      </w:r>
      <w:r>
        <w:t xml:space="preserve"> </w:t>
      </w:r>
      <w:r w:rsidRPr="0032550A">
        <w:t>http://www.homoecos.lv/istenotie-projekti/latvija-zalaka-valsts-pasaule/</w:t>
      </w:r>
    </w:p>
  </w:footnote>
  <w:footnote w:id="8">
    <w:p w:rsidR="00FB58AE" w:rsidRDefault="00FB58AE">
      <w:pPr>
        <w:pStyle w:val="FootnoteText"/>
      </w:pPr>
      <w:r>
        <w:rPr>
          <w:rStyle w:val="FootnoteReference"/>
        </w:rPr>
        <w:footnoteRef/>
      </w:r>
      <w:r>
        <w:t xml:space="preserve"> </w:t>
      </w:r>
      <w:r w:rsidRPr="00EE2CA4">
        <w:t>https://www.eea.europa.eu/lv/articles/jura-2014-juras-biologiska-daudzveidiba-paklauta-slodzei</w:t>
      </w:r>
    </w:p>
  </w:footnote>
  <w:footnote w:id="9">
    <w:p w:rsidR="00FB58AE" w:rsidRDefault="00FB58AE" w:rsidP="00B72D40">
      <w:pPr>
        <w:pStyle w:val="FootnoteText"/>
      </w:pPr>
      <w:r>
        <w:rPr>
          <w:rStyle w:val="FootnoteReference"/>
        </w:rPr>
        <w:footnoteRef/>
      </w:r>
      <w:r>
        <w:t xml:space="preserve"> </w:t>
      </w:r>
      <w:r w:rsidRPr="006174C3">
        <w:t>https://www.eea.europa.eu/lv/articles/cela-uz-veseligu-un-produktivu</w:t>
      </w:r>
    </w:p>
  </w:footnote>
  <w:footnote w:id="10">
    <w:p w:rsidR="00FB58AE" w:rsidRDefault="00FB58AE" w:rsidP="005C09A6">
      <w:pPr>
        <w:pStyle w:val="FootnoteText"/>
      </w:pPr>
      <w:r>
        <w:rPr>
          <w:rStyle w:val="FootnoteReference"/>
        </w:rPr>
        <w:footnoteRef/>
      </w:r>
      <w:r>
        <w:t xml:space="preserve"> </w:t>
      </w:r>
      <w:r w:rsidRPr="00560D6A">
        <w:t>https://www.eea.europa.eu/lv/articles/veseliga-vide-2014-obligats-prieksnoteikums</w:t>
      </w:r>
    </w:p>
  </w:footnote>
  <w:footnote w:id="11">
    <w:p w:rsidR="00FB58AE" w:rsidRDefault="00FB58AE" w:rsidP="005C09A6">
      <w:pPr>
        <w:pStyle w:val="FootnoteText"/>
      </w:pPr>
      <w:r>
        <w:rPr>
          <w:rStyle w:val="FootnoteReference"/>
        </w:rPr>
        <w:footnoteRef/>
      </w:r>
      <w:r>
        <w:t xml:space="preserve"> </w:t>
      </w:r>
      <w:r w:rsidRPr="002B7280">
        <w:t>https://www.eea.europa.eu/lv/articles/ilgtspejiga-apsaimniekosana-ir-eiropas-mezu</w:t>
      </w:r>
    </w:p>
  </w:footnote>
  <w:footnote w:id="12">
    <w:p w:rsidR="00FB58AE" w:rsidRPr="00BA657C" w:rsidRDefault="00FB58AE" w:rsidP="00660285">
      <w:pPr>
        <w:pStyle w:val="FootnoteText"/>
        <w:rPr>
          <w:rFonts w:ascii="Times New Roman" w:hAnsi="Times New Roman" w:cs="Times New Roman"/>
          <w:sz w:val="18"/>
          <w:szCs w:val="18"/>
        </w:rPr>
      </w:pPr>
      <w:r w:rsidRPr="00BA657C">
        <w:rPr>
          <w:rStyle w:val="FootnoteReference"/>
          <w:rFonts w:ascii="Times New Roman" w:hAnsi="Times New Roman" w:cs="Times New Roman"/>
          <w:sz w:val="18"/>
          <w:szCs w:val="18"/>
        </w:rPr>
        <w:footnoteRef/>
      </w:r>
      <w:r w:rsidRPr="00BA657C">
        <w:rPr>
          <w:rFonts w:ascii="Times New Roman" w:hAnsi="Times New Roman" w:cs="Times New Roman"/>
          <w:sz w:val="18"/>
          <w:szCs w:val="18"/>
        </w:rPr>
        <w:t xml:space="preserve"> https://lv.wikipedia.org/wiki/Apvienoto_N%C4%81ciju_Organiz%C4%81cija#cite_note-2</w:t>
      </w:r>
    </w:p>
  </w:footnote>
  <w:footnote w:id="13">
    <w:p w:rsidR="00FB58AE" w:rsidRPr="00BA657C" w:rsidRDefault="00FB58AE" w:rsidP="00660285">
      <w:pPr>
        <w:pStyle w:val="FootnoteText"/>
      </w:pPr>
      <w:r w:rsidRPr="00BA657C">
        <w:rPr>
          <w:rStyle w:val="FootnoteReference"/>
          <w:rFonts w:ascii="Times New Roman" w:hAnsi="Times New Roman" w:cs="Times New Roman"/>
          <w:sz w:val="18"/>
          <w:szCs w:val="18"/>
        </w:rPr>
        <w:footnoteRef/>
      </w:r>
      <w:r w:rsidRPr="00BA657C">
        <w:rPr>
          <w:rFonts w:ascii="Times New Roman" w:hAnsi="Times New Roman" w:cs="Times New Roman"/>
          <w:sz w:val="18"/>
          <w:szCs w:val="18"/>
        </w:rPr>
        <w:t xml:space="preserve"> https://lv.wikipedia.org/wiki/Apvienoto_N%C4%81ciju_Organiz%C4%81cija#cite_note-6</w:t>
      </w:r>
    </w:p>
  </w:footnote>
  <w:footnote w:id="14">
    <w:p w:rsidR="00FB58AE" w:rsidRDefault="00FB58AE">
      <w:pPr>
        <w:pStyle w:val="FootnoteText"/>
      </w:pPr>
      <w:r>
        <w:rPr>
          <w:rStyle w:val="FootnoteReference"/>
        </w:rPr>
        <w:footnoteRef/>
      </w:r>
      <w:r>
        <w:t xml:space="preserve"> </w:t>
      </w:r>
      <w:r w:rsidRPr="00397F52">
        <w:t>https://www.pkc.gov.lv/sites/default/files/inline-files/Latvija%20IAM%20Zinojums%20ANO.pdf</w:t>
      </w:r>
    </w:p>
  </w:footnote>
  <w:footnote w:id="15">
    <w:p w:rsidR="00FB58AE" w:rsidRDefault="00FB58AE">
      <w:pPr>
        <w:pStyle w:val="FootnoteText"/>
      </w:pPr>
      <w:r>
        <w:rPr>
          <w:rStyle w:val="FootnoteReference"/>
        </w:rPr>
        <w:footnoteRef/>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8AE" w:rsidRDefault="00FB58AE">
    <w:pPr>
      <w:pStyle w:val="Header"/>
    </w:pPr>
    <w:r>
      <w:rPr>
        <w:noProof/>
        <w:lang w:eastAsia="lv-LV"/>
      </w:rPr>
      <w:drawing>
        <wp:anchor distT="0" distB="0" distL="114300" distR="114300" simplePos="0" relativeHeight="251658240" behindDoc="1" locked="0" layoutInCell="1" allowOverlap="1" wp14:anchorId="1133274D" wp14:editId="72777928">
          <wp:simplePos x="0" y="0"/>
          <wp:positionH relativeFrom="column">
            <wp:posOffset>5281098</wp:posOffset>
          </wp:positionH>
          <wp:positionV relativeFrom="paragraph">
            <wp:posOffset>-423545</wp:posOffset>
          </wp:positionV>
          <wp:extent cx="1595664" cy="1545021"/>
          <wp:effectExtent l="0" t="0" r="508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obālais  aplis.png"/>
                  <pic:cNvPicPr/>
                </pic:nvPicPr>
                <pic:blipFill>
                  <a:blip r:embed="rId1" cstate="print">
                    <a:extLst>
                      <a:ext uri="{BEBA8EAE-BF5A-486C-A8C5-ECC9F3942E4B}">
                        <a14:imgProps xmlns:a14="http://schemas.microsoft.com/office/drawing/2010/main">
                          <a14:imgLayer r:embed="rId2">
                            <a14:imgEffect>
                              <a14:artisticCutout trans="54000"/>
                            </a14:imgEffect>
                            <a14:imgEffect>
                              <a14:sharpenSoften amount="25000"/>
                            </a14:imgEffect>
                            <a14:imgEffect>
                              <a14:saturation sat="101000"/>
                            </a14:imgEffect>
                            <a14:imgEffect>
                              <a14:brightnessContrast bright="52000" contrast="11000"/>
                            </a14:imgEffect>
                          </a14:imgLayer>
                        </a14:imgProps>
                      </a:ext>
                      <a:ext uri="{28A0092B-C50C-407E-A947-70E740481C1C}">
                        <a14:useLocalDpi xmlns:a14="http://schemas.microsoft.com/office/drawing/2010/main" val="0"/>
                      </a:ext>
                    </a:extLst>
                  </a:blip>
                  <a:stretch>
                    <a:fillRect/>
                  </a:stretch>
                </pic:blipFill>
                <pic:spPr>
                  <a:xfrm>
                    <a:off x="0" y="0"/>
                    <a:ext cx="1595664" cy="1545021"/>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D0E42"/>
    <w:multiLevelType w:val="hybridMultilevel"/>
    <w:tmpl w:val="6FC4416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04D16B61"/>
    <w:multiLevelType w:val="hybridMultilevel"/>
    <w:tmpl w:val="DBE22C78"/>
    <w:lvl w:ilvl="0" w:tplc="BEC657A6">
      <w:numFmt w:val="bullet"/>
      <w:lvlText w:val="-"/>
      <w:lvlJc w:val="left"/>
      <w:pPr>
        <w:ind w:left="720" w:hanging="360"/>
      </w:pPr>
      <w:rPr>
        <w:rFonts w:ascii="Garamond" w:eastAsia="Arial" w:hAnsi="Garamond"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07863D92"/>
    <w:multiLevelType w:val="multilevel"/>
    <w:tmpl w:val="98B6E7D0"/>
    <w:lvl w:ilvl="0">
      <w:start w:val="3"/>
      <w:numFmt w:val="decimal"/>
      <w:lvlText w:val="%1."/>
      <w:lvlJc w:val="left"/>
      <w:pPr>
        <w:ind w:left="570" w:hanging="570"/>
      </w:pPr>
      <w:rPr>
        <w:rFonts w:hint="default"/>
      </w:rPr>
    </w:lvl>
    <w:lvl w:ilvl="1">
      <w:start w:val="1"/>
      <w:numFmt w:val="decimal"/>
      <w:lvlText w:val="%1.%2."/>
      <w:lvlJc w:val="left"/>
      <w:pPr>
        <w:ind w:left="1260" w:hanging="720"/>
      </w:pPr>
      <w:rPr>
        <w:rFonts w:hint="default"/>
      </w:rPr>
    </w:lvl>
    <w:lvl w:ilvl="2">
      <w:start w:val="1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600" w:hanging="144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
    <w:nsid w:val="079756AD"/>
    <w:multiLevelType w:val="multilevel"/>
    <w:tmpl w:val="CECC1BD6"/>
    <w:lvl w:ilvl="0">
      <w:start w:val="3"/>
      <w:numFmt w:val="decimal"/>
      <w:lvlText w:val="%1."/>
      <w:lvlJc w:val="left"/>
      <w:pPr>
        <w:ind w:left="510" w:hanging="51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F37729D"/>
    <w:multiLevelType w:val="hybridMultilevel"/>
    <w:tmpl w:val="C56C723A"/>
    <w:lvl w:ilvl="0" w:tplc="0426000D">
      <w:start w:val="1"/>
      <w:numFmt w:val="bullet"/>
      <w:lvlText w:val=""/>
      <w:lvlJc w:val="left"/>
      <w:pPr>
        <w:ind w:left="720" w:hanging="360"/>
      </w:pPr>
      <w:rPr>
        <w:rFonts w:ascii="Wingdings" w:hAnsi="Wingdings" w:hint="default"/>
        <w:lang w:val="lv"/>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168471BD"/>
    <w:multiLevelType w:val="hybridMultilevel"/>
    <w:tmpl w:val="7F7AD88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1B4B392B"/>
    <w:multiLevelType w:val="hybridMultilevel"/>
    <w:tmpl w:val="E24E6D9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1B937F60"/>
    <w:multiLevelType w:val="hybridMultilevel"/>
    <w:tmpl w:val="C8BEADE4"/>
    <w:lvl w:ilvl="0" w:tplc="04260001">
      <w:start w:val="1"/>
      <w:numFmt w:val="bullet"/>
      <w:lvlText w:val=""/>
      <w:lvlJc w:val="left"/>
      <w:pPr>
        <w:ind w:left="1287" w:hanging="360"/>
      </w:pPr>
      <w:rPr>
        <w:rFonts w:ascii="Symbol" w:hAnsi="Symbol" w:hint="default"/>
      </w:rPr>
    </w:lvl>
    <w:lvl w:ilvl="1" w:tplc="0426000D">
      <w:start w:val="1"/>
      <w:numFmt w:val="bullet"/>
      <w:lvlText w:val=""/>
      <w:lvlJc w:val="left"/>
      <w:pPr>
        <w:ind w:left="2007" w:hanging="360"/>
      </w:pPr>
      <w:rPr>
        <w:rFonts w:ascii="Wingdings" w:hAnsi="Wingdings"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8">
    <w:nsid w:val="1E316CEA"/>
    <w:multiLevelType w:val="hybridMultilevel"/>
    <w:tmpl w:val="2E5E515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1E920F84"/>
    <w:multiLevelType w:val="hybridMultilevel"/>
    <w:tmpl w:val="B76AD7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20ED55B3"/>
    <w:multiLevelType w:val="hybridMultilevel"/>
    <w:tmpl w:val="8D184A8A"/>
    <w:lvl w:ilvl="0" w:tplc="BEC657A6">
      <w:numFmt w:val="bullet"/>
      <w:lvlText w:val="-"/>
      <w:lvlJc w:val="left"/>
      <w:pPr>
        <w:ind w:left="720" w:hanging="360"/>
      </w:pPr>
      <w:rPr>
        <w:rFonts w:ascii="Garamond" w:eastAsia="Arial" w:hAnsi="Garamond"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23AB1F0B"/>
    <w:multiLevelType w:val="hybridMultilevel"/>
    <w:tmpl w:val="5A0CD212"/>
    <w:lvl w:ilvl="0" w:tplc="BEC657A6">
      <w:numFmt w:val="bullet"/>
      <w:lvlText w:val="-"/>
      <w:lvlJc w:val="left"/>
      <w:pPr>
        <w:ind w:left="1440" w:hanging="360"/>
      </w:pPr>
      <w:rPr>
        <w:rFonts w:ascii="Garamond" w:eastAsia="Arial" w:hAnsi="Garamond" w:cs="Aria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nsid w:val="25D47EFB"/>
    <w:multiLevelType w:val="hybridMultilevel"/>
    <w:tmpl w:val="8C86920C"/>
    <w:lvl w:ilvl="0" w:tplc="64F2032E">
      <w:numFmt w:val="bullet"/>
      <w:lvlText w:val="-"/>
      <w:lvlJc w:val="left"/>
      <w:pPr>
        <w:ind w:left="720" w:hanging="360"/>
      </w:pPr>
      <w:rPr>
        <w:rFonts w:ascii="Garamond" w:eastAsia="Arial" w:hAnsi="Garamond" w:cs="Arial" w:hint="default"/>
        <w:lang w:val="lv"/>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2C447989"/>
    <w:multiLevelType w:val="multilevel"/>
    <w:tmpl w:val="D7F0B5CE"/>
    <w:lvl w:ilvl="0">
      <w:start w:val="1"/>
      <w:numFmt w:val="decimal"/>
      <w:lvlText w:val="%1."/>
      <w:lvlJc w:val="left"/>
      <w:pPr>
        <w:ind w:left="720" w:hanging="360"/>
      </w:pPr>
      <w:rPr>
        <w:rFonts w:eastAsiaTheme="majorEastAsia" w:cstheme="majorBidi"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2C5D2B3C"/>
    <w:multiLevelType w:val="hybridMultilevel"/>
    <w:tmpl w:val="BCE8AA3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2F7A0707"/>
    <w:multiLevelType w:val="hybridMultilevel"/>
    <w:tmpl w:val="877295A8"/>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6">
    <w:nsid w:val="332A0A61"/>
    <w:multiLevelType w:val="hybridMultilevel"/>
    <w:tmpl w:val="C436FEB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34E735D8"/>
    <w:multiLevelType w:val="hybridMultilevel"/>
    <w:tmpl w:val="C56A297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377C3CF2"/>
    <w:multiLevelType w:val="hybridMultilevel"/>
    <w:tmpl w:val="A930FFB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nsid w:val="37E163EE"/>
    <w:multiLevelType w:val="hybridMultilevel"/>
    <w:tmpl w:val="FAA88BD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nsid w:val="3E9A520E"/>
    <w:multiLevelType w:val="hybridMultilevel"/>
    <w:tmpl w:val="B330B74A"/>
    <w:lvl w:ilvl="0" w:tplc="64F2032E">
      <w:numFmt w:val="bullet"/>
      <w:lvlText w:val="-"/>
      <w:lvlJc w:val="left"/>
      <w:pPr>
        <w:ind w:left="720" w:hanging="360"/>
      </w:pPr>
      <w:rPr>
        <w:rFonts w:ascii="Garamond" w:eastAsia="Arial" w:hAnsi="Garamond" w:cs="Arial" w:hint="default"/>
        <w:lang w:val="lv"/>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nsid w:val="48617A03"/>
    <w:multiLevelType w:val="hybridMultilevel"/>
    <w:tmpl w:val="4B30CA0C"/>
    <w:lvl w:ilvl="0" w:tplc="BEC657A6">
      <w:numFmt w:val="bullet"/>
      <w:lvlText w:val="-"/>
      <w:lvlJc w:val="left"/>
      <w:pPr>
        <w:ind w:left="720" w:hanging="360"/>
      </w:pPr>
      <w:rPr>
        <w:rFonts w:ascii="Garamond" w:eastAsia="Arial" w:hAnsi="Garamond"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nsid w:val="4B0F3C83"/>
    <w:multiLevelType w:val="hybridMultilevel"/>
    <w:tmpl w:val="46F6DC5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nsid w:val="53CF0170"/>
    <w:multiLevelType w:val="hybridMultilevel"/>
    <w:tmpl w:val="A0F41EA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nsid w:val="567C10FB"/>
    <w:multiLevelType w:val="hybridMultilevel"/>
    <w:tmpl w:val="3F9CD314"/>
    <w:lvl w:ilvl="0" w:tplc="BEC657A6">
      <w:numFmt w:val="bullet"/>
      <w:lvlText w:val="-"/>
      <w:lvlJc w:val="left"/>
      <w:pPr>
        <w:ind w:left="720" w:hanging="360"/>
      </w:pPr>
      <w:rPr>
        <w:rFonts w:ascii="Garamond" w:eastAsia="Arial" w:hAnsi="Garamond"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nsid w:val="56E85381"/>
    <w:multiLevelType w:val="hybridMultilevel"/>
    <w:tmpl w:val="77F4425C"/>
    <w:lvl w:ilvl="0" w:tplc="BEC657A6">
      <w:numFmt w:val="bullet"/>
      <w:lvlText w:val="-"/>
      <w:lvlJc w:val="left"/>
      <w:pPr>
        <w:ind w:left="720" w:hanging="360"/>
      </w:pPr>
      <w:rPr>
        <w:rFonts w:ascii="Garamond" w:eastAsia="Arial" w:hAnsi="Garamond"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nsid w:val="581D183F"/>
    <w:multiLevelType w:val="hybridMultilevel"/>
    <w:tmpl w:val="C87E3164"/>
    <w:lvl w:ilvl="0" w:tplc="BCB03AB4">
      <w:numFmt w:val="bullet"/>
      <w:lvlText w:val="•"/>
      <w:lvlJc w:val="left"/>
      <w:pPr>
        <w:ind w:left="720" w:hanging="360"/>
      </w:pPr>
      <w:rPr>
        <w:rFonts w:ascii="Garamond" w:eastAsiaTheme="minorHAnsi" w:hAnsi="Garamond"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nsid w:val="5FB85035"/>
    <w:multiLevelType w:val="hybridMultilevel"/>
    <w:tmpl w:val="8BC463F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nsid w:val="6180400E"/>
    <w:multiLevelType w:val="hybridMultilevel"/>
    <w:tmpl w:val="1C86B4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nsid w:val="65AD7570"/>
    <w:multiLevelType w:val="hybridMultilevel"/>
    <w:tmpl w:val="3556B18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nsid w:val="68054DE7"/>
    <w:multiLevelType w:val="multilevel"/>
    <w:tmpl w:val="C4D24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8D21BB4"/>
    <w:multiLevelType w:val="hybridMultilevel"/>
    <w:tmpl w:val="0656744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nsid w:val="6E962D26"/>
    <w:multiLevelType w:val="hybridMultilevel"/>
    <w:tmpl w:val="6C16EFBC"/>
    <w:lvl w:ilvl="0" w:tplc="BEC657A6">
      <w:numFmt w:val="bullet"/>
      <w:lvlText w:val="-"/>
      <w:lvlJc w:val="left"/>
      <w:pPr>
        <w:ind w:left="1440" w:hanging="360"/>
      </w:pPr>
      <w:rPr>
        <w:rFonts w:ascii="Garamond" w:eastAsia="Arial" w:hAnsi="Garamond" w:cs="Aria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nsid w:val="6F3E7707"/>
    <w:multiLevelType w:val="hybridMultilevel"/>
    <w:tmpl w:val="2828F9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nsid w:val="70C21CB4"/>
    <w:multiLevelType w:val="hybridMultilevel"/>
    <w:tmpl w:val="B8647B00"/>
    <w:lvl w:ilvl="0" w:tplc="BEC657A6">
      <w:numFmt w:val="bullet"/>
      <w:lvlText w:val="-"/>
      <w:lvlJc w:val="left"/>
      <w:pPr>
        <w:ind w:left="720" w:hanging="360"/>
      </w:pPr>
      <w:rPr>
        <w:rFonts w:ascii="Garamond" w:eastAsia="Arial" w:hAnsi="Garamond" w:cs="Arial" w:hint="default"/>
        <w:lang w:val="lv"/>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nsid w:val="7C1F7988"/>
    <w:multiLevelType w:val="hybridMultilevel"/>
    <w:tmpl w:val="482629F0"/>
    <w:lvl w:ilvl="0" w:tplc="BEC657A6">
      <w:numFmt w:val="bullet"/>
      <w:lvlText w:val="-"/>
      <w:lvlJc w:val="left"/>
      <w:pPr>
        <w:ind w:left="720" w:hanging="360"/>
      </w:pPr>
      <w:rPr>
        <w:rFonts w:ascii="Garamond" w:eastAsia="Arial" w:hAnsi="Garamond"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nsid w:val="7DDD4E9D"/>
    <w:multiLevelType w:val="hybridMultilevel"/>
    <w:tmpl w:val="592A3D7E"/>
    <w:lvl w:ilvl="0" w:tplc="BEC657A6">
      <w:numFmt w:val="bullet"/>
      <w:lvlText w:val="-"/>
      <w:lvlJc w:val="left"/>
      <w:pPr>
        <w:ind w:left="1713" w:hanging="360"/>
      </w:pPr>
      <w:rPr>
        <w:rFonts w:ascii="Garamond" w:eastAsia="Arial" w:hAnsi="Garamond" w:cs="Arial" w:hint="default"/>
      </w:rPr>
    </w:lvl>
    <w:lvl w:ilvl="1" w:tplc="04260003" w:tentative="1">
      <w:start w:val="1"/>
      <w:numFmt w:val="bullet"/>
      <w:lvlText w:val="o"/>
      <w:lvlJc w:val="left"/>
      <w:pPr>
        <w:ind w:left="2433" w:hanging="360"/>
      </w:pPr>
      <w:rPr>
        <w:rFonts w:ascii="Courier New" w:hAnsi="Courier New" w:cs="Courier New" w:hint="default"/>
      </w:rPr>
    </w:lvl>
    <w:lvl w:ilvl="2" w:tplc="04260005" w:tentative="1">
      <w:start w:val="1"/>
      <w:numFmt w:val="bullet"/>
      <w:lvlText w:val=""/>
      <w:lvlJc w:val="left"/>
      <w:pPr>
        <w:ind w:left="3153" w:hanging="360"/>
      </w:pPr>
      <w:rPr>
        <w:rFonts w:ascii="Wingdings" w:hAnsi="Wingdings" w:hint="default"/>
      </w:rPr>
    </w:lvl>
    <w:lvl w:ilvl="3" w:tplc="04260001" w:tentative="1">
      <w:start w:val="1"/>
      <w:numFmt w:val="bullet"/>
      <w:lvlText w:val=""/>
      <w:lvlJc w:val="left"/>
      <w:pPr>
        <w:ind w:left="3873" w:hanging="360"/>
      </w:pPr>
      <w:rPr>
        <w:rFonts w:ascii="Symbol" w:hAnsi="Symbol" w:hint="default"/>
      </w:rPr>
    </w:lvl>
    <w:lvl w:ilvl="4" w:tplc="04260003" w:tentative="1">
      <w:start w:val="1"/>
      <w:numFmt w:val="bullet"/>
      <w:lvlText w:val="o"/>
      <w:lvlJc w:val="left"/>
      <w:pPr>
        <w:ind w:left="4593" w:hanging="360"/>
      </w:pPr>
      <w:rPr>
        <w:rFonts w:ascii="Courier New" w:hAnsi="Courier New" w:cs="Courier New" w:hint="default"/>
      </w:rPr>
    </w:lvl>
    <w:lvl w:ilvl="5" w:tplc="04260005" w:tentative="1">
      <w:start w:val="1"/>
      <w:numFmt w:val="bullet"/>
      <w:lvlText w:val=""/>
      <w:lvlJc w:val="left"/>
      <w:pPr>
        <w:ind w:left="5313" w:hanging="360"/>
      </w:pPr>
      <w:rPr>
        <w:rFonts w:ascii="Wingdings" w:hAnsi="Wingdings" w:hint="default"/>
      </w:rPr>
    </w:lvl>
    <w:lvl w:ilvl="6" w:tplc="04260001" w:tentative="1">
      <w:start w:val="1"/>
      <w:numFmt w:val="bullet"/>
      <w:lvlText w:val=""/>
      <w:lvlJc w:val="left"/>
      <w:pPr>
        <w:ind w:left="6033" w:hanging="360"/>
      </w:pPr>
      <w:rPr>
        <w:rFonts w:ascii="Symbol" w:hAnsi="Symbol" w:hint="default"/>
      </w:rPr>
    </w:lvl>
    <w:lvl w:ilvl="7" w:tplc="04260003" w:tentative="1">
      <w:start w:val="1"/>
      <w:numFmt w:val="bullet"/>
      <w:lvlText w:val="o"/>
      <w:lvlJc w:val="left"/>
      <w:pPr>
        <w:ind w:left="6753" w:hanging="360"/>
      </w:pPr>
      <w:rPr>
        <w:rFonts w:ascii="Courier New" w:hAnsi="Courier New" w:cs="Courier New" w:hint="default"/>
      </w:rPr>
    </w:lvl>
    <w:lvl w:ilvl="8" w:tplc="04260005" w:tentative="1">
      <w:start w:val="1"/>
      <w:numFmt w:val="bullet"/>
      <w:lvlText w:val=""/>
      <w:lvlJc w:val="left"/>
      <w:pPr>
        <w:ind w:left="7473" w:hanging="360"/>
      </w:pPr>
      <w:rPr>
        <w:rFonts w:ascii="Wingdings" w:hAnsi="Wingdings" w:hint="default"/>
      </w:rPr>
    </w:lvl>
  </w:abstractNum>
  <w:abstractNum w:abstractNumId="37">
    <w:nsid w:val="7E2B0B9D"/>
    <w:multiLevelType w:val="hybridMultilevel"/>
    <w:tmpl w:val="8B14E0B0"/>
    <w:lvl w:ilvl="0" w:tplc="BEC657A6">
      <w:numFmt w:val="bullet"/>
      <w:lvlText w:val="-"/>
      <w:lvlJc w:val="left"/>
      <w:pPr>
        <w:ind w:left="1713" w:hanging="360"/>
      </w:pPr>
      <w:rPr>
        <w:rFonts w:ascii="Garamond" w:eastAsia="Arial" w:hAnsi="Garamond" w:cs="Arial" w:hint="default"/>
      </w:rPr>
    </w:lvl>
    <w:lvl w:ilvl="1" w:tplc="04260003" w:tentative="1">
      <w:start w:val="1"/>
      <w:numFmt w:val="bullet"/>
      <w:lvlText w:val="o"/>
      <w:lvlJc w:val="left"/>
      <w:pPr>
        <w:ind w:left="2433" w:hanging="360"/>
      </w:pPr>
      <w:rPr>
        <w:rFonts w:ascii="Courier New" w:hAnsi="Courier New" w:cs="Courier New" w:hint="default"/>
      </w:rPr>
    </w:lvl>
    <w:lvl w:ilvl="2" w:tplc="04260005" w:tentative="1">
      <w:start w:val="1"/>
      <w:numFmt w:val="bullet"/>
      <w:lvlText w:val=""/>
      <w:lvlJc w:val="left"/>
      <w:pPr>
        <w:ind w:left="3153" w:hanging="360"/>
      </w:pPr>
      <w:rPr>
        <w:rFonts w:ascii="Wingdings" w:hAnsi="Wingdings" w:hint="default"/>
      </w:rPr>
    </w:lvl>
    <w:lvl w:ilvl="3" w:tplc="04260001" w:tentative="1">
      <w:start w:val="1"/>
      <w:numFmt w:val="bullet"/>
      <w:lvlText w:val=""/>
      <w:lvlJc w:val="left"/>
      <w:pPr>
        <w:ind w:left="3873" w:hanging="360"/>
      </w:pPr>
      <w:rPr>
        <w:rFonts w:ascii="Symbol" w:hAnsi="Symbol" w:hint="default"/>
      </w:rPr>
    </w:lvl>
    <w:lvl w:ilvl="4" w:tplc="04260003" w:tentative="1">
      <w:start w:val="1"/>
      <w:numFmt w:val="bullet"/>
      <w:lvlText w:val="o"/>
      <w:lvlJc w:val="left"/>
      <w:pPr>
        <w:ind w:left="4593" w:hanging="360"/>
      </w:pPr>
      <w:rPr>
        <w:rFonts w:ascii="Courier New" w:hAnsi="Courier New" w:cs="Courier New" w:hint="default"/>
      </w:rPr>
    </w:lvl>
    <w:lvl w:ilvl="5" w:tplc="04260005" w:tentative="1">
      <w:start w:val="1"/>
      <w:numFmt w:val="bullet"/>
      <w:lvlText w:val=""/>
      <w:lvlJc w:val="left"/>
      <w:pPr>
        <w:ind w:left="5313" w:hanging="360"/>
      </w:pPr>
      <w:rPr>
        <w:rFonts w:ascii="Wingdings" w:hAnsi="Wingdings" w:hint="default"/>
      </w:rPr>
    </w:lvl>
    <w:lvl w:ilvl="6" w:tplc="04260001" w:tentative="1">
      <w:start w:val="1"/>
      <w:numFmt w:val="bullet"/>
      <w:lvlText w:val=""/>
      <w:lvlJc w:val="left"/>
      <w:pPr>
        <w:ind w:left="6033" w:hanging="360"/>
      </w:pPr>
      <w:rPr>
        <w:rFonts w:ascii="Symbol" w:hAnsi="Symbol" w:hint="default"/>
      </w:rPr>
    </w:lvl>
    <w:lvl w:ilvl="7" w:tplc="04260003" w:tentative="1">
      <w:start w:val="1"/>
      <w:numFmt w:val="bullet"/>
      <w:lvlText w:val="o"/>
      <w:lvlJc w:val="left"/>
      <w:pPr>
        <w:ind w:left="6753" w:hanging="360"/>
      </w:pPr>
      <w:rPr>
        <w:rFonts w:ascii="Courier New" w:hAnsi="Courier New" w:cs="Courier New" w:hint="default"/>
      </w:rPr>
    </w:lvl>
    <w:lvl w:ilvl="8" w:tplc="04260005" w:tentative="1">
      <w:start w:val="1"/>
      <w:numFmt w:val="bullet"/>
      <w:lvlText w:val=""/>
      <w:lvlJc w:val="left"/>
      <w:pPr>
        <w:ind w:left="7473" w:hanging="360"/>
      </w:pPr>
      <w:rPr>
        <w:rFonts w:ascii="Wingdings" w:hAnsi="Wingdings" w:hint="default"/>
      </w:rPr>
    </w:lvl>
  </w:abstractNum>
  <w:num w:numId="1">
    <w:abstractNumId w:val="13"/>
  </w:num>
  <w:num w:numId="2">
    <w:abstractNumId w:val="7"/>
  </w:num>
  <w:num w:numId="3">
    <w:abstractNumId w:val="17"/>
  </w:num>
  <w:num w:numId="4">
    <w:abstractNumId w:val="24"/>
  </w:num>
  <w:num w:numId="5">
    <w:abstractNumId w:val="25"/>
  </w:num>
  <w:num w:numId="6">
    <w:abstractNumId w:val="0"/>
  </w:num>
  <w:num w:numId="7">
    <w:abstractNumId w:val="32"/>
  </w:num>
  <w:num w:numId="8">
    <w:abstractNumId w:val="20"/>
  </w:num>
  <w:num w:numId="9">
    <w:abstractNumId w:val="4"/>
  </w:num>
  <w:num w:numId="10">
    <w:abstractNumId w:val="5"/>
  </w:num>
  <w:num w:numId="11">
    <w:abstractNumId w:val="26"/>
  </w:num>
  <w:num w:numId="12">
    <w:abstractNumId w:val="3"/>
  </w:num>
  <w:num w:numId="13">
    <w:abstractNumId w:val="12"/>
  </w:num>
  <w:num w:numId="14">
    <w:abstractNumId w:val="2"/>
  </w:num>
  <w:num w:numId="15">
    <w:abstractNumId w:val="15"/>
  </w:num>
  <w:num w:numId="16">
    <w:abstractNumId w:val="34"/>
  </w:num>
  <w:num w:numId="17">
    <w:abstractNumId w:val="10"/>
  </w:num>
  <w:num w:numId="18">
    <w:abstractNumId w:val="27"/>
  </w:num>
  <w:num w:numId="19">
    <w:abstractNumId w:val="21"/>
  </w:num>
  <w:num w:numId="20">
    <w:abstractNumId w:val="11"/>
  </w:num>
  <w:num w:numId="21">
    <w:abstractNumId w:val="31"/>
  </w:num>
  <w:num w:numId="22">
    <w:abstractNumId w:val="37"/>
  </w:num>
  <w:num w:numId="23">
    <w:abstractNumId w:val="19"/>
  </w:num>
  <w:num w:numId="24">
    <w:abstractNumId w:val="6"/>
  </w:num>
  <w:num w:numId="25">
    <w:abstractNumId w:val="22"/>
  </w:num>
  <w:num w:numId="26">
    <w:abstractNumId w:val="1"/>
  </w:num>
  <w:num w:numId="27">
    <w:abstractNumId w:val="33"/>
  </w:num>
  <w:num w:numId="28">
    <w:abstractNumId w:val="36"/>
  </w:num>
  <w:num w:numId="29">
    <w:abstractNumId w:val="14"/>
  </w:num>
  <w:num w:numId="30">
    <w:abstractNumId w:val="16"/>
  </w:num>
  <w:num w:numId="31">
    <w:abstractNumId w:val="18"/>
  </w:num>
  <w:num w:numId="32">
    <w:abstractNumId w:val="30"/>
  </w:num>
  <w:num w:numId="33">
    <w:abstractNumId w:val="28"/>
  </w:num>
  <w:num w:numId="34">
    <w:abstractNumId w:val="9"/>
  </w:num>
  <w:num w:numId="35">
    <w:abstractNumId w:val="29"/>
  </w:num>
  <w:num w:numId="36">
    <w:abstractNumId w:val="23"/>
  </w:num>
  <w:num w:numId="37">
    <w:abstractNumId w:val="35"/>
  </w:num>
  <w:num w:numId="38">
    <w:abstractNumId w:val="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3A70"/>
    <w:rsid w:val="000060CD"/>
    <w:rsid w:val="000118AC"/>
    <w:rsid w:val="000126A4"/>
    <w:rsid w:val="000249C5"/>
    <w:rsid w:val="0003544C"/>
    <w:rsid w:val="00072FD1"/>
    <w:rsid w:val="000770F7"/>
    <w:rsid w:val="000B496C"/>
    <w:rsid w:val="000C64C9"/>
    <w:rsid w:val="000C7667"/>
    <w:rsid w:val="000D6CFA"/>
    <w:rsid w:val="000E0217"/>
    <w:rsid w:val="000E263C"/>
    <w:rsid w:val="000E2C68"/>
    <w:rsid w:val="00110EAD"/>
    <w:rsid w:val="0014554F"/>
    <w:rsid w:val="00155229"/>
    <w:rsid w:val="00161BB9"/>
    <w:rsid w:val="0018340D"/>
    <w:rsid w:val="001A01E2"/>
    <w:rsid w:val="001B5D34"/>
    <w:rsid w:val="001C2788"/>
    <w:rsid w:val="001D636A"/>
    <w:rsid w:val="001E7047"/>
    <w:rsid w:val="001F5E4D"/>
    <w:rsid w:val="00221006"/>
    <w:rsid w:val="00243644"/>
    <w:rsid w:val="002507D5"/>
    <w:rsid w:val="00253587"/>
    <w:rsid w:val="00261C5E"/>
    <w:rsid w:val="00272A62"/>
    <w:rsid w:val="002A20DF"/>
    <w:rsid w:val="002D73CB"/>
    <w:rsid w:val="002E328B"/>
    <w:rsid w:val="00352700"/>
    <w:rsid w:val="003777A3"/>
    <w:rsid w:val="00390397"/>
    <w:rsid w:val="00394087"/>
    <w:rsid w:val="00397F52"/>
    <w:rsid w:val="003A74DB"/>
    <w:rsid w:val="003D3D79"/>
    <w:rsid w:val="003D4FB9"/>
    <w:rsid w:val="003E5279"/>
    <w:rsid w:val="00415E9D"/>
    <w:rsid w:val="00434972"/>
    <w:rsid w:val="004352AA"/>
    <w:rsid w:val="00490B45"/>
    <w:rsid w:val="0049578C"/>
    <w:rsid w:val="004B488F"/>
    <w:rsid w:val="004D2DB4"/>
    <w:rsid w:val="004E636B"/>
    <w:rsid w:val="004E727B"/>
    <w:rsid w:val="004F5AEC"/>
    <w:rsid w:val="00500BE2"/>
    <w:rsid w:val="005035A4"/>
    <w:rsid w:val="00504291"/>
    <w:rsid w:val="0050728A"/>
    <w:rsid w:val="005366BC"/>
    <w:rsid w:val="00536934"/>
    <w:rsid w:val="00563855"/>
    <w:rsid w:val="00565365"/>
    <w:rsid w:val="005961F0"/>
    <w:rsid w:val="005A30A1"/>
    <w:rsid w:val="005A5D5A"/>
    <w:rsid w:val="005A5D82"/>
    <w:rsid w:val="005B2209"/>
    <w:rsid w:val="005C09A6"/>
    <w:rsid w:val="00611D65"/>
    <w:rsid w:val="006134A3"/>
    <w:rsid w:val="00647D8A"/>
    <w:rsid w:val="00660285"/>
    <w:rsid w:val="00664FB8"/>
    <w:rsid w:val="006947ED"/>
    <w:rsid w:val="00696A2B"/>
    <w:rsid w:val="006B7479"/>
    <w:rsid w:val="006C35FA"/>
    <w:rsid w:val="006D085F"/>
    <w:rsid w:val="006D1A4E"/>
    <w:rsid w:val="006E079E"/>
    <w:rsid w:val="006E6381"/>
    <w:rsid w:val="006F0B8D"/>
    <w:rsid w:val="006F7820"/>
    <w:rsid w:val="007042B5"/>
    <w:rsid w:val="00704F03"/>
    <w:rsid w:val="00726FAC"/>
    <w:rsid w:val="00750AF3"/>
    <w:rsid w:val="00757195"/>
    <w:rsid w:val="00765482"/>
    <w:rsid w:val="00777347"/>
    <w:rsid w:val="007A19CD"/>
    <w:rsid w:val="007A3FCD"/>
    <w:rsid w:val="007B2555"/>
    <w:rsid w:val="007B2754"/>
    <w:rsid w:val="007B5F07"/>
    <w:rsid w:val="007C1E51"/>
    <w:rsid w:val="007D38D6"/>
    <w:rsid w:val="007D6343"/>
    <w:rsid w:val="007E5A4C"/>
    <w:rsid w:val="007F2BEB"/>
    <w:rsid w:val="00810825"/>
    <w:rsid w:val="00821D23"/>
    <w:rsid w:val="008333BE"/>
    <w:rsid w:val="00835D85"/>
    <w:rsid w:val="00856749"/>
    <w:rsid w:val="00865365"/>
    <w:rsid w:val="008711EE"/>
    <w:rsid w:val="00893704"/>
    <w:rsid w:val="008946A5"/>
    <w:rsid w:val="008B55C6"/>
    <w:rsid w:val="008D4344"/>
    <w:rsid w:val="008F34E3"/>
    <w:rsid w:val="008F3C68"/>
    <w:rsid w:val="00906D53"/>
    <w:rsid w:val="009555EF"/>
    <w:rsid w:val="00962A6F"/>
    <w:rsid w:val="00974257"/>
    <w:rsid w:val="00987475"/>
    <w:rsid w:val="00992F3D"/>
    <w:rsid w:val="009B06CB"/>
    <w:rsid w:val="009B4A83"/>
    <w:rsid w:val="009C6E46"/>
    <w:rsid w:val="009D1F1B"/>
    <w:rsid w:val="009D2A39"/>
    <w:rsid w:val="009D36FD"/>
    <w:rsid w:val="009D7C43"/>
    <w:rsid w:val="009E081E"/>
    <w:rsid w:val="00A003EB"/>
    <w:rsid w:val="00A01013"/>
    <w:rsid w:val="00A3162A"/>
    <w:rsid w:val="00A31F37"/>
    <w:rsid w:val="00A329FA"/>
    <w:rsid w:val="00A572F0"/>
    <w:rsid w:val="00A618F3"/>
    <w:rsid w:val="00A865D3"/>
    <w:rsid w:val="00A900E1"/>
    <w:rsid w:val="00A95218"/>
    <w:rsid w:val="00A97C63"/>
    <w:rsid w:val="00AA17AB"/>
    <w:rsid w:val="00AA4A34"/>
    <w:rsid w:val="00AD0976"/>
    <w:rsid w:val="00AD2F58"/>
    <w:rsid w:val="00AD3F9A"/>
    <w:rsid w:val="00AE1F23"/>
    <w:rsid w:val="00B147F2"/>
    <w:rsid w:val="00B25A83"/>
    <w:rsid w:val="00B31604"/>
    <w:rsid w:val="00B42491"/>
    <w:rsid w:val="00B44726"/>
    <w:rsid w:val="00B56BEE"/>
    <w:rsid w:val="00B6142B"/>
    <w:rsid w:val="00B6769F"/>
    <w:rsid w:val="00B70C9A"/>
    <w:rsid w:val="00B72D40"/>
    <w:rsid w:val="00B90BE5"/>
    <w:rsid w:val="00BA0F9E"/>
    <w:rsid w:val="00BA1F71"/>
    <w:rsid w:val="00BA765B"/>
    <w:rsid w:val="00BB2C04"/>
    <w:rsid w:val="00BC6F1F"/>
    <w:rsid w:val="00BD4CF7"/>
    <w:rsid w:val="00BD53B2"/>
    <w:rsid w:val="00BE7FC2"/>
    <w:rsid w:val="00BF3F1F"/>
    <w:rsid w:val="00C26576"/>
    <w:rsid w:val="00C32D4A"/>
    <w:rsid w:val="00C519D9"/>
    <w:rsid w:val="00C52983"/>
    <w:rsid w:val="00C61F7E"/>
    <w:rsid w:val="00C90AFE"/>
    <w:rsid w:val="00D03EFC"/>
    <w:rsid w:val="00D04156"/>
    <w:rsid w:val="00D26BB8"/>
    <w:rsid w:val="00D37498"/>
    <w:rsid w:val="00D45670"/>
    <w:rsid w:val="00D53C75"/>
    <w:rsid w:val="00D6431B"/>
    <w:rsid w:val="00D64AB2"/>
    <w:rsid w:val="00D72A55"/>
    <w:rsid w:val="00D73111"/>
    <w:rsid w:val="00D928F0"/>
    <w:rsid w:val="00DB54C6"/>
    <w:rsid w:val="00DB6093"/>
    <w:rsid w:val="00DC2994"/>
    <w:rsid w:val="00DE12F0"/>
    <w:rsid w:val="00E1748B"/>
    <w:rsid w:val="00E27E98"/>
    <w:rsid w:val="00E46B66"/>
    <w:rsid w:val="00E52135"/>
    <w:rsid w:val="00E81975"/>
    <w:rsid w:val="00EA2FB8"/>
    <w:rsid w:val="00EA39D0"/>
    <w:rsid w:val="00EA7FED"/>
    <w:rsid w:val="00EC520C"/>
    <w:rsid w:val="00EC66F1"/>
    <w:rsid w:val="00ED424F"/>
    <w:rsid w:val="00EE2CA4"/>
    <w:rsid w:val="00EE653B"/>
    <w:rsid w:val="00F040CD"/>
    <w:rsid w:val="00F15B5E"/>
    <w:rsid w:val="00F26E74"/>
    <w:rsid w:val="00F43A70"/>
    <w:rsid w:val="00F5264F"/>
    <w:rsid w:val="00F55F76"/>
    <w:rsid w:val="00F62D61"/>
    <w:rsid w:val="00F65536"/>
    <w:rsid w:val="00F67168"/>
    <w:rsid w:val="00FB58AE"/>
    <w:rsid w:val="00FB59DC"/>
    <w:rsid w:val="00FF1E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2F58"/>
    <w:pPr>
      <w:spacing w:after="120"/>
      <w:jc w:val="both"/>
    </w:pPr>
    <w:rPr>
      <w:rFonts w:ascii="Garamond" w:hAnsi="Garamond"/>
      <w:sz w:val="24"/>
    </w:rPr>
  </w:style>
  <w:style w:type="paragraph" w:styleId="Heading1">
    <w:name w:val="heading 1"/>
    <w:basedOn w:val="Normal"/>
    <w:next w:val="Normal"/>
    <w:link w:val="Heading1Char"/>
    <w:uiPriority w:val="9"/>
    <w:qFormat/>
    <w:rsid w:val="001A01E2"/>
    <w:pPr>
      <w:keepNext/>
      <w:keepLines/>
      <w:jc w:val="center"/>
      <w:outlineLvl w:val="0"/>
    </w:pPr>
    <w:rPr>
      <w:rFonts w:eastAsiaTheme="majorEastAsia" w:cstheme="majorBidi"/>
      <w:b/>
      <w:bCs/>
      <w:caps/>
      <w:color w:val="000000" w:themeColor="text1"/>
      <w:sz w:val="32"/>
      <w:szCs w:val="28"/>
    </w:rPr>
  </w:style>
  <w:style w:type="paragraph" w:styleId="Heading2">
    <w:name w:val="heading 2"/>
    <w:basedOn w:val="Normal"/>
    <w:next w:val="Normal"/>
    <w:link w:val="Heading2Char"/>
    <w:uiPriority w:val="9"/>
    <w:unhideWhenUsed/>
    <w:qFormat/>
    <w:rsid w:val="001A01E2"/>
    <w:pPr>
      <w:keepNext/>
      <w:keepLines/>
      <w:spacing w:before="120" w:after="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uiPriority w:val="9"/>
    <w:unhideWhenUsed/>
    <w:qFormat/>
    <w:rsid w:val="001A01E2"/>
    <w:pPr>
      <w:keepNext/>
      <w:keepLines/>
      <w:spacing w:after="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01E2"/>
    <w:rPr>
      <w:rFonts w:ascii="Garamond" w:eastAsiaTheme="majorEastAsia" w:hAnsi="Garamond" w:cstheme="majorBidi"/>
      <w:b/>
      <w:bCs/>
      <w:caps/>
      <w:color w:val="000000" w:themeColor="text1"/>
      <w:sz w:val="32"/>
      <w:szCs w:val="28"/>
    </w:rPr>
  </w:style>
  <w:style w:type="character" w:customStyle="1" w:styleId="Heading2Char">
    <w:name w:val="Heading 2 Char"/>
    <w:basedOn w:val="DefaultParagraphFont"/>
    <w:link w:val="Heading2"/>
    <w:uiPriority w:val="9"/>
    <w:rsid w:val="001A01E2"/>
    <w:rPr>
      <w:rFonts w:ascii="Garamond" w:eastAsiaTheme="majorEastAsia" w:hAnsi="Garamond" w:cstheme="majorBidi"/>
      <w:b/>
      <w:bCs/>
      <w:color w:val="000000" w:themeColor="text1"/>
      <w:sz w:val="28"/>
      <w:szCs w:val="26"/>
    </w:rPr>
  </w:style>
  <w:style w:type="character" w:customStyle="1" w:styleId="Heading3Char">
    <w:name w:val="Heading 3 Char"/>
    <w:basedOn w:val="DefaultParagraphFont"/>
    <w:link w:val="Heading3"/>
    <w:uiPriority w:val="9"/>
    <w:rsid w:val="001A01E2"/>
    <w:rPr>
      <w:rFonts w:ascii="Garamond" w:eastAsiaTheme="majorEastAsia" w:hAnsi="Garamond" w:cstheme="majorBidi"/>
      <w:b/>
      <w:bCs/>
      <w:sz w:val="24"/>
    </w:rPr>
  </w:style>
  <w:style w:type="paragraph" w:styleId="Header">
    <w:name w:val="header"/>
    <w:basedOn w:val="Normal"/>
    <w:link w:val="HeaderChar"/>
    <w:uiPriority w:val="99"/>
    <w:unhideWhenUsed/>
    <w:rsid w:val="00F43A70"/>
    <w:pPr>
      <w:tabs>
        <w:tab w:val="center" w:pos="4153"/>
        <w:tab w:val="right" w:pos="8306"/>
      </w:tabs>
      <w:spacing w:after="0" w:line="240" w:lineRule="auto"/>
    </w:pPr>
  </w:style>
  <w:style w:type="character" w:customStyle="1" w:styleId="HeaderChar">
    <w:name w:val="Header Char"/>
    <w:basedOn w:val="DefaultParagraphFont"/>
    <w:link w:val="Header"/>
    <w:uiPriority w:val="99"/>
    <w:rsid w:val="00F43A70"/>
  </w:style>
  <w:style w:type="paragraph" w:styleId="Footer">
    <w:name w:val="footer"/>
    <w:basedOn w:val="Normal"/>
    <w:link w:val="FooterChar"/>
    <w:uiPriority w:val="99"/>
    <w:unhideWhenUsed/>
    <w:rsid w:val="00F43A70"/>
    <w:pPr>
      <w:tabs>
        <w:tab w:val="center" w:pos="4153"/>
        <w:tab w:val="right" w:pos="8306"/>
      </w:tabs>
      <w:spacing w:after="0" w:line="240" w:lineRule="auto"/>
    </w:pPr>
  </w:style>
  <w:style w:type="character" w:customStyle="1" w:styleId="FooterChar">
    <w:name w:val="Footer Char"/>
    <w:basedOn w:val="DefaultParagraphFont"/>
    <w:link w:val="Footer"/>
    <w:uiPriority w:val="99"/>
    <w:rsid w:val="00F43A70"/>
  </w:style>
  <w:style w:type="character" w:styleId="SubtleEmphasis">
    <w:name w:val="Subtle Emphasis"/>
    <w:basedOn w:val="DefaultParagraphFont"/>
    <w:uiPriority w:val="19"/>
    <w:qFormat/>
    <w:rsid w:val="00F43A70"/>
    <w:rPr>
      <w:rFonts w:ascii="Garamond" w:hAnsi="Garamond"/>
      <w:i w:val="0"/>
      <w:iCs/>
      <w:color w:val="000000" w:themeColor="text1"/>
      <w:sz w:val="20"/>
    </w:rPr>
  </w:style>
  <w:style w:type="paragraph" w:styleId="BalloonText">
    <w:name w:val="Balloon Text"/>
    <w:basedOn w:val="Normal"/>
    <w:link w:val="BalloonTextChar"/>
    <w:uiPriority w:val="99"/>
    <w:semiHidden/>
    <w:unhideWhenUsed/>
    <w:rsid w:val="00F43A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3A70"/>
    <w:rPr>
      <w:rFonts w:ascii="Tahoma" w:hAnsi="Tahoma" w:cs="Tahoma"/>
      <w:sz w:val="16"/>
      <w:szCs w:val="16"/>
    </w:rPr>
  </w:style>
  <w:style w:type="paragraph" w:styleId="ListParagraph">
    <w:name w:val="List Paragraph"/>
    <w:basedOn w:val="Normal"/>
    <w:uiPriority w:val="34"/>
    <w:qFormat/>
    <w:rsid w:val="00F43A70"/>
    <w:pPr>
      <w:ind w:left="720"/>
      <w:contextualSpacing/>
    </w:pPr>
  </w:style>
  <w:style w:type="character" w:styleId="Hyperlink">
    <w:name w:val="Hyperlink"/>
    <w:basedOn w:val="DefaultParagraphFont"/>
    <w:uiPriority w:val="99"/>
    <w:unhideWhenUsed/>
    <w:rsid w:val="007D38D6"/>
    <w:rPr>
      <w:color w:val="0000FF" w:themeColor="hyperlink"/>
      <w:u w:val="single"/>
    </w:rPr>
  </w:style>
  <w:style w:type="paragraph" w:styleId="FootnoteText">
    <w:name w:val="footnote text"/>
    <w:basedOn w:val="Normal"/>
    <w:link w:val="FootnoteTextChar"/>
    <w:uiPriority w:val="99"/>
    <w:semiHidden/>
    <w:unhideWhenUsed/>
    <w:rsid w:val="007D38D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D38D6"/>
    <w:rPr>
      <w:rFonts w:ascii="Garamond" w:hAnsi="Garamond"/>
      <w:sz w:val="20"/>
      <w:szCs w:val="20"/>
    </w:rPr>
  </w:style>
  <w:style w:type="character" w:styleId="FootnoteReference">
    <w:name w:val="footnote reference"/>
    <w:basedOn w:val="DefaultParagraphFont"/>
    <w:uiPriority w:val="99"/>
    <w:semiHidden/>
    <w:unhideWhenUsed/>
    <w:rsid w:val="007D38D6"/>
    <w:rPr>
      <w:vertAlign w:val="superscript"/>
    </w:rPr>
  </w:style>
  <w:style w:type="paragraph" w:styleId="NoSpacing">
    <w:name w:val="No Spacing"/>
    <w:uiPriority w:val="1"/>
    <w:qFormat/>
    <w:rsid w:val="007D38D6"/>
    <w:pPr>
      <w:spacing w:after="0"/>
      <w:jc w:val="both"/>
    </w:pPr>
    <w:rPr>
      <w:rFonts w:ascii="Garamond" w:eastAsia="Arial" w:hAnsi="Garamond" w:cs="Arial"/>
      <w:sz w:val="24"/>
      <w:lang w:eastAsia="lv-LV"/>
    </w:rPr>
  </w:style>
  <w:style w:type="paragraph" w:styleId="TOCHeading">
    <w:name w:val="TOC Heading"/>
    <w:basedOn w:val="Heading1"/>
    <w:next w:val="Normal"/>
    <w:uiPriority w:val="39"/>
    <w:unhideWhenUsed/>
    <w:qFormat/>
    <w:rsid w:val="009B06CB"/>
    <w:pPr>
      <w:spacing w:before="480" w:after="0"/>
      <w:jc w:val="left"/>
      <w:outlineLvl w:val="9"/>
    </w:pPr>
    <w:rPr>
      <w:rFonts w:asciiTheme="majorHAnsi" w:hAnsiTheme="majorHAnsi"/>
      <w:caps w:val="0"/>
      <w:color w:val="365F91" w:themeColor="accent1" w:themeShade="BF"/>
      <w:sz w:val="28"/>
      <w:lang w:val="en-US" w:eastAsia="ja-JP"/>
    </w:rPr>
  </w:style>
  <w:style w:type="paragraph" w:styleId="TOC1">
    <w:name w:val="toc 1"/>
    <w:basedOn w:val="Normal"/>
    <w:next w:val="Normal"/>
    <w:autoRedefine/>
    <w:uiPriority w:val="39"/>
    <w:unhideWhenUsed/>
    <w:rsid w:val="009B06CB"/>
    <w:pPr>
      <w:spacing w:after="100"/>
    </w:pPr>
  </w:style>
  <w:style w:type="paragraph" w:styleId="TOC2">
    <w:name w:val="toc 2"/>
    <w:basedOn w:val="Normal"/>
    <w:next w:val="Normal"/>
    <w:autoRedefine/>
    <w:uiPriority w:val="39"/>
    <w:unhideWhenUsed/>
    <w:rsid w:val="009B06CB"/>
    <w:pPr>
      <w:spacing w:after="100"/>
      <w:ind w:left="240"/>
    </w:pPr>
  </w:style>
  <w:style w:type="paragraph" w:styleId="TOC3">
    <w:name w:val="toc 3"/>
    <w:basedOn w:val="Normal"/>
    <w:next w:val="Normal"/>
    <w:autoRedefine/>
    <w:uiPriority w:val="39"/>
    <w:unhideWhenUsed/>
    <w:rsid w:val="009B06CB"/>
    <w:pPr>
      <w:spacing w:after="100"/>
      <w:ind w:left="480"/>
    </w:pPr>
  </w:style>
  <w:style w:type="table" w:styleId="TableGrid">
    <w:name w:val="Table Grid"/>
    <w:basedOn w:val="TableNormal"/>
    <w:uiPriority w:val="59"/>
    <w:rsid w:val="006C35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E2CA4"/>
    <w:pPr>
      <w:spacing w:before="100" w:beforeAutospacing="1" w:after="100" w:afterAutospacing="1" w:line="240" w:lineRule="auto"/>
      <w:jc w:val="left"/>
    </w:pPr>
    <w:rPr>
      <w:rFonts w:ascii="Times New Roman" w:eastAsia="Times New Roman" w:hAnsi="Times New Roman" w:cs="Times New Roman"/>
      <w:szCs w:val="24"/>
      <w:lang w:eastAsia="lv-LV"/>
    </w:rPr>
  </w:style>
  <w:style w:type="paragraph" w:styleId="TOC4">
    <w:name w:val="toc 4"/>
    <w:basedOn w:val="Normal"/>
    <w:next w:val="Normal"/>
    <w:autoRedefine/>
    <w:uiPriority w:val="39"/>
    <w:unhideWhenUsed/>
    <w:rsid w:val="003777A3"/>
    <w:pPr>
      <w:spacing w:after="100"/>
      <w:ind w:left="660"/>
      <w:jc w:val="left"/>
    </w:pPr>
    <w:rPr>
      <w:rFonts w:asciiTheme="minorHAnsi" w:eastAsiaTheme="minorEastAsia" w:hAnsiTheme="minorHAnsi"/>
      <w:sz w:val="22"/>
      <w:lang w:eastAsia="lv-LV"/>
    </w:rPr>
  </w:style>
  <w:style w:type="paragraph" w:styleId="TOC5">
    <w:name w:val="toc 5"/>
    <w:basedOn w:val="Normal"/>
    <w:next w:val="Normal"/>
    <w:autoRedefine/>
    <w:uiPriority w:val="39"/>
    <w:unhideWhenUsed/>
    <w:rsid w:val="003777A3"/>
    <w:pPr>
      <w:spacing w:after="100"/>
      <w:ind w:left="880"/>
      <w:jc w:val="left"/>
    </w:pPr>
    <w:rPr>
      <w:rFonts w:asciiTheme="minorHAnsi" w:eastAsiaTheme="minorEastAsia" w:hAnsiTheme="minorHAnsi"/>
      <w:sz w:val="22"/>
      <w:lang w:eastAsia="lv-LV"/>
    </w:rPr>
  </w:style>
  <w:style w:type="paragraph" w:styleId="TOC6">
    <w:name w:val="toc 6"/>
    <w:basedOn w:val="Normal"/>
    <w:next w:val="Normal"/>
    <w:autoRedefine/>
    <w:uiPriority w:val="39"/>
    <w:unhideWhenUsed/>
    <w:rsid w:val="003777A3"/>
    <w:pPr>
      <w:spacing w:after="100"/>
      <w:ind w:left="1100"/>
      <w:jc w:val="left"/>
    </w:pPr>
    <w:rPr>
      <w:rFonts w:asciiTheme="minorHAnsi" w:eastAsiaTheme="minorEastAsia" w:hAnsiTheme="minorHAnsi"/>
      <w:sz w:val="22"/>
      <w:lang w:eastAsia="lv-LV"/>
    </w:rPr>
  </w:style>
  <w:style w:type="paragraph" w:styleId="TOC7">
    <w:name w:val="toc 7"/>
    <w:basedOn w:val="Normal"/>
    <w:next w:val="Normal"/>
    <w:autoRedefine/>
    <w:uiPriority w:val="39"/>
    <w:unhideWhenUsed/>
    <w:rsid w:val="003777A3"/>
    <w:pPr>
      <w:spacing w:after="100"/>
      <w:ind w:left="1320"/>
      <w:jc w:val="left"/>
    </w:pPr>
    <w:rPr>
      <w:rFonts w:asciiTheme="minorHAnsi" w:eastAsiaTheme="minorEastAsia" w:hAnsiTheme="minorHAnsi"/>
      <w:sz w:val="22"/>
      <w:lang w:eastAsia="lv-LV"/>
    </w:rPr>
  </w:style>
  <w:style w:type="paragraph" w:styleId="TOC8">
    <w:name w:val="toc 8"/>
    <w:basedOn w:val="Normal"/>
    <w:next w:val="Normal"/>
    <w:autoRedefine/>
    <w:uiPriority w:val="39"/>
    <w:unhideWhenUsed/>
    <w:rsid w:val="003777A3"/>
    <w:pPr>
      <w:spacing w:after="100"/>
      <w:ind w:left="1540"/>
      <w:jc w:val="left"/>
    </w:pPr>
    <w:rPr>
      <w:rFonts w:asciiTheme="minorHAnsi" w:eastAsiaTheme="minorEastAsia" w:hAnsiTheme="minorHAnsi"/>
      <w:sz w:val="22"/>
      <w:lang w:eastAsia="lv-LV"/>
    </w:rPr>
  </w:style>
  <w:style w:type="paragraph" w:styleId="TOC9">
    <w:name w:val="toc 9"/>
    <w:basedOn w:val="Normal"/>
    <w:next w:val="Normal"/>
    <w:autoRedefine/>
    <w:uiPriority w:val="39"/>
    <w:unhideWhenUsed/>
    <w:rsid w:val="003777A3"/>
    <w:pPr>
      <w:spacing w:after="100"/>
      <w:ind w:left="1760"/>
      <w:jc w:val="left"/>
    </w:pPr>
    <w:rPr>
      <w:rFonts w:asciiTheme="minorHAnsi" w:eastAsiaTheme="minorEastAsia" w:hAnsiTheme="minorHAnsi"/>
      <w:sz w:val="22"/>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2F58"/>
    <w:pPr>
      <w:spacing w:after="120"/>
      <w:jc w:val="both"/>
    </w:pPr>
    <w:rPr>
      <w:rFonts w:ascii="Garamond" w:hAnsi="Garamond"/>
      <w:sz w:val="24"/>
    </w:rPr>
  </w:style>
  <w:style w:type="paragraph" w:styleId="Heading1">
    <w:name w:val="heading 1"/>
    <w:basedOn w:val="Normal"/>
    <w:next w:val="Normal"/>
    <w:link w:val="Heading1Char"/>
    <w:uiPriority w:val="9"/>
    <w:qFormat/>
    <w:rsid w:val="001A01E2"/>
    <w:pPr>
      <w:keepNext/>
      <w:keepLines/>
      <w:jc w:val="center"/>
      <w:outlineLvl w:val="0"/>
    </w:pPr>
    <w:rPr>
      <w:rFonts w:eastAsiaTheme="majorEastAsia" w:cstheme="majorBidi"/>
      <w:b/>
      <w:bCs/>
      <w:caps/>
      <w:color w:val="000000" w:themeColor="text1"/>
      <w:sz w:val="32"/>
      <w:szCs w:val="28"/>
    </w:rPr>
  </w:style>
  <w:style w:type="paragraph" w:styleId="Heading2">
    <w:name w:val="heading 2"/>
    <w:basedOn w:val="Normal"/>
    <w:next w:val="Normal"/>
    <w:link w:val="Heading2Char"/>
    <w:uiPriority w:val="9"/>
    <w:unhideWhenUsed/>
    <w:qFormat/>
    <w:rsid w:val="001A01E2"/>
    <w:pPr>
      <w:keepNext/>
      <w:keepLines/>
      <w:spacing w:before="120" w:after="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uiPriority w:val="9"/>
    <w:unhideWhenUsed/>
    <w:qFormat/>
    <w:rsid w:val="001A01E2"/>
    <w:pPr>
      <w:keepNext/>
      <w:keepLines/>
      <w:spacing w:after="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01E2"/>
    <w:rPr>
      <w:rFonts w:ascii="Garamond" w:eastAsiaTheme="majorEastAsia" w:hAnsi="Garamond" w:cstheme="majorBidi"/>
      <w:b/>
      <w:bCs/>
      <w:caps/>
      <w:color w:val="000000" w:themeColor="text1"/>
      <w:sz w:val="32"/>
      <w:szCs w:val="28"/>
    </w:rPr>
  </w:style>
  <w:style w:type="character" w:customStyle="1" w:styleId="Heading2Char">
    <w:name w:val="Heading 2 Char"/>
    <w:basedOn w:val="DefaultParagraphFont"/>
    <w:link w:val="Heading2"/>
    <w:uiPriority w:val="9"/>
    <w:rsid w:val="001A01E2"/>
    <w:rPr>
      <w:rFonts w:ascii="Garamond" w:eastAsiaTheme="majorEastAsia" w:hAnsi="Garamond" w:cstheme="majorBidi"/>
      <w:b/>
      <w:bCs/>
      <w:color w:val="000000" w:themeColor="text1"/>
      <w:sz w:val="28"/>
      <w:szCs w:val="26"/>
    </w:rPr>
  </w:style>
  <w:style w:type="character" w:customStyle="1" w:styleId="Heading3Char">
    <w:name w:val="Heading 3 Char"/>
    <w:basedOn w:val="DefaultParagraphFont"/>
    <w:link w:val="Heading3"/>
    <w:uiPriority w:val="9"/>
    <w:rsid w:val="001A01E2"/>
    <w:rPr>
      <w:rFonts w:ascii="Garamond" w:eastAsiaTheme="majorEastAsia" w:hAnsi="Garamond" w:cstheme="majorBidi"/>
      <w:b/>
      <w:bCs/>
      <w:sz w:val="24"/>
    </w:rPr>
  </w:style>
  <w:style w:type="paragraph" w:styleId="Header">
    <w:name w:val="header"/>
    <w:basedOn w:val="Normal"/>
    <w:link w:val="HeaderChar"/>
    <w:uiPriority w:val="99"/>
    <w:unhideWhenUsed/>
    <w:rsid w:val="00F43A70"/>
    <w:pPr>
      <w:tabs>
        <w:tab w:val="center" w:pos="4153"/>
        <w:tab w:val="right" w:pos="8306"/>
      </w:tabs>
      <w:spacing w:after="0" w:line="240" w:lineRule="auto"/>
    </w:pPr>
  </w:style>
  <w:style w:type="character" w:customStyle="1" w:styleId="HeaderChar">
    <w:name w:val="Header Char"/>
    <w:basedOn w:val="DefaultParagraphFont"/>
    <w:link w:val="Header"/>
    <w:uiPriority w:val="99"/>
    <w:rsid w:val="00F43A70"/>
  </w:style>
  <w:style w:type="paragraph" w:styleId="Footer">
    <w:name w:val="footer"/>
    <w:basedOn w:val="Normal"/>
    <w:link w:val="FooterChar"/>
    <w:uiPriority w:val="99"/>
    <w:unhideWhenUsed/>
    <w:rsid w:val="00F43A70"/>
    <w:pPr>
      <w:tabs>
        <w:tab w:val="center" w:pos="4153"/>
        <w:tab w:val="right" w:pos="8306"/>
      </w:tabs>
      <w:spacing w:after="0" w:line="240" w:lineRule="auto"/>
    </w:pPr>
  </w:style>
  <w:style w:type="character" w:customStyle="1" w:styleId="FooterChar">
    <w:name w:val="Footer Char"/>
    <w:basedOn w:val="DefaultParagraphFont"/>
    <w:link w:val="Footer"/>
    <w:uiPriority w:val="99"/>
    <w:rsid w:val="00F43A70"/>
  </w:style>
  <w:style w:type="character" w:styleId="SubtleEmphasis">
    <w:name w:val="Subtle Emphasis"/>
    <w:basedOn w:val="DefaultParagraphFont"/>
    <w:uiPriority w:val="19"/>
    <w:qFormat/>
    <w:rsid w:val="00F43A70"/>
    <w:rPr>
      <w:rFonts w:ascii="Garamond" w:hAnsi="Garamond"/>
      <w:i w:val="0"/>
      <w:iCs/>
      <w:color w:val="000000" w:themeColor="text1"/>
      <w:sz w:val="20"/>
    </w:rPr>
  </w:style>
  <w:style w:type="paragraph" w:styleId="BalloonText">
    <w:name w:val="Balloon Text"/>
    <w:basedOn w:val="Normal"/>
    <w:link w:val="BalloonTextChar"/>
    <w:uiPriority w:val="99"/>
    <w:semiHidden/>
    <w:unhideWhenUsed/>
    <w:rsid w:val="00F43A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3A70"/>
    <w:rPr>
      <w:rFonts w:ascii="Tahoma" w:hAnsi="Tahoma" w:cs="Tahoma"/>
      <w:sz w:val="16"/>
      <w:szCs w:val="16"/>
    </w:rPr>
  </w:style>
  <w:style w:type="paragraph" w:styleId="ListParagraph">
    <w:name w:val="List Paragraph"/>
    <w:basedOn w:val="Normal"/>
    <w:uiPriority w:val="34"/>
    <w:qFormat/>
    <w:rsid w:val="00F43A70"/>
    <w:pPr>
      <w:ind w:left="720"/>
      <w:contextualSpacing/>
    </w:pPr>
  </w:style>
  <w:style w:type="character" w:styleId="Hyperlink">
    <w:name w:val="Hyperlink"/>
    <w:basedOn w:val="DefaultParagraphFont"/>
    <w:uiPriority w:val="99"/>
    <w:unhideWhenUsed/>
    <w:rsid w:val="007D38D6"/>
    <w:rPr>
      <w:color w:val="0000FF" w:themeColor="hyperlink"/>
      <w:u w:val="single"/>
    </w:rPr>
  </w:style>
  <w:style w:type="paragraph" w:styleId="FootnoteText">
    <w:name w:val="footnote text"/>
    <w:basedOn w:val="Normal"/>
    <w:link w:val="FootnoteTextChar"/>
    <w:uiPriority w:val="99"/>
    <w:semiHidden/>
    <w:unhideWhenUsed/>
    <w:rsid w:val="007D38D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D38D6"/>
    <w:rPr>
      <w:rFonts w:ascii="Garamond" w:hAnsi="Garamond"/>
      <w:sz w:val="20"/>
      <w:szCs w:val="20"/>
    </w:rPr>
  </w:style>
  <w:style w:type="character" w:styleId="FootnoteReference">
    <w:name w:val="footnote reference"/>
    <w:basedOn w:val="DefaultParagraphFont"/>
    <w:uiPriority w:val="99"/>
    <w:semiHidden/>
    <w:unhideWhenUsed/>
    <w:rsid w:val="007D38D6"/>
    <w:rPr>
      <w:vertAlign w:val="superscript"/>
    </w:rPr>
  </w:style>
  <w:style w:type="paragraph" w:styleId="NoSpacing">
    <w:name w:val="No Spacing"/>
    <w:uiPriority w:val="1"/>
    <w:qFormat/>
    <w:rsid w:val="007D38D6"/>
    <w:pPr>
      <w:spacing w:after="0"/>
      <w:jc w:val="both"/>
    </w:pPr>
    <w:rPr>
      <w:rFonts w:ascii="Garamond" w:eastAsia="Arial" w:hAnsi="Garamond" w:cs="Arial"/>
      <w:sz w:val="24"/>
      <w:lang w:eastAsia="lv-LV"/>
    </w:rPr>
  </w:style>
  <w:style w:type="paragraph" w:styleId="TOCHeading">
    <w:name w:val="TOC Heading"/>
    <w:basedOn w:val="Heading1"/>
    <w:next w:val="Normal"/>
    <w:uiPriority w:val="39"/>
    <w:unhideWhenUsed/>
    <w:qFormat/>
    <w:rsid w:val="009B06CB"/>
    <w:pPr>
      <w:spacing w:before="480" w:after="0"/>
      <w:jc w:val="left"/>
      <w:outlineLvl w:val="9"/>
    </w:pPr>
    <w:rPr>
      <w:rFonts w:asciiTheme="majorHAnsi" w:hAnsiTheme="majorHAnsi"/>
      <w:caps w:val="0"/>
      <w:color w:val="365F91" w:themeColor="accent1" w:themeShade="BF"/>
      <w:sz w:val="28"/>
      <w:lang w:val="en-US" w:eastAsia="ja-JP"/>
    </w:rPr>
  </w:style>
  <w:style w:type="paragraph" w:styleId="TOC1">
    <w:name w:val="toc 1"/>
    <w:basedOn w:val="Normal"/>
    <w:next w:val="Normal"/>
    <w:autoRedefine/>
    <w:uiPriority w:val="39"/>
    <w:unhideWhenUsed/>
    <w:rsid w:val="009B06CB"/>
    <w:pPr>
      <w:spacing w:after="100"/>
    </w:pPr>
  </w:style>
  <w:style w:type="paragraph" w:styleId="TOC2">
    <w:name w:val="toc 2"/>
    <w:basedOn w:val="Normal"/>
    <w:next w:val="Normal"/>
    <w:autoRedefine/>
    <w:uiPriority w:val="39"/>
    <w:unhideWhenUsed/>
    <w:rsid w:val="009B06CB"/>
    <w:pPr>
      <w:spacing w:after="100"/>
      <w:ind w:left="240"/>
    </w:pPr>
  </w:style>
  <w:style w:type="paragraph" w:styleId="TOC3">
    <w:name w:val="toc 3"/>
    <w:basedOn w:val="Normal"/>
    <w:next w:val="Normal"/>
    <w:autoRedefine/>
    <w:uiPriority w:val="39"/>
    <w:unhideWhenUsed/>
    <w:rsid w:val="009B06CB"/>
    <w:pPr>
      <w:spacing w:after="100"/>
      <w:ind w:left="480"/>
    </w:pPr>
  </w:style>
  <w:style w:type="table" w:styleId="TableGrid">
    <w:name w:val="Table Grid"/>
    <w:basedOn w:val="TableNormal"/>
    <w:uiPriority w:val="59"/>
    <w:rsid w:val="006C35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E2CA4"/>
    <w:pPr>
      <w:spacing w:before="100" w:beforeAutospacing="1" w:after="100" w:afterAutospacing="1" w:line="240" w:lineRule="auto"/>
      <w:jc w:val="left"/>
    </w:pPr>
    <w:rPr>
      <w:rFonts w:ascii="Times New Roman" w:eastAsia="Times New Roman" w:hAnsi="Times New Roman" w:cs="Times New Roman"/>
      <w:szCs w:val="24"/>
      <w:lang w:eastAsia="lv-LV"/>
    </w:rPr>
  </w:style>
  <w:style w:type="paragraph" w:styleId="TOC4">
    <w:name w:val="toc 4"/>
    <w:basedOn w:val="Normal"/>
    <w:next w:val="Normal"/>
    <w:autoRedefine/>
    <w:uiPriority w:val="39"/>
    <w:unhideWhenUsed/>
    <w:rsid w:val="003777A3"/>
    <w:pPr>
      <w:spacing w:after="100"/>
      <w:ind w:left="660"/>
      <w:jc w:val="left"/>
    </w:pPr>
    <w:rPr>
      <w:rFonts w:asciiTheme="minorHAnsi" w:eastAsiaTheme="minorEastAsia" w:hAnsiTheme="minorHAnsi"/>
      <w:sz w:val="22"/>
      <w:lang w:eastAsia="lv-LV"/>
    </w:rPr>
  </w:style>
  <w:style w:type="paragraph" w:styleId="TOC5">
    <w:name w:val="toc 5"/>
    <w:basedOn w:val="Normal"/>
    <w:next w:val="Normal"/>
    <w:autoRedefine/>
    <w:uiPriority w:val="39"/>
    <w:unhideWhenUsed/>
    <w:rsid w:val="003777A3"/>
    <w:pPr>
      <w:spacing w:after="100"/>
      <w:ind w:left="880"/>
      <w:jc w:val="left"/>
    </w:pPr>
    <w:rPr>
      <w:rFonts w:asciiTheme="minorHAnsi" w:eastAsiaTheme="minorEastAsia" w:hAnsiTheme="minorHAnsi"/>
      <w:sz w:val="22"/>
      <w:lang w:eastAsia="lv-LV"/>
    </w:rPr>
  </w:style>
  <w:style w:type="paragraph" w:styleId="TOC6">
    <w:name w:val="toc 6"/>
    <w:basedOn w:val="Normal"/>
    <w:next w:val="Normal"/>
    <w:autoRedefine/>
    <w:uiPriority w:val="39"/>
    <w:unhideWhenUsed/>
    <w:rsid w:val="003777A3"/>
    <w:pPr>
      <w:spacing w:after="100"/>
      <w:ind w:left="1100"/>
      <w:jc w:val="left"/>
    </w:pPr>
    <w:rPr>
      <w:rFonts w:asciiTheme="minorHAnsi" w:eastAsiaTheme="minorEastAsia" w:hAnsiTheme="minorHAnsi"/>
      <w:sz w:val="22"/>
      <w:lang w:eastAsia="lv-LV"/>
    </w:rPr>
  </w:style>
  <w:style w:type="paragraph" w:styleId="TOC7">
    <w:name w:val="toc 7"/>
    <w:basedOn w:val="Normal"/>
    <w:next w:val="Normal"/>
    <w:autoRedefine/>
    <w:uiPriority w:val="39"/>
    <w:unhideWhenUsed/>
    <w:rsid w:val="003777A3"/>
    <w:pPr>
      <w:spacing w:after="100"/>
      <w:ind w:left="1320"/>
      <w:jc w:val="left"/>
    </w:pPr>
    <w:rPr>
      <w:rFonts w:asciiTheme="minorHAnsi" w:eastAsiaTheme="minorEastAsia" w:hAnsiTheme="minorHAnsi"/>
      <w:sz w:val="22"/>
      <w:lang w:eastAsia="lv-LV"/>
    </w:rPr>
  </w:style>
  <w:style w:type="paragraph" w:styleId="TOC8">
    <w:name w:val="toc 8"/>
    <w:basedOn w:val="Normal"/>
    <w:next w:val="Normal"/>
    <w:autoRedefine/>
    <w:uiPriority w:val="39"/>
    <w:unhideWhenUsed/>
    <w:rsid w:val="003777A3"/>
    <w:pPr>
      <w:spacing w:after="100"/>
      <w:ind w:left="1540"/>
      <w:jc w:val="left"/>
    </w:pPr>
    <w:rPr>
      <w:rFonts w:asciiTheme="minorHAnsi" w:eastAsiaTheme="minorEastAsia" w:hAnsiTheme="minorHAnsi"/>
      <w:sz w:val="22"/>
      <w:lang w:eastAsia="lv-LV"/>
    </w:rPr>
  </w:style>
  <w:style w:type="paragraph" w:styleId="TOC9">
    <w:name w:val="toc 9"/>
    <w:basedOn w:val="Normal"/>
    <w:next w:val="Normal"/>
    <w:autoRedefine/>
    <w:uiPriority w:val="39"/>
    <w:unhideWhenUsed/>
    <w:rsid w:val="003777A3"/>
    <w:pPr>
      <w:spacing w:after="100"/>
      <w:ind w:left="1760"/>
      <w:jc w:val="left"/>
    </w:pPr>
    <w:rPr>
      <w:rFonts w:asciiTheme="minorHAnsi" w:eastAsiaTheme="minorEastAsia" w:hAnsiTheme="minorHAnsi"/>
      <w:sz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610089">
      <w:bodyDiv w:val="1"/>
      <w:marLeft w:val="0"/>
      <w:marRight w:val="0"/>
      <w:marTop w:val="0"/>
      <w:marBottom w:val="0"/>
      <w:divBdr>
        <w:top w:val="none" w:sz="0" w:space="0" w:color="auto"/>
        <w:left w:val="none" w:sz="0" w:space="0" w:color="auto"/>
        <w:bottom w:val="none" w:sz="0" w:space="0" w:color="auto"/>
        <w:right w:val="none" w:sz="0" w:space="0" w:color="auto"/>
      </w:divBdr>
    </w:div>
    <w:div w:id="695927095">
      <w:bodyDiv w:val="1"/>
      <w:marLeft w:val="0"/>
      <w:marRight w:val="0"/>
      <w:marTop w:val="0"/>
      <w:marBottom w:val="0"/>
      <w:divBdr>
        <w:top w:val="none" w:sz="0" w:space="0" w:color="auto"/>
        <w:left w:val="none" w:sz="0" w:space="0" w:color="auto"/>
        <w:bottom w:val="none" w:sz="0" w:space="0" w:color="auto"/>
        <w:right w:val="none" w:sz="0" w:space="0" w:color="auto"/>
      </w:divBdr>
    </w:div>
    <w:div w:id="697851795">
      <w:bodyDiv w:val="1"/>
      <w:marLeft w:val="0"/>
      <w:marRight w:val="0"/>
      <w:marTop w:val="0"/>
      <w:marBottom w:val="0"/>
      <w:divBdr>
        <w:top w:val="none" w:sz="0" w:space="0" w:color="auto"/>
        <w:left w:val="none" w:sz="0" w:space="0" w:color="auto"/>
        <w:bottom w:val="none" w:sz="0" w:space="0" w:color="auto"/>
        <w:right w:val="none" w:sz="0" w:space="0" w:color="auto"/>
      </w:divBdr>
    </w:div>
    <w:div w:id="698121560">
      <w:bodyDiv w:val="1"/>
      <w:marLeft w:val="0"/>
      <w:marRight w:val="0"/>
      <w:marTop w:val="0"/>
      <w:marBottom w:val="0"/>
      <w:divBdr>
        <w:top w:val="none" w:sz="0" w:space="0" w:color="auto"/>
        <w:left w:val="none" w:sz="0" w:space="0" w:color="auto"/>
        <w:bottom w:val="none" w:sz="0" w:space="0" w:color="auto"/>
        <w:right w:val="none" w:sz="0" w:space="0" w:color="auto"/>
      </w:divBdr>
    </w:div>
    <w:div w:id="822695622">
      <w:bodyDiv w:val="1"/>
      <w:marLeft w:val="0"/>
      <w:marRight w:val="0"/>
      <w:marTop w:val="0"/>
      <w:marBottom w:val="0"/>
      <w:divBdr>
        <w:top w:val="none" w:sz="0" w:space="0" w:color="auto"/>
        <w:left w:val="none" w:sz="0" w:space="0" w:color="auto"/>
        <w:bottom w:val="none" w:sz="0" w:space="0" w:color="auto"/>
        <w:right w:val="none" w:sz="0" w:space="0" w:color="auto"/>
      </w:divBdr>
    </w:div>
    <w:div w:id="854196940">
      <w:bodyDiv w:val="1"/>
      <w:marLeft w:val="0"/>
      <w:marRight w:val="0"/>
      <w:marTop w:val="0"/>
      <w:marBottom w:val="0"/>
      <w:divBdr>
        <w:top w:val="none" w:sz="0" w:space="0" w:color="auto"/>
        <w:left w:val="none" w:sz="0" w:space="0" w:color="auto"/>
        <w:bottom w:val="none" w:sz="0" w:space="0" w:color="auto"/>
        <w:right w:val="none" w:sz="0" w:space="0" w:color="auto"/>
      </w:divBdr>
      <w:divsChild>
        <w:div w:id="953368672">
          <w:marLeft w:val="0"/>
          <w:marRight w:val="0"/>
          <w:marTop w:val="0"/>
          <w:marBottom w:val="0"/>
          <w:divBdr>
            <w:top w:val="none" w:sz="0" w:space="0" w:color="auto"/>
            <w:left w:val="none" w:sz="0" w:space="0" w:color="auto"/>
            <w:bottom w:val="none" w:sz="0" w:space="0" w:color="auto"/>
            <w:right w:val="none" w:sz="0" w:space="0" w:color="auto"/>
          </w:divBdr>
        </w:div>
      </w:divsChild>
    </w:div>
    <w:div w:id="885069827">
      <w:bodyDiv w:val="1"/>
      <w:marLeft w:val="0"/>
      <w:marRight w:val="0"/>
      <w:marTop w:val="0"/>
      <w:marBottom w:val="0"/>
      <w:divBdr>
        <w:top w:val="none" w:sz="0" w:space="0" w:color="auto"/>
        <w:left w:val="none" w:sz="0" w:space="0" w:color="auto"/>
        <w:bottom w:val="none" w:sz="0" w:space="0" w:color="auto"/>
        <w:right w:val="none" w:sz="0" w:space="0" w:color="auto"/>
      </w:divBdr>
    </w:div>
    <w:div w:id="1164248240">
      <w:bodyDiv w:val="1"/>
      <w:marLeft w:val="0"/>
      <w:marRight w:val="0"/>
      <w:marTop w:val="0"/>
      <w:marBottom w:val="0"/>
      <w:divBdr>
        <w:top w:val="none" w:sz="0" w:space="0" w:color="auto"/>
        <w:left w:val="none" w:sz="0" w:space="0" w:color="auto"/>
        <w:bottom w:val="none" w:sz="0" w:space="0" w:color="auto"/>
        <w:right w:val="none" w:sz="0" w:space="0" w:color="auto"/>
      </w:divBdr>
    </w:div>
    <w:div w:id="1349721865">
      <w:bodyDiv w:val="1"/>
      <w:marLeft w:val="0"/>
      <w:marRight w:val="0"/>
      <w:marTop w:val="0"/>
      <w:marBottom w:val="0"/>
      <w:divBdr>
        <w:top w:val="none" w:sz="0" w:space="0" w:color="auto"/>
        <w:left w:val="none" w:sz="0" w:space="0" w:color="auto"/>
        <w:bottom w:val="none" w:sz="0" w:space="0" w:color="auto"/>
        <w:right w:val="none" w:sz="0" w:space="0" w:color="auto"/>
      </w:divBdr>
    </w:div>
    <w:div w:id="1591811365">
      <w:bodyDiv w:val="1"/>
      <w:marLeft w:val="0"/>
      <w:marRight w:val="0"/>
      <w:marTop w:val="0"/>
      <w:marBottom w:val="0"/>
      <w:divBdr>
        <w:top w:val="none" w:sz="0" w:space="0" w:color="auto"/>
        <w:left w:val="none" w:sz="0" w:space="0" w:color="auto"/>
        <w:bottom w:val="none" w:sz="0" w:space="0" w:color="auto"/>
        <w:right w:val="none" w:sz="0" w:space="0" w:color="auto"/>
      </w:divBdr>
    </w:div>
    <w:div w:id="1657874409">
      <w:bodyDiv w:val="1"/>
      <w:marLeft w:val="0"/>
      <w:marRight w:val="0"/>
      <w:marTop w:val="0"/>
      <w:marBottom w:val="0"/>
      <w:divBdr>
        <w:top w:val="none" w:sz="0" w:space="0" w:color="auto"/>
        <w:left w:val="none" w:sz="0" w:space="0" w:color="auto"/>
        <w:bottom w:val="none" w:sz="0" w:space="0" w:color="auto"/>
        <w:right w:val="none" w:sz="0" w:space="0" w:color="auto"/>
      </w:divBdr>
    </w:div>
    <w:div w:id="2047365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g"/><Relationship Id="rId26" Type="http://schemas.openxmlformats.org/officeDocument/2006/relationships/image" Target="media/image18.jpeg"/><Relationship Id="rId39" Type="http://schemas.openxmlformats.org/officeDocument/2006/relationships/image" Target="media/image29.png"/><Relationship Id="rId21" Type="http://schemas.openxmlformats.org/officeDocument/2006/relationships/image" Target="media/image13.png"/><Relationship Id="rId34" Type="http://schemas.openxmlformats.org/officeDocument/2006/relationships/hyperlink" Target="https://twentytwowords.com/photos-of-children-from-around-the-world-with-their-favorite-toys-30-pictures/" TargetMode="External"/><Relationship Id="rId42" Type="http://schemas.openxmlformats.org/officeDocument/2006/relationships/hyperlink" Target="https://lv.wikipedia.org/w/index.php?title=Sv%C4%93tie_Mid%C5%BEikendas_Kajas_me%C5%BEi&amp;action=edit&amp;redlink=1" TargetMode="External"/><Relationship Id="rId47" Type="http://schemas.openxmlformats.org/officeDocument/2006/relationships/hyperlink" Target="https://www.lsm.lv/raksts/zinas/arzemes/jemenai-draud-100-gados-lielakais-bads.a296256/" TargetMode="External"/><Relationship Id="rId50" Type="http://schemas.openxmlformats.org/officeDocument/2006/relationships/image" Target="media/image37.jpeg"/><Relationship Id="rId55"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jpeg"/><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4.jpeg"/><Relationship Id="rId53"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19" Type="http://schemas.openxmlformats.org/officeDocument/2006/relationships/image" Target="media/image11.jpg"/><Relationship Id="rId31" Type="http://schemas.openxmlformats.org/officeDocument/2006/relationships/image" Target="media/image23.jpeg"/><Relationship Id="rId44" Type="http://schemas.openxmlformats.org/officeDocument/2006/relationships/image" Target="media/image33.png"/><Relationship Id="rId52"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jpeg"/><Relationship Id="rId35" Type="http://schemas.openxmlformats.org/officeDocument/2006/relationships/hyperlink" Target="https://shar.es/amWv42" TargetMode="External"/><Relationship Id="rId43" Type="http://schemas.openxmlformats.org/officeDocument/2006/relationships/image" Target="media/image32.png"/><Relationship Id="rId48" Type="http://schemas.openxmlformats.org/officeDocument/2006/relationships/image" Target="media/image35.png"/><Relationship Id="rId8" Type="http://schemas.openxmlformats.org/officeDocument/2006/relationships/endnotes" Target="endnotes.xml"/><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jp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28.png"/><Relationship Id="rId46" Type="http://schemas.openxmlformats.org/officeDocument/2006/relationships/hyperlink" Target="https://www.youtube.com/watch?v=ngKsCdHjSww" TargetMode="External"/><Relationship Id="rId20" Type="http://schemas.openxmlformats.org/officeDocument/2006/relationships/image" Target="media/image12.jpg"/><Relationship Id="rId41" Type="http://schemas.openxmlformats.org/officeDocument/2006/relationships/image" Target="media/image31.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image" Target="media/image26.png"/><Relationship Id="rId49" Type="http://schemas.openxmlformats.org/officeDocument/2006/relationships/image" Target="media/image36.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77A548-E97D-4CFF-9863-9AC0F1AAC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52284</Words>
  <Characters>29803</Characters>
  <Application>Microsoft Office Word</Application>
  <DocSecurity>0</DocSecurity>
  <Lines>248</Lines>
  <Paragraphs>163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81924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2019-06-12T18:17:00Z</cp:lastPrinted>
  <dcterms:created xsi:type="dcterms:W3CDTF">2019-06-06T20:36:00Z</dcterms:created>
  <dcterms:modified xsi:type="dcterms:W3CDTF">2019-06-12T18:18:00Z</dcterms:modified>
</cp:coreProperties>
</file>